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24" w:rsidRPr="00810724" w:rsidRDefault="00810724" w:rsidP="00810724">
      <w:pPr>
        <w:pStyle w:val="1"/>
        <w:tabs>
          <w:tab w:val="left" w:pos="708"/>
        </w:tabs>
        <w:spacing w:before="0" w:after="0" w:line="240" w:lineRule="auto"/>
        <w:ind w:left="-72" w:right="-765"/>
        <w:jc w:val="center"/>
        <w:rPr>
          <w:rFonts w:ascii="Times New Roman" w:hAnsi="Times New Roman" w:cs="Times New Roman"/>
        </w:rPr>
      </w:pPr>
      <w:r w:rsidRPr="00810724">
        <w:rPr>
          <w:rFonts w:ascii="Times New Roman" w:hAnsi="Times New Roman" w:cs="Times New Roman"/>
          <w:b w:val="0"/>
        </w:rPr>
        <w:t>СОВЕТ ДЕПУТАТОВ</w:t>
      </w:r>
    </w:p>
    <w:p w:rsidR="00810724" w:rsidRPr="00810724" w:rsidRDefault="00810724" w:rsidP="00810724">
      <w:pPr>
        <w:spacing w:after="0" w:line="240" w:lineRule="auto"/>
        <w:ind w:left="360" w:right="-765"/>
        <w:jc w:val="center"/>
        <w:rPr>
          <w:rFonts w:cs="Times New Roman"/>
          <w:b/>
          <w:sz w:val="28"/>
        </w:rPr>
      </w:pPr>
      <w:r w:rsidRPr="00810724">
        <w:rPr>
          <w:rFonts w:cs="Times New Roman"/>
          <w:b/>
          <w:sz w:val="28"/>
        </w:rPr>
        <w:t xml:space="preserve">муниципального образования </w:t>
      </w:r>
      <w:proofErr w:type="spellStart"/>
      <w:r w:rsidRPr="00810724">
        <w:rPr>
          <w:rFonts w:cs="Times New Roman"/>
          <w:b/>
          <w:sz w:val="28"/>
        </w:rPr>
        <w:t>Сланцевское</w:t>
      </w:r>
      <w:proofErr w:type="spellEnd"/>
      <w:r w:rsidRPr="00810724">
        <w:rPr>
          <w:rFonts w:cs="Times New Roman"/>
          <w:b/>
          <w:sz w:val="28"/>
        </w:rPr>
        <w:t xml:space="preserve"> городское поселение</w:t>
      </w:r>
    </w:p>
    <w:p w:rsidR="00810724" w:rsidRPr="00810724" w:rsidRDefault="00810724" w:rsidP="00810724">
      <w:pPr>
        <w:spacing w:after="0" w:line="240" w:lineRule="auto"/>
        <w:ind w:left="360" w:right="-765"/>
        <w:jc w:val="center"/>
        <w:rPr>
          <w:rFonts w:cs="Times New Roman"/>
          <w:b/>
          <w:sz w:val="28"/>
        </w:rPr>
      </w:pPr>
      <w:proofErr w:type="spellStart"/>
      <w:r w:rsidRPr="00810724">
        <w:rPr>
          <w:rFonts w:cs="Times New Roman"/>
          <w:b/>
          <w:sz w:val="28"/>
        </w:rPr>
        <w:t>Сланцевского</w:t>
      </w:r>
      <w:proofErr w:type="spellEnd"/>
      <w:r w:rsidRPr="00810724">
        <w:rPr>
          <w:rFonts w:cs="Times New Roman"/>
          <w:b/>
          <w:sz w:val="28"/>
        </w:rPr>
        <w:t xml:space="preserve"> муниципального района Ленинградской области</w:t>
      </w:r>
    </w:p>
    <w:p w:rsidR="00810724" w:rsidRPr="00810724" w:rsidRDefault="00810724" w:rsidP="00810724">
      <w:pPr>
        <w:spacing w:after="0" w:line="240" w:lineRule="auto"/>
        <w:ind w:left="-567" w:right="-765"/>
        <w:jc w:val="center"/>
        <w:rPr>
          <w:rFonts w:cs="Times New Roman"/>
          <w:b/>
          <w:sz w:val="28"/>
        </w:rPr>
      </w:pPr>
    </w:p>
    <w:p w:rsidR="00810724" w:rsidRPr="00810724" w:rsidRDefault="00810724" w:rsidP="00810724">
      <w:pPr>
        <w:pStyle w:val="1"/>
        <w:tabs>
          <w:tab w:val="left" w:pos="708"/>
        </w:tabs>
        <w:spacing w:before="0" w:after="0" w:line="240" w:lineRule="auto"/>
        <w:ind w:left="-72" w:right="-765"/>
        <w:jc w:val="center"/>
        <w:rPr>
          <w:rFonts w:ascii="Times New Roman" w:hAnsi="Times New Roman" w:cs="Times New Roman"/>
          <w:b w:val="0"/>
          <w:sz w:val="28"/>
        </w:rPr>
      </w:pPr>
      <w:r w:rsidRPr="00810724">
        <w:rPr>
          <w:rFonts w:ascii="Times New Roman" w:hAnsi="Times New Roman" w:cs="Times New Roman"/>
          <w:b w:val="0"/>
        </w:rPr>
        <w:t xml:space="preserve"> </w:t>
      </w:r>
      <w:proofErr w:type="gramStart"/>
      <w:r w:rsidRPr="00810724">
        <w:rPr>
          <w:rFonts w:ascii="Times New Roman" w:hAnsi="Times New Roman" w:cs="Times New Roman"/>
          <w:b w:val="0"/>
        </w:rPr>
        <w:t>Р</w:t>
      </w:r>
      <w:proofErr w:type="gramEnd"/>
      <w:r w:rsidRPr="00810724">
        <w:rPr>
          <w:rFonts w:ascii="Times New Roman" w:hAnsi="Times New Roman" w:cs="Times New Roman"/>
          <w:b w:val="0"/>
        </w:rPr>
        <w:t xml:space="preserve"> Е Ш Е Н И Е</w:t>
      </w:r>
    </w:p>
    <w:p w:rsidR="00655FD0" w:rsidRDefault="00655FD0">
      <w:pPr>
        <w:jc w:val="right"/>
        <w:rPr>
          <w:b/>
          <w:bCs/>
          <w:sz w:val="32"/>
          <w:szCs w:val="32"/>
        </w:rPr>
      </w:pPr>
    </w:p>
    <w:p w:rsidR="00655FD0" w:rsidRDefault="00810724">
      <w:pPr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</w:t>
      </w:r>
      <w:r>
        <w:rPr>
          <w:sz w:val="28"/>
          <w:szCs w:val="28"/>
        </w:rPr>
        <w:t xml:space="preserve"> 29.05.2018               362-гсд</w:t>
      </w:r>
    </w:p>
    <w:p w:rsidR="00655FD0" w:rsidRDefault="00655FD0">
      <w:pPr>
        <w:jc w:val="both"/>
        <w:rPr>
          <w:b/>
          <w:bCs/>
          <w:sz w:val="32"/>
          <w:szCs w:val="32"/>
        </w:rPr>
      </w:pPr>
    </w:p>
    <w:p w:rsidR="00655FD0" w:rsidRDefault="008107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выборе способа формирования фонда капитального ремонта</w:t>
      </w:r>
    </w:p>
    <w:p w:rsidR="00655FD0" w:rsidRDefault="00655FD0" w:rsidP="008107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55FD0" w:rsidRDefault="00810724" w:rsidP="00810724">
      <w:pPr>
        <w:spacing w:after="0" w:line="240" w:lineRule="auto"/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частью 7 статьи 170 Жилищного кодекса Российской Федерации и с частью 2 статьи 3 Областного закона от 29.11.2013 № 82-оз «Об отдельных вопросах организации и проведения капитального ремонта общего имущества в многоквартирных домах, располо</w:t>
      </w:r>
      <w:r>
        <w:rPr>
          <w:sz w:val="28"/>
          <w:szCs w:val="28"/>
        </w:rPr>
        <w:t xml:space="preserve">женных на территории Ленинградской области», совет депутатов  </w:t>
      </w:r>
      <w:proofErr w:type="spellStart"/>
      <w:r>
        <w:rPr>
          <w:sz w:val="28"/>
          <w:szCs w:val="28"/>
        </w:rPr>
        <w:t>Сланцевско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655FD0" w:rsidRDefault="00810724" w:rsidP="008107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решение о формировании фонда капитального ремонта, собственники помещений в котор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не выбрали способ формирования капитального ремонта, на сч</w:t>
      </w:r>
      <w:r>
        <w:rPr>
          <w:sz w:val="28"/>
          <w:szCs w:val="28"/>
        </w:rPr>
        <w:t xml:space="preserve">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</w:t>
      </w:r>
      <w:r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доме № 57 по ул. Ломоносова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Сланцы Ленинградской области.</w:t>
      </w:r>
    </w:p>
    <w:p w:rsidR="00655FD0" w:rsidRDefault="00810724" w:rsidP="008107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</w:t>
      </w:r>
      <w:r>
        <w:rPr>
          <w:sz w:val="28"/>
          <w:szCs w:val="28"/>
        </w:rPr>
        <w:t xml:space="preserve">ение на официальном сайте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район.</w:t>
      </w:r>
    </w:p>
    <w:p w:rsidR="00655FD0" w:rsidRDefault="00810724" w:rsidP="00810724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депутатскую комиссию по городскому хозяйству, градостроительной и жилищной политике и землепользованию. </w:t>
      </w:r>
    </w:p>
    <w:p w:rsidR="00655FD0" w:rsidRDefault="00655FD0">
      <w:pPr>
        <w:pStyle w:val="a1"/>
        <w:jc w:val="both"/>
        <w:rPr>
          <w:sz w:val="28"/>
          <w:szCs w:val="28"/>
        </w:rPr>
      </w:pPr>
    </w:p>
    <w:p w:rsidR="00655FD0" w:rsidRDefault="00655FD0">
      <w:pPr>
        <w:pStyle w:val="a1"/>
        <w:jc w:val="both"/>
        <w:rPr>
          <w:sz w:val="28"/>
          <w:szCs w:val="28"/>
        </w:rPr>
      </w:pPr>
    </w:p>
    <w:p w:rsidR="00655FD0" w:rsidRDefault="00810724">
      <w:pPr>
        <w:rPr>
          <w:sz w:val="28"/>
          <w:szCs w:val="28"/>
        </w:rPr>
      </w:pPr>
      <w:r>
        <w:rPr>
          <w:sz w:val="28"/>
          <w:szCs w:val="28"/>
        </w:rPr>
        <w:t>Гл</w:t>
      </w:r>
      <w:r>
        <w:rPr>
          <w:sz w:val="28"/>
          <w:szCs w:val="28"/>
        </w:rPr>
        <w:t>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 В. </w:t>
      </w:r>
      <w:proofErr w:type="spellStart"/>
      <w:r>
        <w:rPr>
          <w:sz w:val="28"/>
          <w:szCs w:val="28"/>
        </w:rPr>
        <w:t>Шотт</w:t>
      </w:r>
      <w:proofErr w:type="spellEnd"/>
    </w:p>
    <w:sectPr w:rsidR="00655FD0" w:rsidSect="00655FD0">
      <w:pgSz w:w="11906" w:h="16838"/>
      <w:pgMar w:top="964" w:right="737" w:bottom="964" w:left="158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0497"/>
    <w:multiLevelType w:val="multilevel"/>
    <w:tmpl w:val="E3723E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55FD0"/>
    <w:rsid w:val="00655FD0"/>
    <w:rsid w:val="0081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FD0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paragraph" w:styleId="1">
    <w:name w:val="heading 1"/>
    <w:basedOn w:val="a0"/>
    <w:next w:val="a1"/>
    <w:rsid w:val="00655FD0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655FD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655FD0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655FD0"/>
  </w:style>
  <w:style w:type="paragraph" w:customStyle="1" w:styleId="a0">
    <w:name w:val="Заголовок"/>
    <w:basedOn w:val="a"/>
    <w:next w:val="a1"/>
    <w:rsid w:val="00655FD0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1">
    <w:name w:val="Body Text"/>
    <w:basedOn w:val="a"/>
    <w:rsid w:val="00655FD0"/>
    <w:pPr>
      <w:spacing w:after="120"/>
    </w:pPr>
  </w:style>
  <w:style w:type="paragraph" w:customStyle="1" w:styleId="a6">
    <w:name w:val="Заглавие"/>
    <w:basedOn w:val="a"/>
    <w:next w:val="a1"/>
    <w:rsid w:val="00655FD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1"/>
    <w:rsid w:val="00655FD0"/>
    <w:pPr>
      <w:jc w:val="center"/>
    </w:pPr>
    <w:rPr>
      <w:i/>
      <w:iCs/>
    </w:rPr>
  </w:style>
  <w:style w:type="paragraph" w:styleId="a8">
    <w:name w:val="List"/>
    <w:basedOn w:val="a1"/>
    <w:rsid w:val="00655FD0"/>
  </w:style>
  <w:style w:type="paragraph" w:styleId="a9">
    <w:name w:val="Title"/>
    <w:basedOn w:val="a"/>
    <w:rsid w:val="00655FD0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655FD0"/>
    <w:pPr>
      <w:suppressLineNumbers/>
    </w:pPr>
  </w:style>
  <w:style w:type="paragraph" w:styleId="ab">
    <w:name w:val="Block Text"/>
    <w:basedOn w:val="a"/>
    <w:rsid w:val="00655FD0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2018-05-29T17:07:00Z</cp:lastPrinted>
  <dcterms:created xsi:type="dcterms:W3CDTF">2009-04-16T11:32:00Z</dcterms:created>
  <dcterms:modified xsi:type="dcterms:W3CDTF">2018-06-05T14:08:00Z</dcterms:modified>
</cp:coreProperties>
</file>