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66A7">
        <w:rPr>
          <w:rFonts w:ascii="Times New Roman" w:hAnsi="Times New Roman" w:cs="Times New Roman"/>
          <w:b/>
          <w:bCs/>
        </w:rPr>
        <w:t>КОМИТЕТ ПО УПРАВЛЕНИЮ МУНИЦИПАЛЬНЫМ ИМУЩЕСТВОМ</w:t>
      </w:r>
    </w:p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66A7">
        <w:rPr>
          <w:rFonts w:ascii="Times New Roman" w:hAnsi="Times New Roman" w:cs="Times New Roman"/>
          <w:b/>
          <w:bCs/>
        </w:rPr>
        <w:t>И ЗЕМЕЛЬНЫМИ РЕСУРСАМИ АДМИНИСТРАЦИИ</w:t>
      </w:r>
    </w:p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66A7">
        <w:rPr>
          <w:rFonts w:ascii="Times New Roman" w:hAnsi="Times New Roman" w:cs="Times New Roman"/>
          <w:b/>
          <w:bCs/>
        </w:rPr>
        <w:t>МУНИЦИПАЛЬНОГО ОБРАЗОВАНИЯ СЛАНЦЕВСКИЙ</w:t>
      </w:r>
    </w:p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F66A7">
        <w:rPr>
          <w:rFonts w:ascii="Times New Roman" w:hAnsi="Times New Roman" w:cs="Times New Roman"/>
          <w:b/>
          <w:bCs/>
        </w:rPr>
        <w:t>МУНИЦИПАЛЬНЫЙ РАЙОН ЛЕНИНГРАДСКОЙ ОБЛАСТИ</w:t>
      </w:r>
    </w:p>
    <w:p w:rsidR="009F66A7" w:rsidRDefault="009F66A7" w:rsidP="009F66A7">
      <w:pPr>
        <w:spacing w:after="0"/>
        <w:jc w:val="center"/>
        <w:rPr>
          <w:b/>
          <w:bCs/>
          <w:sz w:val="16"/>
          <w:szCs w:val="16"/>
        </w:rPr>
      </w:pPr>
    </w:p>
    <w:p w:rsidR="009F66A7" w:rsidRDefault="009F66A7" w:rsidP="009F66A7">
      <w:pPr>
        <w:jc w:val="center"/>
        <w:rPr>
          <w:b/>
          <w:bCs/>
          <w:sz w:val="16"/>
          <w:szCs w:val="16"/>
        </w:rPr>
      </w:pPr>
    </w:p>
    <w:p w:rsidR="009F66A7" w:rsidRPr="00E27FD7" w:rsidRDefault="009F66A7" w:rsidP="009F66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FD7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F66A7" w:rsidRPr="009F66A7" w:rsidRDefault="009F66A7" w:rsidP="009F66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F66A7" w:rsidRPr="009F66A7" w:rsidRDefault="009F66A7" w:rsidP="009F6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6A7" w:rsidRPr="009F66A7" w:rsidRDefault="000A49DA" w:rsidP="009F66A7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0A49DA">
        <w:rPr>
          <w:rFonts w:ascii="Times New Roman" w:hAnsi="Times New Roman" w:cs="Times New Roman"/>
          <w:sz w:val="24"/>
          <w:szCs w:val="24"/>
        </w:rPr>
        <w:t>22.11</w:t>
      </w:r>
      <w:r w:rsidR="009F66A7" w:rsidRPr="000A49DA">
        <w:rPr>
          <w:rFonts w:ascii="Times New Roman" w:hAnsi="Times New Roman" w:cs="Times New Roman"/>
          <w:sz w:val="24"/>
          <w:szCs w:val="24"/>
        </w:rPr>
        <w:t>.20</w:t>
      </w:r>
      <w:r w:rsidR="00813F56" w:rsidRPr="000A49DA">
        <w:rPr>
          <w:rFonts w:ascii="Times New Roman" w:hAnsi="Times New Roman" w:cs="Times New Roman"/>
          <w:sz w:val="24"/>
          <w:szCs w:val="24"/>
        </w:rPr>
        <w:t>2</w:t>
      </w:r>
      <w:r w:rsidR="0014531D" w:rsidRPr="000A49DA">
        <w:rPr>
          <w:rFonts w:ascii="Times New Roman" w:hAnsi="Times New Roman" w:cs="Times New Roman"/>
          <w:sz w:val="24"/>
          <w:szCs w:val="24"/>
        </w:rPr>
        <w:t>3</w:t>
      </w:r>
      <w:r w:rsidR="009F66A7" w:rsidRPr="000A4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 </w:t>
      </w:r>
      <w:r w:rsidRPr="000A49DA">
        <w:rPr>
          <w:rFonts w:ascii="Times New Roman" w:hAnsi="Times New Roman" w:cs="Times New Roman"/>
          <w:sz w:val="24"/>
          <w:szCs w:val="24"/>
        </w:rPr>
        <w:t>123</w:t>
      </w:r>
      <w:r w:rsidR="009F66A7" w:rsidRPr="000A49DA">
        <w:rPr>
          <w:rFonts w:ascii="Times New Roman" w:hAnsi="Times New Roman" w:cs="Times New Roman"/>
          <w:sz w:val="24"/>
          <w:szCs w:val="24"/>
        </w:rPr>
        <w:t>-р</w:t>
      </w:r>
    </w:p>
    <w:p w:rsidR="009F66A7" w:rsidRPr="009F66A7" w:rsidRDefault="009F66A7" w:rsidP="009F66A7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3F56" w:rsidRDefault="009F66A7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9F66A7">
        <w:rPr>
          <w:rFonts w:ascii="Times New Roman" w:hAnsi="Times New Roman" w:cs="Times New Roman"/>
          <w:sz w:val="24"/>
          <w:szCs w:val="24"/>
        </w:rPr>
        <w:t>О</w:t>
      </w:r>
      <w:r w:rsidR="00813F56">
        <w:rPr>
          <w:rFonts w:ascii="Times New Roman" w:hAnsi="Times New Roman" w:cs="Times New Roman"/>
          <w:sz w:val="24"/>
          <w:szCs w:val="24"/>
        </w:rPr>
        <w:t>б</w:t>
      </w:r>
      <w:r w:rsidRPr="009F66A7">
        <w:rPr>
          <w:rFonts w:ascii="Times New Roman" w:hAnsi="Times New Roman" w:cs="Times New Roman"/>
          <w:sz w:val="24"/>
          <w:szCs w:val="24"/>
        </w:rPr>
        <w:t xml:space="preserve"> </w:t>
      </w:r>
      <w:r w:rsidR="00813F56">
        <w:rPr>
          <w:rFonts w:ascii="Times New Roman" w:hAnsi="Times New Roman" w:cs="Times New Roman"/>
          <w:sz w:val="24"/>
          <w:szCs w:val="24"/>
        </w:rPr>
        <w:t xml:space="preserve">утверждении Программы </w:t>
      </w:r>
    </w:p>
    <w:p w:rsidR="00813F56" w:rsidRDefault="00813F56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рисков причинения</w:t>
      </w:r>
    </w:p>
    <w:p w:rsidR="00813F56" w:rsidRDefault="00813F56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вреда (ущерба) охраняемым законом</w:t>
      </w:r>
    </w:p>
    <w:p w:rsidR="00813F56" w:rsidRDefault="00813F56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ценностям по муниципальному </w:t>
      </w:r>
    </w:p>
    <w:p w:rsidR="009F66A7" w:rsidRPr="009F66A7" w:rsidRDefault="00813F56" w:rsidP="00813F56">
      <w:pPr>
        <w:autoSpaceDE w:val="0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земельному контролю на 202</w:t>
      </w:r>
      <w:r w:rsidR="0014531D">
        <w:rPr>
          <w:rFonts w:ascii="Times New Roman" w:hAnsi="Times New Roman" w:cs="Times New Roman"/>
          <w:sz w:val="24"/>
          <w:szCs w:val="24"/>
        </w:rPr>
        <w:t>4</w:t>
      </w:r>
      <w:r w:rsidR="00D9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F66A7" w:rsidRDefault="009F66A7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27FD7" w:rsidRDefault="00E27FD7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27FD7" w:rsidRPr="009F66A7" w:rsidRDefault="00E27FD7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F66A7" w:rsidRDefault="00813F56" w:rsidP="00813F56">
      <w:pPr>
        <w:pStyle w:val="a3"/>
        <w:tabs>
          <w:tab w:val="clear" w:pos="4153"/>
          <w:tab w:val="clear" w:pos="8306"/>
        </w:tabs>
        <w:ind w:left="-284" w:right="-284" w:firstLine="709"/>
        <w:jc w:val="both"/>
      </w:pPr>
      <w:r>
        <w:t>В соответствии с Федеральным законом от 31.07.2020 №248-ФЗ "О государственном контроле (надзоре) и муниципальном контроле в Российской Федерации", на основании постановления Правительства РФ от 25.06.2021г.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Решения Советов Депутатов муниципального образования Сланцевский муниципальный район</w:t>
      </w:r>
      <w:r w:rsidR="00E27FD7">
        <w:t xml:space="preserve"> </w:t>
      </w:r>
      <w:r>
        <w:t>Ленинградской области от 27.09.2021г. №230-рсд "Об</w:t>
      </w:r>
      <w:r w:rsidR="00E27FD7">
        <w:t xml:space="preserve"> утверждении положения о муниципальном земельном контроле на территории муниципального образования Сланцевский муниципальный район Ленинградской области"</w:t>
      </w:r>
      <w:r>
        <w:t xml:space="preserve"> </w:t>
      </w:r>
      <w:r w:rsidR="009F66A7" w:rsidRPr="009F66A7">
        <w:t>:</w:t>
      </w:r>
    </w:p>
    <w:p w:rsidR="00E27FD7" w:rsidRPr="009F66A7" w:rsidRDefault="00E27FD7" w:rsidP="00813F56">
      <w:pPr>
        <w:pStyle w:val="a3"/>
        <w:tabs>
          <w:tab w:val="clear" w:pos="4153"/>
          <w:tab w:val="clear" w:pos="8306"/>
        </w:tabs>
        <w:ind w:left="-284" w:right="-284" w:firstLine="709"/>
        <w:jc w:val="both"/>
      </w:pPr>
    </w:p>
    <w:p w:rsidR="009F66A7" w:rsidRDefault="00813F56" w:rsidP="00E27FD7">
      <w:pPr>
        <w:pStyle w:val="a5"/>
        <w:numPr>
          <w:ilvl w:val="0"/>
          <w:numId w:val="2"/>
        </w:numPr>
        <w:tabs>
          <w:tab w:val="clear" w:pos="360"/>
          <w:tab w:val="num" w:pos="284"/>
        </w:tabs>
        <w:autoSpaceDE w:val="0"/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813F56">
        <w:rPr>
          <w:rFonts w:ascii="Times New Roman" w:hAnsi="Times New Roman"/>
          <w:sz w:val="24"/>
          <w:szCs w:val="24"/>
        </w:rPr>
        <w:t xml:space="preserve">Утвердить </w:t>
      </w:r>
      <w:r w:rsidR="00E27FD7">
        <w:rPr>
          <w:rFonts w:ascii="Times New Roman" w:hAnsi="Times New Roman"/>
          <w:sz w:val="24"/>
          <w:szCs w:val="24"/>
        </w:rPr>
        <w:t>П</w:t>
      </w:r>
      <w:r w:rsidRPr="00813F56">
        <w:rPr>
          <w:rFonts w:ascii="Times New Roman" w:hAnsi="Times New Roman"/>
          <w:sz w:val="24"/>
          <w:szCs w:val="24"/>
        </w:rPr>
        <w:t>рограмму профилактики рисков причинения  вреда (ущерба) охраняемым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F56">
        <w:rPr>
          <w:rFonts w:ascii="Times New Roman" w:hAnsi="Times New Roman"/>
          <w:sz w:val="24"/>
          <w:szCs w:val="24"/>
        </w:rPr>
        <w:t xml:space="preserve"> ценностям по муниципальному  земельному контролю на 202</w:t>
      </w:r>
      <w:r w:rsidR="0014531D">
        <w:rPr>
          <w:rFonts w:ascii="Times New Roman" w:hAnsi="Times New Roman"/>
          <w:sz w:val="24"/>
          <w:szCs w:val="24"/>
        </w:rPr>
        <w:t>4</w:t>
      </w:r>
      <w:r w:rsidR="00D96357">
        <w:rPr>
          <w:rFonts w:ascii="Times New Roman" w:hAnsi="Times New Roman"/>
          <w:sz w:val="24"/>
          <w:szCs w:val="24"/>
        </w:rPr>
        <w:t xml:space="preserve"> </w:t>
      </w:r>
      <w:r w:rsidRPr="00813F56">
        <w:rPr>
          <w:rFonts w:ascii="Times New Roman" w:hAnsi="Times New Roman"/>
          <w:sz w:val="24"/>
          <w:szCs w:val="24"/>
        </w:rPr>
        <w:t xml:space="preserve"> год</w:t>
      </w:r>
      <w:r w:rsidR="009F66A7" w:rsidRPr="00813F56">
        <w:rPr>
          <w:rFonts w:ascii="Times New Roman" w:hAnsi="Times New Roman"/>
          <w:sz w:val="24"/>
          <w:szCs w:val="24"/>
        </w:rPr>
        <w:t>;</w:t>
      </w:r>
    </w:p>
    <w:p w:rsidR="00813F56" w:rsidRPr="00813F56" w:rsidRDefault="00813F56" w:rsidP="00E27FD7">
      <w:pPr>
        <w:pStyle w:val="a5"/>
        <w:numPr>
          <w:ilvl w:val="0"/>
          <w:numId w:val="2"/>
        </w:numPr>
        <w:tabs>
          <w:tab w:val="clear" w:pos="360"/>
          <w:tab w:val="num" w:pos="284"/>
        </w:tabs>
        <w:autoSpaceDE w:val="0"/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распоряжения оставляю за собой.</w:t>
      </w:r>
    </w:p>
    <w:p w:rsidR="009F66A7" w:rsidRDefault="009F66A7" w:rsidP="00E27FD7">
      <w:pPr>
        <w:tabs>
          <w:tab w:val="num" w:pos="284"/>
        </w:tabs>
        <w:spacing w:after="0"/>
        <w:ind w:left="284" w:right="-284"/>
        <w:jc w:val="both"/>
      </w:pPr>
    </w:p>
    <w:p w:rsidR="00813F56" w:rsidRDefault="00813F56" w:rsidP="009F66A7">
      <w:pPr>
        <w:spacing w:after="0"/>
        <w:ind w:left="-284" w:right="-284"/>
        <w:jc w:val="both"/>
      </w:pPr>
    </w:p>
    <w:p w:rsidR="00A862D6" w:rsidRDefault="00A862D6" w:rsidP="009F66A7">
      <w:pPr>
        <w:spacing w:after="0"/>
        <w:ind w:left="-284" w:right="-284"/>
        <w:jc w:val="both"/>
      </w:pPr>
    </w:p>
    <w:p w:rsidR="009F66A7" w:rsidRDefault="00813F56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A862D6">
        <w:rPr>
          <w:rFonts w:ascii="Times New Roman" w:hAnsi="Times New Roman" w:cs="Times New Roman"/>
          <w:sz w:val="24"/>
          <w:szCs w:val="24"/>
        </w:rPr>
        <w:t>-</w:t>
      </w:r>
    </w:p>
    <w:p w:rsidR="009F66A7" w:rsidRPr="009F66A7" w:rsidRDefault="009F66A7" w:rsidP="009F66A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6A7">
        <w:rPr>
          <w:rFonts w:ascii="Times New Roman" w:hAnsi="Times New Roman" w:cs="Times New Roman"/>
          <w:sz w:val="24"/>
          <w:szCs w:val="24"/>
        </w:rPr>
        <w:t>Председатель КУМИ</w:t>
      </w:r>
      <w:r w:rsidR="00A862D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F66A7" w:rsidRPr="009F66A7" w:rsidRDefault="009F66A7" w:rsidP="009F66A7">
      <w:pPr>
        <w:pStyle w:val="a3"/>
        <w:tabs>
          <w:tab w:val="clear" w:pos="4153"/>
          <w:tab w:val="clear" w:pos="8306"/>
        </w:tabs>
        <w:ind w:left="-284" w:right="-284"/>
        <w:jc w:val="both"/>
      </w:pPr>
      <w:r w:rsidRPr="009F66A7">
        <w:rPr>
          <w:color w:val="000000"/>
        </w:rPr>
        <w:t xml:space="preserve">Сланцевского муниципального района                                                           </w:t>
      </w:r>
      <w:proofErr w:type="spellStart"/>
      <w:r w:rsidRPr="009F66A7">
        <w:rPr>
          <w:color w:val="000000"/>
        </w:rPr>
        <w:t>Н.А.Никифорчин</w:t>
      </w:r>
      <w:proofErr w:type="spellEnd"/>
    </w:p>
    <w:p w:rsidR="009F66A7" w:rsidRDefault="009F66A7" w:rsidP="009F66A7">
      <w:pPr>
        <w:spacing w:after="0"/>
        <w:ind w:left="-284" w:right="-284" w:firstLine="5670"/>
        <w:jc w:val="right"/>
      </w:pPr>
    </w:p>
    <w:p w:rsidR="009F66A7" w:rsidRDefault="009F66A7" w:rsidP="009F66A7">
      <w:pPr>
        <w:ind w:left="-284" w:right="-284"/>
      </w:pPr>
    </w:p>
    <w:p w:rsidR="009F66A7" w:rsidRDefault="009F66A7" w:rsidP="009F66A7">
      <w:pPr>
        <w:ind w:left="-284" w:right="-284"/>
      </w:pPr>
    </w:p>
    <w:p w:rsidR="009473FC" w:rsidRDefault="009473FC"/>
    <w:p w:rsidR="00A862D6" w:rsidRDefault="00A862D6"/>
    <w:p w:rsidR="00A862D6" w:rsidRDefault="00A862D6"/>
    <w:p w:rsidR="00A862D6" w:rsidRDefault="00A862D6"/>
    <w:p w:rsidR="000A49DA" w:rsidRDefault="000A49DA"/>
    <w:p w:rsidR="000A49DA" w:rsidRDefault="000A49DA" w:rsidP="00A862D6">
      <w:pPr>
        <w:pStyle w:val="a6"/>
        <w:jc w:val="right"/>
        <w:rPr>
          <w:color w:val="000000"/>
          <w:sz w:val="24"/>
          <w:szCs w:val="24"/>
        </w:rPr>
      </w:pPr>
    </w:p>
    <w:p w:rsidR="00A862D6" w:rsidRPr="00A862D6" w:rsidRDefault="00A862D6" w:rsidP="00A862D6">
      <w:pPr>
        <w:pStyle w:val="a6"/>
        <w:jc w:val="right"/>
        <w:rPr>
          <w:color w:val="000000"/>
          <w:sz w:val="24"/>
          <w:szCs w:val="24"/>
        </w:rPr>
      </w:pPr>
      <w:r w:rsidRPr="00A862D6">
        <w:rPr>
          <w:color w:val="000000"/>
          <w:sz w:val="24"/>
          <w:szCs w:val="24"/>
        </w:rPr>
        <w:t>Приложение</w:t>
      </w:r>
    </w:p>
    <w:p w:rsidR="00A862D6" w:rsidRPr="00A862D6" w:rsidRDefault="00A862D6" w:rsidP="00A862D6">
      <w:pPr>
        <w:pStyle w:val="a6"/>
        <w:jc w:val="right"/>
        <w:rPr>
          <w:color w:val="000000"/>
          <w:sz w:val="24"/>
          <w:szCs w:val="24"/>
        </w:rPr>
      </w:pPr>
      <w:r w:rsidRPr="00A862D6">
        <w:rPr>
          <w:color w:val="000000"/>
          <w:sz w:val="24"/>
          <w:szCs w:val="24"/>
        </w:rPr>
        <w:t xml:space="preserve"> к Распоряжению КУМИ</w:t>
      </w:r>
    </w:p>
    <w:p w:rsidR="00A862D6" w:rsidRPr="00A862D6" w:rsidRDefault="00A862D6" w:rsidP="00A862D6">
      <w:pPr>
        <w:pStyle w:val="a6"/>
        <w:jc w:val="right"/>
        <w:rPr>
          <w:color w:val="000000"/>
          <w:sz w:val="24"/>
          <w:szCs w:val="24"/>
        </w:rPr>
      </w:pPr>
      <w:r w:rsidRPr="00A862D6">
        <w:rPr>
          <w:color w:val="000000"/>
          <w:sz w:val="24"/>
          <w:szCs w:val="24"/>
        </w:rPr>
        <w:t xml:space="preserve"> Сланцевского муниципального района</w:t>
      </w:r>
    </w:p>
    <w:p w:rsidR="00A862D6" w:rsidRPr="00A862D6" w:rsidRDefault="00A862D6" w:rsidP="00A862D6">
      <w:pPr>
        <w:pStyle w:val="a6"/>
        <w:jc w:val="right"/>
        <w:rPr>
          <w:color w:val="000000"/>
          <w:sz w:val="24"/>
          <w:szCs w:val="24"/>
        </w:rPr>
      </w:pPr>
      <w:r w:rsidRPr="00A862D6">
        <w:rPr>
          <w:color w:val="000000"/>
          <w:sz w:val="24"/>
          <w:szCs w:val="24"/>
        </w:rPr>
        <w:t xml:space="preserve"> Ленинградской области</w:t>
      </w:r>
    </w:p>
    <w:p w:rsidR="00A862D6" w:rsidRPr="00A862D6" w:rsidRDefault="00A862D6" w:rsidP="00A862D6">
      <w:pPr>
        <w:pStyle w:val="a6"/>
        <w:jc w:val="right"/>
        <w:rPr>
          <w:color w:val="000000"/>
          <w:sz w:val="24"/>
          <w:szCs w:val="24"/>
        </w:rPr>
      </w:pPr>
      <w:r w:rsidRPr="00A862D6">
        <w:rPr>
          <w:color w:val="000000"/>
          <w:sz w:val="24"/>
          <w:szCs w:val="24"/>
        </w:rPr>
        <w:t xml:space="preserve"> </w:t>
      </w:r>
      <w:r w:rsidR="006C56DF" w:rsidRPr="000A49DA">
        <w:rPr>
          <w:color w:val="000000"/>
          <w:sz w:val="24"/>
          <w:szCs w:val="24"/>
        </w:rPr>
        <w:t xml:space="preserve">от </w:t>
      </w:r>
      <w:r w:rsidR="000A49DA" w:rsidRPr="000A49DA">
        <w:rPr>
          <w:color w:val="000000"/>
          <w:sz w:val="24"/>
          <w:szCs w:val="24"/>
        </w:rPr>
        <w:t>22.11.2023</w:t>
      </w:r>
      <w:r w:rsidR="006C56DF" w:rsidRPr="000A49DA">
        <w:rPr>
          <w:color w:val="000000"/>
          <w:sz w:val="24"/>
          <w:szCs w:val="24"/>
        </w:rPr>
        <w:t xml:space="preserve"> г. №</w:t>
      </w:r>
      <w:r w:rsidR="000A49DA" w:rsidRPr="000A49DA">
        <w:rPr>
          <w:color w:val="000000"/>
          <w:sz w:val="24"/>
          <w:szCs w:val="24"/>
        </w:rPr>
        <w:t>123</w:t>
      </w:r>
      <w:r w:rsidR="006C56DF" w:rsidRPr="000A49DA">
        <w:rPr>
          <w:color w:val="000000"/>
          <w:sz w:val="24"/>
          <w:szCs w:val="24"/>
        </w:rPr>
        <w:t>-р</w:t>
      </w:r>
    </w:p>
    <w:p w:rsidR="00A862D6" w:rsidRDefault="00A862D6" w:rsidP="00A862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49DA" w:rsidRPr="00A862D6" w:rsidRDefault="000A49DA" w:rsidP="00A862D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2D6" w:rsidRPr="00A862D6" w:rsidRDefault="00A862D6" w:rsidP="00A862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862D6" w:rsidRPr="000A49DA" w:rsidRDefault="00A862D6" w:rsidP="00A862D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44"/>
      <w:bookmarkEnd w:id="0"/>
      <w:r w:rsidRPr="000A49DA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</w:t>
      </w:r>
      <w:r w:rsidRPr="000A49DA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0A49DA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14531D" w:rsidRPr="000A49D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A49DA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A862D6" w:rsidRDefault="00A862D6" w:rsidP="00A862D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49DA" w:rsidRPr="00A862D6" w:rsidRDefault="000A49DA" w:rsidP="00A862D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62D6" w:rsidRPr="00A862D6" w:rsidRDefault="00A862D6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A862D6">
        <w:rPr>
          <w:rFonts w:ascii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A49DA" w:rsidRDefault="000A49DA" w:rsidP="00A862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2D6" w:rsidRPr="00A862D6" w:rsidRDefault="00A862D6" w:rsidP="00A862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2D6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A862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862D6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Pr="00A862D6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862D6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862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A862D6" w:rsidRPr="00A862D6" w:rsidRDefault="00A862D6" w:rsidP="00A862D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A862D6">
        <w:rPr>
          <w:rFonts w:ascii="Times New Roman" w:hAnsi="Times New Roman"/>
          <w:sz w:val="24"/>
          <w:szCs w:val="24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A862D6" w:rsidRPr="00A862D6" w:rsidRDefault="00A862D6" w:rsidP="00A862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2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0A49DA" w:rsidRDefault="000A49DA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</w:p>
    <w:p w:rsidR="000A49DA" w:rsidRDefault="000A49DA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A49DA" w:rsidRDefault="000A49DA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862D6" w:rsidRPr="00A862D6" w:rsidRDefault="00A862D6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62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2. Цели и задачи реализации программы профилактики рисков причинения вреда</w:t>
      </w:r>
    </w:p>
    <w:p w:rsidR="00A862D6" w:rsidRDefault="00A862D6" w:rsidP="00A862D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862D6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0A49DA" w:rsidRPr="00A862D6" w:rsidRDefault="000A49DA" w:rsidP="00A862D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862D6" w:rsidRPr="00A862D6" w:rsidRDefault="00A862D6" w:rsidP="00A862D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862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862D6" w:rsidRPr="00A862D6" w:rsidRDefault="00A862D6" w:rsidP="00A862D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862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862D6">
        <w:rPr>
          <w:rFonts w:ascii="Times New Roman" w:hAnsi="Times New Roman"/>
          <w:bCs/>
          <w:sz w:val="24"/>
          <w:szCs w:val="24"/>
        </w:rPr>
        <w:t xml:space="preserve"> </w:t>
      </w:r>
    </w:p>
    <w:p w:rsidR="00A862D6" w:rsidRPr="00A862D6" w:rsidRDefault="00A862D6" w:rsidP="00A862D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862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62D6" w:rsidRDefault="00A862D6" w:rsidP="00A862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9DA" w:rsidRPr="00A862D6" w:rsidRDefault="000A49DA" w:rsidP="00A862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62D6" w:rsidRDefault="00A862D6" w:rsidP="00A862D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862D6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0A49DA" w:rsidRPr="00A862D6" w:rsidRDefault="000A49DA" w:rsidP="00A862D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862D6" w:rsidRPr="00A862D6" w:rsidRDefault="00A862D6" w:rsidP="00A862D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62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862D6" w:rsidRPr="00A862D6" w:rsidRDefault="00A862D6" w:rsidP="00A862D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62D6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862D6" w:rsidRPr="00A862D6" w:rsidRDefault="00A862D6" w:rsidP="00A862D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62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862D6" w:rsidRPr="00A862D6" w:rsidRDefault="00A862D6" w:rsidP="00A862D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62D6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862D6" w:rsidRDefault="00A862D6" w:rsidP="00A862D6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62D6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9DA" w:rsidRPr="000A49DA" w:rsidRDefault="000A49DA" w:rsidP="000A49D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2D6" w:rsidRPr="00A862D6" w:rsidRDefault="00A862D6" w:rsidP="00A862D6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862D6" w:rsidRPr="00A862D6" w:rsidRDefault="00A862D6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62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A862D6" w:rsidRPr="00A862D6" w:rsidRDefault="00A862D6" w:rsidP="00A862D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1701"/>
        <w:gridCol w:w="2976"/>
      </w:tblGrid>
      <w:tr w:rsidR="00A862D6" w:rsidRPr="00A862D6" w:rsidTr="000A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A862D6" w:rsidRPr="00A862D6" w:rsidTr="000A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Fonts w:ascii="Times New Roman" w:hAnsi="Times New Roman" w:cs="Times New Roman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285pt"/>
                <w:rFonts w:eastAsia="Calibri"/>
                <w:sz w:val="22"/>
                <w:szCs w:val="22"/>
              </w:rPr>
            </w:pPr>
            <w:r w:rsidRPr="00A862D6">
              <w:rPr>
                <w:rStyle w:val="285pt"/>
                <w:rFonts w:eastAsia="Calibri"/>
                <w:sz w:val="22"/>
                <w:szCs w:val="22"/>
              </w:rPr>
              <w:t xml:space="preserve">КУМИ администрации </w:t>
            </w:r>
          </w:p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Style w:val="285pt"/>
                <w:rFonts w:eastAsia="Calibri"/>
                <w:sz w:val="22"/>
                <w:szCs w:val="22"/>
              </w:rPr>
              <w:t xml:space="preserve">Сланцевского муниципального района </w:t>
            </w:r>
          </w:p>
        </w:tc>
      </w:tr>
      <w:tr w:rsidR="00A862D6" w:rsidRPr="00A862D6" w:rsidTr="000A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Fonts w:ascii="Times New Roman" w:hAnsi="Times New Roman" w:cs="Times New Roman"/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285pt"/>
                <w:rFonts w:eastAsia="Calibri"/>
                <w:sz w:val="22"/>
                <w:szCs w:val="22"/>
              </w:rPr>
            </w:pPr>
            <w:r w:rsidRPr="00A862D6">
              <w:rPr>
                <w:rStyle w:val="285pt"/>
                <w:rFonts w:eastAsia="Calibri"/>
                <w:sz w:val="22"/>
                <w:szCs w:val="22"/>
              </w:rPr>
              <w:t xml:space="preserve">КУМИ администрации </w:t>
            </w:r>
          </w:p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Style w:val="285pt"/>
                <w:rFonts w:eastAsia="Calibri"/>
                <w:sz w:val="22"/>
                <w:szCs w:val="22"/>
              </w:rPr>
              <w:t>Сланцевского муниципального района</w:t>
            </w:r>
          </w:p>
        </w:tc>
      </w:tr>
      <w:tr w:rsidR="00A862D6" w:rsidRPr="00A862D6" w:rsidTr="000A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Fonts w:ascii="Times New Roman" w:hAnsi="Times New Roman" w:cs="Times New Roman"/>
                <w:iCs/>
              </w:rPr>
              <w:t>Консультирование:</w:t>
            </w:r>
          </w:p>
          <w:p w:rsidR="00A862D6" w:rsidRPr="00A862D6" w:rsidRDefault="00A862D6" w:rsidP="00A862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1.</w:t>
            </w:r>
            <w:r w:rsidR="0014531D">
              <w:rPr>
                <w:rFonts w:ascii="Times New Roman" w:hAnsi="Times New Roman" w:cs="Times New Roman"/>
              </w:rPr>
              <w:t xml:space="preserve"> </w:t>
            </w:r>
            <w:r w:rsidRPr="00A862D6">
              <w:rPr>
                <w:rFonts w:ascii="Times New Roman" w:hAnsi="Times New Roman" w:cs="Times New Roman"/>
              </w:rPr>
              <w:t>Инспекторы осуществляют консультирование контролируемых лиц и их представителей:</w:t>
            </w:r>
          </w:p>
          <w:p w:rsidR="00A862D6" w:rsidRPr="00A862D6" w:rsidRDefault="00A862D6" w:rsidP="0014531D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 xml:space="preserve">1) в виде устных разъяснений по телефону, посредством </w:t>
            </w:r>
            <w:proofErr w:type="spellStart"/>
            <w:r w:rsidRPr="00A862D6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A862D6">
              <w:rPr>
                <w:rFonts w:ascii="Times New Roman" w:hAnsi="Times New Roman" w:cs="Times New Roman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862D6" w:rsidRPr="00A862D6" w:rsidRDefault="00A862D6" w:rsidP="0014531D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2) посредством размещения на официальном сайте администрации Сланцевского муниципального района Ленинградской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862D6" w:rsidRPr="00A862D6" w:rsidRDefault="00A862D6" w:rsidP="00A862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2.</w:t>
            </w:r>
            <w:r w:rsidR="0014531D">
              <w:rPr>
                <w:rFonts w:ascii="Times New Roman" w:hAnsi="Times New Roman" w:cs="Times New Roman"/>
              </w:rPr>
              <w:t xml:space="preserve"> </w:t>
            </w:r>
            <w:r w:rsidRPr="00A862D6">
              <w:rPr>
                <w:rFonts w:ascii="Times New Roman" w:hAnsi="Times New Roman" w:cs="Times New Roman"/>
              </w:rPr>
              <w:t>Индивидуальное консультирование на личном приеме каждого заявителя.</w:t>
            </w:r>
          </w:p>
          <w:p w:rsidR="00A862D6" w:rsidRPr="00A862D6" w:rsidRDefault="00A862D6" w:rsidP="00767339">
            <w:pPr>
              <w:pStyle w:val="ConsPlusNormal"/>
              <w:ind w:firstLine="0"/>
              <w:jc w:val="both"/>
              <w:rPr>
                <w:sz w:val="22"/>
              </w:rPr>
            </w:pPr>
            <w:r w:rsidRPr="00A862D6">
              <w:rPr>
                <w:sz w:val="22"/>
              </w:rPr>
              <w:t>3.</w:t>
            </w:r>
            <w:r w:rsidR="0014531D">
              <w:rPr>
                <w:sz w:val="22"/>
              </w:rPr>
              <w:t xml:space="preserve"> </w:t>
            </w:r>
            <w:r w:rsidRPr="00A862D6">
              <w:rPr>
                <w:sz w:val="22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862D6" w:rsidRPr="00A862D6" w:rsidRDefault="00A862D6" w:rsidP="00767339">
            <w:pPr>
              <w:pStyle w:val="ConsPlusNormal"/>
              <w:ind w:firstLine="0"/>
              <w:jc w:val="both"/>
              <w:rPr>
                <w:sz w:val="22"/>
              </w:rPr>
            </w:pPr>
            <w:r w:rsidRPr="00A862D6">
              <w:rPr>
                <w:sz w:val="22"/>
              </w:rPr>
              <w:t>4.</w:t>
            </w:r>
            <w:r w:rsidR="0014531D">
              <w:rPr>
                <w:sz w:val="22"/>
              </w:rPr>
              <w:t xml:space="preserve"> </w:t>
            </w:r>
            <w:r w:rsidRPr="00A862D6">
              <w:rPr>
                <w:sz w:val="22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A862D6">
                <w:rPr>
                  <w:sz w:val="22"/>
                </w:rPr>
                <w:t>законом</w:t>
              </w:r>
            </w:hyperlink>
            <w:r w:rsidRPr="00A862D6">
              <w:rPr>
                <w:sz w:val="22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A862D6" w:rsidRPr="00A862D6" w:rsidRDefault="00A862D6" w:rsidP="00767339">
            <w:pPr>
              <w:pStyle w:val="ConsPlusNormal"/>
              <w:ind w:firstLine="709"/>
              <w:jc w:val="both"/>
              <w:rPr>
                <w:i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Fonts w:ascii="Times New Roman" w:hAnsi="Times New Roman" w:cs="Times New Roman"/>
                <w:iCs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285pt"/>
                <w:rFonts w:eastAsia="Calibri"/>
                <w:sz w:val="22"/>
                <w:szCs w:val="22"/>
              </w:rPr>
            </w:pPr>
            <w:r w:rsidRPr="00A862D6">
              <w:rPr>
                <w:rStyle w:val="285pt"/>
                <w:rFonts w:eastAsia="Calibri"/>
                <w:sz w:val="22"/>
                <w:szCs w:val="22"/>
              </w:rPr>
              <w:t xml:space="preserve">КУМИ администрации </w:t>
            </w:r>
          </w:p>
          <w:p w:rsidR="00A862D6" w:rsidRPr="00A862D6" w:rsidRDefault="00A862D6" w:rsidP="00A862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862D6">
              <w:rPr>
                <w:rStyle w:val="285pt"/>
                <w:rFonts w:eastAsia="Calibri"/>
                <w:sz w:val="22"/>
                <w:szCs w:val="22"/>
              </w:rPr>
              <w:t>Сланцевского муниципального района</w:t>
            </w:r>
          </w:p>
        </w:tc>
      </w:tr>
    </w:tbl>
    <w:p w:rsidR="00A862D6" w:rsidRPr="00A862D6" w:rsidRDefault="00A862D6" w:rsidP="00A862D6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862D6" w:rsidRDefault="00A862D6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862D6" w:rsidRDefault="00A862D6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862D6" w:rsidRPr="00A862D6" w:rsidRDefault="00A862D6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862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A862D6" w:rsidRPr="00A862D6" w:rsidRDefault="00A862D6" w:rsidP="00A862D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862D6" w:rsidRPr="00A862D6" w:rsidTr="00767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62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862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62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862D6" w:rsidRPr="00A862D6" w:rsidTr="00767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100 %</w:t>
            </w:r>
          </w:p>
        </w:tc>
      </w:tr>
      <w:tr w:rsidR="00A862D6" w:rsidRPr="00A862D6" w:rsidTr="00767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  <w:tr w:rsidR="00A862D6" w:rsidRPr="00A862D6" w:rsidTr="00767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6" w:rsidRPr="00A862D6" w:rsidRDefault="00A862D6" w:rsidP="00767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62D6">
              <w:rPr>
                <w:rFonts w:ascii="Times New Roman" w:hAnsi="Times New Roman" w:cs="Times New Roman"/>
              </w:rPr>
              <w:t>не менее 1 мероприятия, проведенного контрольным (надзорным) органом</w:t>
            </w:r>
          </w:p>
        </w:tc>
      </w:tr>
    </w:tbl>
    <w:p w:rsidR="00A862D6" w:rsidRDefault="00A862D6" w:rsidP="00A862D6">
      <w:pPr>
        <w:ind w:firstLine="709"/>
      </w:pPr>
    </w:p>
    <w:p w:rsidR="00A862D6" w:rsidRDefault="00A862D6" w:rsidP="00A862D6">
      <w:pPr>
        <w:ind w:firstLine="709"/>
      </w:pPr>
    </w:p>
    <w:p w:rsidR="00A862D6" w:rsidRDefault="00A862D6" w:rsidP="00A862D6">
      <w:pPr>
        <w:ind w:firstLine="709"/>
      </w:pPr>
    </w:p>
    <w:p w:rsidR="00A862D6" w:rsidRDefault="00A862D6" w:rsidP="00A862D6">
      <w:pPr>
        <w:ind w:firstLine="709"/>
      </w:pPr>
    </w:p>
    <w:p w:rsidR="00A862D6" w:rsidRPr="001F771E" w:rsidRDefault="00A862D6" w:rsidP="00A862D6">
      <w:pPr>
        <w:widowControl w:val="0"/>
        <w:jc w:val="both"/>
        <w:rPr>
          <w:sz w:val="28"/>
        </w:rPr>
      </w:pPr>
    </w:p>
    <w:p w:rsidR="00A862D6" w:rsidRPr="005956B2" w:rsidRDefault="00A862D6" w:rsidP="00A862D6"/>
    <w:p w:rsidR="00A862D6" w:rsidRDefault="00A862D6"/>
    <w:sectPr w:rsidR="00A862D6" w:rsidSect="000A49DA">
      <w:pgSz w:w="11906" w:h="16838"/>
      <w:pgMar w:top="1134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12CC7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474F83"/>
    <w:multiLevelType w:val="multilevel"/>
    <w:tmpl w:val="12CC7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9F66A7"/>
    <w:rsid w:val="0006640D"/>
    <w:rsid w:val="000A49DA"/>
    <w:rsid w:val="0014531D"/>
    <w:rsid w:val="002722B6"/>
    <w:rsid w:val="00310F58"/>
    <w:rsid w:val="005E4AA4"/>
    <w:rsid w:val="00690DFE"/>
    <w:rsid w:val="006C56DF"/>
    <w:rsid w:val="00813F56"/>
    <w:rsid w:val="0082104E"/>
    <w:rsid w:val="00832F79"/>
    <w:rsid w:val="00873E8D"/>
    <w:rsid w:val="009473FC"/>
    <w:rsid w:val="009F66A7"/>
    <w:rsid w:val="00A862D6"/>
    <w:rsid w:val="00D96357"/>
    <w:rsid w:val="00E27FD7"/>
    <w:rsid w:val="00E32DD3"/>
    <w:rsid w:val="00ED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66A7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F66A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9F66A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A862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862D6"/>
    <w:rPr>
      <w:rFonts w:ascii="Times New Roman" w:eastAsia="Times New Roman" w:hAnsi="Times New Roman" w:cs="Times New Roman"/>
      <w:sz w:val="20"/>
      <w:szCs w:val="20"/>
    </w:rPr>
  </w:style>
  <w:style w:type="character" w:customStyle="1" w:styleId="285pt">
    <w:name w:val="Основной текст (2) + 8;5 pt"/>
    <w:basedOn w:val="a0"/>
    <w:rsid w:val="00A86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A862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A862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A862D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Сковородникова</dc:creator>
  <cp:keywords/>
  <dc:description/>
  <cp:lastModifiedBy>kumi02</cp:lastModifiedBy>
  <cp:revision>10</cp:revision>
  <cp:lastPrinted>2023-11-22T06:17:00Z</cp:lastPrinted>
  <dcterms:created xsi:type="dcterms:W3CDTF">2019-04-04T12:52:00Z</dcterms:created>
  <dcterms:modified xsi:type="dcterms:W3CDTF">2023-11-22T06:17:00Z</dcterms:modified>
</cp:coreProperties>
</file>