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65" w:rsidRPr="00D67165" w:rsidRDefault="00D67165" w:rsidP="00D67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65" w:rsidRPr="00D67165" w:rsidRDefault="00D67165" w:rsidP="00D67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1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165" w:rsidRPr="00D67165" w:rsidRDefault="00D67165" w:rsidP="00D67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16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D67165" w:rsidRPr="00D67165" w:rsidRDefault="00D67165" w:rsidP="00D6716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46"/>
          <w:sz w:val="28"/>
          <w:szCs w:val="28"/>
        </w:rPr>
      </w:pPr>
      <w:proofErr w:type="spellStart"/>
      <w:r w:rsidRPr="00D67165">
        <w:rPr>
          <w:rFonts w:ascii="Times New Roman" w:hAnsi="Times New Roman" w:cs="Times New Roman"/>
          <w:b/>
          <w:bCs/>
          <w:sz w:val="28"/>
          <w:szCs w:val="28"/>
        </w:rPr>
        <w:t>Сланцевский</w:t>
      </w:r>
      <w:proofErr w:type="spellEnd"/>
      <w:r w:rsidRPr="00D6716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 Ленинградской области</w:t>
      </w:r>
    </w:p>
    <w:p w:rsidR="00D67165" w:rsidRPr="00D67165" w:rsidRDefault="00D67165" w:rsidP="00D67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165" w:rsidRPr="00D67165" w:rsidRDefault="00D67165" w:rsidP="00D67165">
      <w:pPr>
        <w:tabs>
          <w:tab w:val="center" w:pos="4818"/>
          <w:tab w:val="right" w:pos="9637"/>
        </w:tabs>
        <w:spacing w:after="0" w:line="240" w:lineRule="auto"/>
        <w:rPr>
          <w:rFonts w:ascii="Times New Roman" w:hAnsi="Times New Roman" w:cs="Times New Roman"/>
          <w:b/>
          <w:bCs/>
          <w:spacing w:val="20"/>
          <w:w w:val="140"/>
          <w:sz w:val="28"/>
          <w:szCs w:val="28"/>
        </w:rPr>
      </w:pPr>
      <w:r w:rsidRPr="00D67165">
        <w:rPr>
          <w:rFonts w:ascii="Times New Roman" w:hAnsi="Times New Roman" w:cs="Times New Roman"/>
          <w:b/>
          <w:bCs/>
          <w:spacing w:val="20"/>
          <w:w w:val="140"/>
          <w:sz w:val="28"/>
          <w:szCs w:val="28"/>
        </w:rPr>
        <w:tab/>
        <w:t>ПОСТАНОВЛЕНИЕ</w:t>
      </w:r>
      <w:r w:rsidRPr="00D67165">
        <w:rPr>
          <w:rFonts w:ascii="Times New Roman" w:hAnsi="Times New Roman" w:cs="Times New Roman"/>
          <w:b/>
          <w:bCs/>
          <w:spacing w:val="20"/>
          <w:w w:val="140"/>
          <w:sz w:val="28"/>
          <w:szCs w:val="28"/>
        </w:rPr>
        <w:tab/>
      </w:r>
    </w:p>
    <w:tbl>
      <w:tblPr>
        <w:tblW w:w="9747" w:type="dxa"/>
        <w:tblInd w:w="108" w:type="dxa"/>
        <w:tblLayout w:type="fixed"/>
        <w:tblLook w:val="0000"/>
      </w:tblPr>
      <w:tblGrid>
        <w:gridCol w:w="1985"/>
        <w:gridCol w:w="2819"/>
        <w:gridCol w:w="3632"/>
        <w:gridCol w:w="1311"/>
      </w:tblGrid>
      <w:tr w:rsidR="00D67165" w:rsidRPr="00D67165" w:rsidTr="00D67165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D67165" w:rsidRPr="00D67165" w:rsidRDefault="00D67165" w:rsidP="00D671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0"/>
                <w:w w:val="140"/>
                <w:sz w:val="24"/>
                <w:szCs w:val="24"/>
              </w:rPr>
            </w:pPr>
            <w:r w:rsidRPr="00D67165">
              <w:rPr>
                <w:rFonts w:ascii="Times New Roman" w:hAnsi="Times New Roman" w:cs="Times New Roman"/>
                <w:spacing w:val="20"/>
                <w:w w:val="140"/>
                <w:sz w:val="24"/>
                <w:szCs w:val="24"/>
              </w:rPr>
              <w:t>14.09.2017</w:t>
            </w:r>
          </w:p>
        </w:tc>
        <w:tc>
          <w:tcPr>
            <w:tcW w:w="2819" w:type="dxa"/>
            <w:shd w:val="clear" w:color="auto" w:fill="auto"/>
          </w:tcPr>
          <w:p w:rsidR="00D67165" w:rsidRPr="00D67165" w:rsidRDefault="00D67165" w:rsidP="00D671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w w:val="140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D67165" w:rsidRPr="00D67165" w:rsidRDefault="00D67165" w:rsidP="00D6716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20"/>
                <w:w w:val="140"/>
                <w:sz w:val="24"/>
                <w:szCs w:val="24"/>
              </w:rPr>
            </w:pPr>
            <w:r w:rsidRPr="00D67165">
              <w:rPr>
                <w:rFonts w:ascii="Times New Roman" w:hAnsi="Times New Roman" w:cs="Times New Roman"/>
                <w:spacing w:val="20"/>
                <w:w w:val="140"/>
                <w:sz w:val="24"/>
                <w:szCs w:val="24"/>
              </w:rPr>
              <w:t xml:space="preserve">  №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:rsidR="00D67165" w:rsidRPr="00D67165" w:rsidRDefault="00D67165" w:rsidP="00D671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w w:val="1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w w:val="140"/>
                <w:sz w:val="24"/>
                <w:szCs w:val="24"/>
              </w:rPr>
              <w:t>1374-п</w:t>
            </w:r>
          </w:p>
        </w:tc>
      </w:tr>
    </w:tbl>
    <w:p w:rsidR="00D67165" w:rsidRPr="00D67165" w:rsidRDefault="00D67165" w:rsidP="00D67165">
      <w:pPr>
        <w:pStyle w:val="1"/>
        <w:rPr>
          <w:sz w:val="24"/>
          <w:szCs w:val="24"/>
        </w:rPr>
      </w:pPr>
    </w:p>
    <w:p w:rsidR="00D67165" w:rsidRDefault="00D67165" w:rsidP="00D67165">
      <w:pPr>
        <w:pStyle w:val="ConsTitle"/>
        <w:widowControl/>
        <w:tabs>
          <w:tab w:val="left" w:pos="4140"/>
        </w:tabs>
        <w:ind w:right="5214"/>
        <w:rPr>
          <w:rFonts w:ascii="Times New Roman" w:hAnsi="Times New Roman"/>
          <w:b w:val="0"/>
          <w:sz w:val="28"/>
          <w:szCs w:val="28"/>
        </w:rPr>
      </w:pPr>
    </w:p>
    <w:p w:rsidR="00D67165" w:rsidRPr="00D67165" w:rsidRDefault="00D67165" w:rsidP="00D67165">
      <w:pPr>
        <w:pStyle w:val="ConsTitle"/>
        <w:widowControl/>
        <w:tabs>
          <w:tab w:val="left" w:pos="4140"/>
        </w:tabs>
        <w:ind w:right="5214"/>
        <w:rPr>
          <w:rFonts w:ascii="Times New Roman" w:hAnsi="Times New Roman"/>
          <w:b w:val="0"/>
          <w:sz w:val="28"/>
          <w:szCs w:val="28"/>
        </w:rPr>
      </w:pPr>
      <w:r w:rsidRPr="00D67165">
        <w:rPr>
          <w:rFonts w:ascii="Times New Roman" w:hAnsi="Times New Roman"/>
          <w:b w:val="0"/>
          <w:sz w:val="28"/>
          <w:szCs w:val="28"/>
        </w:rPr>
        <w:t xml:space="preserve">Об утверждении технологической схемы по предоставлению муниципальной услуги «Предоставление права на размещение нестационарного торгового объекта на территории </w:t>
      </w:r>
      <w:proofErr w:type="spellStart"/>
      <w:r w:rsidRPr="00D67165">
        <w:rPr>
          <w:rFonts w:ascii="Times New Roman" w:hAnsi="Times New Roman"/>
          <w:b w:val="0"/>
          <w:sz w:val="28"/>
          <w:szCs w:val="28"/>
        </w:rPr>
        <w:t>Сланцевского</w:t>
      </w:r>
      <w:proofErr w:type="spellEnd"/>
      <w:r w:rsidRPr="00D67165">
        <w:rPr>
          <w:rFonts w:ascii="Times New Roman" w:hAnsi="Times New Roman"/>
          <w:b w:val="0"/>
          <w:sz w:val="28"/>
          <w:szCs w:val="28"/>
        </w:rPr>
        <w:t xml:space="preserve"> городского поселения»</w:t>
      </w:r>
    </w:p>
    <w:p w:rsidR="00D67165" w:rsidRPr="00D67165" w:rsidRDefault="00D67165" w:rsidP="00D6716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165" w:rsidRPr="00D67165" w:rsidRDefault="00D67165" w:rsidP="00D67165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распоряжением Правительства Ленинградской области от 28.12.2015г. №585-р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</w:t>
      </w:r>
      <w:proofErr w:type="spellStart"/>
      <w:r w:rsidRPr="00D6716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67165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D67165" w:rsidRPr="00D67165" w:rsidRDefault="00D67165" w:rsidP="00D67165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65">
        <w:rPr>
          <w:rFonts w:ascii="Times New Roman" w:hAnsi="Times New Roman" w:cs="Times New Roman"/>
          <w:sz w:val="28"/>
          <w:szCs w:val="28"/>
        </w:rPr>
        <w:t xml:space="preserve">1. Утвердить прилагаемую технологическую схему по предоставлению муниципальной услуги «Предоставление права на размещение нестационарного торгового объекта на территории </w:t>
      </w:r>
      <w:proofErr w:type="spellStart"/>
      <w:r w:rsidRPr="00D6716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67165">
        <w:rPr>
          <w:rFonts w:ascii="Times New Roman" w:hAnsi="Times New Roman" w:cs="Times New Roman"/>
          <w:sz w:val="28"/>
          <w:szCs w:val="28"/>
        </w:rPr>
        <w:t xml:space="preserve"> городского поселения».</w:t>
      </w:r>
    </w:p>
    <w:p w:rsidR="00D67165" w:rsidRPr="00D67165" w:rsidRDefault="00D67165" w:rsidP="00D67165">
      <w:pPr>
        <w:pStyle w:val="ab"/>
        <w:ind w:firstLine="708"/>
        <w:rPr>
          <w:rFonts w:cs="Times New Roman"/>
          <w:szCs w:val="28"/>
        </w:rPr>
      </w:pPr>
      <w:r w:rsidRPr="00D67165">
        <w:rPr>
          <w:rFonts w:cs="Times New Roman"/>
          <w:szCs w:val="28"/>
        </w:rPr>
        <w:t>2.  Настоящее постановление вступает в силу с момента подписания.</w:t>
      </w:r>
    </w:p>
    <w:p w:rsidR="00D67165" w:rsidRPr="00D67165" w:rsidRDefault="00D67165" w:rsidP="00D67165">
      <w:pPr>
        <w:pStyle w:val="ab"/>
        <w:ind w:firstLine="708"/>
        <w:rPr>
          <w:rFonts w:cs="Times New Roman"/>
          <w:szCs w:val="28"/>
        </w:rPr>
      </w:pPr>
      <w:r w:rsidRPr="00D67165">
        <w:rPr>
          <w:rFonts w:cs="Times New Roman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D67165">
        <w:rPr>
          <w:rFonts w:cs="Times New Roman"/>
          <w:szCs w:val="28"/>
        </w:rPr>
        <w:t>Сланцевского</w:t>
      </w:r>
      <w:proofErr w:type="spellEnd"/>
      <w:r w:rsidRPr="00D67165">
        <w:rPr>
          <w:rFonts w:cs="Times New Roman"/>
          <w:szCs w:val="28"/>
        </w:rPr>
        <w:t xml:space="preserve"> муниципального района  </w:t>
      </w:r>
      <w:proofErr w:type="spellStart"/>
      <w:r w:rsidRPr="00D67165">
        <w:rPr>
          <w:rFonts w:cs="Times New Roman"/>
          <w:szCs w:val="28"/>
        </w:rPr>
        <w:t>Сыровского</w:t>
      </w:r>
      <w:proofErr w:type="spellEnd"/>
      <w:r w:rsidRPr="00D67165">
        <w:rPr>
          <w:rFonts w:cs="Times New Roman"/>
          <w:szCs w:val="28"/>
        </w:rPr>
        <w:t xml:space="preserve"> А. Л.</w:t>
      </w:r>
    </w:p>
    <w:p w:rsidR="00D67165" w:rsidRPr="00D67165" w:rsidRDefault="00D67165" w:rsidP="00D6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165" w:rsidRPr="00D67165" w:rsidRDefault="00D67165" w:rsidP="00D6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165" w:rsidRPr="00D67165" w:rsidRDefault="00D67165" w:rsidP="00D6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165" w:rsidRPr="00D67165" w:rsidRDefault="00D67165" w:rsidP="00D6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16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67165" w:rsidRPr="00D67165" w:rsidRDefault="00D67165" w:rsidP="00D6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16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716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6716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И. Н. Федоров</w:t>
      </w:r>
    </w:p>
    <w:p w:rsidR="00D67165" w:rsidRDefault="00D6716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67165" w:rsidRDefault="00D6716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67165" w:rsidRDefault="00D6716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67165" w:rsidRDefault="00D6716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922A55" w:rsidRDefault="00922A5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922A55" w:rsidRDefault="00922A55" w:rsidP="00922A5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922A55" w:rsidRDefault="00922A55" w:rsidP="00922A5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22A55" w:rsidRDefault="00922A55" w:rsidP="00922A5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D67165">
        <w:rPr>
          <w:rFonts w:ascii="Times New Roman" w:hAnsi="Times New Roman"/>
          <w:sz w:val="24"/>
          <w:szCs w:val="24"/>
        </w:rPr>
        <w:t>14.09.</w:t>
      </w:r>
      <w:r>
        <w:rPr>
          <w:rFonts w:ascii="Times New Roman" w:hAnsi="Times New Roman"/>
          <w:sz w:val="24"/>
          <w:szCs w:val="24"/>
        </w:rPr>
        <w:t>2017г. №</w:t>
      </w:r>
      <w:r w:rsidR="00D67165">
        <w:rPr>
          <w:rFonts w:ascii="Times New Roman" w:hAnsi="Times New Roman"/>
          <w:sz w:val="24"/>
          <w:szCs w:val="24"/>
        </w:rPr>
        <w:t>1374-п</w:t>
      </w:r>
    </w:p>
    <w:p w:rsidR="00922A55" w:rsidRDefault="00922A55" w:rsidP="00922A5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922A55" w:rsidRDefault="00922A55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A55" w:rsidRDefault="00922A55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75FA9" w:rsidRPr="00E75FA9" w:rsidRDefault="005167F8" w:rsidP="0058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8E15E7">
        <w:rPr>
          <w:rFonts w:ascii="Times New Roman" w:hAnsi="Times New Roman" w:cs="Times New Roman"/>
          <w:sz w:val="28"/>
          <w:szCs w:val="28"/>
        </w:rPr>
        <w:t>«</w:t>
      </w:r>
      <w:r w:rsidR="00581B2D" w:rsidRPr="00581B2D">
        <w:rPr>
          <w:rFonts w:ascii="Times New Roman" w:hAnsi="Times New Roman" w:cs="Times New Roman"/>
          <w:sz w:val="28"/>
          <w:szCs w:val="28"/>
        </w:rPr>
        <w:t xml:space="preserve">Предоставление права на размещение нестационарного торгового объекта на территории </w:t>
      </w:r>
      <w:proofErr w:type="spellStart"/>
      <w:r w:rsidR="00581B2D" w:rsidRPr="00581B2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581B2D" w:rsidRPr="00581B2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E15E7">
        <w:rPr>
          <w:rFonts w:ascii="Times New Roman" w:hAnsi="Times New Roman" w:cs="Times New Roman"/>
          <w:sz w:val="28"/>
          <w:szCs w:val="28"/>
        </w:rPr>
        <w:t>»</w:t>
      </w: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8E15E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891" w:type="dxa"/>
        <w:tblLook w:val="04A0"/>
      </w:tblPr>
      <w:tblGrid>
        <w:gridCol w:w="613"/>
        <w:gridCol w:w="4207"/>
        <w:gridCol w:w="5071"/>
      </w:tblGrid>
      <w:tr w:rsidR="005167F8" w:rsidTr="00D67165">
        <w:tc>
          <w:tcPr>
            <w:tcW w:w="61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7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D67165">
        <w:trPr>
          <w:trHeight w:val="680"/>
        </w:trPr>
        <w:tc>
          <w:tcPr>
            <w:tcW w:w="613" w:type="dxa"/>
          </w:tcPr>
          <w:p w:rsidR="005167F8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071" w:type="dxa"/>
          </w:tcPr>
          <w:p w:rsidR="005167F8" w:rsidRPr="007B4633" w:rsidRDefault="00BE783D" w:rsidP="00687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3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6879A6" w:rsidRPr="007B4633">
              <w:rPr>
                <w:sz w:val="24"/>
                <w:szCs w:val="24"/>
              </w:rPr>
              <w:t xml:space="preserve"> </w:t>
            </w:r>
            <w:proofErr w:type="spellStart"/>
            <w:r w:rsidR="006879A6" w:rsidRPr="007B4633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="006879A6" w:rsidRPr="007B46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</w:tr>
      <w:tr w:rsidR="00AE6FEF" w:rsidTr="00D67165">
        <w:trPr>
          <w:trHeight w:val="674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071" w:type="dxa"/>
          </w:tcPr>
          <w:p w:rsidR="00AE6FEF" w:rsidRPr="00D67165" w:rsidRDefault="007B4633" w:rsidP="005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65">
              <w:rPr>
                <w:rFonts w:ascii="Times New Roman" w:hAnsi="Times New Roman" w:cs="Times New Roman"/>
                <w:sz w:val="24"/>
                <w:szCs w:val="24"/>
              </w:rPr>
              <w:t>4740100010001089971</w:t>
            </w:r>
          </w:p>
        </w:tc>
      </w:tr>
      <w:tr w:rsidR="00AE6FEF" w:rsidTr="00D67165">
        <w:trPr>
          <w:trHeight w:val="960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071" w:type="dxa"/>
          </w:tcPr>
          <w:p w:rsidR="008870E7" w:rsidRPr="008870E7" w:rsidRDefault="00AE6FEF" w:rsidP="00887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870E7" w:rsidRPr="008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права на  размещение нестационарного торгового объекта</w:t>
            </w:r>
          </w:p>
          <w:p w:rsidR="00AE6FEF" w:rsidRPr="005167F8" w:rsidRDefault="008870E7" w:rsidP="00887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6879A6" w:rsidRPr="006879A6">
              <w:rPr>
                <w:rFonts w:ascii="Times New Roman" w:hAnsi="Times New Roman" w:cs="Times New Roman"/>
                <w:szCs w:val="28"/>
              </w:rPr>
              <w:t>Сланцевского</w:t>
            </w:r>
            <w:proofErr w:type="spellEnd"/>
            <w:r w:rsidR="006879A6" w:rsidRPr="006879A6">
              <w:rPr>
                <w:rFonts w:ascii="Times New Roman" w:hAnsi="Times New Roman" w:cs="Times New Roman"/>
                <w:szCs w:val="28"/>
              </w:rPr>
              <w:t xml:space="preserve"> городского поселения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6FEF" w:rsidTr="00D67165">
        <w:trPr>
          <w:trHeight w:val="712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071" w:type="dxa"/>
          </w:tcPr>
          <w:p w:rsidR="00AE6FEF" w:rsidRPr="005167F8" w:rsidRDefault="00BE783D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права на  размещение нестационарного торгового объекта </w:t>
            </w:r>
          </w:p>
        </w:tc>
      </w:tr>
      <w:tr w:rsidR="00AE6FEF" w:rsidTr="00D67165">
        <w:trPr>
          <w:trHeight w:val="990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:rsidR="008870E7" w:rsidRPr="008870E7" w:rsidRDefault="00AE6FEF" w:rsidP="008870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</w:t>
            </w:r>
            <w:r w:rsidR="00687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ции муниципального образования </w:t>
            </w:r>
            <w:proofErr w:type="spellStart"/>
            <w:r w:rsidR="00687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Сланцевский</w:t>
            </w:r>
            <w:proofErr w:type="spellEnd"/>
            <w:r w:rsidR="00687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оказанию муниципальной услуги </w:t>
            </w:r>
            <w:r w:rsidR="008870E7" w:rsidRPr="00887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«Предоставление права на  размещение нестационарного торгового объекта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6879A6" w:rsidRPr="006879A6">
              <w:rPr>
                <w:rFonts w:ascii="Times New Roman" w:hAnsi="Times New Roman" w:cs="Times New Roman"/>
                <w:sz w:val="24"/>
                <w:szCs w:val="28"/>
              </w:rPr>
              <w:t>Сланцевского</w:t>
            </w:r>
            <w:proofErr w:type="spellEnd"/>
            <w:r w:rsidR="006879A6" w:rsidRPr="006879A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</w:t>
            </w:r>
            <w:r w:rsidRPr="00887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E6FEF" w:rsidRPr="005167F8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AE6FEF" w:rsidRPr="005167F8" w:rsidRDefault="006879A6" w:rsidP="00687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 №</w:t>
            </w:r>
            <w:r w:rsidR="006B5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911-п от 16.06.2017 </w:t>
            </w:r>
            <w:r w:rsidRPr="008954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95425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</w:t>
            </w:r>
            <w:r w:rsidRPr="006879A6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права на размещение нестационарного торгового объекта на территории </w:t>
            </w:r>
            <w:proofErr w:type="spellStart"/>
            <w:r w:rsidRPr="006879A6">
              <w:rPr>
                <w:rFonts w:ascii="Times New Roman" w:hAnsi="Times New Roman" w:cs="Times New Roman"/>
                <w:sz w:val="24"/>
                <w:szCs w:val="28"/>
              </w:rPr>
              <w:t>Сланцевского</w:t>
            </w:r>
            <w:proofErr w:type="spellEnd"/>
            <w:r w:rsidRPr="006879A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</w:t>
            </w:r>
            <w:r w:rsidRPr="00895425">
              <w:rPr>
                <w:rFonts w:ascii="Times New Roman" w:hAnsi="Times New Roman"/>
              </w:rPr>
              <w:t>»</w:t>
            </w:r>
          </w:p>
        </w:tc>
      </w:tr>
      <w:tr w:rsidR="00AE6FEF" w:rsidTr="00D67165">
        <w:trPr>
          <w:trHeight w:val="435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:rsidR="00AE6FEF" w:rsidRPr="005167F8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71" w:type="dxa"/>
          </w:tcPr>
          <w:p w:rsidR="00AE6FEF" w:rsidRPr="005167F8" w:rsidRDefault="008E15E7" w:rsidP="008E15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E6FEF" w:rsidTr="00D67165">
        <w:trPr>
          <w:trHeight w:val="2267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7" w:type="dxa"/>
          </w:tcPr>
          <w:p w:rsidR="00AE6FEF" w:rsidRPr="005167F8" w:rsidRDefault="002B74A2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 оценки качества предоставления муниципальной услуги</w:t>
            </w:r>
          </w:p>
        </w:tc>
        <w:tc>
          <w:tcPr>
            <w:tcW w:w="5071" w:type="dxa"/>
          </w:tcPr>
          <w:p w:rsidR="002B74A2" w:rsidRPr="00525441" w:rsidRDefault="002B74A2" w:rsidP="002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1.  Опрос заявителей непосредственно при личном приеме или с использованием телефонной связи;</w:t>
            </w:r>
          </w:p>
          <w:p w:rsidR="002B74A2" w:rsidRPr="00525441" w:rsidRDefault="002B74A2" w:rsidP="002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2. Терминальные устройства;</w:t>
            </w:r>
          </w:p>
          <w:p w:rsidR="002B74A2" w:rsidRPr="00525441" w:rsidRDefault="002B74A2" w:rsidP="002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3. Официальный сайт администрации муниципального образования</w:t>
            </w:r>
            <w:r w:rsidR="006879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6879A6" w:rsidRPr="00687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8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slanmo</w:t>
            </w:r>
            <w:proofErr w:type="spellEnd"/>
            <w:r w:rsidR="006879A6" w:rsidRPr="00687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8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4A2" w:rsidRPr="00525441" w:rsidRDefault="002B74A2" w:rsidP="002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 xml:space="preserve">4. Единый портал государственных услуг (функций): </w:t>
            </w:r>
            <w:proofErr w:type="spellStart"/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2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gosuslugi.ru</w:t>
            </w:r>
            <w:proofErr w:type="spellEnd"/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6FEF" w:rsidRPr="005167F8" w:rsidRDefault="002B74A2" w:rsidP="002B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5. Портал государственных услуг (функций) Ленинградской области: www.gu.lenobl.ru.</w:t>
            </w:r>
          </w:p>
        </w:tc>
      </w:tr>
    </w:tbl>
    <w:p w:rsidR="002B74A2" w:rsidRDefault="002B74A2">
      <w:pPr>
        <w:rPr>
          <w:rFonts w:ascii="Times New Roman" w:hAnsi="Times New Roman" w:cs="Times New Roman"/>
          <w:b/>
          <w:sz w:val="28"/>
          <w:szCs w:val="28"/>
        </w:rPr>
        <w:sectPr w:rsidR="002B74A2" w:rsidSect="00D67165">
          <w:pgSz w:w="11906" w:h="16838"/>
          <w:pgMar w:top="678" w:right="849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/>
      </w:tblPr>
      <w:tblGrid>
        <w:gridCol w:w="407"/>
        <w:gridCol w:w="1437"/>
        <w:gridCol w:w="1134"/>
        <w:gridCol w:w="1134"/>
        <w:gridCol w:w="1701"/>
        <w:gridCol w:w="2551"/>
        <w:gridCol w:w="851"/>
        <w:gridCol w:w="850"/>
        <w:gridCol w:w="992"/>
        <w:gridCol w:w="1276"/>
        <w:gridCol w:w="992"/>
        <w:gridCol w:w="1560"/>
        <w:gridCol w:w="1601"/>
      </w:tblGrid>
      <w:tr w:rsidR="005167F8" w:rsidTr="006C2007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3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6C2007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167F8" w:rsidRPr="00A76ACE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vMerge w:val="restart"/>
          </w:tcPr>
          <w:p w:rsidR="005167F8" w:rsidRPr="00A76ACE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</w:t>
            </w:r>
            <w:r w:rsidR="00A76ACE"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акта</w:t>
            </w: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A76AC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6C2007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6C2007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6C2007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права на  размещение нестационарного торгового объекта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proofErr w:type="spellStart"/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  <w:p w:rsidR="005167F8" w:rsidRPr="005167F8" w:rsidRDefault="005167F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Default="008870E7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если запрашиваемое место включено в схему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нестационарных торговых объектов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proofErr w:type="spellStart"/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с даты  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регистрации заявления</w:t>
            </w: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70E7" w:rsidRDefault="008870E7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если запрашиваемое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включено в схему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нестационарных торговых объектов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proofErr w:type="spellStart"/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  <w:p w:rsidR="002E120E" w:rsidRDefault="006879A6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более </w:t>
            </w:r>
            <w:r w:rsid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2E120E"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</w:p>
          <w:p w:rsidR="005167F8" w:rsidRPr="005167F8" w:rsidRDefault="00E75FA9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</w:t>
            </w:r>
            <w:r w:rsidR="008870E7"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регистрации заявления</w:t>
            </w:r>
          </w:p>
        </w:tc>
        <w:tc>
          <w:tcPr>
            <w:tcW w:w="1701" w:type="dxa"/>
          </w:tcPr>
          <w:p w:rsidR="008870E7" w:rsidRPr="008870E7" w:rsidRDefault="0097396E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1.В</w:t>
            </w:r>
            <w:r w:rsidR="008870E7"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уполномоченного лица, обратившегося за предоставлением услуги, либо наименование юридического лица (индивидуального предпринимателя), почтового адреса;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отсутствие оригиналов 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документов, указанных в перечне (в случае необходимости представления оригиналов), либо нотариально заверенных копий документов;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текст в заявлении не поддается прочтению;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заявление подписано не уполномоченным лицом;</w:t>
            </w:r>
          </w:p>
          <w:p w:rsidR="005167F8" w:rsidRPr="005167F8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представление неполного комплекта документов, указанных в пунктах 2.6, Административного регламента.</w:t>
            </w:r>
          </w:p>
        </w:tc>
        <w:tc>
          <w:tcPr>
            <w:tcW w:w="2551" w:type="dxa"/>
          </w:tcPr>
          <w:p w:rsidR="0097396E" w:rsidRPr="0097396E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1).заявитель не является хозяйствующим субъектом;</w:t>
            </w:r>
          </w:p>
          <w:p w:rsidR="0097396E" w:rsidRPr="0097396E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2).заявление подано не уполномоченным лицом;</w:t>
            </w:r>
          </w:p>
          <w:p w:rsidR="0097396E" w:rsidRPr="0097396E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3).заявитель не удовлетворяет специальным требованиям, предусмотренным Схемой (если предусмотрены);</w:t>
            </w:r>
          </w:p>
          <w:p w:rsidR="005167F8" w:rsidRPr="005167F8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4).отрицательное решение комиссии муниципального образования по вопросам размещения НТО (далее – Комиссия).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6C463D" w:rsidRDefault="0097396E" w:rsidP="009739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6" w:type="dxa"/>
          </w:tcPr>
          <w:p w:rsidR="005167F8" w:rsidRPr="006C463D" w:rsidRDefault="0097396E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167F8" w:rsidRPr="006C463D" w:rsidRDefault="0097396E" w:rsidP="005137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A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="006A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ортал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A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="006A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474AC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D84BBB" w:rsidTr="00D84BBB">
        <w:trPr>
          <w:trHeight w:val="2478"/>
        </w:trPr>
        <w:tc>
          <w:tcPr>
            <w:tcW w:w="501" w:type="dxa"/>
          </w:tcPr>
          <w:p w:rsidR="00D84BBB" w:rsidRPr="00C433AD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D84BBB" w:rsidRPr="00B40DC5" w:rsidRDefault="00D84BBB" w:rsidP="0097396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="0097396E">
              <w:rPr>
                <w:rFonts w:ascii="Times New Roman" w:hAnsi="Times New Roman" w:cs="Times New Roman"/>
                <w:sz w:val="20"/>
                <w:szCs w:val="28"/>
              </w:rPr>
              <w:t xml:space="preserve">ндивидуальные предприниматели </w:t>
            </w:r>
          </w:p>
        </w:tc>
        <w:tc>
          <w:tcPr>
            <w:tcW w:w="2127" w:type="dxa"/>
          </w:tcPr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 xml:space="preserve"> удостоверяющий личность</w:t>
            </w: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B40DC5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70" w:type="dxa"/>
          </w:tcPr>
          <w:p w:rsidR="00D84BBB" w:rsidRPr="00B40DC5" w:rsidRDefault="00D84BBB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B40DC5" w:rsidRDefault="00D84BBB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B40DC5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B40DC5" w:rsidRDefault="00D84BBB" w:rsidP="008E15E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редставитель,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уполномоченный обращаться 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по доверенности </w:t>
            </w:r>
          </w:p>
        </w:tc>
        <w:tc>
          <w:tcPr>
            <w:tcW w:w="2835" w:type="dxa"/>
          </w:tcPr>
          <w:p w:rsidR="00D84BBB" w:rsidRPr="00C433AD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D84BBB" w:rsidRDefault="00D84BBB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D84BBB" w:rsidTr="00C433AD">
        <w:trPr>
          <w:trHeight w:val="1440"/>
        </w:trPr>
        <w:tc>
          <w:tcPr>
            <w:tcW w:w="501" w:type="dxa"/>
          </w:tcPr>
          <w:p w:rsidR="00D84BBB" w:rsidRPr="00C433AD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D84BBB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84BBB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>Документ, подтверждающий полн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омочие представителя заявителя</w:t>
            </w:r>
          </w:p>
        </w:tc>
        <w:tc>
          <w:tcPr>
            <w:tcW w:w="2070" w:type="dxa"/>
          </w:tcPr>
          <w:p w:rsidR="00D84BBB" w:rsidRPr="00B40DC5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B40DC5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B40DC5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B40DC5" w:rsidRDefault="00D84BBB" w:rsidP="009A1C1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редставитель,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уполномоченный обращаться 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по доверенности </w:t>
            </w:r>
          </w:p>
        </w:tc>
        <w:tc>
          <w:tcPr>
            <w:tcW w:w="2835" w:type="dxa"/>
          </w:tcPr>
          <w:p w:rsidR="00D84BBB" w:rsidRPr="00C433AD" w:rsidRDefault="00D84BBB" w:rsidP="009A1C1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D84BBB" w:rsidRPr="00C433AD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474AC9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E55741" w:rsidRDefault="00E55741" w:rsidP="00E557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  <w:p w:rsidR="00E55741" w:rsidRDefault="00E55741" w:rsidP="00E557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741" w:rsidRDefault="00E55741" w:rsidP="00E557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433AD" w:rsidRPr="00B40DC5" w:rsidRDefault="00C433AD" w:rsidP="009B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433AD" w:rsidRPr="00B40DC5" w:rsidRDefault="00C433AD" w:rsidP="007B2680">
            <w:pPr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Заявление </w:t>
            </w:r>
            <w:r w:rsidR="009B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A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предоставлении места для </w:t>
            </w:r>
            <w:r w:rsidR="009B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размещения нестационарного торгового объекта</w:t>
            </w:r>
          </w:p>
        </w:tc>
        <w:tc>
          <w:tcPr>
            <w:tcW w:w="1984" w:type="dxa"/>
          </w:tcPr>
          <w:p w:rsidR="00C433AD" w:rsidRPr="00C433AD" w:rsidRDefault="00C433AD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заявления подтверждаются подписью лица, подающего заявление,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1843" w:type="dxa"/>
          </w:tcPr>
          <w:p w:rsidR="002E013B" w:rsidRPr="00D82242" w:rsidRDefault="00C433AD" w:rsidP="00D82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риложение </w:t>
            </w:r>
            <w:r w:rsidR="00D82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2E120E" w:rsidRPr="00D82242" w:rsidRDefault="00D82242" w:rsidP="00E40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2E013B" w:rsidRPr="00B40DC5" w:rsidRDefault="002E013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личность заявителя</w:t>
            </w:r>
          </w:p>
        </w:tc>
        <w:tc>
          <w:tcPr>
            <w:tcW w:w="2552" w:type="dxa"/>
          </w:tcPr>
          <w:p w:rsidR="002E013B" w:rsidRPr="00B40DC5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2E013B" w:rsidRDefault="00AC5DB8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данных представителя. Для физического лица </w:t>
            </w:r>
            <w:r w:rsid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EC5552" w:rsidRPr="00EC5552" w:rsidRDefault="00F2076A" w:rsidP="00EC5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6A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документы </w:t>
            </w:r>
            <w:r w:rsidR="00EC5552" w:rsidRPr="00EC5552">
              <w:rPr>
                <w:rFonts w:ascii="Times New Roman" w:hAnsi="Times New Roman" w:cs="Times New Roman"/>
                <w:sz w:val="20"/>
                <w:szCs w:val="20"/>
              </w:rPr>
              <w:t>4. Выписка из Единого государственного реестра юридических лиц или Единого государственного реестра индивидуальных предпринимателей (по желанию);</w:t>
            </w:r>
          </w:p>
          <w:p w:rsidR="00EC5552" w:rsidRPr="00EC5552" w:rsidRDefault="00EC5552" w:rsidP="00EC5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Ситуационный план земельного участка (по желанию).</w:t>
            </w:r>
          </w:p>
          <w:p w:rsidR="001D33BF" w:rsidRPr="00B40DC5" w:rsidRDefault="001D33BF" w:rsidP="00EC5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03A0" w:rsidRDefault="002403A0" w:rsidP="0024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юридического лица или государственной регистрации физического лица в качестве индивидуального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предпринимателя, с</w:t>
            </w:r>
            <w:r w:rsidRPr="002403A0">
              <w:rPr>
                <w:rFonts w:ascii="Times New Roman" w:hAnsi="Times New Roman" w:cs="Times New Roman"/>
                <w:sz w:val="20"/>
                <w:szCs w:val="20"/>
              </w:rPr>
              <w:t>видетельство ИНН</w:t>
            </w:r>
          </w:p>
          <w:p w:rsidR="002403A0" w:rsidRPr="00B40DC5" w:rsidRDefault="002403A0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3BF" w:rsidRPr="00B40DC5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</w:t>
            </w:r>
            <w:r w:rsidR="00AC5DB8" w:rsidRPr="00B40DC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Проверка на соответствие установленным требованиям;                      2) Снятие копии с оригинала                           </w:t>
            </w:r>
            <w:r w:rsidRPr="00B40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Возврат оригинала заявителю;                                    4) 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B40DC5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B40DC5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B40DC5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Pr="00A9199A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="002D61CD" w:rsidRPr="00A919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9199A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межведомственного информационного взаимодействия</w:t>
      </w:r>
      <w:r w:rsidR="002D61CD" w:rsidRPr="00A919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/>
      </w:tblPr>
      <w:tblGrid>
        <w:gridCol w:w="1696"/>
        <w:gridCol w:w="1869"/>
        <w:gridCol w:w="1937"/>
        <w:gridCol w:w="1898"/>
        <w:gridCol w:w="2092"/>
        <w:gridCol w:w="1560"/>
        <w:gridCol w:w="2552"/>
        <w:gridCol w:w="1701"/>
        <w:gridCol w:w="1275"/>
      </w:tblGrid>
      <w:tr w:rsidR="001D33BF" w:rsidRPr="00A9199A" w:rsidTr="00A9199A">
        <w:tc>
          <w:tcPr>
            <w:tcW w:w="1696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60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275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RPr="00A9199A" w:rsidTr="00A9199A">
        <w:trPr>
          <w:trHeight w:val="379"/>
        </w:trPr>
        <w:tc>
          <w:tcPr>
            <w:tcW w:w="1696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60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275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RPr="00A9199A" w:rsidTr="00A9199A">
        <w:tc>
          <w:tcPr>
            <w:tcW w:w="16580" w:type="dxa"/>
            <w:gridSpan w:val="9"/>
          </w:tcPr>
          <w:p w:rsidR="001D33BF" w:rsidRPr="00A9199A" w:rsidRDefault="00474AC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306CE8" w:rsidRPr="00A9199A" w:rsidTr="00A9199A">
        <w:tc>
          <w:tcPr>
            <w:tcW w:w="1696" w:type="dxa"/>
          </w:tcPr>
          <w:p w:rsidR="00306CE8" w:rsidRPr="00A9199A" w:rsidRDefault="0053457B" w:rsidP="00F2076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306CE8" w:rsidRPr="00A9199A" w:rsidRDefault="00F2076A" w:rsidP="00F20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937" w:type="dxa"/>
          </w:tcPr>
          <w:p w:rsidR="00306CE8" w:rsidRPr="00A9199A" w:rsidRDefault="0053457B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Наименование, дата регистрации, </w:t>
            </w:r>
            <w:proofErr w:type="spellStart"/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ОКВЭДы</w:t>
            </w:r>
            <w:proofErr w:type="spellEnd"/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место осуществления деятельности</w:t>
            </w:r>
          </w:p>
        </w:tc>
        <w:tc>
          <w:tcPr>
            <w:tcW w:w="1898" w:type="dxa"/>
          </w:tcPr>
          <w:p w:rsidR="00306CE8" w:rsidRPr="00A9199A" w:rsidRDefault="0053457B" w:rsidP="00306CE8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  <w:p w:rsidR="0053457B" w:rsidRPr="00A9199A" w:rsidRDefault="00D82242" w:rsidP="00306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 Ленинградской области</w:t>
            </w:r>
          </w:p>
        </w:tc>
        <w:tc>
          <w:tcPr>
            <w:tcW w:w="2092" w:type="dxa"/>
          </w:tcPr>
          <w:p w:rsidR="00306CE8" w:rsidRPr="00A9199A" w:rsidRDefault="0053457B" w:rsidP="00306CE8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Налоговый орган</w:t>
            </w:r>
          </w:p>
        </w:tc>
        <w:tc>
          <w:tcPr>
            <w:tcW w:w="1560" w:type="dxa"/>
          </w:tcPr>
          <w:p w:rsidR="00306CE8" w:rsidRPr="00A9199A" w:rsidRDefault="00CA0A01" w:rsidP="00306CE8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SID0003525</w:t>
            </w:r>
          </w:p>
        </w:tc>
        <w:tc>
          <w:tcPr>
            <w:tcW w:w="2552" w:type="dxa"/>
          </w:tcPr>
          <w:p w:rsidR="00306CE8" w:rsidRPr="00A9199A" w:rsidRDefault="0053457B" w:rsidP="00306CE8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701" w:type="dxa"/>
          </w:tcPr>
          <w:p w:rsidR="00306CE8" w:rsidRPr="00A9199A" w:rsidRDefault="0053457B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  <w:p w:rsidR="0053457B" w:rsidRPr="00A9199A" w:rsidRDefault="0053457B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457B" w:rsidRPr="00A9199A" w:rsidRDefault="0053457B" w:rsidP="005345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  <w:p w:rsidR="00306CE8" w:rsidRPr="00A9199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76A" w:rsidTr="00A9199A">
        <w:tc>
          <w:tcPr>
            <w:tcW w:w="1696" w:type="dxa"/>
          </w:tcPr>
          <w:p w:rsidR="00F2076A" w:rsidRPr="00A9199A" w:rsidRDefault="00172C62" w:rsidP="00F2076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F2076A" w:rsidRPr="00A9199A" w:rsidRDefault="00F2076A" w:rsidP="00F20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Ситуационный план земельного участка, где планируется размещение нестационарного торгового объекта</w:t>
            </w:r>
          </w:p>
        </w:tc>
        <w:tc>
          <w:tcPr>
            <w:tcW w:w="1937" w:type="dxa"/>
          </w:tcPr>
          <w:p w:rsidR="00F2076A" w:rsidRPr="00A9199A" w:rsidRDefault="00172C62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земельного участка</w:t>
            </w:r>
          </w:p>
        </w:tc>
        <w:tc>
          <w:tcPr>
            <w:tcW w:w="1898" w:type="dxa"/>
          </w:tcPr>
          <w:p w:rsidR="0053457B" w:rsidRDefault="0053457B" w:rsidP="0053457B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  <w:p w:rsidR="00D82242" w:rsidRPr="00A9199A" w:rsidRDefault="00D82242" w:rsidP="005345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 Ленинградской области</w:t>
            </w:r>
          </w:p>
          <w:p w:rsidR="00F2076A" w:rsidRPr="00A9199A" w:rsidRDefault="00F2076A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F2076A" w:rsidRPr="00A9199A" w:rsidRDefault="0053457B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560" w:type="dxa"/>
          </w:tcPr>
          <w:p w:rsidR="00F2076A" w:rsidRPr="00A9199A" w:rsidRDefault="00F2076A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2076A" w:rsidRPr="00A9199A" w:rsidRDefault="0053457B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дней</w:t>
            </w:r>
          </w:p>
        </w:tc>
        <w:tc>
          <w:tcPr>
            <w:tcW w:w="1701" w:type="dxa"/>
          </w:tcPr>
          <w:p w:rsidR="0053457B" w:rsidRPr="00A9199A" w:rsidRDefault="0053457B" w:rsidP="005345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  <w:p w:rsidR="00F2076A" w:rsidRPr="00A9199A" w:rsidRDefault="00F2076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457B" w:rsidRPr="00A9199A" w:rsidRDefault="0053457B" w:rsidP="005345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  <w:p w:rsidR="00F2076A" w:rsidRPr="00A9199A" w:rsidRDefault="00F2076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/>
      </w:tblPr>
      <w:tblGrid>
        <w:gridCol w:w="465"/>
        <w:gridCol w:w="2211"/>
        <w:gridCol w:w="2374"/>
        <w:gridCol w:w="3229"/>
        <w:gridCol w:w="1358"/>
        <w:gridCol w:w="2341"/>
        <w:gridCol w:w="2366"/>
        <w:gridCol w:w="1005"/>
        <w:gridCol w:w="1246"/>
      </w:tblGrid>
      <w:tr w:rsidR="00097E13" w:rsidTr="00D84BBB">
        <w:trPr>
          <w:trHeight w:val="1110"/>
        </w:trPr>
        <w:tc>
          <w:tcPr>
            <w:tcW w:w="44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17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327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17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3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Форма документа/ документов, являющихся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lastRenderedPageBreak/>
              <w:t>результатом услуги</w:t>
            </w:r>
          </w:p>
        </w:tc>
        <w:tc>
          <w:tcPr>
            <w:tcW w:w="22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lastRenderedPageBreak/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2491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97E13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097E13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474AC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097E13" w:rsidTr="00D84BBB">
        <w:trPr>
          <w:trHeight w:val="4036"/>
        </w:trPr>
        <w:tc>
          <w:tcPr>
            <w:tcW w:w="495" w:type="dxa"/>
            <w:tcBorders>
              <w:top w:val="nil"/>
              <w:bottom w:val="single" w:sz="4" w:space="0" w:color="auto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:rsidR="00D84BBB" w:rsidRDefault="00097E13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Уведомление               </w:t>
            </w:r>
            <w:r w:rsidR="00796437" w:rsidRPr="007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предоставлении права на размещение  нестационарного торгового объекта </w:t>
            </w: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33BF" w:rsidRPr="001D33BF" w:rsidRDefault="001D33BF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D33BF" w:rsidRPr="001D33BF" w:rsidRDefault="00097E13" w:rsidP="00097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Подписывается должностным лицом,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руководителем администрации органа местного самоуправления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1D33BF" w:rsidRPr="001D33BF" w:rsidRDefault="001D33BF" w:rsidP="00D84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B40DC5" w:rsidRPr="00B40DC5" w:rsidRDefault="001D33BF" w:rsidP="00B40D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8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1D33BF" w:rsidRPr="001D33BF" w:rsidRDefault="00D84BBB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2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="00D82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61559B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 w:rsidR="0061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33BF" w:rsidRPr="001D33BF" w:rsidRDefault="0061559B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Личная явка в ОМСУ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D33BF" w:rsidRPr="001D33BF" w:rsidRDefault="00D82242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дней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097E13" w:rsidTr="00D84BBB">
        <w:trPr>
          <w:trHeight w:val="149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84BBB" w:rsidRPr="001D33BF" w:rsidRDefault="00D84BBB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84BBB" w:rsidRDefault="00097E13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Уведомление               об отказе в </w:t>
            </w:r>
            <w:r w:rsidRPr="0009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предоставлении права на размещение  нестационарного торгового объекта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84BBB" w:rsidRPr="0061559B" w:rsidRDefault="00097E13" w:rsidP="009A1C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Подписывается должностным лицом, - руководителем администрации органа местного самоуправления</w:t>
            </w:r>
          </w:p>
          <w:p w:rsidR="00D84BBB" w:rsidRPr="001D33BF" w:rsidRDefault="00D84BBB" w:rsidP="009A1C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D84BBB" w:rsidRDefault="00D84BBB" w:rsidP="00D84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трицательный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D84BBB" w:rsidRPr="00B40DC5" w:rsidRDefault="00097E13" w:rsidP="00D822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8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84BBB" w:rsidRDefault="00D84BBB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D84BBB" w:rsidRPr="001D33BF" w:rsidRDefault="00D84BBB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D84BBB" w:rsidRPr="001D33BF" w:rsidRDefault="00D82242" w:rsidP="009A1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дней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84BBB" w:rsidRPr="001D33BF" w:rsidRDefault="00D84BBB" w:rsidP="009A1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097E13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097E13" w:rsidRDefault="00097E13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о предоставлении права на размещение </w:t>
            </w:r>
            <w:r w:rsidRPr="00097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нестационарного торгового объекта  и прилагаемых к заявлению документов</w:t>
            </w:r>
          </w:p>
        </w:tc>
        <w:tc>
          <w:tcPr>
            <w:tcW w:w="5529" w:type="dxa"/>
          </w:tcPr>
          <w:p w:rsidR="00334758" w:rsidRPr="00334758" w:rsidRDefault="00781C4D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</w:t>
            </w:r>
            <w:r w:rsidR="005B09B7"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и регистрация документов, необходимых для предоставления муниципальной услуги, проверка правильности заполнения заявления, наличие комплекта </w:t>
            </w:r>
            <w:r w:rsidR="005B09B7"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прилагаемых к заявлению документов</w:t>
            </w:r>
          </w:p>
        </w:tc>
        <w:tc>
          <w:tcPr>
            <w:tcW w:w="2268" w:type="dxa"/>
          </w:tcPr>
          <w:p w:rsidR="00334758" w:rsidRPr="00334758" w:rsidRDefault="005B09B7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 </w:t>
            </w:r>
            <w:r w:rsidR="00474AC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</w:t>
            </w:r>
          </w:p>
        </w:tc>
        <w:tc>
          <w:tcPr>
            <w:tcW w:w="2114" w:type="dxa"/>
          </w:tcPr>
          <w:p w:rsidR="00334758" w:rsidRPr="00334758" w:rsidRDefault="005B09B7" w:rsidP="005B09B7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Уполномоченный сотрудник ОМСУ, сотрудник МФЦ </w:t>
            </w:r>
          </w:p>
        </w:tc>
        <w:tc>
          <w:tcPr>
            <w:tcW w:w="1551" w:type="dxa"/>
          </w:tcPr>
          <w:p w:rsidR="002E120E" w:rsidRPr="00B40DC5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Технологическое обеспечение: </w:t>
            </w:r>
            <w:r w:rsidRPr="005B09B7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863" w:type="dxa"/>
          </w:tcPr>
          <w:p w:rsidR="00334758" w:rsidRPr="00B40DC5" w:rsidRDefault="005B09B7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Комплект документов, принятый от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заявителя </w:t>
            </w:r>
          </w:p>
          <w:p w:rsidR="00AC5DB8" w:rsidRPr="00B40DC5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E0D37" w:rsidTr="002D61CD">
        <w:tc>
          <w:tcPr>
            <w:tcW w:w="345" w:type="dxa"/>
          </w:tcPr>
          <w:p w:rsidR="00CE0D37" w:rsidRPr="00334758" w:rsidRDefault="00C03830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CE0D37" w:rsidRPr="00097E13" w:rsidRDefault="00CE0D37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D37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межведомственного запроса</w:t>
            </w:r>
          </w:p>
        </w:tc>
        <w:tc>
          <w:tcPr>
            <w:tcW w:w="5529" w:type="dxa"/>
          </w:tcPr>
          <w:p w:rsidR="00CE0D37" w:rsidRDefault="00E16F3C" w:rsidP="00CE0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</w:t>
            </w:r>
            <w:r w:rsidR="00CE0D37" w:rsidRPr="00CE0D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ормировани</w:t>
            </w:r>
            <w:r w:rsidR="00CE0D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 и направление межведомственного</w:t>
            </w:r>
            <w:r w:rsidR="00CE0D37" w:rsidRPr="00CE0D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запрос</w:t>
            </w:r>
            <w:r w:rsidR="00CE0D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2268" w:type="dxa"/>
          </w:tcPr>
          <w:p w:rsidR="00CE0D37" w:rsidRDefault="00CE0D37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 рабочих дней </w:t>
            </w:r>
          </w:p>
        </w:tc>
        <w:tc>
          <w:tcPr>
            <w:tcW w:w="2114" w:type="dxa"/>
          </w:tcPr>
          <w:p w:rsidR="00CE0D37" w:rsidRPr="005B09B7" w:rsidRDefault="00CE0D37" w:rsidP="00CE0D37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CE0D37" w:rsidRPr="005B09B7" w:rsidRDefault="00CA7E04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E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863" w:type="dxa"/>
          </w:tcPr>
          <w:p w:rsidR="00CE0D37" w:rsidRDefault="00CA7E04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  <w:r w:rsidRPr="00CA7E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ежведомственный запрос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C03830" w:rsidP="00C038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:rsidR="00334758" w:rsidRPr="00334758" w:rsidRDefault="00C03830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 о предоставлении права на разрешение нестационарного торгового объекта</w:t>
            </w:r>
          </w:p>
        </w:tc>
        <w:tc>
          <w:tcPr>
            <w:tcW w:w="5529" w:type="dxa"/>
          </w:tcPr>
          <w:p w:rsidR="00C03830" w:rsidRDefault="00C03830" w:rsidP="00C03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прилагаемых к нему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рассмотрения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предоставлению права на размещение нестационарных торговых объектов (далее – Комиссия)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03830" w:rsidRPr="00C03830" w:rsidRDefault="00C03830" w:rsidP="00C03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положительного решения Комиссии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нормативного правового акта органа местного самоуправления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согласование и направление на подпись в установленном порядке.</w:t>
            </w:r>
          </w:p>
          <w:p w:rsidR="00334758" w:rsidRPr="00334758" w:rsidRDefault="00334758" w:rsidP="00C03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2E120E" w:rsidRPr="00507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5B09B7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2E120E" w:rsidRPr="00507AB8" w:rsidRDefault="005B09B7" w:rsidP="00BF33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</w:t>
            </w: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электронного взаимодействия, наличие ПК, принтера, сканера </w:t>
            </w:r>
          </w:p>
        </w:tc>
        <w:tc>
          <w:tcPr>
            <w:tcW w:w="1863" w:type="dxa"/>
          </w:tcPr>
          <w:p w:rsidR="005B09B7" w:rsidRPr="005B09B7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 документов, принятый от заявителя</w:t>
            </w:r>
            <w:r w:rsidR="00C03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протокол Коми</w:t>
            </w:r>
            <w:r w:rsidR="007B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03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сии,  </w:t>
            </w:r>
          </w:p>
          <w:p w:rsidR="00334758" w:rsidRPr="00507AB8" w:rsidRDefault="00334758" w:rsidP="00507A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9B7" w:rsidRPr="005B09B7" w:rsidTr="005B09B7">
        <w:trPr>
          <w:trHeight w:val="1587"/>
        </w:trPr>
        <w:tc>
          <w:tcPr>
            <w:tcW w:w="345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5B09B7" w:rsidRPr="005B09B7" w:rsidRDefault="00E16F3C" w:rsidP="0098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F3C">
              <w:rPr>
                <w:rFonts w:ascii="Times New Roman" w:hAnsi="Times New Roman" w:cs="Times New Roman"/>
                <w:sz w:val="20"/>
                <w:szCs w:val="20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5529" w:type="dxa"/>
          </w:tcPr>
          <w:p w:rsidR="00E16F3C" w:rsidRPr="00E16F3C" w:rsidRDefault="00E16F3C" w:rsidP="00E1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F3C">
              <w:rPr>
                <w:rFonts w:ascii="Times New Roman" w:hAnsi="Times New Roman" w:cs="Times New Roman"/>
                <w:sz w:val="20"/>
                <w:szCs w:val="20"/>
              </w:rPr>
              <w:t>Оформление и вручение (направление) заявителю</w:t>
            </w:r>
          </w:p>
          <w:p w:rsidR="005B09B7" w:rsidRPr="005B09B7" w:rsidRDefault="00E16F3C" w:rsidP="00E1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F3C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предоставлении права на размещение НТО  либовручение (направление) заявителю уведомления об отказев предоставлении права на размещение НТО  </w:t>
            </w:r>
          </w:p>
        </w:tc>
        <w:tc>
          <w:tcPr>
            <w:tcW w:w="2268" w:type="dxa"/>
          </w:tcPr>
          <w:p w:rsidR="005B09B7" w:rsidRPr="005B09B7" w:rsidRDefault="00E16F3C" w:rsidP="00E1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114" w:type="dxa"/>
          </w:tcPr>
          <w:p w:rsidR="005B09B7" w:rsidRPr="005B09B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863" w:type="dxa"/>
          </w:tcPr>
          <w:p w:rsidR="005B09B7" w:rsidRPr="005B09B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являющийся результатом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7B46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572679">
        <w:tc>
          <w:tcPr>
            <w:tcW w:w="16520" w:type="dxa"/>
            <w:gridSpan w:val="6"/>
          </w:tcPr>
          <w:p w:rsidR="002D61CD" w:rsidRPr="002D61CD" w:rsidRDefault="00E16F3C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16F3C">
              <w:rPr>
                <w:rFonts w:ascii="Times New Roman" w:hAnsi="Times New Roman" w:cs="Times New Roman"/>
                <w:sz w:val="20"/>
                <w:szCs w:val="28"/>
              </w:rPr>
              <w:t>Право на размещение нестационарного торгового объекта</w:t>
            </w:r>
          </w:p>
        </w:tc>
      </w:tr>
      <w:tr w:rsidR="002D61CD" w:rsidTr="002D61CD">
        <w:tc>
          <w:tcPr>
            <w:tcW w:w="2345" w:type="dxa"/>
          </w:tcPr>
          <w:p w:rsidR="002D61CD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9" w:history="1"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84BBB" w:rsidRPr="00D84BBB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Официальный сайт </w:t>
            </w:r>
            <w:r w:rsidRPr="00D84BB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www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slan</w:t>
            </w:r>
            <w:proofErr w:type="spellEnd"/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mo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D84BB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D84BBB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Электронная почта заявителя</w:t>
            </w:r>
          </w:p>
          <w:p w:rsidR="005B09B7" w:rsidRPr="002D61CD" w:rsidRDefault="005B09B7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D61CD" w:rsidRPr="009A1C11" w:rsidRDefault="002D61CD" w:rsidP="00572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402" w:type="dxa"/>
          </w:tcPr>
          <w:p w:rsidR="002D61CD" w:rsidRPr="002D61CD" w:rsidRDefault="002D61CD" w:rsidP="004C14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услуги считается дата регистрации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E16F3C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Услуга предоставляется бесплатно</w:t>
            </w:r>
          </w:p>
        </w:tc>
        <w:tc>
          <w:tcPr>
            <w:tcW w:w="2418" w:type="dxa"/>
          </w:tcPr>
          <w:p w:rsidR="00D84BBB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ортал государственных услуг (функций) Ленинградской области: </w:t>
            </w:r>
            <w:hyperlink r:id="rId10" w:history="1"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B09B7" w:rsidRPr="005B09B7" w:rsidRDefault="00D84BBB" w:rsidP="00D84BB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Электронная почта заявителя</w:t>
            </w:r>
          </w:p>
        </w:tc>
        <w:tc>
          <w:tcPr>
            <w:tcW w:w="3819" w:type="dxa"/>
          </w:tcPr>
          <w:p w:rsidR="00D84BBB" w:rsidRDefault="00D84BBB" w:rsidP="00E416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Официальный сайт </w:t>
            </w:r>
            <w:r w:rsidR="00AE6FEF" w:rsidRPr="00AE6FE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www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slan</w:t>
            </w:r>
            <w:proofErr w:type="spellEnd"/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mo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AE6FEF" w:rsidRPr="00AE6FE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84BBB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</w:t>
            </w:r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ортал государственных услуг (функций) Ленинградской области: </w:t>
            </w:r>
            <w:hyperlink r:id="rId11" w:history="1"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41687" w:rsidRPr="002D61CD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Э</w:t>
            </w:r>
            <w:r w:rsidR="00E4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E4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заявителя</w:t>
            </w:r>
          </w:p>
        </w:tc>
      </w:tr>
    </w:tbl>
    <w:p w:rsidR="002D61CD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741" w:rsidRDefault="00E55741" w:rsidP="0061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55741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2403A0" w:rsidRDefault="002403A0" w:rsidP="0061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5741">
        <w:rPr>
          <w:rFonts w:ascii="Times New Roman" w:eastAsia="Calibri" w:hAnsi="Times New Roman" w:cs="Times New Roman"/>
          <w:sz w:val="20"/>
          <w:szCs w:val="20"/>
        </w:rPr>
        <w:t xml:space="preserve"> (Форма)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5741">
        <w:rPr>
          <w:rFonts w:ascii="Times New Roman" w:eastAsia="Calibri" w:hAnsi="Times New Roman" w:cs="Times New Roman"/>
          <w:sz w:val="20"/>
          <w:szCs w:val="20"/>
        </w:rPr>
        <w:t xml:space="preserve">                          В___ 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16"/>
          <w:szCs w:val="16"/>
        </w:rPr>
        <w:t>(наименование органа, предоставляющего муниципальную услугу)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от 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16"/>
          <w:szCs w:val="16"/>
        </w:rPr>
        <w:t>(наименование юридического лица,  ФИО индивидуального предпринимателя)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ИНН</w:t>
      </w:r>
      <w:r w:rsidRPr="00E55741">
        <w:rPr>
          <w:rFonts w:ascii="Times New Roman" w:eastAsia="Calibri" w:hAnsi="Times New Roman" w:cs="Times New Roman"/>
          <w:sz w:val="16"/>
          <w:szCs w:val="16"/>
        </w:rPr>
        <w:t>___________________________</w:t>
      </w:r>
      <w:r w:rsidRPr="00E55741">
        <w:rPr>
          <w:rFonts w:ascii="Times New Roman" w:eastAsia="Calibri" w:hAnsi="Times New Roman" w:cs="Times New Roman"/>
          <w:sz w:val="24"/>
          <w:szCs w:val="24"/>
        </w:rPr>
        <w:t>ОГРН</w:t>
      </w:r>
      <w:r w:rsidRPr="00E55741">
        <w:rPr>
          <w:rFonts w:ascii="Times New Roman" w:eastAsia="Calibri" w:hAnsi="Times New Roman" w:cs="Times New Roman"/>
          <w:sz w:val="16"/>
          <w:szCs w:val="16"/>
        </w:rPr>
        <w:t>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Почтовый адрес</w:t>
      </w:r>
      <w:r w:rsidRPr="00E55741">
        <w:rPr>
          <w:rFonts w:ascii="Times New Roman" w:eastAsia="Calibri" w:hAnsi="Times New Roman" w:cs="Times New Roman"/>
          <w:sz w:val="16"/>
          <w:szCs w:val="16"/>
        </w:rPr>
        <w:t>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Телефон:______________Адрес эл. почты: 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 Площадь НТО_____________________________________________________________________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Вид НТО_________________________________________________________________________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Специализация НТО_______________________________________________________________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Приложение: на ___________ листах.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Копия документа, удостоверяющего личность заявителя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>2. Копия свидетельства о регистрации юридического лица (индивидуального предпринимателя);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3. Копия </w:t>
      </w:r>
      <w:r w:rsidRPr="00E55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574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E55741">
        <w:rPr>
          <w:rFonts w:ascii="Times New Roman" w:eastAsia="Calibri" w:hAnsi="Times New Roman" w:cs="Times New Roman"/>
          <w:sz w:val="24"/>
          <w:szCs w:val="24"/>
        </w:rPr>
        <w:t>ыписка из Единого государственного реестра юридических лиц или Единого государственного реестра индивидуальных предпринимателей (по желанию)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55741">
        <w:rPr>
          <w:rFonts w:ascii="Times New Roman" w:eastAsia="Calibri" w:hAnsi="Times New Roman" w:cs="Times New Roman"/>
          <w:sz w:val="24"/>
          <w:szCs w:val="24"/>
        </w:rPr>
        <w:t>Ситуационный план земельного участка (по желанию).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Руководитель юридического лица (Индивидуальный предприниматель)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М.П                         « ___»___________ 20      г.   ________________ (Ф.И.О.)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574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(подпись)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Результат рассмотрения заявления прошу: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7"/>
      </w:tblGrid>
      <w:tr w:rsidR="00E55741" w:rsidRPr="00E55741" w:rsidTr="00C0383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</w:t>
            </w:r>
          </w:p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741" w:rsidRPr="00E55741" w:rsidTr="00C038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личная явка в МФЦ</w:t>
            </w:r>
          </w:p>
        </w:tc>
      </w:tr>
      <w:tr w:rsidR="00E55741" w:rsidRPr="00E55741" w:rsidTr="00C038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E55741" w:rsidRPr="00E55741" w:rsidTr="00C0383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</w:p>
        </w:tc>
      </w:tr>
    </w:tbl>
    <w:p w:rsid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97" w:rsidRDefault="004E1997" w:rsidP="004E19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4E1997" w:rsidRDefault="004E1997" w:rsidP="004E19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76A" w:rsidRPr="004E1997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741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>админ</w:t>
      </w:r>
      <w:r w:rsidR="00E16F3C">
        <w:rPr>
          <w:rFonts w:ascii="Times New Roman" w:eastAsia="Calibri" w:hAnsi="Times New Roman" w:cs="Times New Roman"/>
          <w:sz w:val="20"/>
          <w:szCs w:val="20"/>
        </w:rPr>
        <w:t>и</w:t>
      </w:r>
      <w:r>
        <w:rPr>
          <w:rFonts w:ascii="Times New Roman" w:eastAsia="Calibri" w:hAnsi="Times New Roman" w:cs="Times New Roman"/>
          <w:sz w:val="20"/>
          <w:szCs w:val="20"/>
        </w:rPr>
        <w:t>страцию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Лужского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</w:t>
      </w:r>
    </w:p>
    <w:p w:rsidR="00F2076A" w:rsidRPr="00E5574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Ленинградской области</w:t>
      </w:r>
    </w:p>
    <w:p w:rsidR="00F2076A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6F3C">
        <w:rPr>
          <w:rFonts w:ascii="Times New Roman" w:eastAsia="Calibri" w:hAnsi="Times New Roman" w:cs="Times New Roman"/>
          <w:sz w:val="24"/>
          <w:szCs w:val="24"/>
        </w:rPr>
        <w:t>ООО «Лидер</w:t>
      </w:r>
    </w:p>
    <w:p w:rsidR="004E1997" w:rsidRPr="00E55741" w:rsidRDefault="004E1997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2076A" w:rsidRPr="00CA0A0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ИНН</w:t>
      </w:r>
      <w:r w:rsidR="00D27AF2" w:rsidRPr="00D27AF2">
        <w:rPr>
          <w:rFonts w:ascii="Times New Roman" w:eastAsia="Calibri" w:hAnsi="Times New Roman" w:cs="Times New Roman"/>
          <w:sz w:val="24"/>
          <w:szCs w:val="24"/>
        </w:rPr>
        <w:t>4717000724</w:t>
      </w:r>
      <w:r w:rsidRPr="00E55741">
        <w:rPr>
          <w:rFonts w:ascii="Times New Roman" w:eastAsia="Calibri" w:hAnsi="Times New Roman" w:cs="Times New Roman"/>
          <w:sz w:val="24"/>
          <w:szCs w:val="24"/>
        </w:rPr>
        <w:t>ОГРН</w:t>
      </w:r>
      <w:r w:rsidR="00E00B93" w:rsidRPr="00CA0A01">
        <w:rPr>
          <w:rFonts w:ascii="Times New Roman" w:eastAsia="Calibri" w:hAnsi="Times New Roman" w:cs="Times New Roman"/>
          <w:sz w:val="24"/>
          <w:szCs w:val="24"/>
        </w:rPr>
        <w:t xml:space="preserve"> 1074717000357</w:t>
      </w:r>
    </w:p>
    <w:p w:rsidR="00F2076A" w:rsidRPr="00E5574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Почтовый адрес</w:t>
      </w:r>
      <w:r w:rsidR="004E1997">
        <w:rPr>
          <w:rFonts w:ascii="Times New Roman" w:eastAsia="Calibri" w:hAnsi="Times New Roman" w:cs="Times New Roman"/>
          <w:sz w:val="24"/>
          <w:szCs w:val="24"/>
        </w:rPr>
        <w:t xml:space="preserve"> г. Луга ,</w:t>
      </w:r>
      <w:proofErr w:type="spellStart"/>
      <w:r w:rsidR="004E1997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="004E1997">
        <w:rPr>
          <w:rFonts w:ascii="Times New Roman" w:eastAsia="Calibri" w:hAnsi="Times New Roman" w:cs="Times New Roman"/>
          <w:sz w:val="24"/>
          <w:szCs w:val="24"/>
        </w:rPr>
        <w:t xml:space="preserve"> Михайлова д.32</w:t>
      </w:r>
    </w:p>
    <w:p w:rsidR="00F2076A" w:rsidRPr="00E5574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Телефон:</w:t>
      </w:r>
      <w:r w:rsidR="004E1997">
        <w:rPr>
          <w:rFonts w:ascii="Times New Roman" w:eastAsia="Calibri" w:hAnsi="Times New Roman" w:cs="Times New Roman"/>
          <w:sz w:val="24"/>
          <w:szCs w:val="24"/>
        </w:rPr>
        <w:t>8-812-72-36-231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Адрес эл. почты: </w:t>
      </w:r>
      <w:proofErr w:type="spellStart"/>
      <w:r w:rsidR="004E1997">
        <w:rPr>
          <w:rFonts w:ascii="Times New Roman" w:eastAsia="Calibri" w:hAnsi="Times New Roman" w:cs="Times New Roman"/>
          <w:sz w:val="24"/>
          <w:szCs w:val="24"/>
          <w:lang w:val="en-US"/>
        </w:rPr>
        <w:t>lider</w:t>
      </w:r>
      <w:proofErr w:type="spellEnd"/>
      <w:r w:rsidR="004E1997" w:rsidRPr="004E1997">
        <w:rPr>
          <w:rFonts w:ascii="Times New Roman" w:eastAsia="Calibri" w:hAnsi="Times New Roman" w:cs="Times New Roman"/>
          <w:sz w:val="24"/>
          <w:szCs w:val="24"/>
        </w:rPr>
        <w:t>@</w:t>
      </w:r>
      <w:r w:rsidR="004E199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E1997" w:rsidRPr="00D27AF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E199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F2076A" w:rsidRPr="00E5574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Прошу предоставить право на  размещение нестационарного торгового объекта (НТО)                 по адресному ориентиру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Луга, ул. Воровского у д. № 5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Площадь НТО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- 24 кв. м.</w:t>
      </w:r>
    </w:p>
    <w:p w:rsidR="00F2076A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Вид НТО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киоск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Специализация НТО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«Цветы, подарки»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Приложение: на </w:t>
      </w:r>
      <w:r w:rsidR="00E16F3C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листах.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Копия документа, удостоверяющего личность заявителя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>2. Копия свидетельства о</w:t>
      </w:r>
      <w:r w:rsidR="00E16F3C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юридического лица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574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ыписка из Единого государственного реестра юридических лиц или Единого государственного реестра </w:t>
      </w:r>
      <w:r w:rsidR="00E16F3C">
        <w:rPr>
          <w:rFonts w:ascii="Times New Roman" w:eastAsia="Calibri" w:hAnsi="Times New Roman" w:cs="Times New Roman"/>
          <w:sz w:val="24"/>
          <w:szCs w:val="24"/>
        </w:rPr>
        <w:t>индивидуальных предпринимателей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55741">
        <w:rPr>
          <w:rFonts w:ascii="Times New Roman" w:eastAsia="Calibri" w:hAnsi="Times New Roman" w:cs="Times New Roman"/>
          <w:sz w:val="24"/>
          <w:szCs w:val="24"/>
        </w:rPr>
        <w:t>Ситуационный план земельного участка.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E16F3C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Генеральный директор ООО «Лидер»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76A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М.П</w:t>
      </w:r>
      <w:r w:rsidR="00E16F3C">
        <w:rPr>
          <w:rFonts w:ascii="Times New Roman" w:eastAsia="Calibri" w:hAnsi="Times New Roman" w:cs="Times New Roman"/>
          <w:sz w:val="24"/>
          <w:szCs w:val="24"/>
        </w:rPr>
        <w:t>« 01</w:t>
      </w:r>
      <w:r w:rsidRPr="00E55741">
        <w:rPr>
          <w:rFonts w:ascii="Times New Roman" w:eastAsia="Calibri" w:hAnsi="Times New Roman" w:cs="Times New Roman"/>
          <w:sz w:val="24"/>
          <w:szCs w:val="24"/>
        </w:rPr>
        <w:t>»</w:t>
      </w:r>
      <w:r w:rsidR="00E16F3C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20 </w:t>
      </w:r>
      <w:r w:rsidR="00E16F3C">
        <w:rPr>
          <w:rFonts w:ascii="Times New Roman" w:eastAsia="Calibri" w:hAnsi="Times New Roman" w:cs="Times New Roman"/>
          <w:sz w:val="24"/>
          <w:szCs w:val="24"/>
        </w:rPr>
        <w:t>17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E16F3C">
        <w:rPr>
          <w:rFonts w:ascii="Times New Roman" w:eastAsia="Calibri" w:hAnsi="Times New Roman" w:cs="Times New Roman"/>
          <w:sz w:val="24"/>
          <w:szCs w:val="24"/>
        </w:rPr>
        <w:t xml:space="preserve"> __________________Иванов И.И.</w:t>
      </w:r>
    </w:p>
    <w:p w:rsidR="00E16F3C" w:rsidRPr="00E55741" w:rsidRDefault="00E16F3C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Результат рассмотрения заявления прошу: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7"/>
      </w:tblGrid>
      <w:tr w:rsidR="00F2076A" w:rsidRPr="00E55741" w:rsidTr="00C0383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</w:t>
            </w:r>
          </w:p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76A" w:rsidRPr="00E55741" w:rsidTr="00C038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личная явка в МФЦ</w:t>
            </w:r>
          </w:p>
        </w:tc>
      </w:tr>
      <w:tr w:rsidR="00F2076A" w:rsidRPr="00E55741" w:rsidTr="00C038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A" w:rsidRPr="00E55741" w:rsidRDefault="00E16F3C" w:rsidP="00C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F2076A" w:rsidRPr="00E55741" w:rsidTr="00C0383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</w:p>
        </w:tc>
      </w:tr>
    </w:tbl>
    <w:p w:rsidR="00F2076A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076A" w:rsidRDefault="00F2076A" w:rsidP="00F2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13" w:rsidRDefault="00097E13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097E1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826"/>
      <w:bookmarkEnd w:id="1"/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(Форма)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администрации муниципального образования: 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 КПП __________________ Время работы 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Уведомление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О предоставлении (об отказе в предоставлении)  права на размещение нестационарного торгового объекта  на территории муниципального образования ___________________ Ленинградской области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 (индивидуального предпринимателя)_______________ ИНН _______________________________________________________________________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 (индивидуального предпринимателя): 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(наименование, дата и номер правового акта)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 предоставлено  (отказано в предоставлении) права  на размещение нестационарного торгового объекта  на территории муниципального образования ___________________ Ленинградской области (ненужное зачеркнуть) 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E13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отказа указать  причину отказа, в случае невозможности предоставления запрашиваемого места, сведения о наличии свободных мест размещения)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14" w:type="dxa"/>
        <w:tblLook w:val="04A0"/>
      </w:tblPr>
      <w:tblGrid>
        <w:gridCol w:w="4045"/>
        <w:gridCol w:w="2110"/>
        <w:gridCol w:w="1993"/>
        <w:gridCol w:w="2166"/>
      </w:tblGrid>
      <w:tr w:rsidR="00097E13" w:rsidRPr="00097E13" w:rsidTr="00C03830">
        <w:tc>
          <w:tcPr>
            <w:tcW w:w="4077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"____" _____________ 20 ____ г.</w:t>
            </w:r>
          </w:p>
        </w:tc>
        <w:tc>
          <w:tcPr>
            <w:tcW w:w="2117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</w:tc>
        <w:tc>
          <w:tcPr>
            <w:tcW w:w="1994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126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</w:tr>
      <w:tr w:rsidR="00097E13" w:rsidRPr="00097E13" w:rsidTr="00C03830">
        <w:tc>
          <w:tcPr>
            <w:tcW w:w="4077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(должность)          </w:t>
            </w:r>
          </w:p>
        </w:tc>
        <w:tc>
          <w:tcPr>
            <w:tcW w:w="1994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                   </w:t>
            </w:r>
          </w:p>
        </w:tc>
        <w:tc>
          <w:tcPr>
            <w:tcW w:w="2126" w:type="dxa"/>
            <w:shd w:val="clear" w:color="auto" w:fill="auto"/>
          </w:tcPr>
          <w:p w:rsidR="00097E13" w:rsidRPr="00097E13" w:rsidRDefault="00097E13" w:rsidP="00097E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5167F8" w:rsidRDefault="00097E13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7E13" w:rsidRPr="005167F8" w:rsidSect="00E55741">
      <w:pgSz w:w="11906" w:h="16838"/>
      <w:pgMar w:top="1134" w:right="70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33" w:rsidRDefault="007B4633" w:rsidP="00BE783D">
      <w:pPr>
        <w:spacing w:after="0" w:line="240" w:lineRule="auto"/>
      </w:pPr>
      <w:r>
        <w:separator/>
      </w:r>
    </w:p>
  </w:endnote>
  <w:endnote w:type="continuationSeparator" w:id="0">
    <w:p w:rsidR="007B4633" w:rsidRDefault="007B4633" w:rsidP="00BE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33" w:rsidRDefault="007B4633" w:rsidP="00BE783D">
      <w:pPr>
        <w:spacing w:after="0" w:line="240" w:lineRule="auto"/>
      </w:pPr>
      <w:r>
        <w:separator/>
      </w:r>
    </w:p>
  </w:footnote>
  <w:footnote w:type="continuationSeparator" w:id="0">
    <w:p w:rsidR="007B4633" w:rsidRDefault="007B4633" w:rsidP="00BE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887"/>
    <w:multiLevelType w:val="hybridMultilevel"/>
    <w:tmpl w:val="E45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37"/>
    <w:rsid w:val="00027413"/>
    <w:rsid w:val="0008463A"/>
    <w:rsid w:val="00097E13"/>
    <w:rsid w:val="000F309B"/>
    <w:rsid w:val="00157E36"/>
    <w:rsid w:val="00172C62"/>
    <w:rsid w:val="001D33BF"/>
    <w:rsid w:val="001F3148"/>
    <w:rsid w:val="00217B8F"/>
    <w:rsid w:val="002403A0"/>
    <w:rsid w:val="002B6367"/>
    <w:rsid w:val="002B74A2"/>
    <w:rsid w:val="002C61B5"/>
    <w:rsid w:val="002D61CD"/>
    <w:rsid w:val="002E013B"/>
    <w:rsid w:val="002E120E"/>
    <w:rsid w:val="00306CE8"/>
    <w:rsid w:val="00334758"/>
    <w:rsid w:val="003830E9"/>
    <w:rsid w:val="003A1C8A"/>
    <w:rsid w:val="00450FC7"/>
    <w:rsid w:val="00474AC9"/>
    <w:rsid w:val="004C1461"/>
    <w:rsid w:val="004E1997"/>
    <w:rsid w:val="00507AB8"/>
    <w:rsid w:val="0051372E"/>
    <w:rsid w:val="005167F8"/>
    <w:rsid w:val="0053457B"/>
    <w:rsid w:val="00572679"/>
    <w:rsid w:val="00581B2D"/>
    <w:rsid w:val="005B09B7"/>
    <w:rsid w:val="005E014F"/>
    <w:rsid w:val="0061559B"/>
    <w:rsid w:val="00654137"/>
    <w:rsid w:val="006879A6"/>
    <w:rsid w:val="006A3943"/>
    <w:rsid w:val="006B5C76"/>
    <w:rsid w:val="006C2007"/>
    <w:rsid w:val="006C463D"/>
    <w:rsid w:val="00781C4D"/>
    <w:rsid w:val="00796437"/>
    <w:rsid w:val="007B2680"/>
    <w:rsid w:val="007B31F2"/>
    <w:rsid w:val="007B4633"/>
    <w:rsid w:val="007E47AB"/>
    <w:rsid w:val="007E6203"/>
    <w:rsid w:val="008870E7"/>
    <w:rsid w:val="008B3163"/>
    <w:rsid w:val="008E15E7"/>
    <w:rsid w:val="00922A55"/>
    <w:rsid w:val="00924D32"/>
    <w:rsid w:val="0097396E"/>
    <w:rsid w:val="009857F2"/>
    <w:rsid w:val="009A1C11"/>
    <w:rsid w:val="009B6044"/>
    <w:rsid w:val="009D22BA"/>
    <w:rsid w:val="009D2FA6"/>
    <w:rsid w:val="00A04708"/>
    <w:rsid w:val="00A21F2D"/>
    <w:rsid w:val="00A76ACE"/>
    <w:rsid w:val="00A9199A"/>
    <w:rsid w:val="00AC5DB8"/>
    <w:rsid w:val="00AE6FEF"/>
    <w:rsid w:val="00B40DC5"/>
    <w:rsid w:val="00B53FDE"/>
    <w:rsid w:val="00B8723A"/>
    <w:rsid w:val="00BE783D"/>
    <w:rsid w:val="00BF33F6"/>
    <w:rsid w:val="00C03830"/>
    <w:rsid w:val="00C329C2"/>
    <w:rsid w:val="00C433AD"/>
    <w:rsid w:val="00C740B8"/>
    <w:rsid w:val="00C95C24"/>
    <w:rsid w:val="00CA0A01"/>
    <w:rsid w:val="00CA7E04"/>
    <w:rsid w:val="00CE0D37"/>
    <w:rsid w:val="00D27AF2"/>
    <w:rsid w:val="00D44E8F"/>
    <w:rsid w:val="00D67165"/>
    <w:rsid w:val="00D75398"/>
    <w:rsid w:val="00D82242"/>
    <w:rsid w:val="00D84BBB"/>
    <w:rsid w:val="00E00B93"/>
    <w:rsid w:val="00E16F3C"/>
    <w:rsid w:val="00E40F18"/>
    <w:rsid w:val="00E41687"/>
    <w:rsid w:val="00E55741"/>
    <w:rsid w:val="00E75FA9"/>
    <w:rsid w:val="00E956D3"/>
    <w:rsid w:val="00E95F65"/>
    <w:rsid w:val="00EB49BF"/>
    <w:rsid w:val="00EC5552"/>
    <w:rsid w:val="00F2076A"/>
    <w:rsid w:val="00F3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4F"/>
  </w:style>
  <w:style w:type="paragraph" w:styleId="1">
    <w:name w:val="heading 1"/>
    <w:basedOn w:val="a"/>
    <w:next w:val="a"/>
    <w:link w:val="10"/>
    <w:qFormat/>
    <w:rsid w:val="00D67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0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783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783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783D"/>
    <w:rPr>
      <w:vertAlign w:val="superscript"/>
    </w:rPr>
  </w:style>
  <w:style w:type="character" w:customStyle="1" w:styleId="10">
    <w:name w:val="Заголовок 1 Знак"/>
    <w:basedOn w:val="a0"/>
    <w:link w:val="1"/>
    <w:rsid w:val="00D671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D6716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rsid w:val="00D6716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67165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0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783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783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78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595C-82C2-4B2F-B554-FEB816D1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nata201</cp:lastModifiedBy>
  <cp:revision>5</cp:revision>
  <cp:lastPrinted>2016-08-10T13:08:00Z</cp:lastPrinted>
  <dcterms:created xsi:type="dcterms:W3CDTF">2017-09-05T13:32:00Z</dcterms:created>
  <dcterms:modified xsi:type="dcterms:W3CDTF">2017-10-09T12:00:00Z</dcterms:modified>
</cp:coreProperties>
</file>