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DA" w:rsidRDefault="00201CDA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Глава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образования</w:t>
      </w:r>
      <w:proofErr w:type="spellEnd"/>
    </w:p>
    <w:p w:rsidR="00201CDA" w:rsidRDefault="00401710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Сланцевско</w:t>
      </w:r>
      <w:proofErr w:type="spellEnd"/>
      <w:r>
        <w:rPr>
          <w:b/>
          <w:bCs/>
          <w:sz w:val="30"/>
          <w:szCs w:val="30"/>
        </w:rPr>
        <w:t>е</w:t>
      </w:r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городско</w:t>
      </w:r>
      <w:proofErr w:type="spellEnd"/>
      <w:r>
        <w:rPr>
          <w:b/>
          <w:bCs/>
          <w:sz w:val="30"/>
          <w:szCs w:val="30"/>
        </w:rPr>
        <w:t>е</w:t>
      </w:r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поселени</w:t>
      </w:r>
      <w:proofErr w:type="spellEnd"/>
      <w:r>
        <w:rPr>
          <w:b/>
          <w:bCs/>
          <w:sz w:val="30"/>
          <w:szCs w:val="30"/>
        </w:rPr>
        <w:t>е</w:t>
      </w:r>
      <w:r w:rsidR="00201CDA">
        <w:rPr>
          <w:b/>
          <w:bCs/>
          <w:sz w:val="30"/>
          <w:szCs w:val="30"/>
          <w:lang w:val="de-DE"/>
        </w:rPr>
        <w:t xml:space="preserve"> </w:t>
      </w:r>
      <w:proofErr w:type="spellStart"/>
      <w:r w:rsidR="00201CDA">
        <w:rPr>
          <w:b/>
          <w:bCs/>
          <w:sz w:val="30"/>
          <w:szCs w:val="30"/>
          <w:lang w:val="de-DE"/>
        </w:rPr>
        <w:t>Сланцевского</w:t>
      </w:r>
      <w:proofErr w:type="spellEnd"/>
    </w:p>
    <w:p w:rsidR="00201CDA" w:rsidRDefault="00201CDA" w:rsidP="00201CDA">
      <w:pPr>
        <w:pStyle w:val="a3"/>
        <w:spacing w:before="0" w:beforeAutospacing="0" w:after="0"/>
        <w:jc w:val="center"/>
        <w:rPr>
          <w:lang w:val="de-DE"/>
        </w:rPr>
      </w:pPr>
      <w:proofErr w:type="spellStart"/>
      <w:r>
        <w:rPr>
          <w:b/>
          <w:bCs/>
          <w:sz w:val="30"/>
          <w:szCs w:val="30"/>
          <w:lang w:val="de-DE"/>
        </w:rPr>
        <w:t>муниципального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района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Ленинградской</w:t>
      </w:r>
      <w:proofErr w:type="spellEnd"/>
      <w:r>
        <w:rPr>
          <w:b/>
          <w:bCs/>
          <w:sz w:val="30"/>
          <w:szCs w:val="30"/>
          <w:lang w:val="de-DE"/>
        </w:rPr>
        <w:t xml:space="preserve"> </w:t>
      </w:r>
      <w:proofErr w:type="spellStart"/>
      <w:r>
        <w:rPr>
          <w:b/>
          <w:bCs/>
          <w:sz w:val="30"/>
          <w:szCs w:val="30"/>
          <w:lang w:val="de-DE"/>
        </w:rPr>
        <w:t>области</w:t>
      </w:r>
      <w:proofErr w:type="spellEnd"/>
    </w:p>
    <w:p w:rsidR="00201CDA" w:rsidRDefault="00201CDA" w:rsidP="00201CDA">
      <w:pPr>
        <w:pStyle w:val="a3"/>
        <w:shd w:val="clear" w:color="auto" w:fill="FFFFFF"/>
        <w:spacing w:before="0" w:beforeAutospacing="0" w:after="0"/>
        <w:ind w:left="-851" w:right="11"/>
        <w:jc w:val="center"/>
        <w:rPr>
          <w:lang w:val="de-DE"/>
        </w:rPr>
      </w:pPr>
    </w:p>
    <w:p w:rsidR="00201CDA" w:rsidRDefault="00201CDA" w:rsidP="00201CDA">
      <w:pPr>
        <w:pStyle w:val="a3"/>
        <w:shd w:val="clear" w:color="auto" w:fill="FFFFFF"/>
        <w:spacing w:before="0" w:beforeAutospacing="0" w:after="0"/>
        <w:ind w:left="17" w:right="11"/>
        <w:jc w:val="center"/>
        <w:rPr>
          <w:b/>
          <w:bCs/>
          <w:sz w:val="36"/>
          <w:szCs w:val="36"/>
        </w:rPr>
      </w:pPr>
    </w:p>
    <w:p w:rsidR="00F2699D" w:rsidRDefault="00F2699D" w:rsidP="00F2699D">
      <w:pPr>
        <w:pStyle w:val="a3"/>
        <w:shd w:val="clear" w:color="auto" w:fill="FFFFFF"/>
        <w:spacing w:before="280" w:after="0"/>
        <w:ind w:left="17" w:right="11"/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  <w:lang w:val="de-DE"/>
        </w:rPr>
        <w:t>ПОСТАНОВЛЕНИЕ</w:t>
      </w:r>
    </w:p>
    <w:p w:rsidR="00F2699D" w:rsidRDefault="00F2699D" w:rsidP="00F2699D">
      <w:pPr>
        <w:pStyle w:val="a3"/>
        <w:shd w:val="clear" w:color="auto" w:fill="FFFFFF"/>
        <w:spacing w:before="280" w:after="0"/>
        <w:jc w:val="center"/>
        <w:rPr>
          <w:sz w:val="27"/>
          <w:szCs w:val="27"/>
        </w:rPr>
      </w:pPr>
    </w:p>
    <w:p w:rsidR="00201CDA" w:rsidRDefault="00F2699D" w:rsidP="00F2699D">
      <w:pPr>
        <w:jc w:val="center"/>
        <w:rPr>
          <w:sz w:val="27"/>
          <w:szCs w:val="27"/>
        </w:rPr>
      </w:pPr>
      <w:r w:rsidRPr="0020427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4.10.2017      № 20</w:t>
      </w:r>
      <w:r w:rsidRPr="00204273">
        <w:rPr>
          <w:rFonts w:ascii="Times New Roman" w:hAnsi="Times New Roman"/>
          <w:b/>
          <w:sz w:val="28"/>
          <w:szCs w:val="28"/>
        </w:rPr>
        <w:t>-п</w:t>
      </w:r>
    </w:p>
    <w:p w:rsidR="00F2699D" w:rsidRDefault="00F2699D" w:rsidP="00201C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DA" w:rsidRPr="004963F0" w:rsidRDefault="00201CDA" w:rsidP="00201C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201CDA">
        <w:rPr>
          <w:rFonts w:ascii="Times New Roman" w:hAnsi="Times New Roman" w:cs="Times New Roman"/>
          <w:b/>
          <w:sz w:val="28"/>
          <w:szCs w:val="28"/>
        </w:rPr>
        <w:t>О назначении пуб</w:t>
      </w:r>
      <w:r w:rsidR="00825EFC">
        <w:rPr>
          <w:rFonts w:ascii="Times New Roman" w:hAnsi="Times New Roman" w:cs="Times New Roman"/>
          <w:b/>
          <w:sz w:val="28"/>
          <w:szCs w:val="28"/>
        </w:rPr>
        <w:t xml:space="preserve">личных (общественных) слушаний по рассмотрению проекта решения совета депутатов </w:t>
      </w:r>
      <w:proofErr w:type="spellStart"/>
      <w:r w:rsidR="00825EFC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825EF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r w:rsidRPr="0020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F0" w:rsidRPr="004963F0">
        <w:rPr>
          <w:rFonts w:ascii="Times New Roman" w:hAnsi="Times New Roman" w:cs="Times New Roman"/>
          <w:b/>
          <w:sz w:val="28"/>
          <w:szCs w:val="28"/>
        </w:rPr>
        <w:t>«Об утверждении программы комплексного развития транспортной инфраструктуры  муниципального образования Сланцевское городское поселение Сланцевского муниципального района Ленинградской области на период 2018-2027 годы</w:t>
      </w:r>
      <w:r w:rsidR="004963F0" w:rsidRPr="004963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CDA" w:rsidRPr="00201CDA" w:rsidRDefault="00201CDA" w:rsidP="00201CDA">
      <w:pPr>
        <w:tabs>
          <w:tab w:val="left" w:pos="540"/>
        </w:tabs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201CDA" w:rsidRPr="00201CDA" w:rsidRDefault="00201CDA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областным законом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</w:t>
      </w:r>
      <w:r w:rsidRPr="00201CDA">
        <w:rPr>
          <w:rFonts w:ascii="Times New Roman" w:hAnsi="Times New Roman" w:cs="Times New Roman"/>
          <w:sz w:val="28"/>
        </w:rPr>
        <w:t>Уставом Сланцевского городского поселения</w:t>
      </w:r>
      <w:r w:rsidRPr="00201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C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1CDA">
        <w:rPr>
          <w:rFonts w:ascii="Times New Roman" w:hAnsi="Times New Roman" w:cs="Times New Roman"/>
          <w:b/>
          <w:sz w:val="28"/>
          <w:szCs w:val="28"/>
        </w:rPr>
        <w:t xml:space="preserve"> О С Т А Н О В Л Я </w:t>
      </w:r>
      <w:proofErr w:type="gramStart"/>
      <w:r w:rsidRPr="00201CDA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201CDA">
        <w:rPr>
          <w:rFonts w:ascii="Times New Roman" w:hAnsi="Times New Roman" w:cs="Times New Roman"/>
          <w:b/>
          <w:sz w:val="28"/>
          <w:szCs w:val="28"/>
        </w:rPr>
        <w:t>:</w:t>
      </w:r>
    </w:p>
    <w:p w:rsidR="00201CDA" w:rsidRPr="00201CDA" w:rsidRDefault="00201CDA" w:rsidP="00AD16B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Назначить публичные (об</w:t>
      </w:r>
      <w:r w:rsidR="004963F0">
        <w:rPr>
          <w:rFonts w:ascii="Times New Roman" w:hAnsi="Times New Roman" w:cs="Times New Roman"/>
          <w:sz w:val="28"/>
          <w:szCs w:val="28"/>
        </w:rPr>
        <w:t xml:space="preserve">щественные) слушания по </w:t>
      </w:r>
      <w:r w:rsidR="00825EFC" w:rsidRPr="00825EFC">
        <w:rPr>
          <w:rFonts w:ascii="Times New Roman" w:hAnsi="Times New Roman" w:cs="Times New Roman"/>
          <w:sz w:val="28"/>
          <w:szCs w:val="28"/>
        </w:rPr>
        <w:t xml:space="preserve">рассмотрению проекта решения совета депутатов </w:t>
      </w:r>
      <w:proofErr w:type="spellStart"/>
      <w:r w:rsidR="00825EFC" w:rsidRPr="00825EF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825EFC" w:rsidRPr="00825EF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2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FC" w:rsidRPr="0020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F0" w:rsidRPr="00AD16B9">
        <w:rPr>
          <w:rFonts w:ascii="Times New Roman" w:hAnsi="Times New Roman" w:cs="Times New Roman"/>
          <w:sz w:val="28"/>
          <w:szCs w:val="28"/>
        </w:rPr>
        <w:t xml:space="preserve">«Об утверждении программы комплексного развития транспортной инфраструктуры  муниципального образования Сланцевское городское поселение Сланцевского муниципального района Ленинградской области на </w:t>
      </w:r>
      <w:r w:rsidR="004963F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963F0" w:rsidRPr="00AD16B9">
        <w:rPr>
          <w:rFonts w:ascii="Times New Roman" w:hAnsi="Times New Roman" w:cs="Times New Roman"/>
          <w:sz w:val="28"/>
          <w:szCs w:val="28"/>
        </w:rPr>
        <w:t>2018-2027 годы</w:t>
      </w:r>
      <w:r w:rsidR="004963F0" w:rsidRPr="00AD16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25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5EFC" w:rsidRPr="00825EFC">
        <w:rPr>
          <w:rFonts w:ascii="Times New Roman" w:hAnsi="Times New Roman" w:cs="Times New Roman"/>
          <w:bCs/>
          <w:sz w:val="28"/>
          <w:szCs w:val="28"/>
        </w:rPr>
        <w:t>(далее – проект)</w:t>
      </w:r>
      <w:r w:rsidR="004963F0" w:rsidRPr="00825EFC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CDA" w:rsidRPr="00201CDA" w:rsidRDefault="00F2699D" w:rsidP="00AD16B9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CDA" w:rsidRPr="00201CDA">
        <w:rPr>
          <w:rFonts w:ascii="Times New Roman" w:hAnsi="Times New Roman" w:cs="Times New Roman"/>
          <w:sz w:val="28"/>
          <w:szCs w:val="28"/>
        </w:rPr>
        <w:t>Для учета предложений по проекту и обеспечения участия граждан в его обсуждении:</w:t>
      </w:r>
    </w:p>
    <w:p w:rsidR="00201CDA" w:rsidRPr="00201CDA" w:rsidRDefault="00201CDA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01CDA">
        <w:rPr>
          <w:rFonts w:ascii="Times New Roman" w:hAnsi="Times New Roman" w:cs="Times New Roman"/>
          <w:sz w:val="28"/>
          <w:szCs w:val="28"/>
        </w:rPr>
        <w:t xml:space="preserve">Определить дату и место проведения публичных (общественных) слушаний по </w:t>
      </w:r>
      <w:r w:rsidR="00825EFC" w:rsidRPr="00825EFC">
        <w:rPr>
          <w:rFonts w:ascii="Times New Roman" w:hAnsi="Times New Roman" w:cs="Times New Roman"/>
          <w:sz w:val="28"/>
          <w:szCs w:val="28"/>
        </w:rPr>
        <w:t xml:space="preserve">рассмотрению проекта решения совета депутатов </w:t>
      </w:r>
      <w:proofErr w:type="spellStart"/>
      <w:r w:rsidR="00825EFC" w:rsidRPr="00825EF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825EFC" w:rsidRPr="00825EF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2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FC" w:rsidRPr="0020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F0" w:rsidRPr="00AD16B9">
        <w:rPr>
          <w:rFonts w:ascii="Times New Roman" w:hAnsi="Times New Roman" w:cs="Times New Roman"/>
          <w:sz w:val="28"/>
          <w:szCs w:val="28"/>
        </w:rPr>
        <w:t xml:space="preserve">«Об утверждении программы комплексного развития транспортной инфраструктуры  муниципального образования Сланцевское городское поселение Сланцевского муниципального района Ленинградской области на </w:t>
      </w:r>
      <w:r w:rsidR="004963F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963F0" w:rsidRPr="00AD16B9">
        <w:rPr>
          <w:rFonts w:ascii="Times New Roman" w:hAnsi="Times New Roman" w:cs="Times New Roman"/>
          <w:sz w:val="28"/>
          <w:szCs w:val="28"/>
        </w:rPr>
        <w:t>2018-2027 годы</w:t>
      </w:r>
      <w:r w:rsidR="004963F0" w:rsidRPr="00AD16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01CDA">
        <w:rPr>
          <w:rFonts w:ascii="Times New Roman" w:hAnsi="Times New Roman" w:cs="Times New Roman"/>
          <w:sz w:val="28"/>
          <w:szCs w:val="28"/>
        </w:rPr>
        <w:t>:</w:t>
      </w:r>
    </w:p>
    <w:p w:rsidR="00201CDA" w:rsidRPr="00201CDA" w:rsidRDefault="00291C78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ноября  2017 года, г. </w:t>
      </w:r>
      <w:r w:rsidR="00697BF6">
        <w:rPr>
          <w:rFonts w:ascii="Times New Roman" w:hAnsi="Times New Roman" w:cs="Times New Roman"/>
          <w:sz w:val="28"/>
          <w:szCs w:val="28"/>
        </w:rPr>
        <w:t xml:space="preserve"> Сланцы (</w:t>
      </w:r>
      <w:r w:rsidR="00697BF6" w:rsidRPr="00201CDA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697BF6" w:rsidRPr="00201CDA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="00697BF6" w:rsidRPr="00201CD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7BF6" w:rsidRPr="00201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28</w:t>
      </w:r>
      <w:r w:rsidR="00697BF6">
        <w:rPr>
          <w:rFonts w:ascii="Times New Roman" w:hAnsi="Times New Roman" w:cs="Times New Roman"/>
          <w:sz w:val="28"/>
          <w:szCs w:val="28"/>
        </w:rPr>
        <w:t>)</w:t>
      </w:r>
    </w:p>
    <w:p w:rsidR="00201CDA" w:rsidRDefault="00201CDA" w:rsidP="00AD16B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01CDA">
        <w:rPr>
          <w:rFonts w:ascii="Times New Roman" w:hAnsi="Times New Roman" w:cs="Times New Roman"/>
          <w:sz w:val="28"/>
          <w:szCs w:val="28"/>
        </w:rPr>
        <w:t>Установить, что с проектом</w:t>
      </w:r>
      <w:r w:rsidR="00291C78" w:rsidRPr="00291C78">
        <w:rPr>
          <w:rFonts w:ascii="Times New Roman" w:hAnsi="Times New Roman" w:cs="Times New Roman"/>
          <w:sz w:val="28"/>
          <w:szCs w:val="28"/>
        </w:rPr>
        <w:t xml:space="preserve"> </w:t>
      </w:r>
      <w:r w:rsidR="00291C78" w:rsidRPr="00825EFC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291C78" w:rsidRPr="00825EF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291C78" w:rsidRPr="00825EF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91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C78" w:rsidRPr="0020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F0" w:rsidRPr="00AD16B9">
        <w:rPr>
          <w:rFonts w:ascii="Times New Roman" w:hAnsi="Times New Roman" w:cs="Times New Roman"/>
          <w:sz w:val="28"/>
          <w:szCs w:val="28"/>
        </w:rPr>
        <w:t xml:space="preserve">«Об утверждении программы комплексного развития транспортной инфраструктуры  муниципального </w:t>
      </w:r>
      <w:r w:rsidR="004963F0" w:rsidRPr="00AD16B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Сланцевское городское поселение Сланцевского муниципального района Ленинградской области на </w:t>
      </w:r>
      <w:r w:rsidR="004963F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963F0" w:rsidRPr="00AD16B9">
        <w:rPr>
          <w:rFonts w:ascii="Times New Roman" w:hAnsi="Times New Roman" w:cs="Times New Roman"/>
          <w:sz w:val="28"/>
          <w:szCs w:val="28"/>
        </w:rPr>
        <w:t>2018-2027 годы</w:t>
      </w:r>
      <w:r w:rsidR="004963F0" w:rsidRPr="00AD16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96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CDA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муниципального образования Сланцевский муниципальный район Ленинградской области </w:t>
      </w:r>
      <w:hyperlink r:id="rId5" w:history="1">
        <w:r w:rsidRPr="00697BF6">
          <w:rPr>
            <w:rStyle w:val="a4"/>
            <w:rFonts w:ascii="Times New Roman" w:hAnsi="Times New Roman" w:cs="Times New Roman"/>
            <w:sz w:val="28"/>
            <w:szCs w:val="28"/>
          </w:rPr>
          <w:t>http://slan-mo.ru</w:t>
        </w:r>
      </w:hyperlink>
      <w:r w:rsidRPr="00201CD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97BF6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697BF6" w:rsidRPr="00697BF6">
        <w:rPr>
          <w:rFonts w:ascii="Times New Roman" w:hAnsi="Times New Roman" w:cs="Times New Roman"/>
          <w:sz w:val="28"/>
          <w:szCs w:val="28"/>
        </w:rPr>
        <w:t xml:space="preserve"> /</w:t>
      </w:r>
      <w:r w:rsidRPr="00201CDA">
        <w:rPr>
          <w:rFonts w:ascii="Times New Roman" w:hAnsi="Times New Roman" w:cs="Times New Roman"/>
          <w:sz w:val="28"/>
          <w:szCs w:val="28"/>
        </w:rPr>
        <w:t xml:space="preserve"> </w:t>
      </w:r>
      <w:r w:rsidR="00697BF6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291C78">
        <w:rPr>
          <w:rFonts w:ascii="Times New Roman" w:hAnsi="Times New Roman" w:cs="Times New Roman"/>
          <w:sz w:val="28"/>
          <w:szCs w:val="28"/>
        </w:rPr>
        <w:t xml:space="preserve"> и в официальном приложении к газете «Знамя</w:t>
      </w:r>
      <w:proofErr w:type="gramEnd"/>
      <w:r w:rsidR="00291C78">
        <w:rPr>
          <w:rFonts w:ascii="Times New Roman" w:hAnsi="Times New Roman" w:cs="Times New Roman"/>
          <w:sz w:val="28"/>
          <w:szCs w:val="28"/>
        </w:rPr>
        <w:t xml:space="preserve"> труда».</w:t>
      </w:r>
    </w:p>
    <w:p w:rsidR="00AD16B9" w:rsidRPr="00AD16B9" w:rsidRDefault="00AD16B9" w:rsidP="00AD16B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6B9">
        <w:rPr>
          <w:rFonts w:ascii="Times New Roman" w:hAnsi="Times New Roman" w:cs="Times New Roman"/>
          <w:sz w:val="28"/>
          <w:szCs w:val="28"/>
        </w:rPr>
        <w:t xml:space="preserve">3) Образовать комиссию по рассмотрению поступивших предложений </w:t>
      </w:r>
      <w:r w:rsidR="00291C78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AD16B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963F0">
        <w:rPr>
          <w:rFonts w:ascii="Times New Roman" w:hAnsi="Times New Roman" w:cs="Times New Roman"/>
          <w:sz w:val="28"/>
          <w:szCs w:val="28"/>
        </w:rPr>
        <w:t xml:space="preserve"> 6 человек согласно приложению 1</w:t>
      </w:r>
      <w:r w:rsidRPr="00AD16B9">
        <w:rPr>
          <w:rFonts w:ascii="Times New Roman" w:hAnsi="Times New Roman" w:cs="Times New Roman"/>
          <w:sz w:val="28"/>
          <w:szCs w:val="28"/>
        </w:rPr>
        <w:t>.</w:t>
      </w:r>
    </w:p>
    <w:p w:rsidR="00201CDA" w:rsidRPr="00201CDA" w:rsidRDefault="00AD16B9" w:rsidP="00AD16B9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01CDA">
        <w:rPr>
          <w:rFonts w:ascii="Times New Roman" w:hAnsi="Times New Roman" w:cs="Times New Roman"/>
          <w:sz w:val="28"/>
          <w:szCs w:val="28"/>
        </w:rPr>
        <w:t>)</w:t>
      </w:r>
      <w:r w:rsidR="00201CDA" w:rsidRPr="00201CDA">
        <w:rPr>
          <w:rFonts w:ascii="Times New Roman" w:hAnsi="Times New Roman" w:cs="Times New Roman"/>
          <w:sz w:val="28"/>
          <w:szCs w:val="28"/>
        </w:rPr>
        <w:t>Установить, что предложения и замечания по проекту</w:t>
      </w:r>
      <w:r w:rsidR="00291C78">
        <w:rPr>
          <w:rFonts w:ascii="Times New Roman" w:hAnsi="Times New Roman" w:cs="Times New Roman"/>
          <w:sz w:val="28"/>
          <w:szCs w:val="28"/>
        </w:rPr>
        <w:t xml:space="preserve"> </w:t>
      </w:r>
      <w:r w:rsidR="00201CDA" w:rsidRPr="00201CDA">
        <w:rPr>
          <w:rFonts w:ascii="Times New Roman" w:hAnsi="Times New Roman" w:cs="Times New Roman"/>
          <w:sz w:val="28"/>
          <w:szCs w:val="28"/>
        </w:rPr>
        <w:t>можно подать</w:t>
      </w:r>
      <w:r w:rsidR="00944908">
        <w:rPr>
          <w:rFonts w:ascii="Times New Roman" w:hAnsi="Times New Roman" w:cs="Times New Roman"/>
          <w:sz w:val="28"/>
          <w:szCs w:val="28"/>
        </w:rPr>
        <w:t xml:space="preserve"> в письменном виде в комиссию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 </w:t>
      </w:r>
      <w:r w:rsidR="00944908" w:rsidRPr="00AD16B9">
        <w:rPr>
          <w:rFonts w:ascii="Times New Roman" w:hAnsi="Times New Roman" w:cs="Times New Roman"/>
          <w:sz w:val="28"/>
          <w:szCs w:val="28"/>
        </w:rPr>
        <w:t xml:space="preserve">по рассмотрению поступивших предложений </w:t>
      </w:r>
      <w:r w:rsidR="00201CDA" w:rsidRPr="00201CDA">
        <w:rPr>
          <w:rFonts w:ascii="Times New Roman" w:hAnsi="Times New Roman" w:cs="Times New Roman"/>
          <w:sz w:val="28"/>
          <w:szCs w:val="28"/>
        </w:rPr>
        <w:t>по рабоч</w:t>
      </w:r>
      <w:r w:rsidR="00697BF6">
        <w:rPr>
          <w:rFonts w:ascii="Times New Roman" w:hAnsi="Times New Roman" w:cs="Times New Roman"/>
          <w:sz w:val="28"/>
          <w:szCs w:val="28"/>
        </w:rPr>
        <w:t>им дням с 9-00 до 17-00, по адре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су: г. Сланцы, пер. Почтовый, д. 2/8, комитет по строительству и архитектуре администрации </w:t>
      </w:r>
      <w:r w:rsidR="00697BF6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 до </w:t>
      </w:r>
      <w:r w:rsidR="00291C78">
        <w:rPr>
          <w:rFonts w:ascii="Times New Roman" w:hAnsi="Times New Roman" w:cs="Times New Roman"/>
          <w:sz w:val="28"/>
          <w:szCs w:val="28"/>
        </w:rPr>
        <w:t>07 ноября 2017 года</w:t>
      </w:r>
      <w:r w:rsidR="00201CDA" w:rsidRPr="00201CDA">
        <w:rPr>
          <w:rFonts w:ascii="Times New Roman" w:hAnsi="Times New Roman" w:cs="Times New Roman"/>
          <w:sz w:val="28"/>
          <w:szCs w:val="28"/>
        </w:rPr>
        <w:t>, телефоны для справок: 8(81374)21988</w:t>
      </w:r>
      <w:r w:rsidR="00697BF6">
        <w:rPr>
          <w:rFonts w:ascii="Times New Roman" w:hAnsi="Times New Roman" w:cs="Times New Roman"/>
          <w:sz w:val="28"/>
          <w:szCs w:val="28"/>
        </w:rPr>
        <w:t xml:space="preserve"> 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97BF6">
        <w:rPr>
          <w:rFonts w:ascii="Times New Roman" w:hAnsi="Times New Roman" w:cs="Times New Roman"/>
          <w:sz w:val="28"/>
          <w:szCs w:val="28"/>
        </w:rPr>
        <w:t xml:space="preserve"> 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 8(81374)2</w:t>
      </w:r>
      <w:r w:rsidR="00697BF6">
        <w:rPr>
          <w:rFonts w:ascii="Times New Roman" w:hAnsi="Times New Roman" w:cs="Times New Roman"/>
          <w:sz w:val="28"/>
          <w:szCs w:val="28"/>
        </w:rPr>
        <w:t>1002</w:t>
      </w:r>
      <w:r w:rsidR="00201CDA" w:rsidRPr="00201CDA">
        <w:rPr>
          <w:rFonts w:ascii="Times New Roman" w:hAnsi="Times New Roman" w:cs="Times New Roman"/>
          <w:sz w:val="28"/>
          <w:szCs w:val="28"/>
        </w:rPr>
        <w:t>.</w:t>
      </w:r>
    </w:p>
    <w:p w:rsidR="00201CDA" w:rsidRPr="00201CDA" w:rsidRDefault="00201CDA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В обращении должны быть указаны: фамилия, имя, отчество гражданина и его место жительства, либо наименование юридического лица и его мест</w:t>
      </w:r>
      <w:r w:rsidR="00697BF6">
        <w:rPr>
          <w:rFonts w:ascii="Times New Roman" w:hAnsi="Times New Roman" w:cs="Times New Roman"/>
          <w:sz w:val="28"/>
          <w:szCs w:val="28"/>
        </w:rPr>
        <w:t>о</w:t>
      </w:r>
      <w:r w:rsidRPr="00201CDA">
        <w:rPr>
          <w:rFonts w:ascii="Times New Roman" w:hAnsi="Times New Roman" w:cs="Times New Roman"/>
          <w:sz w:val="28"/>
          <w:szCs w:val="28"/>
        </w:rPr>
        <w:t xml:space="preserve"> нахождения.</w:t>
      </w:r>
    </w:p>
    <w:p w:rsidR="00201CDA" w:rsidRPr="00201CDA" w:rsidRDefault="00201CDA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>3. Установить, что техническое и организацион</w:t>
      </w:r>
      <w:r w:rsidR="00291C78">
        <w:rPr>
          <w:rFonts w:ascii="Times New Roman" w:hAnsi="Times New Roman" w:cs="Times New Roman"/>
          <w:sz w:val="28"/>
          <w:szCs w:val="28"/>
        </w:rPr>
        <w:t xml:space="preserve">ное обеспечение работы комиссии, проведение публичных (общественных) слушаний </w:t>
      </w:r>
      <w:r w:rsidRPr="00201CDA">
        <w:rPr>
          <w:rFonts w:ascii="Times New Roman" w:hAnsi="Times New Roman" w:cs="Times New Roman"/>
          <w:sz w:val="28"/>
          <w:szCs w:val="28"/>
        </w:rPr>
        <w:t xml:space="preserve">возлагается на комитет по строительству и архитектуре администрации </w:t>
      </w:r>
      <w:r w:rsidR="00697BF6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</w:t>
      </w:r>
      <w:r w:rsidR="00AD16B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201CDA">
        <w:rPr>
          <w:rFonts w:ascii="Times New Roman" w:hAnsi="Times New Roman" w:cs="Times New Roman"/>
          <w:sz w:val="28"/>
          <w:szCs w:val="28"/>
        </w:rPr>
        <w:t>.</w:t>
      </w:r>
    </w:p>
    <w:p w:rsidR="00201CDA" w:rsidRDefault="00201CDA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AD16B9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</w:t>
      </w:r>
      <w:r w:rsidR="00AD16B9" w:rsidRPr="00201CDA">
        <w:rPr>
          <w:rFonts w:ascii="Times New Roman" w:hAnsi="Times New Roman" w:cs="Times New Roman"/>
          <w:sz w:val="28"/>
          <w:szCs w:val="28"/>
        </w:rPr>
        <w:t xml:space="preserve"> </w:t>
      </w:r>
      <w:r w:rsidR="00AD16B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201CDA">
        <w:rPr>
          <w:rFonts w:ascii="Times New Roman" w:hAnsi="Times New Roman" w:cs="Times New Roman"/>
          <w:sz w:val="28"/>
          <w:szCs w:val="28"/>
        </w:rPr>
        <w:t>разместить  проект</w:t>
      </w:r>
      <w:proofErr w:type="gramEnd"/>
      <w:r w:rsidRPr="00201CD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Сланцевский муниципальный район Ленинградской области.</w:t>
      </w:r>
    </w:p>
    <w:p w:rsidR="00291C78" w:rsidRPr="00291C78" w:rsidRDefault="00291C78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постановление  в газете «Знамя труда», проект решения совета депутатов </w:t>
      </w:r>
      <w:proofErr w:type="spellStart"/>
      <w:r w:rsidRPr="00825EF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25EF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6B9">
        <w:rPr>
          <w:rFonts w:ascii="Times New Roman" w:hAnsi="Times New Roman" w:cs="Times New Roman"/>
          <w:sz w:val="28"/>
          <w:szCs w:val="28"/>
        </w:rPr>
        <w:t xml:space="preserve">«Об утверждении программы комплексного развития транспортной инфраструктуры  муниципального образования </w:t>
      </w:r>
      <w:proofErr w:type="spellStart"/>
      <w:r w:rsidRPr="00AD16B9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AD16B9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AD16B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AD16B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AD16B9">
        <w:rPr>
          <w:rFonts w:ascii="Times New Roman" w:hAnsi="Times New Roman" w:cs="Times New Roman"/>
          <w:sz w:val="28"/>
          <w:szCs w:val="28"/>
        </w:rPr>
        <w:t>2018-2027 годы</w:t>
      </w:r>
      <w:r w:rsidRPr="00AD16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699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C78">
        <w:rPr>
          <w:rFonts w:ascii="Times New Roman" w:hAnsi="Times New Roman" w:cs="Times New Roman"/>
          <w:bCs/>
          <w:sz w:val="28"/>
          <w:szCs w:val="28"/>
        </w:rPr>
        <w:t>в официальном приложении к газете «Зна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91C78">
        <w:rPr>
          <w:rFonts w:ascii="Times New Roman" w:hAnsi="Times New Roman" w:cs="Times New Roman"/>
          <w:bCs/>
          <w:sz w:val="28"/>
          <w:szCs w:val="28"/>
        </w:rPr>
        <w:t>я труда»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01CDA" w:rsidRPr="00201CDA" w:rsidRDefault="00F2699D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CDA" w:rsidRPr="00201C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201CDA" w:rsidRPr="00201CDA" w:rsidRDefault="00F2699D" w:rsidP="00AD1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CDA" w:rsidRPr="00201C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CDA" w:rsidRPr="00201CD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CDA" w:rsidRPr="00201C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01CDA" w:rsidRPr="00201CD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16B9" w:rsidRDefault="00201CDA" w:rsidP="0020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CD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20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1CDA">
        <w:rPr>
          <w:rFonts w:ascii="Times New Roman" w:hAnsi="Times New Roman" w:cs="Times New Roman"/>
          <w:sz w:val="28"/>
          <w:szCs w:val="28"/>
        </w:rPr>
        <w:t xml:space="preserve">                          Р.В. </w:t>
      </w:r>
      <w:proofErr w:type="spellStart"/>
      <w:r w:rsidRPr="00201CDA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AD16B9" w:rsidRDefault="00AD1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6B9" w:rsidRDefault="00AD16B9" w:rsidP="00AD16B9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</w:t>
      </w:r>
      <w:r w:rsidR="00F2699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лавы муниципального образования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Сланцевское городское поселение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Сланцевского муниципального района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Ленинградской области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2699D">
        <w:rPr>
          <w:sz w:val="28"/>
          <w:szCs w:val="28"/>
          <w:lang w:val="ru-RU"/>
        </w:rPr>
        <w:t xml:space="preserve"> 24.10.2017 </w:t>
      </w:r>
      <w:r>
        <w:rPr>
          <w:sz w:val="28"/>
          <w:szCs w:val="28"/>
          <w:lang w:val="ru-RU"/>
        </w:rPr>
        <w:t>№</w:t>
      </w:r>
      <w:r w:rsidR="00F2699D">
        <w:rPr>
          <w:sz w:val="28"/>
          <w:szCs w:val="28"/>
          <w:lang w:val="ru-RU"/>
        </w:rPr>
        <w:t xml:space="preserve"> 20-п</w:t>
      </w:r>
    </w:p>
    <w:p w:rsidR="00AD16B9" w:rsidRDefault="00AD16B9" w:rsidP="00AD16B9">
      <w:pPr>
        <w:pStyle w:val="Standard"/>
        <w:ind w:firstLine="600"/>
        <w:jc w:val="right"/>
        <w:rPr>
          <w:sz w:val="28"/>
          <w:szCs w:val="28"/>
          <w:lang w:val="ru-RU"/>
        </w:rPr>
      </w:pPr>
    </w:p>
    <w:p w:rsidR="00AD16B9" w:rsidRDefault="00AD16B9" w:rsidP="00AD16B9">
      <w:pPr>
        <w:pStyle w:val="Standard"/>
        <w:ind w:firstLine="600"/>
        <w:jc w:val="both"/>
        <w:rPr>
          <w:sz w:val="28"/>
          <w:szCs w:val="28"/>
          <w:lang w:val="ru-RU"/>
        </w:rPr>
      </w:pPr>
    </w:p>
    <w:p w:rsidR="00AD16B9" w:rsidRDefault="00AD16B9" w:rsidP="00AD16B9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СОСТАВ</w:t>
      </w:r>
    </w:p>
    <w:p w:rsidR="00AD16B9" w:rsidRDefault="00AD16B9" w:rsidP="00AD16B9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  по рассмо</w:t>
      </w:r>
      <w:r w:rsidR="00F2699D">
        <w:rPr>
          <w:b/>
          <w:bCs/>
          <w:sz w:val="28"/>
          <w:szCs w:val="28"/>
          <w:lang w:val="ru-RU"/>
        </w:rPr>
        <w:t>трению поступивших предложений к</w:t>
      </w:r>
      <w:r>
        <w:rPr>
          <w:b/>
          <w:bCs/>
          <w:sz w:val="28"/>
          <w:szCs w:val="28"/>
          <w:lang w:val="ru-RU"/>
        </w:rPr>
        <w:t xml:space="preserve"> проект</w:t>
      </w:r>
      <w:r w:rsidR="00F2699D">
        <w:rPr>
          <w:b/>
          <w:bCs/>
          <w:sz w:val="28"/>
          <w:szCs w:val="28"/>
          <w:lang w:val="ru-RU"/>
        </w:rPr>
        <w:t>у</w:t>
      </w:r>
      <w:r>
        <w:rPr>
          <w:b/>
          <w:bCs/>
          <w:sz w:val="28"/>
          <w:szCs w:val="28"/>
          <w:lang w:val="ru-RU"/>
        </w:rPr>
        <w:t xml:space="preserve"> </w:t>
      </w:r>
      <w:r w:rsidR="00F2699D">
        <w:rPr>
          <w:b/>
          <w:bCs/>
          <w:sz w:val="28"/>
          <w:szCs w:val="28"/>
          <w:lang w:val="ru-RU"/>
        </w:rPr>
        <w:t xml:space="preserve">решения совета депутатов </w:t>
      </w:r>
      <w:proofErr w:type="spellStart"/>
      <w:r w:rsidR="00F2699D">
        <w:rPr>
          <w:b/>
          <w:bCs/>
          <w:sz w:val="28"/>
          <w:szCs w:val="28"/>
          <w:lang w:val="ru-RU"/>
        </w:rPr>
        <w:t>Сланцевского</w:t>
      </w:r>
      <w:proofErr w:type="spellEnd"/>
      <w:r w:rsidR="00F2699D">
        <w:rPr>
          <w:b/>
          <w:bCs/>
          <w:sz w:val="28"/>
          <w:szCs w:val="28"/>
          <w:lang w:val="ru-RU"/>
        </w:rPr>
        <w:t xml:space="preserve"> городского поселения </w:t>
      </w:r>
      <w:r>
        <w:rPr>
          <w:b/>
          <w:bCs/>
          <w:sz w:val="28"/>
          <w:szCs w:val="28"/>
          <w:lang w:val="ru-RU"/>
        </w:rPr>
        <w:t xml:space="preserve">«Об утверждении программы комплексного развития транспортной инфраструктуры  муниципального образования Сланцевское городское поселение Сланцевского муниципального района Ленинградской области на </w:t>
      </w:r>
      <w:r w:rsidR="00944908">
        <w:rPr>
          <w:b/>
          <w:bCs/>
          <w:sz w:val="28"/>
          <w:szCs w:val="28"/>
          <w:lang w:val="ru-RU"/>
        </w:rPr>
        <w:t xml:space="preserve">период </w:t>
      </w:r>
      <w:r w:rsidRPr="00AD5FDB">
        <w:rPr>
          <w:b/>
          <w:bCs/>
          <w:sz w:val="28"/>
          <w:szCs w:val="28"/>
          <w:lang w:val="ru-RU"/>
        </w:rPr>
        <w:t xml:space="preserve">2018-2027 годы» </w:t>
      </w:r>
    </w:p>
    <w:p w:rsidR="00AD16B9" w:rsidRDefault="00AD16B9" w:rsidP="00AD16B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D16B9" w:rsidRDefault="00AD16B9" w:rsidP="00AD16B9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</w:p>
    <w:tbl>
      <w:tblPr>
        <w:tblW w:w="10207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13"/>
        <w:gridCol w:w="130"/>
        <w:gridCol w:w="5364"/>
      </w:tblGrid>
      <w:tr w:rsidR="00AD16B9" w:rsidRPr="00415071" w:rsidTr="00AD16B9"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Pr="002B22A7" w:rsidRDefault="00AD16B9" w:rsidP="00524F4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2B22A7">
              <w:rPr>
                <w:sz w:val="28"/>
                <w:szCs w:val="28"/>
                <w:lang w:val="ru-RU"/>
              </w:rPr>
              <w:t xml:space="preserve">Потамошнев Владимир Александрович 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Pr="002B22A7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Pr="002B22A7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2B22A7">
              <w:rPr>
                <w:sz w:val="28"/>
                <w:szCs w:val="28"/>
                <w:lang w:val="ru-RU"/>
              </w:rPr>
              <w:t>Председатель постоянной депутатской комиссии по городскому хозяйству, градостроит</w:t>
            </w:r>
            <w:r>
              <w:rPr>
                <w:sz w:val="28"/>
                <w:szCs w:val="28"/>
                <w:lang w:val="ru-RU"/>
              </w:rPr>
              <w:t>ельной деятельности,</w:t>
            </w:r>
            <w:r w:rsidRPr="002B22A7">
              <w:rPr>
                <w:sz w:val="28"/>
                <w:szCs w:val="28"/>
                <w:lang w:val="ru-RU"/>
              </w:rPr>
              <w:t xml:space="preserve"> жилищной политике и землепользованию</w:t>
            </w:r>
          </w:p>
        </w:tc>
      </w:tr>
      <w:tr w:rsidR="00AD16B9" w:rsidRPr="00415071" w:rsidTr="00AD16B9"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Бакашова</w:t>
            </w:r>
            <w:proofErr w:type="spellEnd"/>
          </w:p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Екатерина Владимировна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бюджетного отдела комитета финансов администрации МО Сланцевский муниципальный район</w:t>
            </w:r>
          </w:p>
        </w:tc>
      </w:tr>
      <w:tr w:rsidR="00AD16B9" w:rsidRPr="00415071" w:rsidTr="00AD16B9"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Лавренов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Андрей Владимирович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 ЖКХ, транспорта и инфраструктуры администрации МО Сланцевский муниципальный район</w:t>
            </w:r>
          </w:p>
        </w:tc>
      </w:tr>
      <w:tr w:rsidR="00AD16B9" w:rsidRPr="00415071" w:rsidTr="00AD16B9"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Гаврилова</w:t>
            </w:r>
          </w:p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Елена Евгеньевны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2B22A7">
              <w:rPr>
                <w:sz w:val="28"/>
                <w:szCs w:val="28"/>
                <w:lang w:val="ru-RU"/>
              </w:rPr>
              <w:t xml:space="preserve">Председатель постоянной депутатской комиссии </w:t>
            </w:r>
            <w:r>
              <w:rPr>
                <w:sz w:val="28"/>
                <w:szCs w:val="28"/>
                <w:lang w:val="ru-RU"/>
              </w:rPr>
              <w:t xml:space="preserve">по экономике, бюджету и муниципальной собственности </w:t>
            </w:r>
          </w:p>
        </w:tc>
      </w:tr>
      <w:tr w:rsidR="00AD16B9" w:rsidRPr="00415071" w:rsidTr="00AD16B9"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Пашкова</w:t>
            </w:r>
          </w:p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Лариса Максимовна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 w:rsidRPr="002B22A7">
              <w:rPr>
                <w:sz w:val="28"/>
                <w:szCs w:val="28"/>
                <w:lang w:val="ru-RU"/>
              </w:rPr>
              <w:t xml:space="preserve">Председатель постоянной депутатской комиссии </w:t>
            </w:r>
            <w:r>
              <w:rPr>
                <w:sz w:val="28"/>
                <w:szCs w:val="28"/>
                <w:lang w:val="ru-RU"/>
              </w:rPr>
              <w:t>по местному самоуправлению, социальной политике и законности совета депутатов Сланцевского городского поселения</w:t>
            </w:r>
          </w:p>
        </w:tc>
      </w:tr>
      <w:tr w:rsidR="00AD16B9" w:rsidRPr="00415071" w:rsidTr="00AD16B9"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Бодракова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Ольга Александровна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6B9" w:rsidRDefault="00AD16B9" w:rsidP="00524F4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председателя комитета по строительству и </w:t>
            </w:r>
            <w:proofErr w:type="spellStart"/>
            <w:r>
              <w:rPr>
                <w:sz w:val="28"/>
                <w:szCs w:val="28"/>
                <w:lang w:val="ru-RU"/>
              </w:rPr>
              <w:t>архитектуреадминистрации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МО </w:t>
            </w:r>
            <w:proofErr w:type="spellStart"/>
            <w:r>
              <w:rPr>
                <w:sz w:val="28"/>
                <w:szCs w:val="28"/>
                <w:lang w:val="ru-RU"/>
              </w:rPr>
              <w:t>Сланцевский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муниципальный район</w:t>
            </w:r>
          </w:p>
        </w:tc>
      </w:tr>
    </w:tbl>
    <w:p w:rsidR="00AD16B9" w:rsidRDefault="00AD16B9" w:rsidP="00AD16B9">
      <w:pPr>
        <w:pStyle w:val="Standard"/>
        <w:ind w:firstLine="600"/>
        <w:jc w:val="both"/>
        <w:rPr>
          <w:b/>
          <w:bCs/>
          <w:sz w:val="28"/>
          <w:szCs w:val="28"/>
          <w:lang w:val="ru-RU"/>
        </w:rPr>
      </w:pPr>
    </w:p>
    <w:p w:rsidR="00201CDA" w:rsidRPr="00201CDA" w:rsidRDefault="00201CDA" w:rsidP="0020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DA" w:rsidRPr="00201CDA" w:rsidRDefault="00201CDA" w:rsidP="00201CDA">
      <w:pPr>
        <w:spacing w:after="0" w:line="240" w:lineRule="auto"/>
        <w:rPr>
          <w:rFonts w:ascii="Times New Roman" w:hAnsi="Times New Roman" w:cs="Times New Roman"/>
        </w:rPr>
      </w:pPr>
    </w:p>
    <w:sectPr w:rsidR="00201CDA" w:rsidRPr="00201CDA" w:rsidSect="00FF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CDA"/>
    <w:rsid w:val="00201CDA"/>
    <w:rsid w:val="00291C78"/>
    <w:rsid w:val="00401710"/>
    <w:rsid w:val="004963F0"/>
    <w:rsid w:val="005822F1"/>
    <w:rsid w:val="00697BF6"/>
    <w:rsid w:val="00825EFC"/>
    <w:rsid w:val="00944908"/>
    <w:rsid w:val="0095475F"/>
    <w:rsid w:val="00AD16B9"/>
    <w:rsid w:val="00F2699D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C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01CDA"/>
    <w:rPr>
      <w:color w:val="000080"/>
      <w:u w:val="single"/>
    </w:rPr>
  </w:style>
  <w:style w:type="paragraph" w:customStyle="1" w:styleId="Standard">
    <w:name w:val="Standard"/>
    <w:rsid w:val="00AD1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D16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n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2017-10-24T12:56:00Z</cp:lastPrinted>
  <dcterms:created xsi:type="dcterms:W3CDTF">2017-09-18T08:39:00Z</dcterms:created>
  <dcterms:modified xsi:type="dcterms:W3CDTF">2017-10-24T13:00:00Z</dcterms:modified>
</cp:coreProperties>
</file>