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73B0F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73B0F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1104-п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FC38F5" w:rsidRDefault="00273B0F" w:rsidP="00273B0F">
      <w:pPr>
        <w:pStyle w:val="Standard"/>
        <w:ind w:right="2835"/>
        <w:rPr>
          <w:sz w:val="28"/>
          <w:szCs w:val="28"/>
        </w:rPr>
      </w:pPr>
      <w:r w:rsidRPr="00273B0F">
        <w:rPr>
          <w:sz w:val="28"/>
          <w:szCs w:val="28"/>
        </w:rPr>
        <w:t xml:space="preserve">О внесении изменений в Планируемые объемы коммунальных ресурсов для учреждений бюджетной сферы на 2024 год, утвержденные постановлением администрации </w:t>
      </w:r>
      <w:proofErr w:type="spellStart"/>
      <w:r w:rsidRPr="00273B0F">
        <w:rPr>
          <w:sz w:val="28"/>
          <w:szCs w:val="28"/>
        </w:rPr>
        <w:t>Сланцевского</w:t>
      </w:r>
      <w:proofErr w:type="spellEnd"/>
      <w:r w:rsidRPr="00273B0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от 26.07.2023 </w:t>
      </w:r>
      <w:r w:rsidRPr="00273B0F">
        <w:rPr>
          <w:sz w:val="28"/>
          <w:szCs w:val="28"/>
        </w:rPr>
        <w:t>№ 1195-п</w:t>
      </w:r>
      <w:r w:rsidR="0085701B">
        <w:rPr>
          <w:sz w:val="28"/>
          <w:szCs w:val="28"/>
        </w:rPr>
        <w:t xml:space="preserve">         </w:t>
      </w:r>
    </w:p>
    <w:p w:rsidR="0085701B" w:rsidRDefault="0085701B" w:rsidP="00294E7B">
      <w:pPr>
        <w:ind w:hanging="567"/>
        <w:jc w:val="both"/>
        <w:rPr>
          <w:sz w:val="28"/>
          <w:szCs w:val="28"/>
        </w:rPr>
      </w:pPr>
    </w:p>
    <w:p w:rsidR="00273B0F" w:rsidRPr="00FB263F" w:rsidRDefault="00273B0F" w:rsidP="00273B0F">
      <w:pPr>
        <w:pStyle w:val="a3"/>
        <w:ind w:firstLine="709"/>
        <w:rPr>
          <w:szCs w:val="28"/>
        </w:rPr>
      </w:pPr>
      <w:proofErr w:type="gramStart"/>
      <w:r>
        <w:t xml:space="preserve">В </w:t>
      </w:r>
      <w:r w:rsidRPr="00FB263F">
        <w:rPr>
          <w:szCs w:val="28"/>
        </w:rPr>
        <w:t xml:space="preserve">соответствии с главой 20 Бюджетного кодекса Российской Федерации, со статьями 5, 21 Положения о бюджетном процессе в муниципальном образовании </w:t>
      </w:r>
      <w:proofErr w:type="spellStart"/>
      <w:r w:rsidRPr="00FB263F">
        <w:rPr>
          <w:szCs w:val="28"/>
        </w:rPr>
        <w:t>Сланцевское</w:t>
      </w:r>
      <w:proofErr w:type="spellEnd"/>
      <w:r w:rsidRPr="00FB263F">
        <w:rPr>
          <w:szCs w:val="28"/>
        </w:rPr>
        <w:t xml:space="preserve"> городское поселение </w:t>
      </w:r>
      <w:proofErr w:type="spellStart"/>
      <w:r w:rsidRPr="00FB263F">
        <w:rPr>
          <w:szCs w:val="28"/>
        </w:rPr>
        <w:t>Сланцевского</w:t>
      </w:r>
      <w:proofErr w:type="spellEnd"/>
      <w:r w:rsidRPr="00FB263F">
        <w:rPr>
          <w:szCs w:val="28"/>
        </w:rPr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 w:rsidRPr="00FB263F">
        <w:rPr>
          <w:szCs w:val="28"/>
        </w:rPr>
        <w:t>Сланцевское</w:t>
      </w:r>
      <w:proofErr w:type="spellEnd"/>
      <w:r w:rsidRPr="00FB263F">
        <w:rPr>
          <w:szCs w:val="28"/>
        </w:rPr>
        <w:t xml:space="preserve"> городское поселение </w:t>
      </w:r>
      <w:proofErr w:type="spellStart"/>
      <w:r w:rsidRPr="00FB263F">
        <w:rPr>
          <w:szCs w:val="28"/>
        </w:rPr>
        <w:t>Сланцевского</w:t>
      </w:r>
      <w:proofErr w:type="spellEnd"/>
      <w:r w:rsidRPr="00FB263F">
        <w:rPr>
          <w:szCs w:val="28"/>
        </w:rPr>
        <w:t xml:space="preserve"> муниципального района Ленинградской области от 24.06.2008 № 380-гсд, во исполнение пункта 1.5 Порядка составления проекта бюджета муниципального образования </w:t>
      </w:r>
      <w:proofErr w:type="spellStart"/>
      <w:r w:rsidRPr="00FB263F">
        <w:rPr>
          <w:szCs w:val="28"/>
        </w:rPr>
        <w:t>Сланцевское</w:t>
      </w:r>
      <w:proofErr w:type="spellEnd"/>
      <w:r w:rsidRPr="00FB263F">
        <w:rPr>
          <w:szCs w:val="28"/>
        </w:rPr>
        <w:t xml:space="preserve"> городское поселение </w:t>
      </w:r>
      <w:proofErr w:type="spellStart"/>
      <w:r w:rsidRPr="00FB263F">
        <w:rPr>
          <w:szCs w:val="28"/>
        </w:rPr>
        <w:t>Сланцевского</w:t>
      </w:r>
      <w:proofErr w:type="spellEnd"/>
      <w:r w:rsidRPr="00FB263F">
        <w:rPr>
          <w:szCs w:val="28"/>
        </w:rPr>
        <w:t xml:space="preserve"> муниципального</w:t>
      </w:r>
      <w:proofErr w:type="gramEnd"/>
      <w:r w:rsidRPr="00FB263F">
        <w:rPr>
          <w:szCs w:val="28"/>
        </w:rPr>
        <w:t xml:space="preserve"> района Ленинградской области на 2024 год и на плановый период 2025 и 2026 годов, утвержденного постановлением администрации </w:t>
      </w:r>
      <w:proofErr w:type="spellStart"/>
      <w:r w:rsidRPr="00FB263F">
        <w:rPr>
          <w:szCs w:val="28"/>
        </w:rPr>
        <w:t>Сланцевского</w:t>
      </w:r>
      <w:proofErr w:type="spellEnd"/>
      <w:r w:rsidRPr="00FB263F">
        <w:rPr>
          <w:szCs w:val="28"/>
        </w:rPr>
        <w:t xml:space="preserve"> муниципального района от 18.07.2023  № 1138-п, администрация </w:t>
      </w:r>
      <w:proofErr w:type="spellStart"/>
      <w:r w:rsidRPr="00FB263F">
        <w:rPr>
          <w:szCs w:val="28"/>
        </w:rPr>
        <w:t>Сланцевского</w:t>
      </w:r>
      <w:proofErr w:type="spellEnd"/>
      <w:r w:rsidRPr="00FB263F">
        <w:rPr>
          <w:szCs w:val="28"/>
        </w:rPr>
        <w:t xml:space="preserve"> муниципального района </w:t>
      </w:r>
      <w:proofErr w:type="spellStart"/>
      <w:proofErr w:type="gramStart"/>
      <w:r w:rsidRPr="00FB263F"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</w:t>
      </w:r>
      <w:r w:rsidRPr="00FB263F">
        <w:rPr>
          <w:szCs w:val="28"/>
        </w:rPr>
        <w:t>о</w:t>
      </w:r>
      <w:r>
        <w:rPr>
          <w:szCs w:val="28"/>
        </w:rPr>
        <w:t xml:space="preserve"> </w:t>
      </w:r>
      <w:r w:rsidRPr="00FB263F">
        <w:rPr>
          <w:szCs w:val="28"/>
        </w:rPr>
        <w:t>с</w:t>
      </w:r>
      <w:r>
        <w:rPr>
          <w:szCs w:val="28"/>
        </w:rPr>
        <w:t xml:space="preserve"> </w:t>
      </w:r>
      <w:r w:rsidRPr="00FB263F">
        <w:rPr>
          <w:szCs w:val="28"/>
        </w:rPr>
        <w:t>т</w:t>
      </w:r>
      <w:r>
        <w:rPr>
          <w:szCs w:val="28"/>
        </w:rPr>
        <w:t xml:space="preserve"> </w:t>
      </w:r>
      <w:r w:rsidRPr="00FB263F">
        <w:rPr>
          <w:szCs w:val="28"/>
        </w:rPr>
        <w:t>а</w:t>
      </w:r>
      <w:r>
        <w:rPr>
          <w:szCs w:val="28"/>
        </w:rPr>
        <w:t xml:space="preserve"> </w:t>
      </w:r>
      <w:proofErr w:type="spellStart"/>
      <w:r w:rsidRPr="00FB263F">
        <w:rPr>
          <w:szCs w:val="28"/>
        </w:rPr>
        <w:t>н</w:t>
      </w:r>
      <w:proofErr w:type="spellEnd"/>
      <w:r>
        <w:rPr>
          <w:szCs w:val="28"/>
        </w:rPr>
        <w:t xml:space="preserve"> </w:t>
      </w:r>
      <w:r w:rsidRPr="00FB263F">
        <w:rPr>
          <w:szCs w:val="28"/>
        </w:rPr>
        <w:t>о</w:t>
      </w:r>
      <w:r>
        <w:rPr>
          <w:szCs w:val="28"/>
        </w:rPr>
        <w:t xml:space="preserve"> </w:t>
      </w:r>
      <w:r w:rsidRPr="00FB263F">
        <w:rPr>
          <w:szCs w:val="28"/>
        </w:rPr>
        <w:t>в</w:t>
      </w:r>
      <w:r>
        <w:rPr>
          <w:szCs w:val="28"/>
        </w:rPr>
        <w:t xml:space="preserve"> </w:t>
      </w:r>
      <w:r w:rsidRPr="00FB263F">
        <w:rPr>
          <w:szCs w:val="28"/>
        </w:rPr>
        <w:t>л</w:t>
      </w:r>
      <w:r>
        <w:rPr>
          <w:szCs w:val="28"/>
        </w:rPr>
        <w:t xml:space="preserve"> </w:t>
      </w:r>
      <w:r w:rsidRPr="00FB263F">
        <w:rPr>
          <w:szCs w:val="28"/>
        </w:rPr>
        <w:t>я</w:t>
      </w:r>
      <w:r>
        <w:rPr>
          <w:szCs w:val="28"/>
        </w:rPr>
        <w:t xml:space="preserve"> </w:t>
      </w:r>
      <w:r w:rsidRPr="00FB263F">
        <w:rPr>
          <w:szCs w:val="28"/>
        </w:rPr>
        <w:t>е</w:t>
      </w:r>
      <w:r>
        <w:rPr>
          <w:szCs w:val="28"/>
        </w:rPr>
        <w:t xml:space="preserve"> </w:t>
      </w:r>
      <w:r w:rsidRPr="00FB263F">
        <w:rPr>
          <w:szCs w:val="28"/>
        </w:rPr>
        <w:t>т:</w:t>
      </w:r>
    </w:p>
    <w:p w:rsidR="00273B0F" w:rsidRPr="00FB263F" w:rsidRDefault="00273B0F" w:rsidP="00273B0F">
      <w:pPr>
        <w:pStyle w:val="a3"/>
        <w:tabs>
          <w:tab w:val="left" w:pos="567"/>
        </w:tabs>
        <w:ind w:firstLine="709"/>
        <w:rPr>
          <w:szCs w:val="28"/>
        </w:rPr>
      </w:pPr>
      <w:r w:rsidRPr="00FB263F">
        <w:rPr>
          <w:szCs w:val="28"/>
        </w:rPr>
        <w:t xml:space="preserve">1. Внести в Планируемые объемы коммунальных ресурсов для учреждений бюджетной сферы на 2024 год, утвержденные </w:t>
      </w:r>
      <w:r w:rsidRPr="00FB263F">
        <w:rPr>
          <w:spacing w:val="-5"/>
          <w:szCs w:val="28"/>
        </w:rPr>
        <w:t>постановлением администрации</w:t>
      </w:r>
      <w:r w:rsidRPr="00FB263F">
        <w:rPr>
          <w:szCs w:val="28"/>
        </w:rPr>
        <w:t xml:space="preserve"> </w:t>
      </w:r>
      <w:proofErr w:type="spellStart"/>
      <w:r w:rsidRPr="00FB263F">
        <w:rPr>
          <w:spacing w:val="-5"/>
          <w:szCs w:val="28"/>
        </w:rPr>
        <w:t>Сланцевского</w:t>
      </w:r>
      <w:proofErr w:type="spellEnd"/>
      <w:r w:rsidRPr="00FB263F">
        <w:rPr>
          <w:spacing w:val="-5"/>
          <w:szCs w:val="28"/>
        </w:rPr>
        <w:t xml:space="preserve"> муниципального района от 26.07.2023 № 1195-п </w:t>
      </w:r>
      <w:r w:rsidRPr="00FB263F">
        <w:rPr>
          <w:szCs w:val="28"/>
        </w:rPr>
        <w:t>следующие изменения:</w:t>
      </w:r>
    </w:p>
    <w:p w:rsidR="00273B0F" w:rsidRPr="00FB263F" w:rsidRDefault="00273B0F" w:rsidP="00273B0F">
      <w:pPr>
        <w:pStyle w:val="western"/>
        <w:spacing w:before="0" w:beforeAutospacing="0"/>
        <w:ind w:firstLine="709"/>
      </w:pPr>
      <w:r w:rsidRPr="00FB263F">
        <w:t>1.1</w:t>
      </w:r>
      <w:proofErr w:type="gramStart"/>
      <w:r w:rsidRPr="00FB263F">
        <w:t xml:space="preserve"> И</w:t>
      </w:r>
      <w:proofErr w:type="gramEnd"/>
      <w:r w:rsidRPr="00FB263F">
        <w:t>зложить пункт 1 в следующей редакции: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850"/>
        <w:gridCol w:w="4820"/>
        <w:gridCol w:w="1134"/>
        <w:gridCol w:w="1134"/>
        <w:gridCol w:w="1134"/>
        <w:gridCol w:w="1276"/>
      </w:tblGrid>
      <w:tr w:rsidR="00273B0F" w:rsidRPr="00D359C9" w:rsidTr="00273B0F">
        <w:trPr>
          <w:trHeight w:val="1352"/>
        </w:trPr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0F" w:rsidRPr="00D359C9" w:rsidRDefault="00273B0F" w:rsidP="00273B0F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п.п.</w:t>
            </w:r>
          </w:p>
          <w:p w:rsidR="00273B0F" w:rsidRPr="00D359C9" w:rsidRDefault="00273B0F" w:rsidP="00273B0F">
            <w:pPr>
              <w:widowControl/>
              <w:rPr>
                <w:sz w:val="26"/>
                <w:szCs w:val="26"/>
              </w:rPr>
            </w:pPr>
          </w:p>
          <w:p w:rsidR="00273B0F" w:rsidRPr="00D359C9" w:rsidRDefault="00273B0F" w:rsidP="00273B0F">
            <w:pPr>
              <w:widowControl/>
              <w:rPr>
                <w:sz w:val="26"/>
                <w:szCs w:val="26"/>
              </w:rPr>
            </w:pPr>
          </w:p>
          <w:p w:rsidR="00273B0F" w:rsidRPr="00D359C9" w:rsidRDefault="00273B0F" w:rsidP="00273B0F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0F" w:rsidRPr="00D359C9" w:rsidRDefault="00273B0F" w:rsidP="00273B0F">
            <w:pPr>
              <w:widowControl/>
              <w:ind w:firstLineChars="300" w:firstLine="780"/>
              <w:jc w:val="center"/>
              <w:rPr>
                <w:sz w:val="26"/>
                <w:szCs w:val="26"/>
              </w:rPr>
            </w:pPr>
          </w:p>
          <w:p w:rsidR="00273B0F" w:rsidRPr="00D359C9" w:rsidRDefault="00273B0F" w:rsidP="00273B0F">
            <w:pPr>
              <w:widowControl/>
              <w:ind w:firstLineChars="300" w:firstLine="780"/>
              <w:jc w:val="center"/>
              <w:rPr>
                <w:sz w:val="26"/>
                <w:szCs w:val="26"/>
              </w:rPr>
            </w:pPr>
          </w:p>
          <w:p w:rsidR="00273B0F" w:rsidRDefault="00273B0F" w:rsidP="00273B0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Организация,</w:t>
            </w:r>
          </w:p>
          <w:p w:rsidR="00273B0F" w:rsidRPr="00D359C9" w:rsidRDefault="00273B0F" w:rsidP="00273B0F">
            <w:pPr>
              <w:widowControl/>
              <w:jc w:val="center"/>
              <w:rPr>
                <w:sz w:val="26"/>
                <w:szCs w:val="26"/>
              </w:rPr>
            </w:pPr>
            <w:r w:rsidRPr="00D359C9">
              <w:rPr>
                <w:sz w:val="26"/>
                <w:szCs w:val="26"/>
              </w:rPr>
              <w:t>учреждение</w:t>
            </w:r>
          </w:p>
          <w:p w:rsidR="00273B0F" w:rsidRPr="00D359C9" w:rsidRDefault="00273B0F" w:rsidP="00273B0F">
            <w:pPr>
              <w:widowControl/>
              <w:ind w:firstLineChars="300" w:firstLine="780"/>
              <w:jc w:val="center"/>
              <w:rPr>
                <w:sz w:val="26"/>
                <w:szCs w:val="26"/>
              </w:rPr>
            </w:pPr>
          </w:p>
          <w:p w:rsidR="00273B0F" w:rsidRPr="00D359C9" w:rsidRDefault="00273B0F" w:rsidP="00273B0F">
            <w:pPr>
              <w:widowControl/>
              <w:ind w:firstLineChars="300" w:firstLine="780"/>
              <w:rPr>
                <w:sz w:val="26"/>
                <w:szCs w:val="26"/>
              </w:rPr>
            </w:pPr>
          </w:p>
          <w:p w:rsidR="00273B0F" w:rsidRPr="00D359C9" w:rsidRDefault="00273B0F" w:rsidP="00273B0F">
            <w:pPr>
              <w:widowControl/>
              <w:ind w:firstLineChars="300" w:firstLine="78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3B0F" w:rsidRPr="00D359C9" w:rsidRDefault="00273B0F" w:rsidP="00273B0F">
            <w:pPr>
              <w:widowControl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Теплоэнергия</w:t>
            </w:r>
            <w:proofErr w:type="spellEnd"/>
            <w:r>
              <w:rPr>
                <w:sz w:val="26"/>
                <w:szCs w:val="26"/>
              </w:rPr>
              <w:t>, Гкал.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3B0F" w:rsidRPr="00D359C9" w:rsidRDefault="00273B0F" w:rsidP="00273B0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Электроэнергия,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Вт.час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3B0F" w:rsidRPr="00D359C9" w:rsidRDefault="00273B0F" w:rsidP="00273B0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ХВС</w:t>
            </w:r>
            <w:proofErr w:type="gramStart"/>
            <w:r>
              <w:rPr>
                <w:sz w:val="26"/>
                <w:szCs w:val="26"/>
              </w:rPr>
              <w:t>,м</w:t>
            </w:r>
            <w:proofErr w:type="gramEnd"/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bottom"/>
          </w:tcPr>
          <w:p w:rsidR="00273B0F" w:rsidRPr="00D359C9" w:rsidRDefault="00273B0F" w:rsidP="00273B0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Стоки</w:t>
            </w:r>
            <w:proofErr w:type="gramStart"/>
            <w:r>
              <w:rPr>
                <w:sz w:val="26"/>
                <w:szCs w:val="26"/>
              </w:rPr>
              <w:t>,м</w:t>
            </w:r>
            <w:proofErr w:type="gramEnd"/>
            <w:r>
              <w:rPr>
                <w:sz w:val="26"/>
                <w:szCs w:val="26"/>
              </w:rPr>
              <w:t>3</w:t>
            </w:r>
          </w:p>
        </w:tc>
      </w:tr>
      <w:tr w:rsidR="00273B0F" w:rsidRPr="00E6798C" w:rsidTr="00273B0F">
        <w:trPr>
          <w:trHeight w:val="808"/>
        </w:trPr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0F" w:rsidRPr="00995321" w:rsidRDefault="00273B0F" w:rsidP="00273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0F" w:rsidRPr="00FB263F" w:rsidRDefault="00273B0F" w:rsidP="00273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Культурно-досуговый</w:t>
            </w:r>
            <w:proofErr w:type="spellEnd"/>
            <w:r>
              <w:rPr>
                <w:sz w:val="20"/>
                <w:szCs w:val="20"/>
              </w:rPr>
              <w:t xml:space="preserve"> центр»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F" w:rsidRPr="00E6798C" w:rsidRDefault="00273B0F" w:rsidP="00273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F" w:rsidRPr="00E6798C" w:rsidRDefault="00273B0F" w:rsidP="00273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F" w:rsidRPr="00E6798C" w:rsidRDefault="00273B0F" w:rsidP="00273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</w:t>
            </w:r>
            <w:r w:rsidRPr="00E6798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3B0F" w:rsidRPr="00E6798C" w:rsidRDefault="00273B0F" w:rsidP="00273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1 050</w:t>
            </w:r>
            <w:r w:rsidRPr="00E6798C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73B0F" w:rsidRPr="00664749" w:rsidRDefault="00FC38F5" w:rsidP="00273B0F"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273B0F" w:rsidRPr="00664749">
        <w:rPr>
          <w:sz w:val="28"/>
          <w:szCs w:val="28"/>
        </w:rPr>
        <w:t xml:space="preserve">1.2. Изложить строку «Всего» в </w:t>
      </w:r>
      <w:r w:rsidR="00273B0F">
        <w:rPr>
          <w:sz w:val="28"/>
          <w:szCs w:val="28"/>
        </w:rPr>
        <w:t>следующей</w:t>
      </w:r>
      <w:r w:rsidR="00273B0F" w:rsidRPr="00664749">
        <w:rPr>
          <w:sz w:val="28"/>
          <w:szCs w:val="28"/>
        </w:rPr>
        <w:t xml:space="preserve"> редакции: </w:t>
      </w:r>
    </w:p>
    <w:tbl>
      <w:tblPr>
        <w:tblW w:w="10348" w:type="dxa"/>
        <w:tblInd w:w="-601" w:type="dxa"/>
        <w:tblLayout w:type="fixed"/>
        <w:tblLook w:val="0000"/>
      </w:tblPr>
      <w:tblGrid>
        <w:gridCol w:w="850"/>
        <w:gridCol w:w="4820"/>
        <w:gridCol w:w="1134"/>
        <w:gridCol w:w="1134"/>
        <w:gridCol w:w="1134"/>
        <w:gridCol w:w="1276"/>
      </w:tblGrid>
      <w:tr w:rsidR="00273B0F" w:rsidRPr="00E162B9" w:rsidTr="00273B0F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0F" w:rsidRPr="008541AA" w:rsidRDefault="00273B0F" w:rsidP="000E20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0F" w:rsidRPr="008541AA" w:rsidRDefault="00273B0F" w:rsidP="000E2032">
            <w:pPr>
              <w:jc w:val="center"/>
              <w:rPr>
                <w:color w:val="000000"/>
                <w:sz w:val="22"/>
                <w:szCs w:val="22"/>
              </w:rPr>
            </w:pPr>
            <w:r w:rsidRPr="008541A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F" w:rsidRDefault="00273B0F" w:rsidP="000E2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F" w:rsidRDefault="00273B0F" w:rsidP="000E2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0F" w:rsidRDefault="00273B0F" w:rsidP="000E2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3B0F" w:rsidRDefault="00273B0F" w:rsidP="000E2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1 418,00</w:t>
            </w:r>
          </w:p>
        </w:tc>
      </w:tr>
    </w:tbl>
    <w:p w:rsidR="00FC38F5" w:rsidRDefault="00FC38F5" w:rsidP="00294E7B">
      <w:pPr>
        <w:ind w:hanging="567"/>
        <w:jc w:val="both"/>
        <w:rPr>
          <w:szCs w:val="28"/>
        </w:rPr>
      </w:pPr>
    </w:p>
    <w:p w:rsidR="00273B0F" w:rsidRPr="00FB263F" w:rsidRDefault="00273B0F" w:rsidP="00273B0F">
      <w:pPr>
        <w:pStyle w:val="a3"/>
        <w:tabs>
          <w:tab w:val="left" w:pos="567"/>
        </w:tabs>
        <w:ind w:firstLine="709"/>
        <w:rPr>
          <w:szCs w:val="28"/>
        </w:rPr>
      </w:pPr>
      <w:r>
        <w:lastRenderedPageBreak/>
        <w:t xml:space="preserve">2. </w:t>
      </w:r>
      <w:proofErr w:type="gramStart"/>
      <w:r>
        <w:t>Р</w:t>
      </w:r>
      <w:r w:rsidRPr="00FB263F">
        <w:rPr>
          <w:szCs w:val="28"/>
        </w:rPr>
        <w:t>азместить</w:t>
      </w:r>
      <w:r>
        <w:rPr>
          <w:szCs w:val="28"/>
        </w:rPr>
        <w:t xml:space="preserve"> постановление</w:t>
      </w:r>
      <w:proofErr w:type="gramEnd"/>
      <w:r w:rsidRPr="00FB263F">
        <w:rPr>
          <w:szCs w:val="28"/>
        </w:rPr>
        <w:t xml:space="preserve"> на официальном сайте </w:t>
      </w:r>
      <w:r w:rsidRPr="00FB263F">
        <w:rPr>
          <w:spacing w:val="-5"/>
          <w:szCs w:val="28"/>
        </w:rPr>
        <w:t xml:space="preserve">администрации </w:t>
      </w:r>
      <w:r w:rsidRPr="00FB263F">
        <w:rPr>
          <w:szCs w:val="28"/>
        </w:rPr>
        <w:t xml:space="preserve">муниципального образования </w:t>
      </w:r>
      <w:proofErr w:type="spellStart"/>
      <w:r w:rsidRPr="00FB263F">
        <w:rPr>
          <w:szCs w:val="28"/>
        </w:rPr>
        <w:t>Сланцевский</w:t>
      </w:r>
      <w:proofErr w:type="spellEnd"/>
      <w:r w:rsidRPr="00FB263F">
        <w:rPr>
          <w:szCs w:val="28"/>
        </w:rPr>
        <w:t xml:space="preserve"> муниципальный район Ленинградской области.</w:t>
      </w:r>
    </w:p>
    <w:p w:rsidR="00273B0F" w:rsidRDefault="00273B0F" w:rsidP="00273B0F">
      <w:pPr>
        <w:pStyle w:val="a3"/>
        <w:tabs>
          <w:tab w:val="left" w:pos="567"/>
        </w:tabs>
        <w:ind w:firstLine="709"/>
      </w:pPr>
      <w:r w:rsidRPr="00FB263F">
        <w:rPr>
          <w:szCs w:val="28"/>
        </w:rPr>
        <w:t xml:space="preserve">3. </w:t>
      </w:r>
      <w:proofErr w:type="gramStart"/>
      <w:r w:rsidRPr="00FB263F">
        <w:rPr>
          <w:szCs w:val="28"/>
        </w:rPr>
        <w:t>Контроль за</w:t>
      </w:r>
      <w:proofErr w:type="gramEnd"/>
      <w:r w:rsidRPr="00FB263F">
        <w:rPr>
          <w:szCs w:val="28"/>
        </w:rPr>
        <w:t xml:space="preserve"> исполнением возложить на заместителя главы администрации </w:t>
      </w:r>
      <w:proofErr w:type="spellStart"/>
      <w:r w:rsidRPr="00FB263F">
        <w:rPr>
          <w:szCs w:val="28"/>
        </w:rPr>
        <w:t>Сланцевского</w:t>
      </w:r>
      <w:proofErr w:type="spellEnd"/>
      <w:r w:rsidRPr="00FB263F">
        <w:rPr>
          <w:szCs w:val="28"/>
        </w:rPr>
        <w:t xml:space="preserve"> муниципального района Гришакова</w:t>
      </w:r>
      <w:r>
        <w:t xml:space="preserve"> В.Е.</w:t>
      </w:r>
    </w:p>
    <w:p w:rsidR="00273B0F" w:rsidRDefault="00273B0F" w:rsidP="00273B0F">
      <w:pPr>
        <w:pStyle w:val="a3"/>
        <w:tabs>
          <w:tab w:val="left" w:pos="567"/>
        </w:tabs>
        <w:ind w:firstLine="426"/>
      </w:pPr>
    </w:p>
    <w:p w:rsidR="00273B0F" w:rsidRDefault="00273B0F" w:rsidP="00294E7B">
      <w:pPr>
        <w:ind w:hanging="567"/>
        <w:jc w:val="both"/>
        <w:rPr>
          <w:szCs w:val="28"/>
        </w:rPr>
      </w:pPr>
    </w:p>
    <w:p w:rsidR="00273B0F" w:rsidRPr="004358C7" w:rsidRDefault="00273B0F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F0" w:rsidRDefault="00854FF0" w:rsidP="00E8334E">
      <w:r>
        <w:separator/>
      </w:r>
    </w:p>
  </w:endnote>
  <w:endnote w:type="continuationSeparator" w:id="0">
    <w:p w:rsidR="00854FF0" w:rsidRDefault="00854FF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F0" w:rsidRDefault="00854FF0" w:rsidP="00E8334E">
      <w:r>
        <w:separator/>
      </w:r>
    </w:p>
  </w:footnote>
  <w:footnote w:type="continuationSeparator" w:id="0">
    <w:p w:rsidR="00854FF0" w:rsidRDefault="00854FF0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0F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E6F74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64454-D671-4B8B-8BBD-479B5B6E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2024-07-22T12:02:00Z</cp:lastPrinted>
  <dcterms:created xsi:type="dcterms:W3CDTF">2024-07-22T12:02:00Z</dcterms:created>
  <dcterms:modified xsi:type="dcterms:W3CDTF">2024-07-22T12:02:00Z</dcterms:modified>
</cp:coreProperties>
</file>