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3D602D"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663757" w:rsidP="00C672C9">
            <w:pPr>
              <w:snapToGrid w:val="0"/>
              <w:spacing w:line="200" w:lineRule="atLeast"/>
              <w:ind w:left="567" w:hanging="567"/>
              <w:jc w:val="center"/>
              <w:rPr>
                <w:rFonts w:cs="Times New Roman"/>
                <w:sz w:val="28"/>
                <w:szCs w:val="28"/>
              </w:rPr>
            </w:pPr>
            <w:r>
              <w:rPr>
                <w:rFonts w:cs="Times New Roman"/>
                <w:sz w:val="28"/>
                <w:szCs w:val="28"/>
              </w:rPr>
              <w:t>02.08.2024</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023CAF" w:rsidP="00C672C9">
            <w:pPr>
              <w:snapToGrid w:val="0"/>
              <w:spacing w:line="200" w:lineRule="atLeast"/>
              <w:ind w:left="567" w:hanging="567"/>
              <w:jc w:val="center"/>
              <w:rPr>
                <w:rFonts w:cs="Times New Roman"/>
                <w:sz w:val="28"/>
                <w:szCs w:val="28"/>
              </w:rPr>
            </w:pPr>
            <w:r>
              <w:rPr>
                <w:rFonts w:cs="Times New Roman"/>
                <w:sz w:val="28"/>
                <w:szCs w:val="28"/>
              </w:rPr>
              <w:t>1175</w:t>
            </w:r>
            <w:r w:rsidR="00663757">
              <w:rPr>
                <w:rFonts w:cs="Times New Roman"/>
                <w:sz w:val="28"/>
                <w:szCs w:val="28"/>
              </w:rPr>
              <w:t>-п</w:t>
            </w:r>
          </w:p>
        </w:tc>
      </w:tr>
    </w:tbl>
    <w:p w:rsidR="00AA009E" w:rsidRDefault="00AA009E" w:rsidP="00C672C9">
      <w:pPr>
        <w:pStyle w:val="a0"/>
        <w:ind w:left="567" w:hanging="567"/>
        <w:rPr>
          <w:szCs w:val="28"/>
        </w:rPr>
      </w:pPr>
    </w:p>
    <w:p w:rsidR="002D6970" w:rsidRPr="00310C29" w:rsidRDefault="000F442C" w:rsidP="00023CAF">
      <w:pPr>
        <w:pStyle w:val="a0"/>
        <w:ind w:right="1701" w:hanging="567"/>
        <w:rPr>
          <w:rFonts w:eastAsia="SimSun"/>
          <w:iCs/>
          <w:color w:val="000000"/>
          <w:sz w:val="26"/>
          <w:szCs w:val="26"/>
          <w:lang w:eastAsia="ru-RU"/>
        </w:rPr>
      </w:pPr>
      <w:r w:rsidRPr="00663757">
        <w:rPr>
          <w:szCs w:val="28"/>
        </w:rPr>
        <w:t xml:space="preserve">        </w:t>
      </w:r>
      <w:r w:rsidR="00023CAF" w:rsidRPr="00310C29">
        <w:rPr>
          <w:rFonts w:eastAsia="SimSun"/>
          <w:iCs/>
          <w:color w:val="000000"/>
          <w:sz w:val="26"/>
          <w:szCs w:val="26"/>
          <w:lang w:eastAsia="ru-RU"/>
        </w:rPr>
        <w:t xml:space="preserve">Об утверждении административного регламента администрации </w:t>
      </w:r>
      <w:proofErr w:type="spellStart"/>
      <w:r w:rsidR="00023CAF" w:rsidRPr="00310C29">
        <w:rPr>
          <w:rFonts w:eastAsia="SimSun"/>
          <w:iCs/>
          <w:color w:val="000000"/>
          <w:sz w:val="26"/>
          <w:szCs w:val="26"/>
          <w:lang w:eastAsia="ru-RU"/>
        </w:rPr>
        <w:t>Сланцевского</w:t>
      </w:r>
      <w:proofErr w:type="spellEnd"/>
      <w:r w:rsidR="00023CAF" w:rsidRPr="00310C29">
        <w:rPr>
          <w:rFonts w:eastAsia="SimSun"/>
          <w:iCs/>
          <w:color w:val="000000"/>
          <w:sz w:val="26"/>
          <w:szCs w:val="26"/>
          <w:lang w:eastAsia="ru-RU"/>
        </w:rPr>
        <w:t xml:space="preserve">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023CAF" w:rsidRPr="00310C29" w:rsidRDefault="00023CAF" w:rsidP="00023CAF">
      <w:pPr>
        <w:pStyle w:val="a0"/>
        <w:ind w:right="1701" w:hanging="567"/>
        <w:rPr>
          <w:sz w:val="26"/>
          <w:szCs w:val="26"/>
        </w:rPr>
      </w:pPr>
    </w:p>
    <w:p w:rsidR="00023CAF" w:rsidRPr="00310C29" w:rsidRDefault="00023CAF" w:rsidP="00023CAF">
      <w:pPr>
        <w:pStyle w:val="a0"/>
        <w:widowControl/>
        <w:rPr>
          <w:sz w:val="26"/>
          <w:szCs w:val="26"/>
        </w:rPr>
      </w:pPr>
      <w:proofErr w:type="gramStart"/>
      <w:r w:rsidRPr="00310C2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частью 7 статьи 22 Федерального закона  от 04.12.2007 N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310C29">
        <w:rPr>
          <w:sz w:val="26"/>
          <w:szCs w:val="26"/>
        </w:rPr>
        <w:t>Сланцевский</w:t>
      </w:r>
      <w:proofErr w:type="spellEnd"/>
      <w:r w:rsidRPr="00310C29">
        <w:rPr>
          <w:sz w:val="26"/>
          <w:szCs w:val="26"/>
        </w:rPr>
        <w:t xml:space="preserve"> муниципальный район Ленинградской области, утвержденным решением совета депутатов </w:t>
      </w:r>
      <w:proofErr w:type="spellStart"/>
      <w:r w:rsidRPr="00310C29">
        <w:rPr>
          <w:sz w:val="26"/>
          <w:szCs w:val="26"/>
        </w:rPr>
        <w:t>Сланцевского</w:t>
      </w:r>
      <w:proofErr w:type="spellEnd"/>
      <w:proofErr w:type="gramEnd"/>
      <w:r w:rsidRPr="00310C29">
        <w:rPr>
          <w:sz w:val="26"/>
          <w:szCs w:val="26"/>
        </w:rPr>
        <w:t xml:space="preserve"> муниципального района от 30.03.2011 № 217-рсд, администрация </w:t>
      </w:r>
      <w:proofErr w:type="spellStart"/>
      <w:r w:rsidRPr="00310C29">
        <w:rPr>
          <w:sz w:val="26"/>
          <w:szCs w:val="26"/>
        </w:rPr>
        <w:t>Сланцевского</w:t>
      </w:r>
      <w:proofErr w:type="spellEnd"/>
      <w:r w:rsidRPr="00310C29">
        <w:rPr>
          <w:sz w:val="26"/>
          <w:szCs w:val="26"/>
        </w:rPr>
        <w:t xml:space="preserve"> муниципального района     </w:t>
      </w:r>
      <w:proofErr w:type="spellStart"/>
      <w:proofErr w:type="gramStart"/>
      <w:r w:rsidRPr="00310C29">
        <w:rPr>
          <w:sz w:val="26"/>
          <w:szCs w:val="26"/>
        </w:rPr>
        <w:t>п</w:t>
      </w:r>
      <w:proofErr w:type="spellEnd"/>
      <w:proofErr w:type="gramEnd"/>
      <w:r w:rsidRPr="00310C29">
        <w:rPr>
          <w:sz w:val="26"/>
          <w:szCs w:val="26"/>
        </w:rPr>
        <w:t xml:space="preserve"> о с т а </w:t>
      </w:r>
      <w:proofErr w:type="spellStart"/>
      <w:r w:rsidRPr="00310C29">
        <w:rPr>
          <w:sz w:val="26"/>
          <w:szCs w:val="26"/>
        </w:rPr>
        <w:t>н</w:t>
      </w:r>
      <w:proofErr w:type="spellEnd"/>
      <w:r w:rsidRPr="00310C29">
        <w:rPr>
          <w:sz w:val="26"/>
          <w:szCs w:val="26"/>
        </w:rPr>
        <w:t xml:space="preserve"> о в л я е т:</w:t>
      </w:r>
    </w:p>
    <w:p w:rsidR="00023CAF" w:rsidRPr="00310C29" w:rsidRDefault="00023CAF" w:rsidP="00023CAF">
      <w:pPr>
        <w:pStyle w:val="a0"/>
        <w:widowControl/>
        <w:rPr>
          <w:sz w:val="26"/>
          <w:szCs w:val="26"/>
        </w:rPr>
      </w:pPr>
      <w:r w:rsidRPr="00310C29">
        <w:rPr>
          <w:sz w:val="26"/>
          <w:szCs w:val="26"/>
        </w:rPr>
        <w:t xml:space="preserve">1. Утвердить прилагаемый административный регламент администрации </w:t>
      </w:r>
      <w:proofErr w:type="spellStart"/>
      <w:r w:rsidRPr="00310C29">
        <w:rPr>
          <w:sz w:val="26"/>
          <w:szCs w:val="26"/>
        </w:rPr>
        <w:t>Сланцевского</w:t>
      </w:r>
      <w:proofErr w:type="spellEnd"/>
      <w:r w:rsidRPr="00310C29">
        <w:rPr>
          <w:sz w:val="26"/>
          <w:szCs w:val="26"/>
        </w:rPr>
        <w:t xml:space="preserve">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023CAF" w:rsidRPr="00310C29" w:rsidRDefault="00023CAF" w:rsidP="00023CAF">
      <w:pPr>
        <w:pStyle w:val="a0"/>
        <w:widowControl/>
        <w:rPr>
          <w:sz w:val="26"/>
          <w:szCs w:val="26"/>
        </w:rPr>
      </w:pPr>
      <w:r w:rsidRPr="00310C29">
        <w:rPr>
          <w:sz w:val="26"/>
          <w:szCs w:val="26"/>
        </w:rPr>
        <w:t xml:space="preserve">2. Признать утратившим силу постановление администрации </w:t>
      </w:r>
      <w:proofErr w:type="spellStart"/>
      <w:r w:rsidRPr="00310C29">
        <w:rPr>
          <w:sz w:val="26"/>
          <w:szCs w:val="26"/>
        </w:rPr>
        <w:t>Сланцевского</w:t>
      </w:r>
      <w:proofErr w:type="spellEnd"/>
      <w:r w:rsidRPr="00310C29">
        <w:rPr>
          <w:sz w:val="26"/>
          <w:szCs w:val="26"/>
        </w:rPr>
        <w:t xml:space="preserve"> муниципального района  от 27.10.2023 №1901-п «Об утверждении административного регламента администрации </w:t>
      </w:r>
      <w:proofErr w:type="spellStart"/>
      <w:r w:rsidRPr="00310C29">
        <w:rPr>
          <w:sz w:val="26"/>
          <w:szCs w:val="26"/>
        </w:rPr>
        <w:t>Сланцевского</w:t>
      </w:r>
      <w:proofErr w:type="spellEnd"/>
      <w:r w:rsidRPr="00310C29">
        <w:rPr>
          <w:sz w:val="26"/>
          <w:szCs w:val="26"/>
        </w:rPr>
        <w:t xml:space="preserve"> муниципального района по предоставлению муниципальной услуги «Присвоение квалификационных категорий «спортивный судья третьей категории», «спортивный судья второй категории» </w:t>
      </w:r>
      <w:r w:rsidRPr="00310C29">
        <w:rPr>
          <w:rFonts w:eastAsia="SimSun"/>
          <w:color w:val="000000"/>
          <w:sz w:val="26"/>
          <w:szCs w:val="26"/>
          <w:lang w:eastAsia="ru-RU"/>
        </w:rPr>
        <w:t>спортивным судьям, выполнившим квалификационные требования</w:t>
      </w:r>
      <w:r w:rsidRPr="00310C29">
        <w:rPr>
          <w:sz w:val="26"/>
          <w:szCs w:val="26"/>
        </w:rPr>
        <w:t>».</w:t>
      </w:r>
    </w:p>
    <w:p w:rsidR="00023CAF" w:rsidRPr="00310C29" w:rsidRDefault="00023CAF" w:rsidP="00023CAF">
      <w:pPr>
        <w:pStyle w:val="a0"/>
        <w:widowControl/>
        <w:rPr>
          <w:sz w:val="26"/>
          <w:szCs w:val="26"/>
        </w:rPr>
      </w:pPr>
      <w:bookmarkStart w:id="0" w:name="_Hlk148351286"/>
      <w:r w:rsidRPr="00310C29">
        <w:rPr>
          <w:sz w:val="26"/>
          <w:szCs w:val="26"/>
        </w:rPr>
        <w:t xml:space="preserve">3. Постановление опубликовать в официальном приложении к газете «Знамя труда» (без приложений) и разместить на официальном сайте администрации муниципального образования </w:t>
      </w:r>
      <w:proofErr w:type="spellStart"/>
      <w:r w:rsidRPr="00310C29">
        <w:rPr>
          <w:sz w:val="26"/>
          <w:szCs w:val="26"/>
        </w:rPr>
        <w:t>Сланцевский</w:t>
      </w:r>
      <w:proofErr w:type="spellEnd"/>
      <w:r w:rsidRPr="00310C29">
        <w:rPr>
          <w:sz w:val="26"/>
          <w:szCs w:val="26"/>
        </w:rPr>
        <w:t xml:space="preserve"> муниципальный район Ленинградской области в полном объеме.</w:t>
      </w:r>
    </w:p>
    <w:p w:rsidR="00023CAF" w:rsidRDefault="00023CAF" w:rsidP="00023CAF">
      <w:pPr>
        <w:pStyle w:val="a0"/>
        <w:widowControl/>
        <w:rPr>
          <w:sz w:val="26"/>
          <w:szCs w:val="26"/>
        </w:rPr>
      </w:pPr>
      <w:bookmarkStart w:id="1" w:name="_Hlk171605458"/>
      <w:bookmarkEnd w:id="0"/>
      <w:r w:rsidRPr="00310C29">
        <w:rPr>
          <w:sz w:val="26"/>
          <w:szCs w:val="26"/>
        </w:rPr>
        <w:t>4. </w:t>
      </w:r>
      <w:proofErr w:type="gramStart"/>
      <w:r w:rsidRPr="00310C29">
        <w:rPr>
          <w:sz w:val="26"/>
          <w:szCs w:val="26"/>
        </w:rPr>
        <w:t>Контроль за</w:t>
      </w:r>
      <w:proofErr w:type="gramEnd"/>
      <w:r w:rsidRPr="00310C29">
        <w:rPr>
          <w:sz w:val="26"/>
          <w:szCs w:val="26"/>
        </w:rPr>
        <w:t xml:space="preserve"> исполнением возложить на заместителя главы администрации </w:t>
      </w:r>
      <w:proofErr w:type="spellStart"/>
      <w:r w:rsidRPr="00310C29">
        <w:rPr>
          <w:sz w:val="26"/>
          <w:szCs w:val="26"/>
        </w:rPr>
        <w:t>Сланцевского</w:t>
      </w:r>
      <w:proofErr w:type="spellEnd"/>
      <w:r w:rsidRPr="00310C29">
        <w:rPr>
          <w:sz w:val="26"/>
          <w:szCs w:val="26"/>
        </w:rPr>
        <w:t xml:space="preserve"> муниципального района Щербакову М.А.</w:t>
      </w:r>
    </w:p>
    <w:p w:rsidR="00310C29" w:rsidRDefault="00310C29" w:rsidP="00023CAF">
      <w:pPr>
        <w:pStyle w:val="a0"/>
        <w:widowControl/>
        <w:rPr>
          <w:sz w:val="26"/>
          <w:szCs w:val="26"/>
        </w:rPr>
      </w:pPr>
    </w:p>
    <w:p w:rsidR="00310C29" w:rsidRPr="00310C29" w:rsidRDefault="00310C29" w:rsidP="00023CAF">
      <w:pPr>
        <w:pStyle w:val="a0"/>
        <w:widowControl/>
        <w:rPr>
          <w:sz w:val="26"/>
          <w:szCs w:val="26"/>
        </w:rPr>
      </w:pPr>
    </w:p>
    <w:bookmarkEnd w:id="1"/>
    <w:p w:rsidR="003064DC" w:rsidRPr="00310C29" w:rsidRDefault="000A5961" w:rsidP="00C672C9">
      <w:pPr>
        <w:pStyle w:val="a0"/>
        <w:ind w:left="567" w:right="-3827" w:hanging="567"/>
        <w:rPr>
          <w:sz w:val="26"/>
          <w:szCs w:val="26"/>
        </w:rPr>
      </w:pPr>
      <w:r w:rsidRPr="00310C29">
        <w:rPr>
          <w:sz w:val="26"/>
          <w:szCs w:val="26"/>
        </w:rPr>
        <w:t>Глава</w:t>
      </w:r>
      <w:r w:rsidR="003064DC" w:rsidRPr="00310C29">
        <w:rPr>
          <w:sz w:val="26"/>
          <w:szCs w:val="26"/>
        </w:rPr>
        <w:t xml:space="preserve"> администрации </w:t>
      </w:r>
    </w:p>
    <w:p w:rsidR="00273BDE" w:rsidRPr="00310C29" w:rsidRDefault="003064DC" w:rsidP="001C5B44">
      <w:pPr>
        <w:pStyle w:val="a0"/>
        <w:ind w:left="567" w:right="-3827" w:hanging="567"/>
        <w:rPr>
          <w:sz w:val="26"/>
          <w:szCs w:val="26"/>
        </w:rPr>
      </w:pPr>
      <w:r w:rsidRPr="00310C29">
        <w:rPr>
          <w:sz w:val="26"/>
          <w:szCs w:val="26"/>
        </w:rPr>
        <w:t xml:space="preserve">муниципального образования                               </w:t>
      </w:r>
      <w:r w:rsidR="0093498D" w:rsidRPr="00310C29">
        <w:rPr>
          <w:sz w:val="26"/>
          <w:szCs w:val="26"/>
        </w:rPr>
        <w:t xml:space="preserve">                        </w:t>
      </w:r>
      <w:r w:rsidR="000A5961" w:rsidRPr="00310C29">
        <w:rPr>
          <w:sz w:val="26"/>
          <w:szCs w:val="26"/>
        </w:rPr>
        <w:t xml:space="preserve">     </w:t>
      </w:r>
      <w:r w:rsidR="0093498D" w:rsidRPr="00310C29">
        <w:rPr>
          <w:sz w:val="26"/>
          <w:szCs w:val="26"/>
        </w:rPr>
        <w:t xml:space="preserve"> </w:t>
      </w:r>
      <w:r w:rsidR="00B55192" w:rsidRPr="00310C29">
        <w:rPr>
          <w:sz w:val="26"/>
          <w:szCs w:val="26"/>
        </w:rPr>
        <w:t xml:space="preserve"> </w:t>
      </w:r>
      <w:r w:rsidR="0093498D" w:rsidRPr="00310C29">
        <w:rPr>
          <w:sz w:val="26"/>
          <w:szCs w:val="26"/>
        </w:rPr>
        <w:t xml:space="preserve"> </w:t>
      </w:r>
      <w:r w:rsidR="00B55192" w:rsidRPr="00310C29">
        <w:rPr>
          <w:sz w:val="26"/>
          <w:szCs w:val="26"/>
        </w:rPr>
        <w:t>М.</w:t>
      </w:r>
      <w:r w:rsidR="000A5961" w:rsidRPr="00310C29">
        <w:rPr>
          <w:sz w:val="26"/>
          <w:szCs w:val="26"/>
        </w:rPr>
        <w:t>Б.Чистова</w:t>
      </w:r>
    </w:p>
    <w:p w:rsidR="00273BDE" w:rsidRPr="00273BDE" w:rsidRDefault="00273BDE" w:rsidP="00273BDE"/>
    <w:p w:rsidR="00273BDE" w:rsidRPr="00273BDE" w:rsidRDefault="00273BDE" w:rsidP="00273BDE"/>
    <w:p w:rsidR="00273BDE" w:rsidRPr="00273BDE" w:rsidRDefault="00273BDE" w:rsidP="00273BDE"/>
    <w:p w:rsidR="00310C29" w:rsidRDefault="00310C29" w:rsidP="00310C29">
      <w:pPr>
        <w:jc w:val="center"/>
      </w:pPr>
      <w:r>
        <w:t xml:space="preserve">                                                     </w:t>
      </w:r>
    </w:p>
    <w:p w:rsidR="00310C29" w:rsidRDefault="00310C29" w:rsidP="00310C29">
      <w:pPr>
        <w:jc w:val="right"/>
      </w:pPr>
      <w:r>
        <w:lastRenderedPageBreak/>
        <w:t xml:space="preserve">                                                     УТВЕРЖДЕН</w:t>
      </w:r>
    </w:p>
    <w:p w:rsidR="00310C29" w:rsidRDefault="00310C29" w:rsidP="00310C29">
      <w:pPr>
        <w:pStyle w:val="afc"/>
        <w:jc w:val="right"/>
      </w:pPr>
      <w:r>
        <w:rPr>
          <w:rFonts w:eastAsia="Times New Roman" w:cs="Times New Roman"/>
          <w:b w:val="0"/>
          <w:szCs w:val="24"/>
        </w:rPr>
        <w:t xml:space="preserve">                                                                                               </w:t>
      </w:r>
      <w:r>
        <w:rPr>
          <w:b w:val="0"/>
          <w:szCs w:val="24"/>
        </w:rPr>
        <w:t xml:space="preserve">постановлением администрации </w:t>
      </w:r>
    </w:p>
    <w:p w:rsidR="00310C29" w:rsidRDefault="00310C29" w:rsidP="00310C29">
      <w:pPr>
        <w:pStyle w:val="afc"/>
        <w:ind w:left="5147" w:hanging="13"/>
        <w:jc w:val="right"/>
      </w:pPr>
      <w:proofErr w:type="spellStart"/>
      <w:r>
        <w:rPr>
          <w:b w:val="0"/>
          <w:szCs w:val="24"/>
        </w:rPr>
        <w:t>Сланцевского</w:t>
      </w:r>
      <w:proofErr w:type="spellEnd"/>
      <w:r>
        <w:rPr>
          <w:b w:val="0"/>
          <w:szCs w:val="24"/>
        </w:rPr>
        <w:t xml:space="preserve"> муниципального района</w:t>
      </w:r>
    </w:p>
    <w:p w:rsidR="00310C29" w:rsidRDefault="00310C29" w:rsidP="00310C29">
      <w:pPr>
        <w:pStyle w:val="afc"/>
        <w:ind w:left="5134"/>
        <w:jc w:val="right"/>
      </w:pPr>
      <w:r>
        <w:rPr>
          <w:rFonts w:eastAsia="Times New Roman" w:cs="Times New Roman"/>
          <w:b w:val="0"/>
          <w:szCs w:val="24"/>
        </w:rPr>
        <w:t xml:space="preserve">          </w:t>
      </w:r>
      <w:r>
        <w:rPr>
          <w:b w:val="0"/>
          <w:szCs w:val="24"/>
        </w:rPr>
        <w:t xml:space="preserve">от 02.08.2024 № 1175-п            </w:t>
      </w:r>
    </w:p>
    <w:p w:rsidR="00310C29" w:rsidRDefault="00310C29" w:rsidP="00310C29">
      <w:pPr>
        <w:pStyle w:val="afc"/>
        <w:ind w:left="5134"/>
        <w:jc w:val="right"/>
      </w:pPr>
      <w:r>
        <w:rPr>
          <w:rFonts w:eastAsia="Times New Roman" w:cs="Times New Roman"/>
          <w:b w:val="0"/>
          <w:szCs w:val="24"/>
        </w:rPr>
        <w:t xml:space="preserve">          </w:t>
      </w:r>
      <w:r>
        <w:rPr>
          <w:b w:val="0"/>
          <w:szCs w:val="24"/>
        </w:rPr>
        <w:t>(приложение)</w:t>
      </w:r>
    </w:p>
    <w:p w:rsidR="00310C29" w:rsidRDefault="00310C29" w:rsidP="00310C29">
      <w:pPr>
        <w:pStyle w:val="a0"/>
        <w:ind w:left="5147" w:hanging="13"/>
        <w:jc w:val="left"/>
        <w:rPr>
          <w:sz w:val="24"/>
        </w:rPr>
      </w:pPr>
    </w:p>
    <w:p w:rsidR="00310C29" w:rsidRDefault="00310C29" w:rsidP="00310C29">
      <w:pPr>
        <w:numPr>
          <w:ilvl w:val="0"/>
          <w:numId w:val="39"/>
        </w:numPr>
        <w:spacing w:before="100" w:after="100"/>
        <w:jc w:val="center"/>
      </w:pPr>
      <w:r>
        <w:rPr>
          <w:b/>
          <w:bCs/>
        </w:rPr>
        <w:t>АДМИНИСТРАТИВНЫЙ РЕГЛАМЕНТ</w:t>
      </w:r>
    </w:p>
    <w:p w:rsidR="00310C29" w:rsidRDefault="00310C29" w:rsidP="00310C29">
      <w:pPr>
        <w:numPr>
          <w:ilvl w:val="0"/>
          <w:numId w:val="39"/>
        </w:numPr>
        <w:jc w:val="center"/>
      </w:pPr>
      <w:r>
        <w:rPr>
          <w:b/>
          <w:bCs/>
        </w:rPr>
        <w:t xml:space="preserve">администрации </w:t>
      </w:r>
      <w:proofErr w:type="spellStart"/>
      <w:r>
        <w:rPr>
          <w:b/>
          <w:bCs/>
        </w:rPr>
        <w:t>Сланцевского</w:t>
      </w:r>
      <w:proofErr w:type="spellEnd"/>
      <w:r>
        <w:rPr>
          <w:b/>
          <w:bCs/>
        </w:rPr>
        <w:t xml:space="preserve">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 </w:t>
      </w:r>
    </w:p>
    <w:p w:rsidR="00310C29" w:rsidRDefault="00310C29" w:rsidP="00310C29">
      <w:pPr>
        <w:numPr>
          <w:ilvl w:val="0"/>
          <w:numId w:val="39"/>
        </w:numPr>
        <w:jc w:val="center"/>
      </w:pPr>
      <w:r>
        <w:rPr>
          <w:b/>
          <w:bCs/>
        </w:rPr>
        <w:t>(далее - административный регламент)</w:t>
      </w:r>
    </w:p>
    <w:p w:rsidR="00310C29" w:rsidRDefault="00310C29" w:rsidP="00310C29">
      <w:pPr>
        <w:numPr>
          <w:ilvl w:val="0"/>
          <w:numId w:val="39"/>
        </w:numPr>
        <w:spacing w:before="100" w:after="100"/>
        <w:jc w:val="center"/>
      </w:pPr>
      <w:r>
        <w:t> </w:t>
      </w:r>
    </w:p>
    <w:p w:rsidR="00310C29" w:rsidRDefault="00310C29" w:rsidP="00310C29">
      <w:pPr>
        <w:numPr>
          <w:ilvl w:val="0"/>
          <w:numId w:val="39"/>
        </w:numPr>
        <w:spacing w:before="43" w:after="43"/>
        <w:jc w:val="center"/>
      </w:pPr>
      <w:r>
        <w:rPr>
          <w:b/>
          <w:bCs/>
        </w:rPr>
        <w:t>1. ОБЩИЕ ПОЛОЖЕНИЯ</w:t>
      </w:r>
    </w:p>
    <w:p w:rsidR="00310C29" w:rsidRDefault="00310C29" w:rsidP="00310C29">
      <w:pPr>
        <w:tabs>
          <w:tab w:val="left" w:pos="0"/>
        </w:tabs>
        <w:spacing w:before="43" w:after="43"/>
        <w:ind w:left="432"/>
        <w:rPr>
          <w:b/>
          <w:bCs/>
        </w:rPr>
      </w:pPr>
    </w:p>
    <w:p w:rsidR="00310C29" w:rsidRPr="00E21103" w:rsidRDefault="00310C29" w:rsidP="00310C29">
      <w:pPr>
        <w:tabs>
          <w:tab w:val="left" w:pos="0"/>
        </w:tabs>
        <w:spacing w:before="43" w:after="43"/>
        <w:ind w:firstLine="567"/>
        <w:rPr>
          <w:b/>
          <w:bCs/>
        </w:rPr>
      </w:pPr>
      <w:r>
        <w:t xml:space="preserve">1.1. </w:t>
      </w:r>
      <w:r w:rsidRPr="00E21103">
        <w:rPr>
          <w:color w:val="000000"/>
        </w:rPr>
        <w:t>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 (далее – Регламент, муниципальная услуга).</w:t>
      </w:r>
    </w:p>
    <w:p w:rsidR="00310C29" w:rsidRPr="00AE7789" w:rsidRDefault="00310C29" w:rsidP="00310C29">
      <w:pPr>
        <w:autoSpaceDE w:val="0"/>
        <w:autoSpaceDN w:val="0"/>
        <w:adjustRightInd w:val="0"/>
        <w:ind w:firstLine="539"/>
        <w:jc w:val="both"/>
        <w:rPr>
          <w:szCs w:val="28"/>
          <w:lang w:eastAsia="ru-RU"/>
        </w:rPr>
      </w:pPr>
      <w:r w:rsidRPr="00AE7789">
        <w:rPr>
          <w:szCs w:val="28"/>
        </w:rPr>
        <w:t xml:space="preserve">1.2. </w:t>
      </w:r>
      <w:r w:rsidRPr="00AE7789">
        <w:rPr>
          <w:szCs w:val="28"/>
          <w:lang w:eastAsia="ru-RU"/>
        </w:rPr>
        <w:t>Заявителями, имеющими право на получение муниципальной услуги, являются:</w:t>
      </w:r>
    </w:p>
    <w:p w:rsidR="00310C29" w:rsidRDefault="00310C29" w:rsidP="00310C29">
      <w:pPr>
        <w:autoSpaceDE w:val="0"/>
        <w:autoSpaceDN w:val="0"/>
        <w:adjustRightInd w:val="0"/>
        <w:ind w:firstLine="539"/>
        <w:jc w:val="both"/>
        <w:rPr>
          <w:szCs w:val="28"/>
          <w:lang w:eastAsia="ru-RU"/>
        </w:rPr>
      </w:pPr>
      <w:r w:rsidRPr="00AE7789">
        <w:rPr>
          <w:szCs w:val="28"/>
          <w:lang w:eastAsia="ru-RU"/>
        </w:rPr>
        <w:t>1.2.1.</w:t>
      </w:r>
      <w:r>
        <w:rPr>
          <w:szCs w:val="28"/>
          <w:lang w:eastAsia="ru-RU"/>
        </w:rPr>
        <w:t> </w:t>
      </w:r>
      <w:r w:rsidRPr="00AE7789">
        <w:rPr>
          <w:szCs w:val="28"/>
          <w:lang w:eastAsia="ru-RU"/>
        </w:rPr>
        <w:t>Заявителями на предоставление муниципальной услуги (далее - Заявители) являются</w:t>
      </w:r>
      <w:r>
        <w:rPr>
          <w:szCs w:val="28"/>
          <w:lang w:eastAsia="ru-RU"/>
        </w:rPr>
        <w:t>:</w:t>
      </w:r>
    </w:p>
    <w:p w:rsidR="00310C29" w:rsidRDefault="00310C29" w:rsidP="00310C29">
      <w:pPr>
        <w:autoSpaceDE w:val="0"/>
        <w:autoSpaceDN w:val="0"/>
        <w:adjustRightInd w:val="0"/>
        <w:ind w:firstLine="539"/>
        <w:jc w:val="both"/>
        <w:rPr>
          <w:szCs w:val="28"/>
          <w:lang w:eastAsia="ru-RU"/>
        </w:rPr>
      </w:pPr>
      <w:r>
        <w:rPr>
          <w:szCs w:val="28"/>
          <w:lang w:eastAsia="ru-RU"/>
        </w:rPr>
        <w:t>-</w:t>
      </w:r>
      <w:r w:rsidRPr="00AE7789">
        <w:rPr>
          <w:szCs w:val="28"/>
          <w:lang w:eastAsia="ru-RU"/>
        </w:rPr>
        <w:t xml:space="preserve"> ре</w:t>
      </w:r>
      <w:r>
        <w:rPr>
          <w:szCs w:val="28"/>
          <w:lang w:eastAsia="ru-RU"/>
        </w:rPr>
        <w:t>гиональные спортивные федерации;</w:t>
      </w:r>
    </w:p>
    <w:p w:rsidR="00310C29" w:rsidRDefault="00310C29" w:rsidP="00310C29">
      <w:pPr>
        <w:autoSpaceDE w:val="0"/>
        <w:autoSpaceDN w:val="0"/>
        <w:adjustRightInd w:val="0"/>
        <w:ind w:firstLine="567"/>
        <w:jc w:val="both"/>
        <w:rPr>
          <w:szCs w:val="28"/>
        </w:rPr>
      </w:pPr>
      <w:r>
        <w:rPr>
          <w:szCs w:val="28"/>
          <w:lang w:eastAsia="ru-RU"/>
        </w:rPr>
        <w:t xml:space="preserve">- физкультурно-спортивной организации, включенной в </w:t>
      </w:r>
      <w:r w:rsidRPr="00D601C2">
        <w:rPr>
          <w:color w:val="000000"/>
          <w:szCs w:val="28"/>
          <w:lang w:eastAsia="ru-RU"/>
        </w:rPr>
        <w:t>перечень</w:t>
      </w:r>
      <w:r>
        <w:rPr>
          <w:szCs w:val="28"/>
          <w:lang w:eastAsia="ru-RU"/>
        </w:rPr>
        <w:t xml:space="preserve">, утверждаемый Министерством в соответствии с </w:t>
      </w:r>
      <w:r w:rsidRPr="00D601C2">
        <w:rPr>
          <w:color w:val="000000"/>
          <w:szCs w:val="28"/>
          <w:lang w:eastAsia="ru-RU"/>
        </w:rPr>
        <w:t xml:space="preserve">частью 6 статьи 25 </w:t>
      </w:r>
      <w:r>
        <w:rPr>
          <w:szCs w:val="28"/>
          <w:lang w:eastAsia="ru-RU"/>
        </w:rPr>
        <w:t xml:space="preserve">Федерального закона </w:t>
      </w:r>
      <w:r>
        <w:rPr>
          <w:szCs w:val="28"/>
        </w:rPr>
        <w:t>от 04 декабря 2007 года № 329-ФЗ «О физической культуре и спорте в Российской Федерации»</w:t>
      </w:r>
      <w:r>
        <w:rPr>
          <w:szCs w:val="28"/>
          <w:lang w:eastAsia="ru-RU"/>
        </w:rPr>
        <w:t>, осуществляющей учет судейской деятельности спортивного судьи (далее – физкультурно-спортивная организация, включенная в перечень).</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 xml:space="preserve">1.2.2. Заявителями также могут являться представители лиц, указанных в </w:t>
      </w:r>
      <w:r w:rsidRPr="00D601C2">
        <w:rPr>
          <w:color w:val="000000"/>
          <w:szCs w:val="28"/>
          <w:lang w:eastAsia="ru-RU"/>
        </w:rPr>
        <w:t>пункте 1.2.1</w:t>
      </w:r>
      <w:r w:rsidRPr="00AE7789">
        <w:rPr>
          <w:szCs w:val="28"/>
          <w:lang w:eastAsia="ru-RU"/>
        </w:rPr>
        <w:t xml:space="preserve"> Регламента, действующие на основании доверенности, оформленной в установленном законодательством порядке.</w:t>
      </w:r>
    </w:p>
    <w:p w:rsidR="00310C29" w:rsidRPr="00AE7789" w:rsidRDefault="00310C29" w:rsidP="00310C29">
      <w:pPr>
        <w:autoSpaceDE w:val="0"/>
        <w:autoSpaceDN w:val="0"/>
        <w:adjustRightInd w:val="0"/>
        <w:ind w:firstLine="539"/>
        <w:jc w:val="both"/>
        <w:rPr>
          <w:szCs w:val="28"/>
          <w:lang w:eastAsia="ru-RU"/>
        </w:rPr>
      </w:pPr>
      <w:r>
        <w:t>1.3. </w:t>
      </w:r>
      <w:r w:rsidRPr="00AE7789">
        <w:rPr>
          <w:szCs w:val="28"/>
          <w:lang w:eastAsia="ru-RU"/>
        </w:rPr>
        <w:t>Информация о местах нахождения органа местного самоуправления (далее - ОМСУ), предоставляющих муниципальную услугу</w:t>
      </w:r>
      <w:r>
        <w:rPr>
          <w:szCs w:val="28"/>
        </w:rPr>
        <w:t>, ОМСУ,</w:t>
      </w:r>
      <w:r w:rsidRPr="004C43B9">
        <w:rPr>
          <w:szCs w:val="28"/>
        </w:rPr>
        <w:t xml:space="preserve"> </w:t>
      </w:r>
      <w:r w:rsidRPr="00AE7789">
        <w:rPr>
          <w:szCs w:val="28"/>
          <w:lang w:eastAsia="ru-RU"/>
        </w:rPr>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10C29" w:rsidRPr="00AE7789" w:rsidRDefault="00310C29" w:rsidP="00310C29">
      <w:pPr>
        <w:autoSpaceDE w:val="0"/>
        <w:autoSpaceDN w:val="0"/>
        <w:adjustRightInd w:val="0"/>
        <w:ind w:firstLine="539"/>
        <w:jc w:val="both"/>
        <w:rPr>
          <w:szCs w:val="28"/>
          <w:lang w:eastAsia="ru-RU"/>
        </w:rPr>
      </w:pPr>
      <w:r w:rsidRPr="00F51F67">
        <w:rPr>
          <w:szCs w:val="28"/>
          <w:lang w:eastAsia="ru-RU"/>
        </w:rPr>
        <w:t>на сайте</w:t>
      </w:r>
      <w:r>
        <w:rPr>
          <w:szCs w:val="28"/>
        </w:rPr>
        <w:t xml:space="preserve"> ОМСУ </w:t>
      </w:r>
      <w:r w:rsidRPr="00C73FB0">
        <w:rPr>
          <w:szCs w:val="28"/>
        </w:rPr>
        <w:t>http://slanmo.ru/</w:t>
      </w:r>
      <w:r w:rsidRPr="00AE7789">
        <w:rPr>
          <w:szCs w:val="28"/>
          <w:lang w:eastAsia="ru-RU"/>
        </w:rPr>
        <w:t>;</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E7789">
        <w:rPr>
          <w:szCs w:val="28"/>
          <w:lang w:eastAsia="ru-RU"/>
        </w:rPr>
        <w:t>www.gu.lenobl.ru</w:t>
      </w:r>
      <w:proofErr w:type="spellEnd"/>
      <w:r w:rsidRPr="00AE7789">
        <w:rPr>
          <w:szCs w:val="28"/>
          <w:lang w:eastAsia="ru-RU"/>
        </w:rPr>
        <w:t xml:space="preserve"> / </w:t>
      </w:r>
      <w:proofErr w:type="spellStart"/>
      <w:r w:rsidRPr="00AE7789">
        <w:rPr>
          <w:szCs w:val="28"/>
          <w:lang w:eastAsia="ru-RU"/>
        </w:rPr>
        <w:t>www.gosuslugi.ru</w:t>
      </w:r>
      <w:proofErr w:type="spellEnd"/>
      <w:r w:rsidRPr="00AE7789">
        <w:rPr>
          <w:szCs w:val="28"/>
          <w:lang w:eastAsia="ru-RU"/>
        </w:rPr>
        <w:t>;</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10C29" w:rsidRDefault="00310C29" w:rsidP="00310C29">
      <w:pPr>
        <w:jc w:val="both"/>
        <w:rPr>
          <w:rFonts w:cs="Times New Roman"/>
        </w:rPr>
      </w:pPr>
    </w:p>
    <w:p w:rsidR="00310C29" w:rsidRDefault="00310C29" w:rsidP="00310C29">
      <w:pPr>
        <w:jc w:val="both"/>
        <w:rPr>
          <w:rFonts w:cs="Times New Roman"/>
        </w:rPr>
      </w:pPr>
    </w:p>
    <w:p w:rsidR="00310C29" w:rsidRDefault="00310C29" w:rsidP="00310C29">
      <w:pPr>
        <w:jc w:val="both"/>
        <w:rPr>
          <w:rFonts w:cs="Times New Roman"/>
        </w:rPr>
      </w:pPr>
    </w:p>
    <w:p w:rsidR="00310C29" w:rsidRDefault="00310C29" w:rsidP="00310C29">
      <w:pPr>
        <w:jc w:val="both"/>
        <w:rPr>
          <w:rFonts w:cs="Times New Roman"/>
        </w:rPr>
      </w:pPr>
    </w:p>
    <w:p w:rsidR="00310C29" w:rsidRDefault="00310C29" w:rsidP="00310C29">
      <w:pPr>
        <w:jc w:val="both"/>
        <w:rPr>
          <w:rFonts w:cs="Times New Roman"/>
        </w:rPr>
      </w:pPr>
    </w:p>
    <w:p w:rsidR="00310C29" w:rsidRDefault="00310C29" w:rsidP="00310C29">
      <w:pPr>
        <w:numPr>
          <w:ilvl w:val="0"/>
          <w:numId w:val="39"/>
        </w:numPr>
        <w:tabs>
          <w:tab w:val="left" w:pos="0"/>
        </w:tabs>
        <w:ind w:left="0" w:firstLine="737"/>
        <w:jc w:val="center"/>
      </w:pPr>
      <w:r>
        <w:rPr>
          <w:rFonts w:cs="Times New Roman"/>
          <w:b/>
          <w:bCs/>
        </w:rPr>
        <w:lastRenderedPageBreak/>
        <w:t>2. СТАНДАРТ ПРЕДОСТАВЛЕНИЯ МУНИЦИПАЛЬНОЙ УСЛУГИ</w:t>
      </w:r>
    </w:p>
    <w:p w:rsidR="00310C29" w:rsidRDefault="00310C29" w:rsidP="00310C29">
      <w:pPr>
        <w:numPr>
          <w:ilvl w:val="0"/>
          <w:numId w:val="39"/>
        </w:numPr>
        <w:tabs>
          <w:tab w:val="left" w:pos="0"/>
        </w:tabs>
        <w:ind w:left="0" w:firstLine="737"/>
        <w:jc w:val="both"/>
        <w:rPr>
          <w:rFonts w:cs="Times New Roman"/>
        </w:rPr>
      </w:pPr>
    </w:p>
    <w:p w:rsidR="00310C29" w:rsidRDefault="00310C29" w:rsidP="00310C29">
      <w:pPr>
        <w:widowControl/>
        <w:numPr>
          <w:ilvl w:val="0"/>
          <w:numId w:val="39"/>
        </w:numPr>
        <w:tabs>
          <w:tab w:val="left" w:pos="0"/>
        </w:tabs>
        <w:ind w:left="0" w:firstLine="510"/>
        <w:jc w:val="both"/>
      </w:pPr>
      <w:r>
        <w:rPr>
          <w:rFonts w:cs="Times New Roman"/>
        </w:rPr>
        <w:t>2.1. Полное наименование муниципальной услуги - «Присвоение квалификационных категорий спортивных судей «спортивный судья третьей категории», «спортивный судья второй категории».</w:t>
      </w:r>
    </w:p>
    <w:p w:rsidR="00310C29" w:rsidRDefault="00310C29" w:rsidP="00310C29">
      <w:pPr>
        <w:widowControl/>
        <w:numPr>
          <w:ilvl w:val="0"/>
          <w:numId w:val="39"/>
        </w:numPr>
        <w:tabs>
          <w:tab w:val="left" w:pos="0"/>
        </w:tabs>
        <w:ind w:left="0" w:firstLine="539"/>
        <w:jc w:val="both"/>
      </w:pPr>
      <w:r>
        <w:rPr>
          <w:rFonts w:cs="Times New Roman"/>
          <w:szCs w:val="28"/>
        </w:rPr>
        <w:t>Сокращенное наименование муниципальной услуги отсутствует</w:t>
      </w:r>
      <w:r>
        <w:rPr>
          <w:rFonts w:cs="Times New Roman"/>
          <w:szCs w:val="28"/>
          <w:lang w:eastAsia="ru-RU"/>
        </w:rPr>
        <w:t>.</w:t>
      </w:r>
    </w:p>
    <w:p w:rsidR="00310C29" w:rsidRPr="00C73FB0" w:rsidRDefault="00310C29" w:rsidP="00310C29">
      <w:pPr>
        <w:widowControl/>
        <w:numPr>
          <w:ilvl w:val="0"/>
          <w:numId w:val="39"/>
        </w:numPr>
        <w:tabs>
          <w:tab w:val="left" w:pos="0"/>
        </w:tabs>
        <w:ind w:left="0" w:firstLine="510"/>
        <w:jc w:val="both"/>
      </w:pPr>
      <w:r>
        <w:rPr>
          <w:rFonts w:cs="Times New Roman"/>
        </w:rPr>
        <w:t>2.2. </w:t>
      </w:r>
      <w:r w:rsidRPr="00C73FB0">
        <w:rPr>
          <w:rFonts w:cs="Times New Roman"/>
        </w:rPr>
        <w:t xml:space="preserve">Муниципальную услугу предоставляет </w:t>
      </w:r>
      <w:r w:rsidRPr="009D20A0">
        <w:rPr>
          <w:rFonts w:cs="Times New Roman"/>
        </w:rPr>
        <w:t xml:space="preserve">администрация МО </w:t>
      </w:r>
      <w:proofErr w:type="spellStart"/>
      <w:r w:rsidRPr="009D20A0">
        <w:rPr>
          <w:rFonts w:cs="Times New Roman"/>
        </w:rPr>
        <w:t>Сланцевский</w:t>
      </w:r>
      <w:proofErr w:type="spellEnd"/>
      <w:r w:rsidRPr="009D20A0">
        <w:rPr>
          <w:rFonts w:cs="Times New Roman"/>
        </w:rPr>
        <w:t xml:space="preserve"> муниципальный район Ленинградской области. Структурным подразделением администрации, ответственным за предоставление муниципальной услуги, является </w:t>
      </w:r>
      <w:proofErr w:type="gramStart"/>
      <w:r>
        <w:rPr>
          <w:rFonts w:cs="Times New Roman"/>
          <w:lang w:val="en-US"/>
        </w:rPr>
        <w:t>c</w:t>
      </w:r>
      <w:proofErr w:type="spellStart"/>
      <w:proofErr w:type="gramEnd"/>
      <w:r>
        <w:rPr>
          <w:rFonts w:cs="Times New Roman"/>
        </w:rPr>
        <w:t>ектор</w:t>
      </w:r>
      <w:proofErr w:type="spellEnd"/>
      <w:r>
        <w:rPr>
          <w:rFonts w:cs="Times New Roman"/>
        </w:rPr>
        <w:t xml:space="preserve"> по культуре, спорту и молодежной политике</w:t>
      </w:r>
      <w:r w:rsidRPr="009D20A0">
        <w:rPr>
          <w:rFonts w:cs="Times New Roman"/>
        </w:rPr>
        <w:t>.</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Заявление на получение муниципальной услуги с комплектом документов принимается:</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1) при личной явке:</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2) без личной явки:</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в электронной форме через личный кабинет заявителя на ЕПГУ;</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Заявитель имеет право записаться на прием для подачи заявления о предоставлении услуги следующими способами:</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1) посредством ПГУ ЛО/ЕПГУ - в ОМСУ, в МФЦ (при технической реализации);</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2) по телефону - в ОМСУ, в МФЦ;</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3) посредством сайта ОМСУ – в ОМСУ.</w:t>
      </w:r>
    </w:p>
    <w:p w:rsidR="00310C29" w:rsidRPr="00C73FB0" w:rsidRDefault="00310C29" w:rsidP="00310C29">
      <w:pPr>
        <w:autoSpaceDE w:val="0"/>
        <w:autoSpaceDN w:val="0"/>
        <w:adjustRightInd w:val="0"/>
        <w:ind w:firstLine="539"/>
        <w:jc w:val="both"/>
        <w:rPr>
          <w:szCs w:val="28"/>
          <w:lang w:eastAsia="ru-RU"/>
        </w:rPr>
      </w:pPr>
      <w:r w:rsidRPr="00AE7789">
        <w:rPr>
          <w:szCs w:val="28"/>
          <w:lang w:eastAsia="ru-RU"/>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310C29" w:rsidRPr="00C73FB0" w:rsidRDefault="00310C29" w:rsidP="00310C29">
      <w:pPr>
        <w:autoSpaceDE w:val="0"/>
        <w:autoSpaceDN w:val="0"/>
        <w:adjustRightInd w:val="0"/>
        <w:ind w:firstLine="539"/>
        <w:jc w:val="both"/>
        <w:rPr>
          <w:szCs w:val="28"/>
          <w:lang w:eastAsia="ru-RU"/>
        </w:rPr>
      </w:pPr>
      <w:r>
        <w:rPr>
          <w:rFonts w:eastAsia="Times New Roman" w:cs="Times New Roman"/>
        </w:rPr>
        <w:t>2.2.1. </w:t>
      </w:r>
      <w:proofErr w:type="gramStart"/>
      <w:r>
        <w:rPr>
          <w:rFonts w:eastAsia="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73FB0">
        <w:rPr>
          <w:rFonts w:eastAsia="Times New Roman" w:cs="Times New Roman"/>
        </w:rPr>
        <w:t xml:space="preserve">аутентификации в МФЦ с использованием </w:t>
      </w:r>
      <w:r w:rsidRPr="00C73FB0">
        <w:rPr>
          <w:szCs w:val="28"/>
          <w:lang w:eastAsia="ru-RU"/>
        </w:rPr>
        <w:t>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73FB0">
        <w:rPr>
          <w:szCs w:val="28"/>
          <w:lang w:eastAsia="ru-RU"/>
        </w:rPr>
        <w:t xml:space="preserve"> и муниципальных услуг» (при наличии технической возможности).</w:t>
      </w:r>
    </w:p>
    <w:p w:rsidR="00310C29" w:rsidRDefault="00310C29" w:rsidP="00310C29">
      <w:pPr>
        <w:pStyle w:val="ConsPlusNormal"/>
        <w:numPr>
          <w:ilvl w:val="0"/>
          <w:numId w:val="39"/>
        </w:numPr>
        <w:autoSpaceDE/>
        <w:ind w:left="0" w:firstLine="540"/>
        <w:jc w:val="both"/>
      </w:pPr>
      <w:r>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10C29" w:rsidRDefault="00310C29" w:rsidP="00310C29">
      <w:pPr>
        <w:pStyle w:val="ConsPlusNormal"/>
        <w:numPr>
          <w:ilvl w:val="0"/>
          <w:numId w:val="39"/>
        </w:numPr>
        <w:autoSpaceDE/>
        <w:ind w:left="0" w:firstLine="540"/>
        <w:jc w:val="both"/>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0C29" w:rsidRDefault="00310C29" w:rsidP="00310C29">
      <w:pPr>
        <w:pStyle w:val="ConsPlusNormal"/>
        <w:numPr>
          <w:ilvl w:val="0"/>
          <w:numId w:val="39"/>
        </w:numPr>
        <w:tabs>
          <w:tab w:val="left" w:pos="0"/>
        </w:tabs>
        <w:autoSpaceDE/>
        <w:ind w:left="0" w:firstLine="540"/>
        <w:jc w:val="both"/>
      </w:pPr>
      <w:r>
        <w:rPr>
          <w:rFonts w:ascii="Times New Roman" w:eastAsia="Times New Roman" w:hAnsi="Times New Roman" w:cs="Times New Roman"/>
          <w:sz w:val="24"/>
          <w:szCs w:val="24"/>
        </w:rPr>
        <w:t>2) единой системы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0C29" w:rsidRPr="00AE7789" w:rsidRDefault="00310C29" w:rsidP="00310C29">
      <w:pPr>
        <w:autoSpaceDE w:val="0"/>
        <w:autoSpaceDN w:val="0"/>
        <w:adjustRightInd w:val="0"/>
        <w:ind w:firstLine="540"/>
        <w:jc w:val="both"/>
        <w:rPr>
          <w:szCs w:val="28"/>
          <w:lang w:eastAsia="ru-RU"/>
        </w:rPr>
      </w:pPr>
      <w:r w:rsidRPr="00AE7789">
        <w:rPr>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10C29" w:rsidRPr="00AE7789" w:rsidRDefault="00310C29" w:rsidP="00310C29">
      <w:pPr>
        <w:autoSpaceDE w:val="0"/>
        <w:autoSpaceDN w:val="0"/>
        <w:adjustRightInd w:val="0"/>
        <w:ind w:firstLine="539"/>
        <w:jc w:val="both"/>
        <w:rPr>
          <w:szCs w:val="28"/>
          <w:lang w:eastAsia="ru-RU"/>
        </w:rPr>
      </w:pPr>
      <w:proofErr w:type="gramStart"/>
      <w:r w:rsidRPr="00AE7789">
        <w:rPr>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2) единой системы идентификац</w:t>
      </w:r>
      <w:proofErr w:type="gramStart"/>
      <w:r w:rsidRPr="00AE7789">
        <w:rPr>
          <w:szCs w:val="28"/>
          <w:lang w:eastAsia="ru-RU"/>
        </w:rPr>
        <w:t>ии и ау</w:t>
      </w:r>
      <w:proofErr w:type="gramEnd"/>
      <w:r w:rsidRPr="00AE7789">
        <w:rPr>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0C29" w:rsidRDefault="00310C29" w:rsidP="00310C29">
      <w:pPr>
        <w:autoSpaceDE w:val="0"/>
        <w:autoSpaceDN w:val="0"/>
        <w:adjustRightInd w:val="0"/>
        <w:ind w:firstLine="567"/>
        <w:jc w:val="both"/>
        <w:rPr>
          <w:szCs w:val="28"/>
          <w:lang w:eastAsia="ru-RU"/>
        </w:rPr>
      </w:pPr>
    </w:p>
    <w:p w:rsidR="00310C29" w:rsidRDefault="00310C29" w:rsidP="00310C29">
      <w:pPr>
        <w:autoSpaceDE w:val="0"/>
        <w:autoSpaceDN w:val="0"/>
        <w:adjustRightInd w:val="0"/>
        <w:ind w:firstLine="567"/>
        <w:jc w:val="both"/>
        <w:rPr>
          <w:szCs w:val="28"/>
          <w:lang w:eastAsia="ru-RU"/>
        </w:rPr>
      </w:pPr>
    </w:p>
    <w:p w:rsidR="00310C29" w:rsidRPr="00AE7789" w:rsidRDefault="00310C29" w:rsidP="00310C29">
      <w:pPr>
        <w:autoSpaceDE w:val="0"/>
        <w:autoSpaceDN w:val="0"/>
        <w:adjustRightInd w:val="0"/>
        <w:ind w:firstLine="567"/>
        <w:jc w:val="both"/>
        <w:rPr>
          <w:szCs w:val="28"/>
          <w:lang w:eastAsia="ru-RU"/>
        </w:rPr>
      </w:pPr>
      <w:r w:rsidRPr="00AE7789">
        <w:rPr>
          <w:szCs w:val="28"/>
          <w:lang w:eastAsia="ru-RU"/>
        </w:rPr>
        <w:lastRenderedPageBreak/>
        <w:t xml:space="preserve">2.3. Результатом предоставления муниципальной услуги является: </w:t>
      </w:r>
    </w:p>
    <w:p w:rsidR="00310C29" w:rsidRPr="00AE7789" w:rsidRDefault="00310C29" w:rsidP="00310C29">
      <w:pPr>
        <w:autoSpaceDE w:val="0"/>
        <w:autoSpaceDN w:val="0"/>
        <w:adjustRightInd w:val="0"/>
        <w:ind w:firstLine="567"/>
        <w:jc w:val="both"/>
        <w:rPr>
          <w:szCs w:val="28"/>
          <w:lang w:eastAsia="ru-RU"/>
        </w:rPr>
      </w:pPr>
      <w:r w:rsidRPr="00AE7789">
        <w:rPr>
          <w:szCs w:val="28"/>
        </w:rPr>
        <w:t>Результатом предоставления муниципальной услуги является решение о присвоении квалификационной категории спортивного судьи (приложение № 4) или решение об отказе в предоставлении услуги (приложение № 2)</w:t>
      </w:r>
      <w:r w:rsidRPr="00D601C2">
        <w:rPr>
          <w:color w:val="000000"/>
          <w:szCs w:val="28"/>
          <w:lang w:eastAsia="ru-RU"/>
        </w:rPr>
        <w:t>.</w:t>
      </w:r>
    </w:p>
    <w:p w:rsidR="00310C29" w:rsidRPr="00AE7789" w:rsidRDefault="00310C29" w:rsidP="00310C29">
      <w:pPr>
        <w:autoSpaceDE w:val="0"/>
        <w:autoSpaceDN w:val="0"/>
        <w:adjustRightInd w:val="0"/>
        <w:ind w:firstLine="540"/>
        <w:jc w:val="both"/>
        <w:rPr>
          <w:szCs w:val="28"/>
          <w:lang w:eastAsia="ru-RU"/>
        </w:rPr>
      </w:pPr>
      <w:r w:rsidRPr="00AE7789">
        <w:rPr>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1) при личной явке:</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в ОМСУ;</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2) без личной явки:</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на адрес электронной почты;</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в электронной форме через личный кабинет заявителя на ЕПГУ;</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10C29" w:rsidRPr="00D601C2" w:rsidRDefault="00310C29" w:rsidP="00310C29">
      <w:pPr>
        <w:pStyle w:val="ConsPlusNormal"/>
        <w:ind w:firstLine="567"/>
        <w:jc w:val="both"/>
        <w:rPr>
          <w:rFonts w:ascii="Times New Roman" w:hAnsi="Times New Roman" w:cs="Times New Roman"/>
          <w:sz w:val="24"/>
          <w:szCs w:val="24"/>
        </w:rPr>
      </w:pPr>
      <w:r w:rsidRPr="00D601C2">
        <w:rPr>
          <w:rFonts w:ascii="Times New Roman" w:hAnsi="Times New Roman" w:cs="Times New Roman"/>
          <w:sz w:val="24"/>
          <w:szCs w:val="24"/>
        </w:rPr>
        <w:t>2.4. Срок предоставления муниципальной услуги составляет 16 рабочих дней с момента регистрации заявления.</w:t>
      </w:r>
    </w:p>
    <w:p w:rsidR="00310C29" w:rsidRPr="00AE7789" w:rsidRDefault="00310C29" w:rsidP="00310C29">
      <w:pPr>
        <w:autoSpaceDE w:val="0"/>
        <w:autoSpaceDN w:val="0"/>
        <w:adjustRightInd w:val="0"/>
        <w:ind w:firstLine="540"/>
        <w:jc w:val="both"/>
        <w:rPr>
          <w:szCs w:val="28"/>
          <w:lang w:eastAsia="ru-RU"/>
        </w:rPr>
      </w:pPr>
      <w:r w:rsidRPr="00AB579A">
        <w:rPr>
          <w:szCs w:val="28"/>
        </w:rPr>
        <w:t>2.4.1.</w:t>
      </w:r>
      <w:r>
        <w:rPr>
          <w:szCs w:val="28"/>
        </w:rPr>
        <w:t> </w:t>
      </w:r>
      <w:r w:rsidRPr="00AB579A">
        <w:rPr>
          <w:szCs w:val="28"/>
        </w:rPr>
        <w:t>Срок направления р</w:t>
      </w:r>
      <w:r w:rsidRPr="00D601C2">
        <w:rPr>
          <w:rFonts w:cs="Calibri"/>
          <w:szCs w:val="28"/>
        </w:rPr>
        <w:t>ешения об отказе в присвоении квалификационных категорий спортивных судей – 3 рабочих дня с момента регистрации заявления.</w:t>
      </w:r>
    </w:p>
    <w:p w:rsidR="00310C29" w:rsidRPr="00AE7789" w:rsidRDefault="00310C29" w:rsidP="00310C29">
      <w:pPr>
        <w:autoSpaceDE w:val="0"/>
        <w:autoSpaceDN w:val="0"/>
        <w:adjustRightInd w:val="0"/>
        <w:ind w:firstLine="540"/>
        <w:jc w:val="both"/>
        <w:rPr>
          <w:szCs w:val="28"/>
          <w:lang w:eastAsia="ru-RU"/>
        </w:rPr>
      </w:pPr>
      <w:r w:rsidRPr="00AE7789">
        <w:rPr>
          <w:szCs w:val="28"/>
        </w:rPr>
        <w:t>2.4.</w:t>
      </w:r>
      <w:r>
        <w:rPr>
          <w:szCs w:val="28"/>
        </w:rPr>
        <w:t>2</w:t>
      </w:r>
      <w:r w:rsidRPr="00AE7789">
        <w:rPr>
          <w:szCs w:val="28"/>
        </w:rPr>
        <w:t xml:space="preserve">. Копия Решения о присвоении квалификационной категории спортивного судьи в течение 10 рабочих дней со дня его утверждения размещается на официальном сайте </w:t>
      </w:r>
      <w:r w:rsidRPr="00AB579A">
        <w:rPr>
          <w:szCs w:val="28"/>
        </w:rPr>
        <w:t>ОМСУ</w:t>
      </w:r>
      <w:r>
        <w:rPr>
          <w:szCs w:val="28"/>
        </w:rPr>
        <w:t xml:space="preserve"> и в </w:t>
      </w:r>
      <w:r w:rsidRPr="00AB0417">
        <w:rPr>
          <w:szCs w:val="28"/>
        </w:rPr>
        <w:t>информаци</w:t>
      </w:r>
      <w:r>
        <w:rPr>
          <w:szCs w:val="28"/>
        </w:rPr>
        <w:t>онно-телекоммуникационной сети «</w:t>
      </w:r>
      <w:r w:rsidRPr="00AB0417">
        <w:rPr>
          <w:szCs w:val="28"/>
        </w:rPr>
        <w:t>Интернет</w:t>
      </w:r>
      <w:r>
        <w:rPr>
          <w:szCs w:val="28"/>
        </w:rPr>
        <w:t>»</w:t>
      </w:r>
      <w:r w:rsidRPr="00AE7789">
        <w:rPr>
          <w:szCs w:val="28"/>
        </w:rPr>
        <w:t>.</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2.5. Правовые основания для предоставления муниципальной услуги.</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 xml:space="preserve">2.5.1. Предоставление муниципальной услуги осуществляется в соответствии </w:t>
      </w:r>
      <w:proofErr w:type="gramStart"/>
      <w:r w:rsidRPr="00AE7789">
        <w:rPr>
          <w:szCs w:val="28"/>
          <w:lang w:eastAsia="ru-RU"/>
        </w:rPr>
        <w:t>с</w:t>
      </w:r>
      <w:proofErr w:type="gramEnd"/>
      <w:r w:rsidRPr="00AE7789">
        <w:rPr>
          <w:szCs w:val="28"/>
          <w:lang w:eastAsia="ru-RU"/>
        </w:rPr>
        <w:t>:</w:t>
      </w:r>
    </w:p>
    <w:p w:rsidR="00310C29" w:rsidRPr="00AE7789" w:rsidRDefault="00310C29" w:rsidP="00310C29">
      <w:pPr>
        <w:autoSpaceDE w:val="0"/>
        <w:autoSpaceDN w:val="0"/>
        <w:adjustRightInd w:val="0"/>
        <w:ind w:firstLine="567"/>
        <w:jc w:val="both"/>
        <w:rPr>
          <w:szCs w:val="28"/>
          <w:lang w:eastAsia="ru-RU"/>
        </w:rPr>
      </w:pPr>
      <w:r w:rsidRPr="00AE7789">
        <w:rPr>
          <w:szCs w:val="28"/>
          <w:lang w:eastAsia="ru-RU"/>
        </w:rPr>
        <w:t>Федеральный закон от 27 июля 2010 года № 210-ФЗ «Об организации предоставления государственных и муниципальных услуг»;</w:t>
      </w:r>
    </w:p>
    <w:p w:rsidR="00310C29" w:rsidRPr="00AE7789" w:rsidRDefault="00310C29" w:rsidP="00310C29">
      <w:pPr>
        <w:autoSpaceDE w:val="0"/>
        <w:autoSpaceDN w:val="0"/>
        <w:adjustRightInd w:val="0"/>
        <w:ind w:firstLine="540"/>
        <w:jc w:val="both"/>
        <w:rPr>
          <w:szCs w:val="28"/>
          <w:lang w:eastAsia="ru-RU"/>
        </w:rPr>
      </w:pPr>
      <w:r w:rsidRPr="00AE7789">
        <w:rPr>
          <w:szCs w:val="28"/>
          <w:lang w:eastAsia="ru-RU"/>
        </w:rPr>
        <w:t xml:space="preserve">Федеральным </w:t>
      </w:r>
      <w:r w:rsidRPr="00D601C2">
        <w:rPr>
          <w:color w:val="000000"/>
          <w:szCs w:val="28"/>
          <w:lang w:eastAsia="ru-RU"/>
        </w:rPr>
        <w:t>законом</w:t>
      </w:r>
      <w:r w:rsidRPr="00AE7789">
        <w:rPr>
          <w:szCs w:val="28"/>
          <w:lang w:eastAsia="ru-RU"/>
        </w:rPr>
        <w:t xml:space="preserve"> от 04 декабря 2007 года № 329-ФЗ «О физической культуре и спорте в Российской Федерации»;</w:t>
      </w:r>
    </w:p>
    <w:p w:rsidR="00310C29" w:rsidRPr="00AE7789" w:rsidRDefault="00310C29" w:rsidP="00310C29">
      <w:pPr>
        <w:autoSpaceDE w:val="0"/>
        <w:autoSpaceDN w:val="0"/>
        <w:adjustRightInd w:val="0"/>
        <w:ind w:firstLine="540"/>
        <w:jc w:val="both"/>
        <w:rPr>
          <w:szCs w:val="28"/>
          <w:lang w:eastAsia="ru-RU"/>
        </w:rPr>
      </w:pPr>
      <w:r w:rsidRPr="00D601C2">
        <w:rPr>
          <w:color w:val="000000"/>
          <w:szCs w:val="28"/>
          <w:lang w:eastAsia="ru-RU"/>
        </w:rPr>
        <w:t>приказ</w:t>
      </w:r>
      <w:r w:rsidRPr="00AE7789">
        <w:rPr>
          <w:szCs w:val="28"/>
          <w:lang w:eastAsia="ru-RU"/>
        </w:rPr>
        <w:t xml:space="preserve"> Министерства спорта Российской Федерации от 28 февраля 2017 года № 134 «Об утверждении положения о спортивных судьях».</w:t>
      </w:r>
    </w:p>
    <w:p w:rsidR="00310C29" w:rsidRPr="00AE7789" w:rsidRDefault="00310C29" w:rsidP="00310C29">
      <w:pPr>
        <w:autoSpaceDE w:val="0"/>
        <w:autoSpaceDN w:val="0"/>
        <w:adjustRightInd w:val="0"/>
        <w:ind w:firstLine="539"/>
        <w:jc w:val="both"/>
        <w:rPr>
          <w:szCs w:val="28"/>
          <w:lang w:eastAsia="ru-RU"/>
        </w:rPr>
      </w:pPr>
      <w:r w:rsidRPr="00AE7789">
        <w:rPr>
          <w:szCs w:val="28"/>
          <w:lang w:eastAsia="ru-RU"/>
        </w:rPr>
        <w:t>2.5.2.</w:t>
      </w:r>
      <w:r>
        <w:rPr>
          <w:szCs w:val="28"/>
          <w:lang w:eastAsia="ru-RU"/>
        </w:rPr>
        <w:t> </w:t>
      </w:r>
      <w:r w:rsidRPr="00AE7789">
        <w:rPr>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w:t>
      </w:r>
      <w:r w:rsidRPr="00D601C2">
        <w:rPr>
          <w:color w:val="000000"/>
          <w:szCs w:val="28"/>
          <w:lang w:eastAsia="ru-RU"/>
        </w:rPr>
        <w:t>пункте 2.5.1</w:t>
      </w:r>
      <w:r w:rsidRPr="00AE7789">
        <w:rPr>
          <w:szCs w:val="28"/>
          <w:lang w:eastAsia="ru-RU"/>
        </w:rPr>
        <w:t xml:space="preserve"> Регламента, размещается на официальном сайте ОМСУ в сети «Интернет».</w:t>
      </w:r>
    </w:p>
    <w:p w:rsidR="00310C29" w:rsidRPr="00AE7789" w:rsidRDefault="00310C29" w:rsidP="00310C29">
      <w:pPr>
        <w:autoSpaceDE w:val="0"/>
        <w:autoSpaceDN w:val="0"/>
        <w:adjustRightInd w:val="0"/>
        <w:ind w:firstLine="540"/>
        <w:jc w:val="both"/>
        <w:rPr>
          <w:szCs w:val="28"/>
          <w:lang w:eastAsia="ru-RU"/>
        </w:rPr>
      </w:pPr>
      <w:r w:rsidRPr="00AE7789">
        <w:rPr>
          <w:szCs w:val="28"/>
          <w:lang w:eastAsia="ru-RU"/>
        </w:rPr>
        <w:t>2.6.</w:t>
      </w:r>
      <w:r>
        <w:rPr>
          <w:szCs w:val="28"/>
          <w:lang w:eastAsia="ru-RU"/>
        </w:rPr>
        <w:t> </w:t>
      </w:r>
      <w:r w:rsidRPr="00AE7789">
        <w:rPr>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10C29" w:rsidRPr="00AE7789" w:rsidRDefault="00310C29" w:rsidP="00310C29">
      <w:pPr>
        <w:autoSpaceDE w:val="0"/>
        <w:autoSpaceDN w:val="0"/>
        <w:adjustRightInd w:val="0"/>
        <w:ind w:firstLine="540"/>
        <w:jc w:val="both"/>
        <w:rPr>
          <w:szCs w:val="28"/>
          <w:lang w:eastAsia="ru-RU"/>
        </w:rPr>
      </w:pPr>
      <w:bookmarkStart w:id="2" w:name="Par0"/>
      <w:bookmarkEnd w:id="2"/>
      <w:r w:rsidRPr="00AE7789">
        <w:rPr>
          <w:szCs w:val="28"/>
          <w:lang w:eastAsia="ru-RU"/>
        </w:rPr>
        <w:t>2.6.1.</w:t>
      </w:r>
      <w:r>
        <w:rPr>
          <w:szCs w:val="28"/>
          <w:lang w:eastAsia="ru-RU"/>
        </w:rPr>
        <w:t> </w:t>
      </w:r>
      <w:r w:rsidRPr="00AE7789">
        <w:rPr>
          <w:szCs w:val="28"/>
          <w:lang w:eastAsia="ru-RU"/>
        </w:rPr>
        <w:t>Для принятия решения о присвоении квалификационной категории спортивному судье необходимы следующие документы:</w:t>
      </w:r>
    </w:p>
    <w:p w:rsidR="00310C29" w:rsidRPr="00D601C2" w:rsidRDefault="00310C29" w:rsidP="00310C29">
      <w:pPr>
        <w:pStyle w:val="Default"/>
        <w:ind w:firstLine="567"/>
        <w:jc w:val="both"/>
      </w:pPr>
      <w:r w:rsidRPr="00D601C2">
        <w:t>а)</w:t>
      </w:r>
      <w:r>
        <w:rPr>
          <w:rFonts w:hint="eastAsia"/>
        </w:rPr>
        <w:t> </w:t>
      </w:r>
      <w:r w:rsidRPr="00D601C2">
        <w:t xml:space="preserve">заявлением о предоставлении муниципальной услуги по форме согласно приложению № 1 к настоящему административному регламенту, </w:t>
      </w:r>
      <w:r w:rsidRPr="00D601C2">
        <w:rPr>
          <w:rFonts w:eastAsia="Times New Roman"/>
        </w:rPr>
        <w:t>направляются в течение 4 месяцев со дня выполнения специалистом норм, требований и условий их выполнения»</w:t>
      </w:r>
      <w:r w:rsidRPr="00D601C2">
        <w:t xml:space="preserve">. </w:t>
      </w:r>
    </w:p>
    <w:p w:rsidR="00310C29" w:rsidRPr="00D601C2" w:rsidRDefault="00310C29" w:rsidP="00310C29">
      <w:pPr>
        <w:pStyle w:val="Default"/>
        <w:ind w:firstLine="567"/>
        <w:jc w:val="both"/>
      </w:pPr>
      <w:r w:rsidRPr="00D601C2">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310C29" w:rsidRPr="00D601C2" w:rsidRDefault="00310C29" w:rsidP="00310C29">
      <w:pPr>
        <w:pStyle w:val="Default"/>
        <w:ind w:firstLine="567"/>
        <w:jc w:val="both"/>
      </w:pPr>
      <w:r w:rsidRPr="00D601C2">
        <w:t>При личной явке в МФЦ заявление заполняется сотрудником МФЦ в АИС «МФЦ» и предоставляется заявителю на проверку и подпись.</w:t>
      </w:r>
    </w:p>
    <w:p w:rsidR="00310C29" w:rsidRPr="00D601C2" w:rsidRDefault="00310C29" w:rsidP="00310C29">
      <w:pPr>
        <w:pStyle w:val="Default"/>
        <w:ind w:firstLine="567"/>
        <w:jc w:val="both"/>
      </w:pPr>
      <w:r w:rsidRPr="00D601C2">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310C29" w:rsidRDefault="00310C29" w:rsidP="00310C29">
      <w:pPr>
        <w:autoSpaceDE w:val="0"/>
        <w:autoSpaceDN w:val="0"/>
        <w:adjustRightInd w:val="0"/>
        <w:ind w:firstLine="567"/>
        <w:jc w:val="both"/>
        <w:rPr>
          <w:szCs w:val="28"/>
          <w:lang w:eastAsia="ru-RU"/>
        </w:rPr>
      </w:pPr>
      <w:r w:rsidRPr="00AE7789">
        <w:rPr>
          <w:szCs w:val="28"/>
        </w:rPr>
        <w:t xml:space="preserve">б) представление к присвоению квалификационной категории спортивного судьи (далее – Представление) </w:t>
      </w:r>
      <w:r w:rsidRPr="00AB579A">
        <w:rPr>
          <w:szCs w:val="28"/>
        </w:rPr>
        <w:t>по форме согласно приложению № 5 к административному регламенту</w:t>
      </w:r>
      <w:r>
        <w:rPr>
          <w:szCs w:val="28"/>
          <w:lang w:eastAsia="ru-RU"/>
        </w:rPr>
        <w:t>.</w:t>
      </w:r>
    </w:p>
    <w:p w:rsidR="00310C29" w:rsidRPr="00D601C2" w:rsidRDefault="00310C29" w:rsidP="00310C29">
      <w:pPr>
        <w:pStyle w:val="Default"/>
        <w:ind w:firstLine="567"/>
        <w:jc w:val="both"/>
      </w:pPr>
      <w:r w:rsidRPr="00D601C2">
        <w:t xml:space="preserve">Требования к предъявляемому документу: </w:t>
      </w:r>
    </w:p>
    <w:p w:rsidR="00310C29" w:rsidRPr="00D601C2" w:rsidRDefault="00310C29" w:rsidP="00310C29">
      <w:pPr>
        <w:pStyle w:val="Default"/>
        <w:ind w:firstLine="567"/>
        <w:jc w:val="both"/>
      </w:pPr>
      <w:r w:rsidRPr="00D601C2">
        <w:lastRenderedPageBreak/>
        <w:t xml:space="preserve">при подаче в бумажной форме – представление,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w:t>
      </w:r>
    </w:p>
    <w:p w:rsidR="00310C29" w:rsidRPr="00D601C2" w:rsidRDefault="00310C29" w:rsidP="00310C29">
      <w:pPr>
        <w:pStyle w:val="Default"/>
        <w:ind w:firstLine="567"/>
        <w:jc w:val="both"/>
      </w:pPr>
      <w:r w:rsidRPr="00D601C2">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310C29" w:rsidRPr="00D601C2" w:rsidRDefault="00310C29" w:rsidP="00310C29">
      <w:pPr>
        <w:autoSpaceDE w:val="0"/>
        <w:autoSpaceDN w:val="0"/>
        <w:adjustRightInd w:val="0"/>
        <w:ind w:firstLine="567"/>
        <w:jc w:val="both"/>
        <w:rPr>
          <w:lang w:eastAsia="ru-RU"/>
        </w:rPr>
      </w:pPr>
      <w:r w:rsidRPr="00D601C2">
        <w:t xml:space="preserve">в) </w:t>
      </w:r>
      <w:r w:rsidRPr="00D601C2">
        <w:rPr>
          <w:lang w:eastAsia="ru-RU"/>
        </w:rPr>
        <w:t>копия карточки учета</w:t>
      </w:r>
      <w:r w:rsidRPr="00D601C2">
        <w:rPr>
          <w:rFonts w:eastAsia="Times New Roman"/>
        </w:rPr>
        <w:t xml:space="preserve"> </w:t>
      </w:r>
      <w:r w:rsidRPr="00D601C2">
        <w:rPr>
          <w:lang w:eastAsia="ru-RU"/>
        </w:rPr>
        <w:t xml:space="preserve">судейской деятельности спортивного судьи </w:t>
      </w:r>
      <w:r w:rsidRPr="00D601C2">
        <w:rPr>
          <w:rFonts w:eastAsia="Times New Roman"/>
        </w:rPr>
        <w:t>по форме, согласно приложению № 6</w:t>
      </w:r>
      <w:r w:rsidRPr="00D601C2">
        <w:t>.</w:t>
      </w:r>
    </w:p>
    <w:p w:rsidR="00310C29" w:rsidRPr="00D601C2" w:rsidRDefault="00310C29" w:rsidP="00310C29">
      <w:pPr>
        <w:pStyle w:val="Default"/>
        <w:ind w:firstLine="567"/>
        <w:jc w:val="both"/>
      </w:pPr>
      <w:r w:rsidRPr="00D601C2">
        <w:t xml:space="preserve">Требования к предъявляемому документу: </w:t>
      </w:r>
    </w:p>
    <w:p w:rsidR="00310C29" w:rsidRPr="00D601C2" w:rsidRDefault="00310C29" w:rsidP="00310C29">
      <w:pPr>
        <w:autoSpaceDE w:val="0"/>
        <w:autoSpaceDN w:val="0"/>
        <w:adjustRightInd w:val="0"/>
        <w:ind w:firstLine="567"/>
        <w:jc w:val="both"/>
        <w:rPr>
          <w:lang w:eastAsia="ru-RU"/>
        </w:rPr>
      </w:pPr>
      <w:r w:rsidRPr="00D601C2">
        <w:t>при подаче в бумажной форме – копия карточки,</w:t>
      </w:r>
      <w:r w:rsidRPr="00D601C2">
        <w:rPr>
          <w:lang w:eastAsia="ru-RU"/>
        </w:rPr>
        <w:t xml:space="preserve">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w:t>
      </w:r>
      <w:r w:rsidRPr="00D601C2">
        <w:t xml:space="preserve">; </w:t>
      </w:r>
    </w:p>
    <w:p w:rsidR="00310C29" w:rsidRPr="00D601C2" w:rsidRDefault="00310C29" w:rsidP="00310C29">
      <w:pPr>
        <w:pStyle w:val="Default"/>
        <w:ind w:firstLine="567"/>
        <w:jc w:val="both"/>
      </w:pPr>
      <w:r w:rsidRPr="00D601C2">
        <w:t xml:space="preserve">при подаче в электронной форме – электронная копия карточки учета, заверенная электронной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или должностного лица; </w:t>
      </w:r>
    </w:p>
    <w:p w:rsidR="00310C29" w:rsidRPr="00D601C2" w:rsidRDefault="00310C29" w:rsidP="00310C29">
      <w:pPr>
        <w:autoSpaceDE w:val="0"/>
        <w:autoSpaceDN w:val="0"/>
        <w:adjustRightInd w:val="0"/>
        <w:ind w:firstLine="567"/>
        <w:jc w:val="both"/>
        <w:rPr>
          <w:lang w:eastAsia="ru-RU"/>
        </w:rPr>
      </w:pPr>
      <w:proofErr w:type="gramStart"/>
      <w:r w:rsidRPr="00D601C2">
        <w:t xml:space="preserve">г) </w:t>
      </w:r>
      <w:r w:rsidRPr="00D601C2">
        <w:rPr>
          <w:lang w:eastAsia="ru-RU"/>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310C29" w:rsidRPr="00D601C2" w:rsidRDefault="00310C29" w:rsidP="00310C29">
      <w:pPr>
        <w:autoSpaceDE w:val="0"/>
        <w:autoSpaceDN w:val="0"/>
        <w:adjustRightInd w:val="0"/>
        <w:ind w:firstLine="540"/>
        <w:jc w:val="both"/>
        <w:rPr>
          <w:lang w:eastAsia="ru-RU"/>
        </w:rPr>
      </w:pPr>
      <w:proofErr w:type="gramStart"/>
      <w:r w:rsidRPr="00D601C2">
        <w:rPr>
          <w:lang w:eastAsia="ru-RU"/>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310C29" w:rsidRPr="00D601C2" w:rsidRDefault="00310C29" w:rsidP="00310C29">
      <w:pPr>
        <w:autoSpaceDE w:val="0"/>
        <w:autoSpaceDN w:val="0"/>
        <w:adjustRightInd w:val="0"/>
        <w:ind w:firstLine="567"/>
        <w:jc w:val="both"/>
        <w:rPr>
          <w:lang w:eastAsia="ru-RU"/>
        </w:rPr>
      </w:pPr>
      <w:proofErr w:type="spellStart"/>
      <w:r w:rsidRPr="00D601C2">
        <w:t>д</w:t>
      </w:r>
      <w:proofErr w:type="spellEnd"/>
      <w:r w:rsidRPr="00D601C2">
        <w:t xml:space="preserve">) копия паспорта иностранного гражданина либо иного документа, установленного </w:t>
      </w:r>
      <w:r w:rsidRPr="00D601C2">
        <w:rPr>
          <w:lang w:eastAsia="ru-RU"/>
        </w:rPr>
        <w:t xml:space="preserve">Федеральным законом от 25 июля 2002 года № 115-ФЗ «О правовом положении иностранных граждан в Российской Федерации» (далее – Закон № 115-ФЗ) </w:t>
      </w:r>
      <w:r w:rsidRPr="00D601C2">
        <w:t xml:space="preserve">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310C29" w:rsidRPr="00D601C2" w:rsidRDefault="00310C29" w:rsidP="00310C29">
      <w:pPr>
        <w:pStyle w:val="Default"/>
        <w:ind w:firstLine="567"/>
        <w:jc w:val="both"/>
      </w:pPr>
      <w:r w:rsidRPr="00D601C2">
        <w:t xml:space="preserve">Требования к предъявляемому документу: </w:t>
      </w:r>
    </w:p>
    <w:p w:rsidR="00310C29" w:rsidRPr="00D601C2" w:rsidRDefault="00310C29" w:rsidP="00310C29">
      <w:pPr>
        <w:pStyle w:val="Default"/>
        <w:ind w:firstLine="567"/>
        <w:jc w:val="both"/>
      </w:pPr>
      <w:r w:rsidRPr="00D601C2">
        <w:t xml:space="preserve">при подаче в бумажной форме – копия паспорта, включающая в себя перевод, заверенный нотариусом. </w:t>
      </w:r>
    </w:p>
    <w:p w:rsidR="00310C29" w:rsidRPr="00D601C2" w:rsidRDefault="00310C29" w:rsidP="00310C29">
      <w:pPr>
        <w:pStyle w:val="Default"/>
        <w:ind w:firstLine="567"/>
        <w:jc w:val="both"/>
      </w:pPr>
      <w:proofErr w:type="gramStart"/>
      <w:r w:rsidRPr="00D601C2">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roofErr w:type="gramEnd"/>
    </w:p>
    <w:p w:rsidR="00310C29" w:rsidRPr="00D601C2" w:rsidRDefault="00310C29" w:rsidP="00310C29">
      <w:pPr>
        <w:pStyle w:val="Default"/>
        <w:ind w:firstLine="567"/>
        <w:jc w:val="both"/>
      </w:pPr>
      <w:proofErr w:type="gramStart"/>
      <w:r w:rsidRPr="00D601C2">
        <w:t>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w:t>
      </w:r>
      <w:proofErr w:type="spellStart"/>
      <w:r w:rsidRPr="00D601C2">
        <w:t>апостиль</w:t>
      </w:r>
      <w:proofErr w:type="spellEnd"/>
      <w:proofErr w:type="gramEnd"/>
      <w:r w:rsidRPr="00D601C2">
        <w:t xml:space="preserve">,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310C29" w:rsidRPr="00D601C2" w:rsidRDefault="00310C29" w:rsidP="00310C29">
      <w:pPr>
        <w:pStyle w:val="Default"/>
        <w:ind w:firstLine="567"/>
        <w:jc w:val="both"/>
      </w:pPr>
      <w:r w:rsidRPr="00D601C2">
        <w:t xml:space="preserve">Требования к предъявляемому документу: </w:t>
      </w:r>
    </w:p>
    <w:p w:rsidR="00310C29" w:rsidRPr="00D601C2" w:rsidRDefault="00310C29" w:rsidP="00310C29">
      <w:pPr>
        <w:pStyle w:val="Default"/>
        <w:ind w:firstLine="567"/>
        <w:jc w:val="both"/>
      </w:pPr>
      <w:r w:rsidRPr="00D601C2">
        <w:t xml:space="preserve">при подаче в бумажной форме – копия документа, заверенная подписью уполномоченного лица и печатью (при наличии) </w:t>
      </w:r>
    </w:p>
    <w:p w:rsidR="00310C29" w:rsidRPr="00D601C2" w:rsidRDefault="00310C29" w:rsidP="00310C29">
      <w:pPr>
        <w:pStyle w:val="Default"/>
        <w:ind w:firstLine="567"/>
        <w:jc w:val="both"/>
      </w:pPr>
      <w:r w:rsidRPr="00D601C2">
        <w:lastRenderedPageBreak/>
        <w:t xml:space="preserve">копия </w:t>
      </w:r>
      <w:proofErr w:type="spellStart"/>
      <w:r w:rsidRPr="00D601C2">
        <w:t>апостиля</w:t>
      </w:r>
      <w:proofErr w:type="spellEnd"/>
      <w:r w:rsidRPr="00D601C2">
        <w:t xml:space="preserve">, включающая в себя перевод, заверенный нотариусом. </w:t>
      </w:r>
    </w:p>
    <w:p w:rsidR="00310C29" w:rsidRPr="00D601C2" w:rsidRDefault="00310C29" w:rsidP="00310C29">
      <w:pPr>
        <w:autoSpaceDE w:val="0"/>
        <w:autoSpaceDN w:val="0"/>
        <w:adjustRightInd w:val="0"/>
        <w:ind w:firstLine="567"/>
        <w:jc w:val="both"/>
        <w:rPr>
          <w:lang w:eastAsia="ru-RU"/>
        </w:rPr>
      </w:pPr>
      <w:r w:rsidRPr="00D601C2">
        <w:t>при подаче в электронной форме – электронная копия документа,</w:t>
      </w:r>
    </w:p>
    <w:p w:rsidR="00310C29" w:rsidRPr="00D601C2" w:rsidRDefault="00310C29" w:rsidP="00310C29">
      <w:pPr>
        <w:pStyle w:val="Default"/>
        <w:ind w:firstLine="567"/>
        <w:jc w:val="both"/>
      </w:pPr>
      <w:proofErr w:type="gramStart"/>
      <w:r w:rsidRPr="00D601C2">
        <w:t>заверенная</w:t>
      </w:r>
      <w:proofErr w:type="gramEnd"/>
      <w:r w:rsidRPr="00D601C2">
        <w:t xml:space="preserve"> усиленной квалифицированной электронной подписью нотариуса; </w:t>
      </w:r>
    </w:p>
    <w:p w:rsidR="00310C29" w:rsidRPr="00D601C2" w:rsidRDefault="00310C29" w:rsidP="00310C29">
      <w:pPr>
        <w:pStyle w:val="Default"/>
        <w:ind w:firstLine="567"/>
        <w:jc w:val="both"/>
      </w:pPr>
      <w:r w:rsidRPr="00D601C2">
        <w:t xml:space="preserve">электронная копия </w:t>
      </w:r>
      <w:proofErr w:type="spellStart"/>
      <w:r w:rsidRPr="00D601C2">
        <w:t>апостиля</w:t>
      </w:r>
      <w:proofErr w:type="spellEnd"/>
      <w:r w:rsidRPr="00D601C2">
        <w:t xml:space="preserve">, включающая в себя перевод, заверенная усиленной квалифицированной электронной подписью нотариуса. </w:t>
      </w:r>
    </w:p>
    <w:p w:rsidR="00310C29" w:rsidRPr="00D601C2" w:rsidRDefault="00310C29" w:rsidP="00310C29">
      <w:pPr>
        <w:pStyle w:val="Default"/>
        <w:ind w:firstLine="567"/>
        <w:jc w:val="both"/>
      </w:pPr>
      <w:proofErr w:type="spellStart"/>
      <w:r w:rsidRPr="00D601C2">
        <w:t>з</w:t>
      </w:r>
      <w:proofErr w:type="spellEnd"/>
      <w:r w:rsidRPr="00D601C2">
        <w:t xml:space="preserve">)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310C29" w:rsidRPr="00D601C2" w:rsidRDefault="00310C29" w:rsidP="00310C29">
      <w:pPr>
        <w:pStyle w:val="Default"/>
        <w:ind w:firstLine="567"/>
        <w:jc w:val="both"/>
      </w:pPr>
      <w:r w:rsidRPr="00D601C2">
        <w:t xml:space="preserve">Требования к предъявляемому документу: </w:t>
      </w:r>
    </w:p>
    <w:p w:rsidR="00310C29" w:rsidRPr="00D601C2" w:rsidRDefault="00310C29" w:rsidP="00310C29">
      <w:pPr>
        <w:pStyle w:val="Default"/>
        <w:ind w:firstLine="567"/>
        <w:jc w:val="both"/>
      </w:pPr>
      <w:r w:rsidRPr="00D601C2">
        <w:t xml:space="preserve">при подаче в бумажной форме – копия удостоверения, заверенная подписью уполномоченного лица и печатью организации (при наличии); </w:t>
      </w:r>
    </w:p>
    <w:p w:rsidR="00310C29" w:rsidRPr="00D601C2" w:rsidRDefault="00310C29" w:rsidP="00310C29">
      <w:pPr>
        <w:pStyle w:val="Default"/>
        <w:ind w:firstLine="567"/>
        <w:jc w:val="both"/>
      </w:pPr>
      <w:r w:rsidRPr="00D601C2">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p>
    <w:p w:rsidR="00310C29" w:rsidRPr="00D601C2" w:rsidRDefault="00310C29" w:rsidP="00310C29">
      <w:pPr>
        <w:autoSpaceDE w:val="0"/>
        <w:autoSpaceDN w:val="0"/>
        <w:adjustRightInd w:val="0"/>
        <w:ind w:firstLine="540"/>
        <w:jc w:val="both"/>
        <w:rPr>
          <w:lang w:eastAsia="ru-RU"/>
        </w:rPr>
      </w:pPr>
      <w:r w:rsidRPr="00D601C2">
        <w:rPr>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10C29" w:rsidRPr="00D601C2" w:rsidRDefault="00310C29" w:rsidP="00310C29">
      <w:pPr>
        <w:autoSpaceDE w:val="0"/>
        <w:autoSpaceDN w:val="0"/>
        <w:adjustRightInd w:val="0"/>
        <w:ind w:firstLine="540"/>
        <w:jc w:val="both"/>
        <w:rPr>
          <w:lang w:eastAsia="ru-RU"/>
        </w:rPr>
      </w:pPr>
      <w:r w:rsidRPr="00D601C2">
        <w:rPr>
          <w:lang w:eastAsia="ru-RU"/>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10C29" w:rsidRPr="00D601C2" w:rsidRDefault="00310C29" w:rsidP="00310C29">
      <w:pPr>
        <w:autoSpaceDE w:val="0"/>
        <w:autoSpaceDN w:val="0"/>
        <w:adjustRightInd w:val="0"/>
        <w:ind w:firstLine="539"/>
        <w:jc w:val="both"/>
        <w:rPr>
          <w:lang w:eastAsia="ru-RU"/>
        </w:rPr>
      </w:pPr>
      <w:r w:rsidRPr="00D601C2">
        <w:rPr>
          <w:lang w:eastAsia="ru-RU"/>
        </w:rPr>
        <w:t>2.7.1. При предоставлении муниципальной услуги запрещается требовать от Заявителя:</w:t>
      </w:r>
    </w:p>
    <w:p w:rsidR="00310C29" w:rsidRPr="00D601C2" w:rsidRDefault="00310C29" w:rsidP="00310C29">
      <w:pPr>
        <w:autoSpaceDE w:val="0"/>
        <w:autoSpaceDN w:val="0"/>
        <w:ind w:firstLine="539"/>
        <w:jc w:val="both"/>
        <w:rPr>
          <w:rFonts w:eastAsia="Times New Roman"/>
          <w:lang w:eastAsia="ru-RU"/>
        </w:rPr>
      </w:pPr>
      <w:r w:rsidRPr="00D601C2">
        <w:rPr>
          <w:rFonts w:eastAsia="Times New Roman"/>
          <w:lang w:eastAsia="ru-RU"/>
        </w:rPr>
        <w:t>1)</w:t>
      </w:r>
      <w:r>
        <w:rPr>
          <w:rFonts w:eastAsia="Times New Roman"/>
          <w:lang w:eastAsia="ru-RU"/>
        </w:rPr>
        <w:t> </w:t>
      </w:r>
      <w:r w:rsidRPr="00D601C2">
        <w:rPr>
          <w:rFonts w:eastAsia="Times New Roman"/>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0C29" w:rsidRPr="00D601C2" w:rsidRDefault="00310C29" w:rsidP="00310C29">
      <w:pPr>
        <w:autoSpaceDE w:val="0"/>
        <w:autoSpaceDN w:val="0"/>
        <w:ind w:firstLine="539"/>
        <w:jc w:val="both"/>
        <w:rPr>
          <w:rFonts w:eastAsia="Times New Roman"/>
          <w:lang w:eastAsia="ru-RU"/>
        </w:rPr>
      </w:pPr>
      <w:proofErr w:type="gramStart"/>
      <w:r w:rsidRPr="00D601C2">
        <w:rPr>
          <w:rFonts w:eastAsia="Times New Roman"/>
          <w:lang w:eastAsia="ru-RU"/>
        </w:rPr>
        <w:t>2)</w:t>
      </w:r>
      <w:r>
        <w:rPr>
          <w:rFonts w:eastAsia="Times New Roman"/>
          <w:lang w:eastAsia="ru-RU"/>
        </w:rPr>
        <w:t> </w:t>
      </w:r>
      <w:r w:rsidRPr="00D601C2">
        <w:rPr>
          <w:rFonts w:eastAsia="Times New Roman"/>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601C2">
        <w:rPr>
          <w:rFonts w:eastAsia="Times New Roman"/>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0C29" w:rsidRPr="00D601C2" w:rsidRDefault="00310C29" w:rsidP="00310C29">
      <w:pPr>
        <w:autoSpaceDE w:val="0"/>
        <w:autoSpaceDN w:val="0"/>
        <w:ind w:firstLine="539"/>
        <w:jc w:val="both"/>
        <w:rPr>
          <w:rFonts w:eastAsia="Times New Roman"/>
          <w:lang w:eastAsia="ru-RU"/>
        </w:rPr>
      </w:pPr>
      <w:proofErr w:type="gramStart"/>
      <w:r w:rsidRPr="00D601C2">
        <w:rPr>
          <w:rFonts w:eastAsia="Times New Roman"/>
          <w:lang w:eastAsia="ru-RU"/>
        </w:rPr>
        <w:t>3)</w:t>
      </w:r>
      <w:r>
        <w:rPr>
          <w:rFonts w:eastAsia="Times New Roman"/>
          <w:lang w:eastAsia="ru-RU"/>
        </w:rPr>
        <w:t> </w:t>
      </w:r>
      <w:r w:rsidRPr="00D601C2">
        <w:rPr>
          <w:rFonts w:eastAsia="Times New Roman"/>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0C29" w:rsidRPr="00D601C2" w:rsidRDefault="00310C29" w:rsidP="00310C29">
      <w:pPr>
        <w:autoSpaceDE w:val="0"/>
        <w:autoSpaceDN w:val="0"/>
        <w:adjustRightInd w:val="0"/>
        <w:ind w:firstLine="539"/>
        <w:jc w:val="both"/>
        <w:rPr>
          <w:rFonts w:eastAsia="Times New Roman"/>
          <w:lang w:eastAsia="ru-RU"/>
        </w:rPr>
      </w:pPr>
      <w:r w:rsidRPr="00D601C2">
        <w:rPr>
          <w:rFonts w:eastAsia="Times New Roman"/>
          <w:lang w:eastAsia="ru-RU"/>
        </w:rPr>
        <w:t>4)</w:t>
      </w:r>
      <w:r>
        <w:rPr>
          <w:rFonts w:eastAsia="Times New Roman"/>
          <w:lang w:eastAsia="ru-RU"/>
        </w:rPr>
        <w:t> </w:t>
      </w:r>
      <w:r w:rsidRPr="00D601C2">
        <w:rPr>
          <w:rFonts w:eastAsia="Times New Rom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10C29" w:rsidRPr="00D601C2" w:rsidRDefault="00310C29" w:rsidP="00310C29">
      <w:pPr>
        <w:autoSpaceDE w:val="0"/>
        <w:autoSpaceDN w:val="0"/>
        <w:adjustRightInd w:val="0"/>
        <w:ind w:firstLine="539"/>
        <w:jc w:val="both"/>
        <w:rPr>
          <w:rFonts w:eastAsia="Times New Roman"/>
          <w:lang w:eastAsia="ru-RU"/>
        </w:rPr>
      </w:pPr>
      <w:proofErr w:type="gramStart"/>
      <w:r w:rsidRPr="00D601C2">
        <w:rPr>
          <w:rFonts w:eastAsia="Times New Roman"/>
          <w:lang w:eastAsia="ru-RU"/>
        </w:rPr>
        <w:lastRenderedPageBreak/>
        <w:t>5)</w:t>
      </w:r>
      <w:r>
        <w:rPr>
          <w:rFonts w:eastAsia="Times New Roman"/>
          <w:lang w:eastAsia="ru-RU"/>
        </w:rPr>
        <w:t> </w:t>
      </w:r>
      <w:r w:rsidRPr="00D601C2">
        <w:rPr>
          <w:rFonts w:eastAsia="Times New Roman"/>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10C29" w:rsidRPr="00D601C2" w:rsidRDefault="00310C29" w:rsidP="00310C29">
      <w:pPr>
        <w:autoSpaceDE w:val="0"/>
        <w:autoSpaceDN w:val="0"/>
        <w:adjustRightInd w:val="0"/>
        <w:ind w:firstLine="539"/>
        <w:jc w:val="both"/>
        <w:rPr>
          <w:lang w:eastAsia="ru-RU"/>
        </w:rPr>
      </w:pPr>
      <w:r w:rsidRPr="00D601C2">
        <w:rPr>
          <w:lang w:eastAsia="ru-RU"/>
        </w:rPr>
        <w:t>2.7.2.</w:t>
      </w:r>
      <w:r>
        <w:rPr>
          <w:lang w:eastAsia="ru-RU"/>
        </w:rPr>
        <w:t> </w:t>
      </w:r>
      <w:r w:rsidRPr="00D601C2">
        <w:rPr>
          <w:lang w:eastAsia="ru-RU"/>
        </w:rPr>
        <w:t xml:space="preserve">При наступлении событий, являющихся основанием для предоставления муниципальной услуги, ОМСУ, </w:t>
      </w:r>
      <w:proofErr w:type="gramStart"/>
      <w:r w:rsidRPr="00D601C2">
        <w:rPr>
          <w:lang w:eastAsia="ru-RU"/>
        </w:rPr>
        <w:t>предоставляющий</w:t>
      </w:r>
      <w:proofErr w:type="gramEnd"/>
      <w:r w:rsidRPr="00D601C2">
        <w:rPr>
          <w:lang w:eastAsia="ru-RU"/>
        </w:rPr>
        <w:t xml:space="preserve"> муниципальную услугу, вправе:</w:t>
      </w:r>
    </w:p>
    <w:p w:rsidR="00310C29" w:rsidRPr="00D601C2" w:rsidRDefault="00310C29" w:rsidP="00310C29">
      <w:pPr>
        <w:autoSpaceDE w:val="0"/>
        <w:autoSpaceDN w:val="0"/>
        <w:adjustRightInd w:val="0"/>
        <w:ind w:firstLine="540"/>
        <w:jc w:val="both"/>
        <w:rPr>
          <w:lang w:eastAsia="ru-RU"/>
        </w:rPr>
      </w:pPr>
      <w:r w:rsidRPr="00D601C2">
        <w:rPr>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601C2">
        <w:rPr>
          <w:lang w:eastAsia="ru-RU"/>
        </w:rPr>
        <w:t>запрос</w:t>
      </w:r>
      <w:proofErr w:type="gramEnd"/>
      <w:r w:rsidRPr="00D601C2">
        <w:rPr>
          <w:lang w:eastAsia="ru-RU"/>
        </w:rPr>
        <w:t xml:space="preserve"> о предоставлении соответствующей услуги для немедленного получения результата предоставления такой услуги;</w:t>
      </w:r>
    </w:p>
    <w:p w:rsidR="00310C29" w:rsidRPr="00D601C2" w:rsidRDefault="00310C29" w:rsidP="00310C29">
      <w:pPr>
        <w:autoSpaceDE w:val="0"/>
        <w:autoSpaceDN w:val="0"/>
        <w:adjustRightInd w:val="0"/>
        <w:ind w:firstLine="540"/>
        <w:jc w:val="both"/>
        <w:rPr>
          <w:lang w:eastAsia="ru-RU"/>
        </w:rPr>
      </w:pPr>
      <w:proofErr w:type="gramStart"/>
      <w:r w:rsidRPr="00D601C2">
        <w:rPr>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D601C2">
        <w:rPr>
          <w:lang w:eastAsia="ru-RU"/>
        </w:rPr>
        <w:t xml:space="preserve"> проведенных </w:t>
      </w:r>
      <w:proofErr w:type="gramStart"/>
      <w:r w:rsidRPr="00D601C2">
        <w:rPr>
          <w:lang w:eastAsia="ru-RU"/>
        </w:rPr>
        <w:t>мероприятиях</w:t>
      </w:r>
      <w:proofErr w:type="gramEnd"/>
      <w:r w:rsidRPr="00D601C2">
        <w:rPr>
          <w:lang w:eastAsia="ru-RU"/>
        </w:rPr>
        <w:t>.</w:t>
      </w:r>
    </w:p>
    <w:p w:rsidR="00310C29" w:rsidRPr="00D601C2" w:rsidRDefault="00310C29" w:rsidP="00310C29">
      <w:pPr>
        <w:autoSpaceDE w:val="0"/>
        <w:autoSpaceDN w:val="0"/>
        <w:adjustRightInd w:val="0"/>
        <w:ind w:firstLine="540"/>
        <w:jc w:val="both"/>
        <w:rPr>
          <w:lang w:eastAsia="ru-RU"/>
        </w:rPr>
      </w:pPr>
      <w:r w:rsidRPr="00D601C2">
        <w:rPr>
          <w:lang w:eastAsia="ru-RU"/>
        </w:rPr>
        <w:t>2.8.</w:t>
      </w:r>
      <w:r>
        <w:rPr>
          <w:lang w:eastAsia="ru-RU"/>
        </w:rPr>
        <w:t> </w:t>
      </w:r>
      <w:r w:rsidRPr="00D601C2">
        <w:rPr>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0C29" w:rsidRPr="00D601C2" w:rsidRDefault="00310C29" w:rsidP="00310C29">
      <w:pPr>
        <w:autoSpaceDE w:val="0"/>
        <w:autoSpaceDN w:val="0"/>
        <w:adjustRightInd w:val="0"/>
        <w:ind w:firstLine="567"/>
        <w:jc w:val="both"/>
        <w:rPr>
          <w:lang w:eastAsia="ru-RU"/>
        </w:rPr>
      </w:pPr>
      <w:r w:rsidRPr="00D601C2">
        <w:rPr>
          <w:lang w:eastAsia="ru-RU"/>
        </w:rPr>
        <w:t>Основания для приостановления предоставления муниципальной услуги не предусмотрены.</w:t>
      </w:r>
    </w:p>
    <w:p w:rsidR="00310C29" w:rsidRPr="00D601C2" w:rsidRDefault="00310C29" w:rsidP="00310C29">
      <w:pPr>
        <w:autoSpaceDE w:val="0"/>
        <w:autoSpaceDN w:val="0"/>
        <w:adjustRightInd w:val="0"/>
        <w:ind w:firstLine="540"/>
        <w:jc w:val="both"/>
        <w:rPr>
          <w:lang w:eastAsia="ru-RU"/>
        </w:rPr>
      </w:pPr>
      <w:r w:rsidRPr="00D601C2">
        <w:rPr>
          <w:lang w:eastAsia="ru-RU"/>
        </w:rPr>
        <w:t>2.9.</w:t>
      </w:r>
      <w:r>
        <w:rPr>
          <w:lang w:eastAsia="ru-RU"/>
        </w:rPr>
        <w:t> </w:t>
      </w:r>
      <w:r w:rsidRPr="00D601C2">
        <w:rPr>
          <w:lang w:eastAsia="ru-RU"/>
        </w:rPr>
        <w:t>Исчерпывающий перечень оснований для отказа в приеме документов, необходимых для предоставления муниципальной услуги:</w:t>
      </w:r>
    </w:p>
    <w:p w:rsidR="00310C29" w:rsidRPr="00D601C2" w:rsidRDefault="00310C29" w:rsidP="00310C29">
      <w:pPr>
        <w:autoSpaceDE w:val="0"/>
        <w:autoSpaceDN w:val="0"/>
        <w:adjustRightInd w:val="0"/>
        <w:ind w:firstLine="567"/>
        <w:jc w:val="both"/>
        <w:rPr>
          <w:lang w:eastAsia="ru-RU"/>
        </w:rPr>
      </w:pPr>
      <w:r w:rsidRPr="00D601C2">
        <w:rPr>
          <w:lang w:eastAsia="ru-RU"/>
        </w:rPr>
        <w:t>- нарушен срок подачи документов;</w:t>
      </w:r>
    </w:p>
    <w:p w:rsidR="00310C29" w:rsidRPr="00D601C2" w:rsidRDefault="00310C29" w:rsidP="00310C29">
      <w:pPr>
        <w:autoSpaceDE w:val="0"/>
        <w:autoSpaceDN w:val="0"/>
        <w:adjustRightInd w:val="0"/>
        <w:ind w:firstLine="567"/>
        <w:jc w:val="both"/>
        <w:rPr>
          <w:lang w:eastAsia="ru-RU"/>
        </w:rPr>
      </w:pPr>
      <w:r w:rsidRPr="00D601C2">
        <w:rPr>
          <w:lang w:eastAsia="ru-RU"/>
        </w:rPr>
        <w:t>- заявление подано лицом, не уполномоченным на осуществление таких действий;</w:t>
      </w:r>
    </w:p>
    <w:p w:rsidR="00310C29" w:rsidRPr="00D601C2" w:rsidRDefault="00310C29" w:rsidP="00310C29">
      <w:pPr>
        <w:autoSpaceDE w:val="0"/>
        <w:autoSpaceDN w:val="0"/>
        <w:adjustRightInd w:val="0"/>
        <w:ind w:firstLine="567"/>
        <w:jc w:val="both"/>
        <w:rPr>
          <w:lang w:eastAsia="ru-RU"/>
        </w:rPr>
      </w:pPr>
      <w:r w:rsidRPr="00D601C2">
        <w:rPr>
          <w:lang w:eastAsia="ru-RU"/>
        </w:rPr>
        <w:t>-</w:t>
      </w:r>
      <w:r>
        <w:rPr>
          <w:lang w:eastAsia="ru-RU"/>
        </w:rPr>
        <w:t> </w:t>
      </w:r>
      <w:r w:rsidRPr="00D601C2">
        <w:rPr>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10C29" w:rsidRPr="00D601C2" w:rsidRDefault="00310C29" w:rsidP="00310C29">
      <w:pPr>
        <w:autoSpaceDE w:val="0"/>
        <w:autoSpaceDN w:val="0"/>
        <w:adjustRightInd w:val="0"/>
        <w:ind w:firstLine="567"/>
        <w:jc w:val="both"/>
        <w:rPr>
          <w:lang w:eastAsia="ru-RU"/>
        </w:rPr>
      </w:pPr>
      <w:r w:rsidRPr="00D601C2">
        <w:rPr>
          <w:lang w:eastAsia="ru-RU"/>
        </w:rPr>
        <w:t xml:space="preserve"> -</w:t>
      </w:r>
      <w:r>
        <w:rPr>
          <w:lang w:eastAsia="ru-RU"/>
        </w:rPr>
        <w:t> з</w:t>
      </w:r>
      <w:r w:rsidRPr="00D601C2">
        <w:rPr>
          <w:lang w:eastAsia="ru-RU"/>
        </w:rPr>
        <w:t>аявление на получение услуги оформлено не в соответствии с административным регламентом;</w:t>
      </w:r>
    </w:p>
    <w:p w:rsidR="00310C29" w:rsidRPr="00D601C2" w:rsidRDefault="00310C29" w:rsidP="00310C29">
      <w:pPr>
        <w:autoSpaceDE w:val="0"/>
        <w:autoSpaceDN w:val="0"/>
        <w:adjustRightInd w:val="0"/>
        <w:ind w:firstLine="567"/>
        <w:jc w:val="both"/>
        <w:rPr>
          <w:lang w:eastAsia="ru-RU"/>
        </w:rPr>
      </w:pPr>
      <w:r w:rsidRPr="00D601C2">
        <w:rPr>
          <w:lang w:eastAsia="ru-RU"/>
        </w:rPr>
        <w:t>-</w:t>
      </w:r>
      <w:r>
        <w:rPr>
          <w:lang w:eastAsia="ru-RU"/>
        </w:rPr>
        <w:t> </w:t>
      </w:r>
      <w:r w:rsidRPr="00D601C2">
        <w:rPr>
          <w:lang w:eastAsia="ru-RU"/>
        </w:rPr>
        <w:t>представленные заявителем документы не отвечают требованиям, установленным административным регламентом;</w:t>
      </w:r>
    </w:p>
    <w:p w:rsidR="00310C29" w:rsidRPr="00D601C2" w:rsidRDefault="00310C29" w:rsidP="00310C29">
      <w:pPr>
        <w:autoSpaceDE w:val="0"/>
        <w:autoSpaceDN w:val="0"/>
        <w:adjustRightInd w:val="0"/>
        <w:ind w:firstLine="567"/>
        <w:jc w:val="both"/>
        <w:rPr>
          <w:lang w:eastAsia="ru-RU"/>
        </w:rPr>
      </w:pPr>
      <w:r w:rsidRPr="00D601C2">
        <w:rPr>
          <w:lang w:eastAsia="ru-RU"/>
        </w:rPr>
        <w:t>-</w:t>
      </w:r>
      <w:r>
        <w:rPr>
          <w:lang w:eastAsia="ru-RU"/>
        </w:rPr>
        <w:t> </w:t>
      </w:r>
      <w:r w:rsidRPr="00D601C2">
        <w:rPr>
          <w:lang w:eastAsia="ru-RU"/>
        </w:rPr>
        <w:t xml:space="preserve">заявление с комплектом документов </w:t>
      </w:r>
      <w:proofErr w:type="gramStart"/>
      <w:r w:rsidRPr="00D601C2">
        <w:rPr>
          <w:lang w:eastAsia="ru-RU"/>
        </w:rPr>
        <w:t>подписаны</w:t>
      </w:r>
      <w:proofErr w:type="gramEnd"/>
      <w:r w:rsidRPr="00D601C2">
        <w:rPr>
          <w:lang w:eastAsia="ru-RU"/>
        </w:rPr>
        <w:t xml:space="preserve"> недействительной электронной подписью.</w:t>
      </w:r>
    </w:p>
    <w:p w:rsidR="00310C29" w:rsidRPr="00D601C2" w:rsidRDefault="00310C29" w:rsidP="00310C29">
      <w:pPr>
        <w:autoSpaceDE w:val="0"/>
        <w:autoSpaceDN w:val="0"/>
        <w:adjustRightInd w:val="0"/>
        <w:ind w:firstLine="540"/>
        <w:jc w:val="both"/>
        <w:rPr>
          <w:lang w:eastAsia="ru-RU"/>
        </w:rPr>
      </w:pPr>
      <w:r w:rsidRPr="00D601C2">
        <w:rPr>
          <w:lang w:eastAsia="ru-RU"/>
        </w:rPr>
        <w:t>2.10. Исчерпывающий перечень оснований для отказа в предоставлении муниципальной услуги:</w:t>
      </w:r>
    </w:p>
    <w:p w:rsidR="00310C29" w:rsidRPr="00D601C2" w:rsidRDefault="00310C29" w:rsidP="00310C29">
      <w:pPr>
        <w:autoSpaceDE w:val="0"/>
        <w:autoSpaceDN w:val="0"/>
        <w:adjustRightInd w:val="0"/>
        <w:ind w:firstLine="540"/>
        <w:jc w:val="both"/>
        <w:rPr>
          <w:color w:val="000000"/>
          <w:lang w:eastAsia="ru-RU"/>
        </w:rPr>
      </w:pPr>
      <w:r w:rsidRPr="00D601C2">
        <w:rPr>
          <w:color w:val="000000"/>
          <w:lang w:eastAsia="ru-RU"/>
        </w:rPr>
        <w:t>- выявление недостоверных сведений в документах для присвоения квалификационной категории;</w:t>
      </w:r>
    </w:p>
    <w:p w:rsidR="00310C29" w:rsidRPr="00D601C2" w:rsidRDefault="00310C29" w:rsidP="00310C29">
      <w:pPr>
        <w:autoSpaceDE w:val="0"/>
        <w:autoSpaceDN w:val="0"/>
        <w:adjustRightInd w:val="0"/>
        <w:ind w:firstLine="540"/>
        <w:jc w:val="both"/>
        <w:rPr>
          <w:color w:val="000000"/>
          <w:lang w:eastAsia="ru-RU"/>
        </w:rPr>
      </w:pPr>
      <w:r w:rsidRPr="00D601C2">
        <w:rPr>
          <w:color w:val="000000"/>
          <w:lang w:eastAsia="ru-RU"/>
        </w:rPr>
        <w:t>- невыполнение Квалификационных требований;</w:t>
      </w:r>
    </w:p>
    <w:p w:rsidR="00310C29" w:rsidRPr="00D601C2" w:rsidRDefault="00310C29" w:rsidP="00310C29">
      <w:pPr>
        <w:autoSpaceDE w:val="0"/>
        <w:autoSpaceDN w:val="0"/>
        <w:adjustRightInd w:val="0"/>
        <w:ind w:firstLine="540"/>
        <w:jc w:val="both"/>
        <w:rPr>
          <w:rFonts w:eastAsia="Times New Roman"/>
          <w:color w:val="000000"/>
        </w:rPr>
      </w:pPr>
      <w:r w:rsidRPr="00D601C2">
        <w:rPr>
          <w:rFonts w:eastAsia="Times New Roman"/>
          <w:color w:val="000000"/>
        </w:rPr>
        <w:t>- заявление о предоставлении муниципальной услуги и документов, необходимых для ее предоставления, подано по истечении 4 месяцев со дня выполнения квалификационных требований к спортивным судьям</w:t>
      </w:r>
      <w:r>
        <w:rPr>
          <w:rFonts w:eastAsia="Times New Roman"/>
          <w:color w:val="000000"/>
        </w:rPr>
        <w:t xml:space="preserve"> </w:t>
      </w:r>
      <w:r w:rsidRPr="00D601C2">
        <w:rPr>
          <w:rFonts w:eastAsia="Times New Roman"/>
          <w:color w:val="000000"/>
        </w:rPr>
        <w:t>по соответствующему виду спорта, утверждаемых Министерством спорта Российской Федерации (далее – Квалификационные требования);</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w:t>
      </w:r>
      <w:r>
        <w:rPr>
          <w:rFonts w:eastAsia="Times New Roman"/>
          <w:color w:val="000000"/>
        </w:rPr>
        <w:t> </w:t>
      </w:r>
      <w:r w:rsidRPr="00D601C2">
        <w:rPr>
          <w:rFonts w:eastAsia="Times New Roman"/>
          <w:color w:val="000000"/>
        </w:rPr>
        <w:t xml:space="preserve">подача Заявителем документов, не соответствующих требованиям, предусмотренным пунктом 2.6. Административного регламента; </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w:t>
      </w:r>
      <w:r>
        <w:rPr>
          <w:rFonts w:eastAsia="Times New Roman"/>
          <w:color w:val="000000"/>
        </w:rPr>
        <w:t> </w:t>
      </w:r>
      <w:r w:rsidRPr="00D601C2">
        <w:rPr>
          <w:rFonts w:eastAsia="Times New Roman"/>
          <w:color w:val="000000"/>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601C2">
        <w:rPr>
          <w:rFonts w:eastAsia="Times New Roman"/>
          <w:color w:val="000000"/>
        </w:rPr>
        <w:lastRenderedPageBreak/>
        <w:t xml:space="preserve">муниципальной услуги; </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w:t>
      </w:r>
      <w:r>
        <w:rPr>
          <w:rFonts w:eastAsia="Times New Roman"/>
          <w:color w:val="000000"/>
        </w:rPr>
        <w:t> </w:t>
      </w:r>
      <w:r w:rsidRPr="00D601C2">
        <w:rPr>
          <w:rFonts w:eastAsia="Times New Roman"/>
          <w:color w:val="000000"/>
        </w:rPr>
        <w:t xml:space="preserve">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 xml:space="preserve">- подача заявления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 xml:space="preserve">- представление неполного комплекта документов, необходимых                           для предоставления муниципальной услуги; </w:t>
      </w:r>
    </w:p>
    <w:p w:rsidR="00310C29" w:rsidRPr="00D601C2" w:rsidRDefault="00310C29" w:rsidP="00310C29">
      <w:pPr>
        <w:adjustRightInd w:val="0"/>
        <w:spacing w:line="240" w:lineRule="atLeast"/>
        <w:ind w:right="-285" w:firstLine="540"/>
        <w:jc w:val="both"/>
        <w:rPr>
          <w:rFonts w:eastAsia="Times New Roman"/>
          <w:color w:val="000000"/>
        </w:rPr>
      </w:pPr>
      <w:r w:rsidRPr="00D601C2">
        <w:rPr>
          <w:rFonts w:eastAsia="Times New Roman"/>
          <w:color w:val="000000"/>
        </w:rPr>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310C29" w:rsidRPr="00D601C2" w:rsidRDefault="00310C29" w:rsidP="00310C29">
      <w:pPr>
        <w:autoSpaceDE w:val="0"/>
        <w:autoSpaceDN w:val="0"/>
        <w:adjustRightInd w:val="0"/>
        <w:ind w:firstLine="540"/>
        <w:jc w:val="both"/>
        <w:rPr>
          <w:color w:val="000000"/>
          <w:lang w:eastAsia="ru-RU"/>
        </w:rPr>
      </w:pPr>
      <w:r w:rsidRPr="00D601C2">
        <w:rPr>
          <w:rFonts w:eastAsia="Times New Roman"/>
          <w:color w:val="000000"/>
        </w:rPr>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310C29" w:rsidRPr="00D601C2" w:rsidRDefault="00310C29" w:rsidP="00310C29">
      <w:pPr>
        <w:pStyle w:val="Default"/>
        <w:ind w:firstLine="567"/>
        <w:jc w:val="both"/>
      </w:pPr>
      <w:r w:rsidRPr="00D601C2">
        <w:t>2.10.1.</w:t>
      </w:r>
      <w:r>
        <w:rPr>
          <w:rFonts w:hint="eastAsia"/>
        </w:rPr>
        <w:t> </w:t>
      </w:r>
      <w:r w:rsidRPr="00D601C2">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Заявителю в течение 3 рабочих дней со дня поступления документов в ОМСУ. </w:t>
      </w:r>
    </w:p>
    <w:p w:rsidR="00310C29" w:rsidRPr="00D601C2" w:rsidRDefault="00310C29" w:rsidP="00310C29">
      <w:pPr>
        <w:pStyle w:val="Default"/>
        <w:ind w:firstLine="567"/>
        <w:jc w:val="both"/>
      </w:pPr>
      <w:r w:rsidRPr="00D601C2">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ОМСУ. </w:t>
      </w:r>
    </w:p>
    <w:p w:rsidR="00310C29" w:rsidRPr="00D601C2" w:rsidRDefault="00310C29" w:rsidP="00310C29">
      <w:pPr>
        <w:pStyle w:val="Default"/>
        <w:ind w:firstLine="567"/>
        <w:jc w:val="both"/>
      </w:pPr>
      <w:r w:rsidRPr="00D601C2">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10C29" w:rsidRPr="00D601C2" w:rsidRDefault="00310C29" w:rsidP="00310C29">
      <w:pPr>
        <w:autoSpaceDE w:val="0"/>
        <w:autoSpaceDN w:val="0"/>
        <w:adjustRightInd w:val="0"/>
        <w:ind w:firstLine="540"/>
        <w:jc w:val="both"/>
        <w:rPr>
          <w:lang w:eastAsia="ru-RU"/>
        </w:rPr>
      </w:pPr>
      <w:r w:rsidRPr="00D601C2">
        <w:rPr>
          <w:lang w:eastAsia="ru-RU"/>
        </w:rPr>
        <w:t>2.11.</w:t>
      </w:r>
      <w:r>
        <w:rPr>
          <w:lang w:eastAsia="ru-RU"/>
        </w:rPr>
        <w:t> </w:t>
      </w:r>
      <w:r w:rsidRPr="00D601C2">
        <w:rPr>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10C29" w:rsidRPr="00D601C2" w:rsidRDefault="00310C29" w:rsidP="00310C29">
      <w:pPr>
        <w:autoSpaceDE w:val="0"/>
        <w:autoSpaceDN w:val="0"/>
        <w:adjustRightInd w:val="0"/>
        <w:ind w:firstLine="567"/>
        <w:jc w:val="both"/>
        <w:rPr>
          <w:lang w:eastAsia="ru-RU"/>
        </w:rPr>
      </w:pPr>
      <w:r w:rsidRPr="00D601C2">
        <w:rPr>
          <w:lang w:eastAsia="ru-RU"/>
        </w:rPr>
        <w:t>2.11.1. Муниципальная услуга предоставляется бесплатно.</w:t>
      </w:r>
    </w:p>
    <w:p w:rsidR="00310C29" w:rsidRPr="00D601C2" w:rsidRDefault="00310C29" w:rsidP="00310C29">
      <w:pPr>
        <w:autoSpaceDE w:val="0"/>
        <w:autoSpaceDN w:val="0"/>
        <w:adjustRightInd w:val="0"/>
        <w:ind w:firstLine="540"/>
        <w:jc w:val="both"/>
        <w:rPr>
          <w:lang w:eastAsia="ru-RU"/>
        </w:rPr>
      </w:pPr>
      <w:r w:rsidRPr="00D601C2">
        <w:rPr>
          <w:lang w:eastAsia="ru-RU"/>
        </w:rPr>
        <w:t>2.12.</w:t>
      </w:r>
      <w:r>
        <w:rPr>
          <w:lang w:eastAsia="ru-RU"/>
        </w:rPr>
        <w:t> </w:t>
      </w:r>
      <w:r w:rsidRPr="00D601C2">
        <w:rPr>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0C29" w:rsidRPr="00D601C2" w:rsidRDefault="00310C29" w:rsidP="00310C29">
      <w:pPr>
        <w:autoSpaceDE w:val="0"/>
        <w:autoSpaceDN w:val="0"/>
        <w:adjustRightInd w:val="0"/>
        <w:ind w:firstLine="540"/>
        <w:jc w:val="both"/>
        <w:rPr>
          <w:lang w:eastAsia="ru-RU"/>
        </w:rPr>
      </w:pPr>
      <w:r w:rsidRPr="00D601C2">
        <w:rPr>
          <w:lang w:eastAsia="ru-RU"/>
        </w:rPr>
        <w:t>2.13.</w:t>
      </w:r>
      <w:r>
        <w:rPr>
          <w:lang w:eastAsia="ru-RU"/>
        </w:rPr>
        <w:t> </w:t>
      </w:r>
      <w:r w:rsidRPr="00D601C2">
        <w:rPr>
          <w:lang w:eastAsia="ru-RU"/>
        </w:rPr>
        <w:t>Срок регистрации запроса заявителя о предоставлении муниципальной услуги составляет в ОМСУ:</w:t>
      </w:r>
    </w:p>
    <w:p w:rsidR="00310C29" w:rsidRPr="00D601C2" w:rsidRDefault="00310C29" w:rsidP="00310C29">
      <w:pPr>
        <w:autoSpaceDE w:val="0"/>
        <w:autoSpaceDN w:val="0"/>
        <w:adjustRightInd w:val="0"/>
        <w:ind w:firstLine="539"/>
        <w:jc w:val="both"/>
        <w:rPr>
          <w:lang w:eastAsia="ru-RU"/>
        </w:rPr>
      </w:pPr>
      <w:r w:rsidRPr="00D601C2">
        <w:rPr>
          <w:lang w:eastAsia="ru-RU"/>
        </w:rPr>
        <w:t>при личном обращении – 15 минут;</w:t>
      </w:r>
    </w:p>
    <w:p w:rsidR="00310C29" w:rsidRPr="00D601C2" w:rsidRDefault="00310C29" w:rsidP="00310C29">
      <w:pPr>
        <w:autoSpaceDE w:val="0"/>
        <w:autoSpaceDN w:val="0"/>
        <w:adjustRightInd w:val="0"/>
        <w:ind w:firstLine="539"/>
        <w:jc w:val="both"/>
        <w:rPr>
          <w:lang w:eastAsia="ru-RU"/>
        </w:rPr>
      </w:pPr>
      <w:r w:rsidRPr="00D601C2">
        <w:rPr>
          <w:lang w:eastAsia="ru-RU"/>
        </w:rPr>
        <w:t>при направлении запроса почтовой связью в ОМСУ – 1 рабочий день с момента поступления запроса в ОМСУ;</w:t>
      </w:r>
    </w:p>
    <w:p w:rsidR="00310C29" w:rsidRPr="00D601C2" w:rsidRDefault="00310C29" w:rsidP="00310C29">
      <w:pPr>
        <w:autoSpaceDE w:val="0"/>
        <w:autoSpaceDN w:val="0"/>
        <w:adjustRightInd w:val="0"/>
        <w:ind w:firstLine="539"/>
        <w:jc w:val="both"/>
        <w:rPr>
          <w:lang w:eastAsia="ru-RU"/>
        </w:rPr>
      </w:pPr>
      <w:r w:rsidRPr="00D601C2">
        <w:rPr>
          <w:lang w:eastAsia="ru-RU"/>
        </w:rPr>
        <w:t>при направлении запроса на бумажном носителе из МФЦ в ОМСУ – 1 рабочий день с момента поступления запроса в ОМСУ;</w:t>
      </w:r>
    </w:p>
    <w:p w:rsidR="00310C29" w:rsidRPr="00D601C2" w:rsidRDefault="00310C29" w:rsidP="00310C29">
      <w:pPr>
        <w:autoSpaceDE w:val="0"/>
        <w:autoSpaceDN w:val="0"/>
        <w:adjustRightInd w:val="0"/>
        <w:ind w:firstLine="539"/>
        <w:jc w:val="both"/>
        <w:rPr>
          <w:lang w:eastAsia="ru-RU"/>
        </w:rPr>
      </w:pPr>
      <w:r w:rsidRPr="00D601C2">
        <w:rPr>
          <w:lang w:eastAsia="ru-RU"/>
        </w:rPr>
        <w:t>при направлении запроса в форме электронного документа посредством ЕПГУ – 1 рабочий день с момента поступления запроса в ОМСУ.</w:t>
      </w:r>
    </w:p>
    <w:p w:rsidR="00310C29" w:rsidRPr="00D601C2" w:rsidRDefault="00310C29" w:rsidP="00310C29">
      <w:pPr>
        <w:autoSpaceDE w:val="0"/>
        <w:autoSpaceDN w:val="0"/>
        <w:adjustRightInd w:val="0"/>
        <w:ind w:firstLine="539"/>
        <w:jc w:val="both"/>
        <w:rPr>
          <w:lang w:eastAsia="ru-RU"/>
        </w:rPr>
      </w:pPr>
      <w:r w:rsidRPr="00D601C2">
        <w:rPr>
          <w:lang w:eastAsia="ru-RU"/>
        </w:rPr>
        <w:t>2.14.</w:t>
      </w:r>
      <w:r>
        <w:rPr>
          <w:lang w:eastAsia="ru-RU"/>
        </w:rPr>
        <w:t> </w:t>
      </w:r>
      <w:r w:rsidRPr="00D601C2">
        <w:rPr>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0C29" w:rsidRPr="00D601C2" w:rsidRDefault="00310C29" w:rsidP="00310C29">
      <w:pPr>
        <w:autoSpaceDE w:val="0"/>
        <w:autoSpaceDN w:val="0"/>
        <w:adjustRightInd w:val="0"/>
        <w:ind w:firstLine="539"/>
        <w:jc w:val="both"/>
        <w:rPr>
          <w:lang w:eastAsia="ru-RU"/>
        </w:rPr>
      </w:pPr>
      <w:r w:rsidRPr="00D601C2">
        <w:rPr>
          <w:lang w:eastAsia="ru-RU"/>
        </w:rPr>
        <w:t>2.14.1.</w:t>
      </w:r>
      <w:r>
        <w:rPr>
          <w:lang w:eastAsia="ru-RU"/>
        </w:rPr>
        <w:t> </w:t>
      </w:r>
      <w:r w:rsidRPr="00D601C2">
        <w:rPr>
          <w:lang w:eastAsia="ru-RU"/>
        </w:rPr>
        <w:t>Предоставление муниципальной услуги осуществляется в специально выделенных для этих целей помещениях ОМСУ или в МФЦ.</w:t>
      </w:r>
    </w:p>
    <w:p w:rsidR="00310C29" w:rsidRPr="00D601C2" w:rsidRDefault="00310C29" w:rsidP="00310C29">
      <w:pPr>
        <w:autoSpaceDE w:val="0"/>
        <w:autoSpaceDN w:val="0"/>
        <w:adjustRightInd w:val="0"/>
        <w:ind w:firstLine="539"/>
        <w:jc w:val="both"/>
        <w:rPr>
          <w:lang w:eastAsia="ru-RU"/>
        </w:rPr>
      </w:pPr>
      <w:r w:rsidRPr="00D601C2">
        <w:rPr>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601C2">
        <w:rPr>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10C29" w:rsidRPr="00D601C2" w:rsidRDefault="00310C29" w:rsidP="00310C29">
      <w:pPr>
        <w:autoSpaceDE w:val="0"/>
        <w:autoSpaceDN w:val="0"/>
        <w:adjustRightInd w:val="0"/>
        <w:ind w:firstLine="539"/>
        <w:jc w:val="both"/>
        <w:rPr>
          <w:lang w:eastAsia="ru-RU"/>
        </w:rPr>
      </w:pPr>
      <w:r w:rsidRPr="00D601C2">
        <w:rPr>
          <w:lang w:eastAsia="ru-RU"/>
        </w:rPr>
        <w:t>2.14.3.</w:t>
      </w:r>
      <w:r>
        <w:rPr>
          <w:lang w:eastAsia="ru-RU"/>
        </w:rPr>
        <w:t> </w:t>
      </w:r>
      <w:r w:rsidRPr="00D601C2">
        <w:rPr>
          <w:lang w:eastAsia="ru-RU"/>
        </w:rPr>
        <w:t xml:space="preserve">Помещения размещаются преимущественно на нижних, предпочтительнее на </w:t>
      </w:r>
      <w:r w:rsidRPr="00D601C2">
        <w:rPr>
          <w:lang w:eastAsia="ru-RU"/>
        </w:rPr>
        <w:lastRenderedPageBreak/>
        <w:t>первых, этажах здания с предоставлением доступа в помещение инвалидам.</w:t>
      </w:r>
    </w:p>
    <w:p w:rsidR="00310C29" w:rsidRPr="00D601C2" w:rsidRDefault="00310C29" w:rsidP="00310C29">
      <w:pPr>
        <w:autoSpaceDE w:val="0"/>
        <w:autoSpaceDN w:val="0"/>
        <w:adjustRightInd w:val="0"/>
        <w:ind w:firstLine="540"/>
        <w:jc w:val="both"/>
        <w:rPr>
          <w:lang w:eastAsia="ru-RU"/>
        </w:rPr>
      </w:pPr>
      <w:r w:rsidRPr="00D601C2">
        <w:rPr>
          <w:lang w:eastAsia="ru-RU"/>
        </w:rPr>
        <w:t>2.14.4.</w:t>
      </w:r>
      <w:r>
        <w:rPr>
          <w:lang w:eastAsia="ru-RU"/>
        </w:rPr>
        <w:t> </w:t>
      </w:r>
      <w:r w:rsidRPr="00D601C2">
        <w:rPr>
          <w:lang w:eastAsia="ru-RU"/>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310C29" w:rsidRPr="00D601C2" w:rsidRDefault="00310C29" w:rsidP="00310C29">
      <w:pPr>
        <w:autoSpaceDE w:val="0"/>
        <w:autoSpaceDN w:val="0"/>
        <w:adjustRightInd w:val="0"/>
        <w:ind w:firstLine="540"/>
        <w:jc w:val="both"/>
        <w:rPr>
          <w:lang w:eastAsia="ru-RU"/>
        </w:rPr>
      </w:pPr>
      <w:r w:rsidRPr="00D601C2">
        <w:rPr>
          <w:lang w:eastAsia="ru-RU"/>
        </w:rPr>
        <w:t>2.14.5.</w:t>
      </w:r>
      <w:r>
        <w:rPr>
          <w:lang w:eastAsia="ru-RU"/>
        </w:rPr>
        <w:t> </w:t>
      </w:r>
      <w:r w:rsidRPr="00D601C2">
        <w:rPr>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310C29" w:rsidRPr="00D601C2" w:rsidRDefault="00310C29" w:rsidP="00310C29">
      <w:pPr>
        <w:autoSpaceDE w:val="0"/>
        <w:autoSpaceDN w:val="0"/>
        <w:adjustRightInd w:val="0"/>
        <w:ind w:firstLine="540"/>
        <w:jc w:val="both"/>
        <w:rPr>
          <w:lang w:eastAsia="ru-RU"/>
        </w:rPr>
      </w:pPr>
      <w:r w:rsidRPr="00D601C2">
        <w:rPr>
          <w:lang w:eastAsia="ru-RU"/>
        </w:rPr>
        <w:t>2.14.6.</w:t>
      </w:r>
      <w:r>
        <w:rPr>
          <w:lang w:eastAsia="ru-RU"/>
        </w:rPr>
        <w:t> </w:t>
      </w:r>
      <w:r w:rsidRPr="00D601C2">
        <w:rPr>
          <w:lang w:eastAsia="ru-RU"/>
        </w:rPr>
        <w:t>В помещении организуется бесплатный туалет для посетителей, в том числе туалет, предназначенный для инвалидов.</w:t>
      </w:r>
    </w:p>
    <w:p w:rsidR="00310C29" w:rsidRPr="00D601C2" w:rsidRDefault="00310C29" w:rsidP="00310C29">
      <w:pPr>
        <w:autoSpaceDE w:val="0"/>
        <w:autoSpaceDN w:val="0"/>
        <w:adjustRightInd w:val="0"/>
        <w:ind w:firstLine="540"/>
        <w:jc w:val="both"/>
        <w:rPr>
          <w:lang w:eastAsia="ru-RU"/>
        </w:rPr>
      </w:pPr>
      <w:r w:rsidRPr="00D601C2">
        <w:rPr>
          <w:lang w:eastAsia="ru-RU"/>
        </w:rPr>
        <w:t>2.14.7.</w:t>
      </w:r>
      <w:r>
        <w:rPr>
          <w:lang w:eastAsia="ru-RU"/>
        </w:rPr>
        <w:t> </w:t>
      </w:r>
      <w:r w:rsidRPr="00D601C2">
        <w:rPr>
          <w:lang w:eastAsia="ru-RU"/>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10C29" w:rsidRPr="00D601C2" w:rsidRDefault="00310C29" w:rsidP="00310C29">
      <w:pPr>
        <w:autoSpaceDE w:val="0"/>
        <w:autoSpaceDN w:val="0"/>
        <w:adjustRightInd w:val="0"/>
        <w:ind w:firstLine="540"/>
        <w:jc w:val="both"/>
        <w:rPr>
          <w:lang w:eastAsia="ru-RU"/>
        </w:rPr>
      </w:pPr>
      <w:r w:rsidRPr="00D601C2">
        <w:rPr>
          <w:lang w:eastAsia="ru-RU"/>
        </w:rPr>
        <w:t>2.14.8.</w:t>
      </w:r>
      <w:r>
        <w:rPr>
          <w:lang w:eastAsia="ru-RU"/>
        </w:rPr>
        <w:t> </w:t>
      </w:r>
      <w:r w:rsidRPr="00D601C2">
        <w:rPr>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0C29" w:rsidRPr="00D601C2" w:rsidRDefault="00310C29" w:rsidP="00310C29">
      <w:pPr>
        <w:autoSpaceDE w:val="0"/>
        <w:autoSpaceDN w:val="0"/>
        <w:adjustRightInd w:val="0"/>
        <w:ind w:firstLine="540"/>
        <w:jc w:val="both"/>
        <w:rPr>
          <w:lang w:eastAsia="ru-RU"/>
        </w:rPr>
      </w:pPr>
      <w:r w:rsidRPr="00D601C2">
        <w:rPr>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01C2">
        <w:rPr>
          <w:lang w:eastAsia="ru-RU"/>
        </w:rPr>
        <w:t>сурдопереводчика</w:t>
      </w:r>
      <w:proofErr w:type="spellEnd"/>
      <w:r w:rsidRPr="00D601C2">
        <w:rPr>
          <w:lang w:eastAsia="ru-RU"/>
        </w:rPr>
        <w:t xml:space="preserve"> и </w:t>
      </w:r>
      <w:proofErr w:type="spellStart"/>
      <w:r w:rsidRPr="00D601C2">
        <w:rPr>
          <w:lang w:eastAsia="ru-RU"/>
        </w:rPr>
        <w:t>тифлосурдопереводчика</w:t>
      </w:r>
      <w:proofErr w:type="spellEnd"/>
      <w:r w:rsidRPr="00D601C2">
        <w:rPr>
          <w:lang w:eastAsia="ru-RU"/>
        </w:rPr>
        <w:t>.</w:t>
      </w:r>
    </w:p>
    <w:p w:rsidR="00310C29" w:rsidRPr="00D601C2" w:rsidRDefault="00310C29" w:rsidP="00310C29">
      <w:pPr>
        <w:autoSpaceDE w:val="0"/>
        <w:autoSpaceDN w:val="0"/>
        <w:adjustRightInd w:val="0"/>
        <w:ind w:firstLine="540"/>
        <w:jc w:val="both"/>
        <w:rPr>
          <w:lang w:eastAsia="ru-RU"/>
        </w:rPr>
      </w:pPr>
      <w:r w:rsidRPr="00D601C2">
        <w:rPr>
          <w:lang w:eastAsia="ru-RU"/>
        </w:rPr>
        <w:t>2.14.10.</w:t>
      </w:r>
      <w:r>
        <w:rPr>
          <w:lang w:eastAsia="ru-RU"/>
        </w:rPr>
        <w:t> </w:t>
      </w:r>
      <w:r w:rsidRPr="00D601C2">
        <w:rPr>
          <w:lang w:eastAsia="ru-RU"/>
        </w:rPr>
        <w:t>Оборудование мест повышенного удобства с дополнительным местом для собаки-проводника и устрой</w:t>
      </w:r>
      <w:proofErr w:type="gramStart"/>
      <w:r w:rsidRPr="00D601C2">
        <w:rPr>
          <w:lang w:eastAsia="ru-RU"/>
        </w:rPr>
        <w:t>ств дл</w:t>
      </w:r>
      <w:proofErr w:type="gramEnd"/>
      <w:r w:rsidRPr="00D601C2">
        <w:rPr>
          <w:lang w:eastAsia="ru-RU"/>
        </w:rPr>
        <w:t>я передвижения инвалида (костылей, ходунков).</w:t>
      </w:r>
    </w:p>
    <w:p w:rsidR="00310C29" w:rsidRPr="00D601C2" w:rsidRDefault="00310C29" w:rsidP="00310C29">
      <w:pPr>
        <w:autoSpaceDE w:val="0"/>
        <w:autoSpaceDN w:val="0"/>
        <w:adjustRightInd w:val="0"/>
        <w:ind w:firstLine="540"/>
        <w:jc w:val="both"/>
        <w:rPr>
          <w:lang w:eastAsia="ru-RU"/>
        </w:rPr>
      </w:pPr>
      <w:r w:rsidRPr="00D601C2">
        <w:rPr>
          <w:lang w:eastAsia="ru-RU"/>
        </w:rPr>
        <w:t>2.14.11.</w:t>
      </w:r>
      <w:r>
        <w:rPr>
          <w:lang w:eastAsia="ru-RU"/>
        </w:rPr>
        <w:t> </w:t>
      </w:r>
      <w:r w:rsidRPr="00D601C2">
        <w:rPr>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0C29" w:rsidRPr="00D601C2" w:rsidRDefault="00310C29" w:rsidP="00310C29">
      <w:pPr>
        <w:autoSpaceDE w:val="0"/>
        <w:autoSpaceDN w:val="0"/>
        <w:adjustRightInd w:val="0"/>
        <w:ind w:firstLine="540"/>
        <w:jc w:val="both"/>
        <w:rPr>
          <w:lang w:eastAsia="ru-RU"/>
        </w:rPr>
      </w:pPr>
      <w:r w:rsidRPr="00D601C2">
        <w:rPr>
          <w:lang w:eastAsia="ru-RU"/>
        </w:rPr>
        <w:t>2.14.12. Помещения приема и выдачи документов должны предусматривать места для ожидания, информирования и приема заявителей.</w:t>
      </w:r>
    </w:p>
    <w:p w:rsidR="00310C29" w:rsidRPr="00D601C2" w:rsidRDefault="00310C29" w:rsidP="00310C29">
      <w:pPr>
        <w:autoSpaceDE w:val="0"/>
        <w:autoSpaceDN w:val="0"/>
        <w:adjustRightInd w:val="0"/>
        <w:ind w:firstLine="540"/>
        <w:jc w:val="both"/>
        <w:rPr>
          <w:lang w:eastAsia="ru-RU"/>
        </w:rPr>
      </w:pPr>
      <w:r w:rsidRPr="00D601C2">
        <w:rPr>
          <w:lang w:eastAsia="ru-RU"/>
        </w:rPr>
        <w:t>2.14.13.</w:t>
      </w:r>
      <w:r>
        <w:rPr>
          <w:lang w:eastAsia="ru-RU"/>
        </w:rPr>
        <w:t> </w:t>
      </w:r>
      <w:r w:rsidRPr="00D601C2">
        <w:rPr>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310C29" w:rsidRPr="00D601C2" w:rsidRDefault="00310C29" w:rsidP="00310C29">
      <w:pPr>
        <w:autoSpaceDE w:val="0"/>
        <w:autoSpaceDN w:val="0"/>
        <w:adjustRightInd w:val="0"/>
        <w:ind w:firstLine="540"/>
        <w:jc w:val="both"/>
        <w:rPr>
          <w:lang w:eastAsia="ru-RU"/>
        </w:rPr>
      </w:pPr>
      <w:r w:rsidRPr="00D601C2">
        <w:rPr>
          <w:lang w:eastAsia="ru-RU"/>
        </w:rPr>
        <w:t>2.14.14.</w:t>
      </w:r>
      <w:r>
        <w:rPr>
          <w:lang w:eastAsia="ru-RU"/>
        </w:rPr>
        <w:t> </w:t>
      </w:r>
      <w:r w:rsidRPr="00D601C2">
        <w:rPr>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0C29" w:rsidRPr="00D601C2" w:rsidRDefault="00310C29" w:rsidP="00310C29">
      <w:pPr>
        <w:autoSpaceDE w:val="0"/>
        <w:autoSpaceDN w:val="0"/>
        <w:adjustRightInd w:val="0"/>
        <w:ind w:firstLine="539"/>
        <w:jc w:val="both"/>
        <w:rPr>
          <w:lang w:eastAsia="ru-RU"/>
        </w:rPr>
      </w:pPr>
      <w:r w:rsidRPr="00D601C2">
        <w:rPr>
          <w:lang w:eastAsia="ru-RU"/>
        </w:rPr>
        <w:t>2.15. Показатели доступности и качества муниципальной услуги.</w:t>
      </w:r>
    </w:p>
    <w:p w:rsidR="00310C29" w:rsidRPr="00D601C2" w:rsidRDefault="00310C29" w:rsidP="00310C29">
      <w:pPr>
        <w:autoSpaceDE w:val="0"/>
        <w:autoSpaceDN w:val="0"/>
        <w:adjustRightInd w:val="0"/>
        <w:ind w:firstLine="539"/>
        <w:jc w:val="both"/>
        <w:rPr>
          <w:lang w:eastAsia="ru-RU"/>
        </w:rPr>
      </w:pPr>
      <w:r w:rsidRPr="00D601C2">
        <w:rPr>
          <w:lang w:eastAsia="ru-RU"/>
        </w:rPr>
        <w:t>2.15.1.</w:t>
      </w:r>
      <w:r>
        <w:rPr>
          <w:lang w:eastAsia="ru-RU"/>
        </w:rPr>
        <w:t> </w:t>
      </w:r>
      <w:r w:rsidRPr="00D601C2">
        <w:rPr>
          <w:lang w:eastAsia="ru-RU"/>
        </w:rPr>
        <w:t>Показатели доступности муниципальной услуги (общие, применимые в отношении всех заявителей):</w:t>
      </w:r>
    </w:p>
    <w:p w:rsidR="00310C29" w:rsidRPr="00D601C2" w:rsidRDefault="00310C29" w:rsidP="00310C29">
      <w:pPr>
        <w:autoSpaceDE w:val="0"/>
        <w:autoSpaceDN w:val="0"/>
        <w:adjustRightInd w:val="0"/>
        <w:ind w:firstLine="539"/>
        <w:jc w:val="both"/>
        <w:rPr>
          <w:lang w:eastAsia="ru-RU"/>
        </w:rPr>
      </w:pPr>
      <w:r w:rsidRPr="00D601C2">
        <w:rPr>
          <w:lang w:eastAsia="ru-RU"/>
        </w:rPr>
        <w:t>1) транспортная доступность к месту предоставления муниципальной услуги;</w:t>
      </w:r>
    </w:p>
    <w:p w:rsidR="00310C29" w:rsidRPr="00D601C2" w:rsidRDefault="00310C29" w:rsidP="00310C29">
      <w:pPr>
        <w:autoSpaceDE w:val="0"/>
        <w:autoSpaceDN w:val="0"/>
        <w:adjustRightInd w:val="0"/>
        <w:ind w:firstLine="539"/>
        <w:jc w:val="both"/>
        <w:rPr>
          <w:lang w:eastAsia="ru-RU"/>
        </w:rPr>
      </w:pPr>
      <w:r w:rsidRPr="00D601C2">
        <w:rPr>
          <w:lang w:eastAsia="ru-RU"/>
        </w:rPr>
        <w:t>2) наличие указателей, обеспечивающих беспрепятственный доступ к помещениям, в которых предоставляется услуга;</w:t>
      </w:r>
    </w:p>
    <w:p w:rsidR="00310C29" w:rsidRPr="00D601C2" w:rsidRDefault="00310C29" w:rsidP="00310C29">
      <w:pPr>
        <w:autoSpaceDE w:val="0"/>
        <w:autoSpaceDN w:val="0"/>
        <w:adjustRightInd w:val="0"/>
        <w:ind w:firstLine="540"/>
        <w:jc w:val="both"/>
        <w:rPr>
          <w:lang w:eastAsia="ru-RU"/>
        </w:rPr>
      </w:pPr>
      <w:r w:rsidRPr="00D601C2">
        <w:rPr>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310C29" w:rsidRPr="00D601C2" w:rsidRDefault="00310C29" w:rsidP="00310C29">
      <w:pPr>
        <w:autoSpaceDE w:val="0"/>
        <w:autoSpaceDN w:val="0"/>
        <w:adjustRightInd w:val="0"/>
        <w:ind w:firstLine="539"/>
        <w:jc w:val="both"/>
        <w:rPr>
          <w:lang w:eastAsia="ru-RU"/>
        </w:rPr>
      </w:pPr>
      <w:r w:rsidRPr="00D601C2">
        <w:rPr>
          <w:lang w:eastAsia="ru-RU"/>
        </w:rPr>
        <w:t>4)</w:t>
      </w:r>
      <w:r>
        <w:rPr>
          <w:lang w:eastAsia="ru-RU"/>
        </w:rPr>
        <w:t> </w:t>
      </w:r>
      <w:r w:rsidRPr="00D601C2">
        <w:rPr>
          <w:lang w:eastAsia="ru-RU"/>
        </w:rPr>
        <w:t>предоставление услуги любым доступным способом, предусмотренным действующим законодательством;</w:t>
      </w:r>
    </w:p>
    <w:p w:rsidR="00310C29" w:rsidRPr="00D601C2" w:rsidRDefault="00310C29" w:rsidP="00310C29">
      <w:pPr>
        <w:autoSpaceDE w:val="0"/>
        <w:autoSpaceDN w:val="0"/>
        <w:adjustRightInd w:val="0"/>
        <w:ind w:firstLine="539"/>
        <w:jc w:val="both"/>
        <w:rPr>
          <w:lang w:eastAsia="ru-RU"/>
        </w:rPr>
      </w:pPr>
      <w:r w:rsidRPr="00D601C2">
        <w:rPr>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310C29" w:rsidRPr="00D601C2" w:rsidRDefault="00310C29" w:rsidP="00310C29">
      <w:pPr>
        <w:autoSpaceDE w:val="0"/>
        <w:autoSpaceDN w:val="0"/>
        <w:adjustRightInd w:val="0"/>
        <w:ind w:firstLine="539"/>
        <w:jc w:val="both"/>
        <w:rPr>
          <w:lang w:eastAsia="ru-RU"/>
        </w:rPr>
      </w:pPr>
      <w:r w:rsidRPr="00D601C2">
        <w:rPr>
          <w:lang w:eastAsia="ru-RU"/>
        </w:rPr>
        <w:t>2.15.2. Показатели доступности муниципальной услуги (специальные, применимые в отношении инвалидов):</w:t>
      </w:r>
    </w:p>
    <w:p w:rsidR="00310C29" w:rsidRPr="00D601C2" w:rsidRDefault="00310C29" w:rsidP="00310C29">
      <w:pPr>
        <w:autoSpaceDE w:val="0"/>
        <w:autoSpaceDN w:val="0"/>
        <w:adjustRightInd w:val="0"/>
        <w:ind w:firstLine="539"/>
        <w:jc w:val="both"/>
        <w:rPr>
          <w:lang w:eastAsia="ru-RU"/>
        </w:rPr>
      </w:pPr>
      <w:r w:rsidRPr="00D601C2">
        <w:rPr>
          <w:lang w:eastAsia="ru-RU"/>
        </w:rPr>
        <w:t xml:space="preserve">1) наличие инфраструктуры, указанной в </w:t>
      </w:r>
      <w:r w:rsidRPr="00D601C2">
        <w:rPr>
          <w:color w:val="000000"/>
          <w:lang w:eastAsia="ru-RU"/>
        </w:rPr>
        <w:t>пункте 2.14</w:t>
      </w:r>
      <w:r w:rsidRPr="00D601C2">
        <w:rPr>
          <w:lang w:eastAsia="ru-RU"/>
        </w:rPr>
        <w:t>;</w:t>
      </w:r>
    </w:p>
    <w:p w:rsidR="00310C29" w:rsidRPr="00D601C2" w:rsidRDefault="00310C29" w:rsidP="00310C29">
      <w:pPr>
        <w:autoSpaceDE w:val="0"/>
        <w:autoSpaceDN w:val="0"/>
        <w:adjustRightInd w:val="0"/>
        <w:ind w:firstLine="539"/>
        <w:jc w:val="both"/>
        <w:rPr>
          <w:lang w:eastAsia="ru-RU"/>
        </w:rPr>
      </w:pPr>
      <w:r w:rsidRPr="00D601C2">
        <w:rPr>
          <w:lang w:eastAsia="ru-RU"/>
        </w:rPr>
        <w:t>2) исполнение требований доступности услуг для инвалидов;</w:t>
      </w:r>
    </w:p>
    <w:p w:rsidR="00310C29" w:rsidRPr="00D601C2" w:rsidRDefault="00310C29" w:rsidP="00310C29">
      <w:pPr>
        <w:autoSpaceDE w:val="0"/>
        <w:autoSpaceDN w:val="0"/>
        <w:adjustRightInd w:val="0"/>
        <w:ind w:firstLine="539"/>
        <w:jc w:val="both"/>
        <w:rPr>
          <w:lang w:eastAsia="ru-RU"/>
        </w:rPr>
      </w:pPr>
      <w:r w:rsidRPr="00D601C2">
        <w:rPr>
          <w:lang w:eastAsia="ru-RU"/>
        </w:rPr>
        <w:t>3)</w:t>
      </w:r>
      <w:r>
        <w:rPr>
          <w:lang w:eastAsia="ru-RU"/>
        </w:rPr>
        <w:t> </w:t>
      </w:r>
      <w:r w:rsidRPr="00D601C2">
        <w:rPr>
          <w:lang w:eastAsia="ru-RU"/>
        </w:rPr>
        <w:t>обеспечение беспрепятственного доступа инвалидов к помещениям, в которых предоставляется муниципальная услуга.</w:t>
      </w:r>
    </w:p>
    <w:p w:rsidR="00310C29" w:rsidRPr="00D601C2" w:rsidRDefault="00310C29" w:rsidP="00310C29">
      <w:pPr>
        <w:autoSpaceDE w:val="0"/>
        <w:autoSpaceDN w:val="0"/>
        <w:adjustRightInd w:val="0"/>
        <w:ind w:firstLine="539"/>
        <w:jc w:val="both"/>
        <w:rPr>
          <w:lang w:eastAsia="ru-RU"/>
        </w:rPr>
      </w:pPr>
      <w:r w:rsidRPr="00D601C2">
        <w:rPr>
          <w:lang w:eastAsia="ru-RU"/>
        </w:rPr>
        <w:t>2.15.3. Показатели качества муниципальной услуги:</w:t>
      </w:r>
    </w:p>
    <w:p w:rsidR="00310C29" w:rsidRPr="00D601C2" w:rsidRDefault="00310C29" w:rsidP="00310C29">
      <w:pPr>
        <w:autoSpaceDE w:val="0"/>
        <w:autoSpaceDN w:val="0"/>
        <w:adjustRightInd w:val="0"/>
        <w:ind w:firstLine="539"/>
        <w:jc w:val="both"/>
        <w:rPr>
          <w:lang w:eastAsia="ru-RU"/>
        </w:rPr>
      </w:pPr>
      <w:r w:rsidRPr="00D601C2">
        <w:rPr>
          <w:lang w:eastAsia="ru-RU"/>
        </w:rPr>
        <w:t>1) соблюдение срока предоставления муниципальной услуги;</w:t>
      </w:r>
    </w:p>
    <w:p w:rsidR="00310C29" w:rsidRPr="00D601C2" w:rsidRDefault="00310C29" w:rsidP="00310C29">
      <w:pPr>
        <w:autoSpaceDE w:val="0"/>
        <w:autoSpaceDN w:val="0"/>
        <w:adjustRightInd w:val="0"/>
        <w:ind w:firstLine="539"/>
        <w:jc w:val="both"/>
        <w:rPr>
          <w:lang w:eastAsia="ru-RU"/>
        </w:rPr>
      </w:pPr>
      <w:r w:rsidRPr="00D601C2">
        <w:rPr>
          <w:lang w:eastAsia="ru-RU"/>
        </w:rPr>
        <w:lastRenderedPageBreak/>
        <w:t>2) соблюдение времени ожидания в очереди при подаче запроса и получении результата;</w:t>
      </w:r>
    </w:p>
    <w:p w:rsidR="00310C29" w:rsidRPr="00D601C2" w:rsidRDefault="00310C29" w:rsidP="00310C29">
      <w:pPr>
        <w:autoSpaceDE w:val="0"/>
        <w:autoSpaceDN w:val="0"/>
        <w:adjustRightInd w:val="0"/>
        <w:ind w:firstLine="539"/>
        <w:jc w:val="both"/>
        <w:rPr>
          <w:lang w:eastAsia="ru-RU"/>
        </w:rPr>
      </w:pPr>
      <w:r w:rsidRPr="00D601C2">
        <w:rPr>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10C29" w:rsidRPr="00D601C2" w:rsidRDefault="00310C29" w:rsidP="00310C29">
      <w:pPr>
        <w:autoSpaceDE w:val="0"/>
        <w:autoSpaceDN w:val="0"/>
        <w:adjustRightInd w:val="0"/>
        <w:ind w:firstLine="539"/>
        <w:jc w:val="both"/>
        <w:rPr>
          <w:lang w:eastAsia="ru-RU"/>
        </w:rPr>
      </w:pPr>
      <w:r w:rsidRPr="00D601C2">
        <w:rPr>
          <w:lang w:eastAsia="ru-RU"/>
        </w:rPr>
        <w:t>4) отсутствие жалоб на действия или бездействие должностных лиц ОМСУ, поданных в установленном порядке.</w:t>
      </w:r>
    </w:p>
    <w:p w:rsidR="00310C29" w:rsidRPr="00D601C2" w:rsidRDefault="00310C29" w:rsidP="00310C29">
      <w:pPr>
        <w:autoSpaceDE w:val="0"/>
        <w:autoSpaceDN w:val="0"/>
        <w:adjustRightInd w:val="0"/>
        <w:ind w:firstLine="540"/>
        <w:jc w:val="both"/>
        <w:rPr>
          <w:lang w:eastAsia="ru-RU"/>
        </w:rPr>
      </w:pPr>
      <w:r w:rsidRPr="00D601C2">
        <w:rPr>
          <w:lang w:eastAsia="ru-RU"/>
        </w:rPr>
        <w:t>2.15.4.</w:t>
      </w:r>
      <w:r>
        <w:rPr>
          <w:lang w:eastAsia="ru-RU"/>
        </w:rPr>
        <w:t> </w:t>
      </w:r>
      <w:r w:rsidRPr="00D601C2">
        <w:rPr>
          <w:lang w:eastAsia="ru-RU"/>
        </w:rPr>
        <w:t>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310C29" w:rsidRPr="00D601C2" w:rsidRDefault="00310C29" w:rsidP="00310C29">
      <w:pPr>
        <w:autoSpaceDE w:val="0"/>
        <w:autoSpaceDN w:val="0"/>
        <w:adjustRightInd w:val="0"/>
        <w:ind w:firstLine="567"/>
        <w:jc w:val="both"/>
        <w:rPr>
          <w:lang w:eastAsia="ru-RU"/>
        </w:rPr>
      </w:pPr>
      <w:r w:rsidRPr="00D601C2">
        <w:rPr>
          <w:lang w:eastAsia="ru-RU"/>
        </w:rPr>
        <w:t>2.16.</w:t>
      </w:r>
      <w:r>
        <w:rPr>
          <w:lang w:eastAsia="ru-RU"/>
        </w:rPr>
        <w:t> </w:t>
      </w:r>
      <w:r w:rsidRPr="00D601C2">
        <w:rPr>
          <w:lang w:eastAsia="ru-RU"/>
        </w:rPr>
        <w:t>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310C29" w:rsidRPr="00D601C2" w:rsidRDefault="00310C29" w:rsidP="00310C29">
      <w:pPr>
        <w:autoSpaceDE w:val="0"/>
        <w:autoSpaceDN w:val="0"/>
        <w:adjustRightInd w:val="0"/>
        <w:ind w:firstLine="539"/>
        <w:jc w:val="both"/>
        <w:rPr>
          <w:lang w:eastAsia="ru-RU"/>
        </w:rPr>
      </w:pPr>
      <w:r w:rsidRPr="00D601C2">
        <w:rPr>
          <w:lang w:eastAsia="ru-RU"/>
        </w:rPr>
        <w:t>2.17.</w:t>
      </w:r>
      <w:r>
        <w:rPr>
          <w:lang w:eastAsia="ru-RU"/>
        </w:rPr>
        <w:t> </w:t>
      </w:r>
      <w:r w:rsidRPr="00D601C2">
        <w:rPr>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0C29" w:rsidRPr="00D601C2" w:rsidRDefault="00310C29" w:rsidP="00310C29">
      <w:pPr>
        <w:autoSpaceDE w:val="0"/>
        <w:autoSpaceDN w:val="0"/>
        <w:adjustRightInd w:val="0"/>
        <w:ind w:firstLine="539"/>
        <w:jc w:val="both"/>
        <w:rPr>
          <w:rFonts w:eastAsia="Times New Roman"/>
          <w:lang w:eastAsia="ru-RU"/>
        </w:rPr>
      </w:pPr>
      <w:r w:rsidRPr="00D601C2">
        <w:t xml:space="preserve">2.17.1. </w:t>
      </w:r>
      <w:r w:rsidRPr="00D601C2">
        <w:rPr>
          <w:rFonts w:eastAsia="Times New Roman"/>
          <w:lang w:eastAsia="ru-RU"/>
        </w:rPr>
        <w:t>Предоставление услуги по экстерриториальному принципу не предусмотрено.</w:t>
      </w:r>
    </w:p>
    <w:p w:rsidR="00310C29" w:rsidRPr="00D601C2" w:rsidRDefault="00310C29" w:rsidP="00310C29">
      <w:pPr>
        <w:autoSpaceDE w:val="0"/>
        <w:autoSpaceDN w:val="0"/>
        <w:adjustRightInd w:val="0"/>
        <w:ind w:firstLine="539"/>
        <w:jc w:val="both"/>
      </w:pPr>
      <w:r w:rsidRPr="00D601C2">
        <w:t>2.17.2.</w:t>
      </w:r>
      <w:r>
        <w:t> </w:t>
      </w:r>
      <w:r w:rsidRPr="00D601C2">
        <w:t>Предоставление муниципальной услуги в электронной форме осуществляется при технической реализации услуги посредством ПГУ ЛО и/или ЕПГУ.</w:t>
      </w:r>
    </w:p>
    <w:p w:rsidR="00310C29" w:rsidRPr="007D5F06" w:rsidRDefault="00310C29" w:rsidP="00310C29">
      <w:pPr>
        <w:numPr>
          <w:ilvl w:val="0"/>
          <w:numId w:val="39"/>
        </w:numPr>
        <w:tabs>
          <w:tab w:val="left" w:pos="0"/>
        </w:tabs>
        <w:autoSpaceDE w:val="0"/>
        <w:ind w:left="0" w:firstLine="709"/>
        <w:jc w:val="center"/>
        <w:rPr>
          <w:rFonts w:cs="Times New Roman"/>
        </w:rPr>
      </w:pPr>
    </w:p>
    <w:p w:rsidR="00310C29" w:rsidRDefault="00310C29" w:rsidP="00310C29">
      <w:pPr>
        <w:pStyle w:val="ConsPlusNormal"/>
        <w:ind w:firstLine="567"/>
        <w:jc w:val="center"/>
      </w:pPr>
      <w:r>
        <w:rPr>
          <w:rFonts w:ascii="Times New Roman" w:hAnsi="Times New Roman" w:cs="Times New Roman"/>
          <w:b/>
          <w:bCs/>
          <w:sz w:val="24"/>
          <w:szCs w:val="24"/>
        </w:rPr>
        <w:t>3. СОСТАВ, ПОСЛЕДОВАТЕЛЬНОСТЬ И СРОКИ ВЫПОЛНЕНИЯ</w:t>
      </w:r>
    </w:p>
    <w:p w:rsidR="00310C29" w:rsidRDefault="00310C29" w:rsidP="00310C29">
      <w:pPr>
        <w:pStyle w:val="ConsPlusNormal"/>
        <w:ind w:firstLine="567"/>
        <w:jc w:val="center"/>
      </w:pPr>
      <w:r>
        <w:rPr>
          <w:rFonts w:ascii="Times New Roman" w:hAnsi="Times New Roman" w:cs="Times New Roman"/>
          <w:b/>
          <w:bCs/>
          <w:sz w:val="24"/>
          <w:szCs w:val="24"/>
        </w:rPr>
        <w:t>АДМИНИСТРАТИВНЫХ ПРОЦЕДУР, ТРЕБОВАНИЯ К ПОРЯДКУ</w:t>
      </w:r>
    </w:p>
    <w:p w:rsidR="00310C29" w:rsidRDefault="00310C29" w:rsidP="00310C29">
      <w:pPr>
        <w:pStyle w:val="ConsPlusNormal"/>
        <w:ind w:firstLine="567"/>
        <w:jc w:val="center"/>
      </w:pPr>
      <w:r>
        <w:rPr>
          <w:rFonts w:ascii="Times New Roman" w:hAnsi="Times New Roman" w:cs="Times New Roman"/>
          <w:b/>
          <w:bCs/>
          <w:sz w:val="24"/>
          <w:szCs w:val="24"/>
        </w:rPr>
        <w:t>ИХ ВЫПОЛНЕНИЯ, В ТОМ ЧИСЛЕ ОСОБЕННОСТИ ВЫПОЛНЕНИЯ</w:t>
      </w:r>
    </w:p>
    <w:p w:rsidR="00310C29" w:rsidRDefault="00310C29" w:rsidP="00310C29">
      <w:pPr>
        <w:pStyle w:val="ConsPlusNormal"/>
        <w:ind w:firstLine="567"/>
        <w:jc w:val="center"/>
      </w:pPr>
      <w:r>
        <w:rPr>
          <w:rFonts w:ascii="Times New Roman" w:hAnsi="Times New Roman" w:cs="Times New Roman"/>
          <w:b/>
          <w:bCs/>
          <w:sz w:val="24"/>
          <w:szCs w:val="24"/>
        </w:rPr>
        <w:t>АДМИНИСТРАТИВНЫХ ПРОЦЕДУР В ЭЛЕКТРОННОЙ ФОРМЕ</w:t>
      </w:r>
    </w:p>
    <w:p w:rsidR="00310C29" w:rsidRDefault="00310C29" w:rsidP="00310C29">
      <w:pPr>
        <w:pStyle w:val="ConsPlusNormal"/>
        <w:ind w:firstLine="567"/>
        <w:jc w:val="center"/>
        <w:rPr>
          <w:rFonts w:ascii="Times New Roman" w:hAnsi="Times New Roman" w:cs="Times New Roman"/>
          <w:sz w:val="24"/>
          <w:szCs w:val="24"/>
        </w:rPr>
      </w:pPr>
    </w:p>
    <w:p w:rsidR="00310C29" w:rsidRPr="00E21103" w:rsidRDefault="00310C29" w:rsidP="00310C29">
      <w:pPr>
        <w:pStyle w:val="ConsPlusNormal"/>
        <w:ind w:firstLine="567"/>
        <w:jc w:val="both"/>
        <w:rPr>
          <w:sz w:val="24"/>
          <w:szCs w:val="24"/>
        </w:rPr>
      </w:pPr>
      <w:r w:rsidRPr="00E2110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3.1.1.</w:t>
      </w:r>
      <w:r>
        <w:rPr>
          <w:rFonts w:eastAsia="Times New Roman" w:cs="Times New Roman"/>
          <w:kern w:val="0"/>
          <w:lang w:eastAsia="ru-RU" w:bidi="ar-SA"/>
        </w:rPr>
        <w:t> </w:t>
      </w:r>
      <w:r w:rsidRPr="00E21103">
        <w:rPr>
          <w:rFonts w:eastAsia="Times New Roman" w:cs="Times New Roman"/>
          <w:kern w:val="0"/>
          <w:lang w:eastAsia="ru-RU" w:bidi="ar-SA"/>
        </w:rPr>
        <w:t>Предоставление муниципальной услуги включает в себя следующие административные процедуры в случае положительного решения: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а) прием и регистрация заявления о предоставлении муниципальной услуги - 1 рабочий день;</w:t>
      </w:r>
    </w:p>
    <w:p w:rsidR="00310C29" w:rsidRPr="00E21103" w:rsidRDefault="00310C29" w:rsidP="00310C29">
      <w:pPr>
        <w:widowControl/>
        <w:suppressAutoHyphens w:val="0"/>
        <w:autoSpaceDE w:val="0"/>
        <w:autoSpaceDN w:val="0"/>
        <w:adjustRightInd w:val="0"/>
        <w:ind w:firstLine="567"/>
        <w:jc w:val="both"/>
        <w:rPr>
          <w:rFonts w:eastAsia="Calibri" w:cs="Times New Roman"/>
          <w:bCs/>
          <w:kern w:val="0"/>
          <w:lang w:eastAsia="en-US" w:bidi="ar-SA"/>
        </w:rPr>
      </w:pPr>
      <w:r w:rsidRPr="00E21103">
        <w:rPr>
          <w:rFonts w:eastAsia="Calibri" w:cs="Times New Roman"/>
          <w:bCs/>
          <w:kern w:val="0"/>
          <w:lang w:eastAsia="en-US" w:bidi="ar-SA"/>
        </w:rPr>
        <w:t>б) р</w:t>
      </w:r>
      <w:r w:rsidRPr="00E21103">
        <w:rPr>
          <w:rFonts w:eastAsia="Calibri" w:cs="Times New Roman"/>
          <w:kern w:val="0"/>
          <w:lang w:eastAsia="en-US" w:bidi="ar-SA"/>
        </w:rPr>
        <w:t>ассмотрение документов о предоставлении муниципальной услуги – 12 рабочих дней</w:t>
      </w:r>
      <w:r w:rsidRPr="00E21103">
        <w:rPr>
          <w:rFonts w:eastAsia="Calibri" w:cs="Times New Roman"/>
          <w:bCs/>
          <w:kern w:val="0"/>
          <w:lang w:eastAsia="en-US" w:bidi="ar-SA"/>
        </w:rPr>
        <w:t>;</w:t>
      </w:r>
    </w:p>
    <w:p w:rsidR="00310C29" w:rsidRPr="00E21103" w:rsidRDefault="00310C29" w:rsidP="00310C29">
      <w:pPr>
        <w:widowControl/>
        <w:suppressAutoHyphens w:val="0"/>
        <w:autoSpaceDE w:val="0"/>
        <w:autoSpaceDN w:val="0"/>
        <w:adjustRightInd w:val="0"/>
        <w:ind w:firstLine="567"/>
        <w:jc w:val="both"/>
        <w:rPr>
          <w:rFonts w:eastAsia="Calibri" w:cs="Times New Roman"/>
          <w:bCs/>
          <w:kern w:val="0"/>
          <w:lang w:eastAsia="en-US" w:bidi="ar-SA"/>
        </w:rPr>
      </w:pPr>
      <w:r w:rsidRPr="00E21103">
        <w:rPr>
          <w:rFonts w:eastAsia="Calibri" w:cs="Times New Roman"/>
          <w:bCs/>
          <w:kern w:val="0"/>
          <w:lang w:eastAsia="en-US" w:bidi="ar-SA"/>
        </w:rPr>
        <w:t>в) принятие решения о присвоении/подтверждении спортивного разряда – 2 рабочих дня;</w:t>
      </w:r>
    </w:p>
    <w:p w:rsidR="00310C29" w:rsidRPr="00E21103" w:rsidRDefault="00310C29" w:rsidP="00310C29">
      <w:pPr>
        <w:widowControl/>
        <w:suppressAutoHyphens w:val="0"/>
        <w:autoSpaceDE w:val="0"/>
        <w:autoSpaceDN w:val="0"/>
        <w:adjustRightInd w:val="0"/>
        <w:ind w:firstLine="567"/>
        <w:jc w:val="both"/>
        <w:rPr>
          <w:rFonts w:eastAsia="Calibri" w:cs="Times New Roman"/>
          <w:bCs/>
          <w:kern w:val="0"/>
          <w:lang w:eastAsia="en-US" w:bidi="ar-SA"/>
        </w:rPr>
      </w:pPr>
      <w:r w:rsidRPr="00E21103">
        <w:rPr>
          <w:rFonts w:eastAsia="Calibri" w:cs="Times New Roman"/>
          <w:bCs/>
          <w:kern w:val="0"/>
          <w:lang w:eastAsia="en-US" w:bidi="ar-SA"/>
        </w:rPr>
        <w:t>г) в</w:t>
      </w:r>
      <w:r w:rsidRPr="00E21103">
        <w:rPr>
          <w:rFonts w:eastAsia="Calibri" w:cs="Times New Roman"/>
          <w:kern w:val="0"/>
          <w:lang w:eastAsia="en-US" w:bidi="ar-SA"/>
        </w:rPr>
        <w:t>ыдача результата</w:t>
      </w:r>
      <w:r w:rsidRPr="00E21103">
        <w:rPr>
          <w:rFonts w:eastAsia="Calibri" w:cs="Times New Roman"/>
          <w:bCs/>
          <w:kern w:val="0"/>
          <w:lang w:eastAsia="en-US" w:bidi="ar-SA"/>
        </w:rPr>
        <w:t xml:space="preserve"> – 1 рабочий день.</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3.1.1.1.</w:t>
      </w:r>
      <w:r>
        <w:rPr>
          <w:rFonts w:eastAsia="Times New Roman" w:cs="Times New Roman"/>
          <w:kern w:val="0"/>
          <w:lang w:eastAsia="ru-RU" w:bidi="ar-SA"/>
        </w:rPr>
        <w:t> </w:t>
      </w:r>
      <w:r w:rsidRPr="00E21103">
        <w:rPr>
          <w:rFonts w:eastAsia="Times New Roman" w:cs="Times New Roman"/>
          <w:kern w:val="0"/>
          <w:lang w:eastAsia="ru-RU" w:bidi="ar-SA"/>
        </w:rPr>
        <w:t>Предоставление муниципальной услуги в случае отрицательного решения включает в себя следующие административные процедуры:</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а) прием и регистрация заявления о предоставлении муниципальной услуги - 1 рабочий день;</w:t>
      </w:r>
    </w:p>
    <w:p w:rsidR="00310C29" w:rsidRPr="00E21103" w:rsidRDefault="00310C29" w:rsidP="00310C29">
      <w:pPr>
        <w:widowControl/>
        <w:suppressAutoHyphens w:val="0"/>
        <w:autoSpaceDE w:val="0"/>
        <w:autoSpaceDN w:val="0"/>
        <w:adjustRightInd w:val="0"/>
        <w:ind w:firstLine="567"/>
        <w:jc w:val="both"/>
        <w:rPr>
          <w:rFonts w:eastAsia="Calibri" w:cs="Times New Roman"/>
          <w:bCs/>
          <w:kern w:val="0"/>
          <w:lang w:eastAsia="en-US" w:bidi="ar-SA"/>
        </w:rPr>
      </w:pPr>
      <w:r w:rsidRPr="00E21103">
        <w:rPr>
          <w:rFonts w:eastAsia="Calibri" w:cs="Times New Roman"/>
          <w:bCs/>
          <w:kern w:val="0"/>
          <w:lang w:eastAsia="en-US" w:bidi="ar-SA"/>
        </w:rPr>
        <w:t>б) р</w:t>
      </w:r>
      <w:r w:rsidRPr="00E21103">
        <w:rPr>
          <w:rFonts w:eastAsia="Calibri" w:cs="Times New Roman"/>
          <w:kern w:val="0"/>
          <w:lang w:eastAsia="en-US" w:bidi="ar-SA"/>
        </w:rPr>
        <w:t>ассмотрение документов о предоставлении муниципальной услуги – 1 рабочий день</w:t>
      </w:r>
      <w:r w:rsidRPr="00E21103">
        <w:rPr>
          <w:rFonts w:eastAsia="Calibri" w:cs="Times New Roman"/>
          <w:bCs/>
          <w:kern w:val="0"/>
          <w:lang w:eastAsia="en-US" w:bidi="ar-SA"/>
        </w:rPr>
        <w:t>;</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ru-RU" w:bidi="ar-SA"/>
        </w:rPr>
      </w:pPr>
      <w:r w:rsidRPr="00E21103">
        <w:rPr>
          <w:rFonts w:eastAsia="Calibri" w:cs="Times New Roman"/>
          <w:bCs/>
          <w:kern w:val="0"/>
          <w:lang w:eastAsia="en-US" w:bidi="ar-SA"/>
        </w:rPr>
        <w:t xml:space="preserve">в) принятие решения об отказе </w:t>
      </w:r>
      <w:r w:rsidRPr="00E21103">
        <w:rPr>
          <w:rFonts w:eastAsia="Calibri" w:cs="Times New Roman"/>
          <w:kern w:val="0"/>
          <w:lang w:eastAsia="ru-RU" w:bidi="ar-SA"/>
        </w:rPr>
        <w:t>в присвоении квалификационной категории</w:t>
      </w:r>
      <w:r w:rsidRPr="00E21103">
        <w:rPr>
          <w:rFonts w:eastAsia="Calibri" w:cs="Times New Roman"/>
          <w:bCs/>
          <w:kern w:val="0"/>
          <w:lang w:eastAsia="en-US" w:bidi="ar-SA"/>
        </w:rPr>
        <w:t xml:space="preserve"> – 1 рабочих дня;</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ru-RU" w:bidi="ar-SA"/>
        </w:rPr>
      </w:pPr>
      <w:r w:rsidRPr="00E21103">
        <w:rPr>
          <w:rFonts w:eastAsia="Calibri" w:cs="Times New Roman"/>
          <w:bCs/>
          <w:kern w:val="0"/>
          <w:lang w:eastAsia="en-US" w:bidi="ar-SA"/>
        </w:rPr>
        <w:t>г) в</w:t>
      </w:r>
      <w:r w:rsidRPr="00E21103">
        <w:rPr>
          <w:rFonts w:eastAsia="Calibri" w:cs="Times New Roman"/>
          <w:kern w:val="0"/>
          <w:lang w:eastAsia="en-US" w:bidi="ar-SA"/>
        </w:rPr>
        <w:t>ыдача результата</w:t>
      </w:r>
      <w:r w:rsidRPr="00E21103">
        <w:rPr>
          <w:rFonts w:eastAsia="Calibri" w:cs="Times New Roman"/>
          <w:bCs/>
          <w:kern w:val="0"/>
          <w:lang w:eastAsia="en-US" w:bidi="ar-SA"/>
        </w:rPr>
        <w:t xml:space="preserve"> – </w:t>
      </w:r>
      <w:r w:rsidRPr="00E21103">
        <w:rPr>
          <w:rFonts w:eastAsia="Calibri" w:cs="Times New Roman"/>
          <w:kern w:val="0"/>
          <w:lang w:eastAsia="ru-RU" w:bidi="ar-SA"/>
        </w:rPr>
        <w:t>в течение 10 рабочих дней со дня его подписания</w:t>
      </w:r>
      <w:r w:rsidRPr="00E21103">
        <w:rPr>
          <w:rFonts w:eastAsia="Calibri" w:cs="Times New Roman"/>
          <w:bCs/>
          <w:kern w:val="0"/>
          <w:lang w:eastAsia="en-US" w:bidi="ar-SA"/>
        </w:rPr>
        <w:t>.</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3.1.2. Прием и регистрация заявления о предоставлении муниципальной услуги.</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3.1.2.1. Основанием для начала административной процедуры по приему и регистрации заявления о предоставлении муниципальной услуги является личное обращение в ОМСУ/ГБУ ЛО МФЦ, в электронном виде через портал ЕПГУ.</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Документы подаются в соответствии с пунктом 2.6 настоящего административного регламента.</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3.1.2.2.</w:t>
      </w:r>
      <w:r>
        <w:rPr>
          <w:rFonts w:eastAsia="Times New Roman" w:cs="Times New Roman"/>
          <w:kern w:val="0"/>
          <w:lang w:eastAsia="ru-RU" w:bidi="ar-SA"/>
        </w:rPr>
        <w:t> </w:t>
      </w:r>
      <w:r w:rsidRPr="00E21103">
        <w:rPr>
          <w:rFonts w:eastAsia="Times New Roman" w:cs="Times New Roman"/>
          <w:kern w:val="0"/>
          <w:lang w:eastAsia="ru-RU" w:bidi="ar-SA"/>
        </w:rPr>
        <w:t xml:space="preserve">Содержание административного действия, продолжительность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 xml:space="preserve">или) максимальный срок его выполнения: </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lastRenderedPageBreak/>
        <w:t>Заявление и иные документы, представленные в ОМСУ, регистрируются специалистом, указанным в подпункте 3.1.2.3 настоящего Регламента в день их поступления.</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3.1.2.3.</w:t>
      </w:r>
      <w:r>
        <w:rPr>
          <w:rFonts w:eastAsia="Calibri" w:cs="Times New Roman"/>
          <w:kern w:val="0"/>
          <w:lang w:eastAsia="en-US" w:bidi="ar-SA"/>
        </w:rPr>
        <w:t> </w:t>
      </w:r>
      <w:r w:rsidRPr="00E21103">
        <w:rPr>
          <w:rFonts w:eastAsia="Calibri" w:cs="Times New Roman"/>
          <w:kern w:val="0"/>
          <w:lang w:eastAsia="en-US" w:bidi="ar-SA"/>
        </w:rPr>
        <w:t>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3.1.2.4.</w:t>
      </w:r>
      <w:r>
        <w:rPr>
          <w:rFonts w:eastAsia="Calibri" w:cs="Times New Roman"/>
          <w:kern w:val="0"/>
          <w:lang w:eastAsia="en-US" w:bidi="ar-SA"/>
        </w:rPr>
        <w:t> </w:t>
      </w:r>
      <w:r w:rsidRPr="00E21103">
        <w:rPr>
          <w:rFonts w:eastAsia="Calibri" w:cs="Times New Roman"/>
          <w:kern w:val="0"/>
          <w:lang w:eastAsia="en-US" w:bidi="ar-SA"/>
        </w:rPr>
        <w:t>Критерий принятия решения: Выполнение административной процедуры (административного действия) не связано с принятием решений;</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3.1.2.5.</w:t>
      </w:r>
      <w:r>
        <w:rPr>
          <w:rFonts w:eastAsia="Calibri" w:cs="Times New Roman"/>
          <w:kern w:val="0"/>
          <w:lang w:eastAsia="en-US" w:bidi="ar-SA"/>
        </w:rPr>
        <w:t> </w:t>
      </w:r>
      <w:r w:rsidRPr="00E21103">
        <w:rPr>
          <w:rFonts w:eastAsia="Calibri" w:cs="Times New Roman"/>
          <w:kern w:val="0"/>
          <w:lang w:eastAsia="en-US" w:bidi="ar-SA"/>
        </w:rPr>
        <w:t>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3.1.3. Рассмотрение документов о предоставлении муниципальной услуги.</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3.1.3.2.</w:t>
      </w:r>
      <w:r>
        <w:rPr>
          <w:rFonts w:eastAsia="Times New Roman" w:cs="Times New Roman"/>
          <w:kern w:val="0"/>
          <w:lang w:eastAsia="ru-RU" w:bidi="ar-SA"/>
        </w:rPr>
        <w:t> </w:t>
      </w:r>
      <w:r w:rsidRPr="00E21103">
        <w:rPr>
          <w:rFonts w:eastAsia="Times New Roman" w:cs="Times New Roman"/>
          <w:kern w:val="0"/>
          <w:lang w:eastAsia="ru-RU" w:bidi="ar-SA"/>
        </w:rPr>
        <w:t xml:space="preserve">Содержание административного действия, продолжительность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12 рабочих дней </w:t>
      </w:r>
      <w:proofErr w:type="gramStart"/>
      <w:r w:rsidRPr="00E21103">
        <w:rPr>
          <w:rFonts w:eastAsia="Times New Roman" w:cs="Times New Roman"/>
          <w:kern w:val="0"/>
          <w:lang w:eastAsia="ru-RU" w:bidi="ar-SA"/>
        </w:rPr>
        <w:t>с даты окончания</w:t>
      </w:r>
      <w:proofErr w:type="gramEnd"/>
      <w:r w:rsidRPr="00E21103">
        <w:rPr>
          <w:rFonts w:eastAsia="Times New Roman" w:cs="Times New Roman"/>
          <w:kern w:val="0"/>
          <w:lang w:eastAsia="ru-RU" w:bidi="ar-SA"/>
        </w:rPr>
        <w:t xml:space="preserve"> первой административной процедуры (или 1 рабочий день в случае отказа).</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3.1.3.3.</w:t>
      </w:r>
      <w:r>
        <w:rPr>
          <w:rFonts w:eastAsia="Times New Roman" w:cs="Times New Roman"/>
          <w:kern w:val="0"/>
          <w:lang w:eastAsia="ru-RU" w:bidi="ar-SA"/>
        </w:rPr>
        <w:t> </w:t>
      </w:r>
      <w:r w:rsidRPr="00E21103">
        <w:rPr>
          <w:rFonts w:eastAsia="Times New Roman" w:cs="Times New Roman"/>
          <w:kern w:val="0"/>
          <w:lang w:eastAsia="ru-RU" w:bidi="ar-SA"/>
        </w:rPr>
        <w:t>Лицо, ответственное за выполнение административной процедуры: должностное лицо, ответственное за формирование проекта решения.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3.1.3.4.</w:t>
      </w:r>
      <w:r>
        <w:rPr>
          <w:rFonts w:eastAsia="Times New Roman" w:cs="Times New Roman"/>
          <w:kern w:val="0"/>
          <w:lang w:eastAsia="ru-RU" w:bidi="ar-SA"/>
        </w:rPr>
        <w:t> </w:t>
      </w:r>
      <w:r w:rsidRPr="00E21103">
        <w:rPr>
          <w:rFonts w:eastAsia="Times New Roman" w:cs="Times New Roman"/>
          <w:kern w:val="0"/>
          <w:lang w:eastAsia="ru-RU" w:bidi="ar-SA"/>
        </w:rPr>
        <w:t>Критерий принятия решения: наличие/отсутствие у заявителя права на получение муниципальной услуги.</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3.1.3.5.</w:t>
      </w:r>
      <w:r>
        <w:rPr>
          <w:rFonts w:eastAsia="Times New Roman" w:cs="Times New Roman"/>
          <w:kern w:val="0"/>
          <w:lang w:eastAsia="ru-RU" w:bidi="ar-SA"/>
        </w:rPr>
        <w:t> </w:t>
      </w:r>
      <w:r w:rsidRPr="00E21103">
        <w:rPr>
          <w:rFonts w:eastAsia="Times New Roman" w:cs="Times New Roman"/>
          <w:kern w:val="0"/>
          <w:lang w:eastAsia="ru-RU" w:bidi="ar-SA"/>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3.1.4. Принятие решения о предоставлении муниципальной услуги или об отказе в предоставлении муниципальной услуги.</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3.1.4.1.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3.1.4.2</w:t>
      </w:r>
      <w:r>
        <w:rPr>
          <w:rFonts w:eastAsia="Calibri" w:cs="Times New Roman"/>
          <w:kern w:val="0"/>
          <w:lang w:eastAsia="en-US" w:bidi="ar-SA"/>
        </w:rPr>
        <w:t>. </w:t>
      </w:r>
      <w:r w:rsidRPr="00E21103">
        <w:rPr>
          <w:rFonts w:eastAsia="Calibri" w:cs="Times New Roman"/>
          <w:kern w:val="0"/>
          <w:lang w:eastAsia="en-US" w:bidi="ar-SA"/>
        </w:rPr>
        <w:t xml:space="preserve">Содержание административного действия (административных действий), продолжительность </w:t>
      </w:r>
      <w:proofErr w:type="gramStart"/>
      <w:r w:rsidRPr="00E21103">
        <w:rPr>
          <w:rFonts w:eastAsia="Calibri" w:cs="Times New Roman"/>
          <w:kern w:val="0"/>
          <w:lang w:eastAsia="en-US" w:bidi="ar-SA"/>
        </w:rPr>
        <w:t>и(</w:t>
      </w:r>
      <w:proofErr w:type="gramEnd"/>
      <w:r w:rsidRPr="00E21103">
        <w:rPr>
          <w:rFonts w:eastAsia="Calibri" w:cs="Times New Roman"/>
          <w:kern w:val="0"/>
          <w:lang w:eastAsia="en-US" w:bidi="ar-SA"/>
        </w:rPr>
        <w:t xml:space="preserve">или) максимальный срок его (их) выполнения: </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ru-RU" w:bidi="ar-SA"/>
        </w:rPr>
      </w:pPr>
      <w:r w:rsidRPr="00E21103">
        <w:rPr>
          <w:rFonts w:eastAsia="Calibri" w:cs="Times New Roman"/>
          <w:kern w:val="0"/>
          <w:lang w:eastAsia="ru-RU" w:bidi="ar-SA"/>
        </w:rPr>
        <w:t xml:space="preserve">подготавливает проект решение о присвоении квалификационной категории спортивного судьи (квалификационных категорий спортивных судей) </w:t>
      </w:r>
      <w:r w:rsidRPr="00E21103">
        <w:rPr>
          <w:rFonts w:eastAsia="Calibri" w:cs="Times New Roman"/>
          <w:color w:val="000000"/>
          <w:kern w:val="0"/>
          <w:lang w:eastAsia="ru-RU" w:bidi="ar-SA"/>
        </w:rPr>
        <w:t>(приложение № 5 к Административному регламенту)</w:t>
      </w:r>
      <w:r w:rsidRPr="00E21103">
        <w:rPr>
          <w:rFonts w:eastAsia="Calibri" w:cs="Times New Roman"/>
          <w:kern w:val="0"/>
          <w:lang w:eastAsia="ru-RU" w:bidi="ar-SA"/>
        </w:rPr>
        <w:t xml:space="preserve"> в случае, если не установлено основание для отказа в предоставлении муниципальной услуги, указанное в </w:t>
      </w:r>
      <w:r w:rsidRPr="00E21103">
        <w:rPr>
          <w:rFonts w:eastAsia="Calibri" w:cs="Times New Roman"/>
          <w:color w:val="000000"/>
          <w:kern w:val="0"/>
          <w:lang w:eastAsia="ru-RU" w:bidi="ar-SA"/>
        </w:rPr>
        <w:t>пункте 2.10.2</w:t>
      </w:r>
      <w:r w:rsidRPr="00E21103">
        <w:rPr>
          <w:rFonts w:eastAsia="Calibri" w:cs="Times New Roman"/>
          <w:kern w:val="0"/>
          <w:lang w:eastAsia="ru-RU" w:bidi="ar-SA"/>
        </w:rPr>
        <w:t xml:space="preserve"> Регламента, и передает его с документами, представленными Заявителем, руководителю Уполномоченного органа;</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ru-RU" w:bidi="ar-SA"/>
        </w:rPr>
      </w:pPr>
      <w:r w:rsidRPr="00E21103">
        <w:rPr>
          <w:rFonts w:eastAsia="Calibri" w:cs="Times New Roman"/>
          <w:kern w:val="0"/>
          <w:lang w:eastAsia="ru-RU" w:bidi="ar-SA"/>
        </w:rPr>
        <w:t xml:space="preserve">подготавливает проект решения об отказе в присвоении квалификационной категории спортивного судьи (квалификационных категорий спортивных судей) </w:t>
      </w:r>
      <w:r w:rsidRPr="00E21103">
        <w:rPr>
          <w:rFonts w:eastAsia="Calibri" w:cs="Times New Roman"/>
          <w:color w:val="000000"/>
          <w:kern w:val="0"/>
          <w:lang w:eastAsia="ru-RU" w:bidi="ar-SA"/>
        </w:rPr>
        <w:t xml:space="preserve">(приложение № 2 к Административному регламенту) </w:t>
      </w:r>
      <w:r w:rsidRPr="00E21103">
        <w:rPr>
          <w:rFonts w:eastAsia="Calibri" w:cs="Times New Roman"/>
          <w:kern w:val="0"/>
          <w:lang w:eastAsia="ru-RU" w:bidi="ar-SA"/>
        </w:rPr>
        <w:t xml:space="preserve">в случае, если установлено основание для отказа, указанное в </w:t>
      </w:r>
      <w:r w:rsidRPr="00E21103">
        <w:rPr>
          <w:rFonts w:eastAsia="Calibri" w:cs="Times New Roman"/>
          <w:color w:val="000000"/>
          <w:kern w:val="0"/>
          <w:lang w:eastAsia="ru-RU" w:bidi="ar-SA"/>
        </w:rPr>
        <w:t>пункте 2.10.2</w:t>
      </w:r>
      <w:r w:rsidRPr="00E21103">
        <w:rPr>
          <w:rFonts w:eastAsia="Calibri" w:cs="Times New Roman"/>
          <w:kern w:val="0"/>
          <w:lang w:eastAsia="ru-RU" w:bidi="ar-SA"/>
        </w:rPr>
        <w:t xml:space="preserve"> Регламента, и передает указанный проект с документами, представленными Заявителем, руководителю ОМСУ.</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ru-RU" w:bidi="ar-SA"/>
        </w:rPr>
      </w:pPr>
      <w:proofErr w:type="gramStart"/>
      <w:r w:rsidRPr="00E21103">
        <w:rPr>
          <w:rFonts w:eastAsia="Calibri" w:cs="Times New Roman"/>
          <w:kern w:val="0"/>
          <w:lang w:eastAsia="ru-RU" w:bidi="ar-SA"/>
        </w:rPr>
        <w:t xml:space="preserve">Руководитель ОМСУ в течение указанного 1 рабочего дня со дня получения от должностного лица ОМСУ, ответственного за предоставление муниципальной услуги, проекта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w:t>
      </w:r>
      <w:r w:rsidRPr="00E21103">
        <w:rPr>
          <w:rFonts w:eastAsia="Calibri" w:cs="Times New Roman"/>
          <w:kern w:val="0"/>
          <w:lang w:eastAsia="ru-RU" w:bidi="ar-SA"/>
        </w:rPr>
        <w:lastRenderedPageBreak/>
        <w:t>судей) с приложением документов, представленных Заявителем, рассматривает указанные документы, подписывает проект решения и передает его с</w:t>
      </w:r>
      <w:proofErr w:type="gramEnd"/>
      <w:r w:rsidRPr="00E21103">
        <w:rPr>
          <w:rFonts w:eastAsia="Calibri" w:cs="Times New Roman"/>
          <w:kern w:val="0"/>
          <w:lang w:eastAsia="ru-RU" w:bidi="ar-SA"/>
        </w:rPr>
        <w:t xml:space="preserve"> документами, представленными Заявителем, должностному лицу Уполномоченного органа, ответственному за предоставление муниципальной услуги</w:t>
      </w:r>
      <w:r w:rsidRPr="00E21103">
        <w:rPr>
          <w:rFonts w:eastAsia="Calibri" w:cs="Times New Roman"/>
          <w:kern w:val="0"/>
          <w:lang w:eastAsia="en-US" w:bidi="ar-SA"/>
        </w:rPr>
        <w:t>.</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3.1.4.3.</w:t>
      </w:r>
      <w:r>
        <w:rPr>
          <w:rFonts w:eastAsia="Calibri" w:cs="Times New Roman"/>
          <w:kern w:val="0"/>
          <w:lang w:eastAsia="en-US" w:bidi="ar-SA"/>
        </w:rPr>
        <w:t> </w:t>
      </w:r>
      <w:r w:rsidRPr="00E21103">
        <w:rPr>
          <w:rFonts w:eastAsia="Calibri" w:cs="Times New Roman"/>
          <w:kern w:val="0"/>
          <w:lang w:eastAsia="en-US" w:bidi="ar-SA"/>
        </w:rPr>
        <w:t>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3.1.4.4.</w:t>
      </w:r>
      <w:r>
        <w:rPr>
          <w:rFonts w:eastAsia="Calibri" w:cs="Times New Roman"/>
          <w:kern w:val="0"/>
          <w:lang w:eastAsia="en-US" w:bidi="ar-SA"/>
        </w:rPr>
        <w:t> </w:t>
      </w:r>
      <w:r w:rsidRPr="00E21103">
        <w:rPr>
          <w:rFonts w:eastAsia="Calibri" w:cs="Times New Roman"/>
          <w:kern w:val="0"/>
          <w:lang w:eastAsia="en-US" w:bidi="ar-SA"/>
        </w:rPr>
        <w:t xml:space="preserve">Результат выполнения административной процедуры: </w:t>
      </w:r>
      <w:proofErr w:type="gramStart"/>
      <w:r w:rsidRPr="00E21103">
        <w:rPr>
          <w:rFonts w:eastAsia="Calibri" w:cs="Times New Roman"/>
          <w:kern w:val="0"/>
          <w:lang w:eastAsia="en-US" w:bidi="ar-SA"/>
        </w:rPr>
        <w:t xml:space="preserve">Подписанный руководителем ОМСУ проект решения о присвоении </w:t>
      </w:r>
      <w:r w:rsidRPr="00E21103">
        <w:rPr>
          <w:rFonts w:eastAsia="Calibri" w:cs="Times New Roman"/>
          <w:kern w:val="0"/>
          <w:lang w:eastAsia="ru-RU" w:bidi="ar-SA"/>
        </w:rPr>
        <w:t>квалификационной категории спортивного судьи (квалификационных категорий спортивных судей)</w:t>
      </w:r>
      <w:r w:rsidRPr="00E21103">
        <w:rPr>
          <w:rFonts w:eastAsia="Calibri" w:cs="Times New Roman"/>
          <w:kern w:val="0"/>
          <w:lang w:eastAsia="en-US" w:bidi="ar-SA"/>
        </w:rPr>
        <w:t xml:space="preserve"> (решения об отказе в присвоении </w:t>
      </w:r>
      <w:r w:rsidRPr="00E21103">
        <w:rPr>
          <w:rFonts w:eastAsia="Calibri" w:cs="Times New Roman"/>
          <w:kern w:val="0"/>
          <w:lang w:eastAsia="ru-RU" w:bidi="ar-SA"/>
        </w:rPr>
        <w:t>квалификационной категории спортивного судьи (квалификационных категорий спортивных судей</w:t>
      </w:r>
      <w:r w:rsidRPr="00E21103">
        <w:rPr>
          <w:rFonts w:eastAsia="Calibri" w:cs="Times New Roman"/>
          <w:kern w:val="0"/>
          <w:lang w:eastAsia="en-US" w:bidi="ar-SA"/>
        </w:rPr>
        <w:t>).</w:t>
      </w:r>
      <w:proofErr w:type="gramEnd"/>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3.1.5.</w:t>
      </w:r>
      <w:r>
        <w:rPr>
          <w:rFonts w:eastAsia="Times New Roman" w:cs="Times New Roman"/>
          <w:kern w:val="0"/>
          <w:lang w:eastAsia="ru-RU" w:bidi="ar-SA"/>
        </w:rPr>
        <w:t> </w:t>
      </w:r>
      <w:r w:rsidRPr="00E21103">
        <w:rPr>
          <w:rFonts w:eastAsia="Times New Roman" w:cs="Times New Roman"/>
          <w:kern w:val="0"/>
          <w:lang w:eastAsia="ru-RU" w:bidi="ar-SA"/>
        </w:rPr>
        <w:t>Выдача результата.</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3.1.5.1.</w:t>
      </w:r>
      <w:r>
        <w:rPr>
          <w:rFonts w:eastAsia="Times New Roman" w:cs="Times New Roman"/>
          <w:kern w:val="0"/>
          <w:lang w:eastAsia="ru-RU" w:bidi="ar-SA"/>
        </w:rPr>
        <w:t> </w:t>
      </w:r>
      <w:r w:rsidRPr="00E21103">
        <w:rPr>
          <w:rFonts w:eastAsia="Times New Roman" w:cs="Times New Roman"/>
          <w:kern w:val="0"/>
          <w:lang w:eastAsia="ru-RU" w:bidi="ar-SA"/>
        </w:rPr>
        <w:t xml:space="preserve">Основание для начала административной процедуры: </w:t>
      </w:r>
      <w:proofErr w:type="gramStart"/>
      <w:r w:rsidRPr="00E21103">
        <w:rPr>
          <w:rFonts w:eastAsia="Times New Roman" w:cs="Times New Roman"/>
          <w:kern w:val="0"/>
          <w:lang w:eastAsia="ru-RU" w:bidi="ar-SA"/>
        </w:rPr>
        <w:t>Подписанный руководителем ОМСУ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roofErr w:type="gramEnd"/>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3.1.5.2.</w:t>
      </w:r>
      <w:r>
        <w:rPr>
          <w:rFonts w:eastAsia="Times New Roman" w:cs="Times New Roman"/>
          <w:kern w:val="0"/>
          <w:lang w:eastAsia="ru-RU" w:bidi="ar-SA"/>
        </w:rPr>
        <w:t> </w:t>
      </w:r>
      <w:r w:rsidRPr="00E21103">
        <w:rPr>
          <w:rFonts w:eastAsia="Times New Roman" w:cs="Times New Roman"/>
          <w:kern w:val="0"/>
          <w:lang w:eastAsia="ru-RU" w:bidi="ar-SA"/>
        </w:rPr>
        <w:t xml:space="preserve">Содержание административного действия, продолжительность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или) максимальный срок его выполнения:</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proofErr w:type="gramStart"/>
      <w:r w:rsidRPr="00E21103">
        <w:rPr>
          <w:rFonts w:eastAsia="Calibri" w:cs="Times New Roman"/>
          <w:kern w:val="0"/>
          <w:lang w:eastAsia="en-US" w:bidi="ar-SA"/>
        </w:rPr>
        <w:t xml:space="preserve">Должностное лицо, ответственное за делопроизводство, в течение 1 рабочего дня со дня получения от руководителя ОМСУ подписанного решения о присвоении </w:t>
      </w:r>
      <w:r w:rsidRPr="00E21103">
        <w:rPr>
          <w:rFonts w:eastAsia="Calibri" w:cs="Times New Roman"/>
          <w:kern w:val="0"/>
          <w:lang w:eastAsia="ru-RU" w:bidi="ar-SA"/>
        </w:rPr>
        <w:t>квалификационной категории спортивного судьи (квалификационных категорий спортивных судей)</w:t>
      </w:r>
      <w:r w:rsidRPr="00E21103">
        <w:rPr>
          <w:rFonts w:eastAsia="Calibri" w:cs="Times New Roman"/>
          <w:kern w:val="0"/>
          <w:lang w:eastAsia="en-US" w:bidi="ar-SA"/>
        </w:rPr>
        <w:t xml:space="preserve"> (решения об отказе в присвоении </w:t>
      </w:r>
      <w:r w:rsidRPr="00E21103">
        <w:rPr>
          <w:rFonts w:eastAsia="Calibri" w:cs="Times New Roman"/>
          <w:kern w:val="0"/>
          <w:lang w:eastAsia="ru-RU" w:bidi="ar-SA"/>
        </w:rPr>
        <w:t xml:space="preserve">квалификационной категории спортивного судьи (квалификационных категорий спортивных судей) </w:t>
      </w:r>
      <w:r w:rsidRPr="00E21103">
        <w:rPr>
          <w:rFonts w:eastAsia="Calibri" w:cs="Times New Roman"/>
          <w:kern w:val="0"/>
          <w:lang w:eastAsia="en-US" w:bidi="ar-SA"/>
        </w:rPr>
        <w:t xml:space="preserve">с приложением документов, представленных Заявителем, регистрирует решения о присвоении </w:t>
      </w:r>
      <w:r w:rsidRPr="00E21103">
        <w:rPr>
          <w:rFonts w:eastAsia="Calibri" w:cs="Times New Roman"/>
          <w:kern w:val="0"/>
          <w:lang w:eastAsia="ru-RU" w:bidi="ar-SA"/>
        </w:rPr>
        <w:t>квалификационной категории спортивного судьи (квалификационных категорий спортивных судей)</w:t>
      </w:r>
      <w:r w:rsidRPr="00E21103">
        <w:rPr>
          <w:rFonts w:eastAsia="Calibri" w:cs="Times New Roman"/>
          <w:kern w:val="0"/>
          <w:lang w:eastAsia="en-US" w:bidi="ar-SA"/>
        </w:rPr>
        <w:t xml:space="preserve"> (решения об</w:t>
      </w:r>
      <w:proofErr w:type="gramEnd"/>
      <w:r w:rsidRPr="00E21103">
        <w:rPr>
          <w:rFonts w:eastAsia="Calibri" w:cs="Times New Roman"/>
          <w:kern w:val="0"/>
          <w:lang w:eastAsia="en-US" w:bidi="ar-SA"/>
        </w:rPr>
        <w:t xml:space="preserve"> </w:t>
      </w:r>
      <w:proofErr w:type="gramStart"/>
      <w:r w:rsidRPr="00E21103">
        <w:rPr>
          <w:rFonts w:eastAsia="Calibri" w:cs="Times New Roman"/>
          <w:kern w:val="0"/>
          <w:lang w:eastAsia="en-US" w:bidi="ar-SA"/>
        </w:rPr>
        <w:t>отказе</w:t>
      </w:r>
      <w:proofErr w:type="gramEnd"/>
      <w:r w:rsidRPr="00E21103">
        <w:rPr>
          <w:rFonts w:eastAsia="Calibri" w:cs="Times New Roman"/>
          <w:kern w:val="0"/>
          <w:lang w:eastAsia="en-US" w:bidi="ar-SA"/>
        </w:rPr>
        <w:t xml:space="preserve"> в присвоении </w:t>
      </w:r>
      <w:r w:rsidRPr="00E21103">
        <w:rPr>
          <w:rFonts w:eastAsia="Calibri" w:cs="Times New Roman"/>
          <w:kern w:val="0"/>
          <w:lang w:eastAsia="ru-RU" w:bidi="ar-SA"/>
        </w:rPr>
        <w:t xml:space="preserve">квалификационной категории спортивного судьи (квалификационных категорий спортивных судей) </w:t>
      </w:r>
      <w:r w:rsidRPr="00E21103">
        <w:rPr>
          <w:rFonts w:eastAsia="Calibri" w:cs="Times New Roman"/>
          <w:kern w:val="0"/>
          <w:lang w:eastAsia="en-US" w:bidi="ar-SA"/>
        </w:rPr>
        <w:t>в соответствии с Инструкцией по делопроизводству.</w:t>
      </w:r>
    </w:p>
    <w:p w:rsidR="00310C29" w:rsidRPr="00E21103" w:rsidRDefault="00310C29" w:rsidP="00310C29">
      <w:pPr>
        <w:widowControl/>
        <w:suppressAutoHyphens w:val="0"/>
        <w:autoSpaceDE w:val="0"/>
        <w:autoSpaceDN w:val="0"/>
        <w:adjustRightInd w:val="0"/>
        <w:ind w:firstLine="567"/>
        <w:jc w:val="both"/>
        <w:rPr>
          <w:rFonts w:eastAsia="Calibri" w:cs="Times New Roman"/>
          <w:kern w:val="0"/>
          <w:lang w:eastAsia="en-US" w:bidi="ar-SA"/>
        </w:rPr>
      </w:pPr>
      <w:r w:rsidRPr="00E21103">
        <w:rPr>
          <w:rFonts w:eastAsia="Calibri" w:cs="Times New Roman"/>
          <w:kern w:val="0"/>
          <w:lang w:eastAsia="en-US" w:bidi="ar-SA"/>
        </w:rPr>
        <w:t>Должностное лицо, ответственное за предоставление муниципальной услуги в случае регистрации решения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распоряжения на официальном сайте ОМСУ;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3.1.5.3.</w:t>
      </w:r>
      <w:r>
        <w:rPr>
          <w:rFonts w:eastAsia="Times New Roman" w:cs="Times New Roman"/>
          <w:kern w:val="0"/>
          <w:lang w:eastAsia="ru-RU" w:bidi="ar-SA"/>
        </w:rPr>
        <w:t> </w:t>
      </w:r>
      <w:r w:rsidRPr="00E21103">
        <w:rPr>
          <w:rFonts w:eastAsia="Times New Roman" w:cs="Times New Roman"/>
          <w:kern w:val="0"/>
          <w:lang w:eastAsia="ru-RU" w:bidi="ar-SA"/>
        </w:rPr>
        <w:t>Лицо, ответственное за выполнение административной процедуры: должностное лицо, ответственное за делопроизводство.</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10C29" w:rsidRPr="00E21103" w:rsidRDefault="00310C29" w:rsidP="00310C29">
      <w:pPr>
        <w:widowControl/>
        <w:suppressAutoHyphens w:val="0"/>
        <w:autoSpaceDE w:val="0"/>
        <w:autoSpaceDN w:val="0"/>
        <w:adjustRightInd w:val="0"/>
        <w:ind w:firstLine="567"/>
        <w:jc w:val="both"/>
        <w:outlineLvl w:val="2"/>
        <w:rPr>
          <w:rFonts w:eastAsia="Times New Roman" w:cs="Times New Roman"/>
          <w:kern w:val="0"/>
          <w:lang w:eastAsia="ru-RU" w:bidi="ar-SA"/>
        </w:rPr>
      </w:pPr>
      <w:bookmarkStart w:id="3" w:name="P492"/>
      <w:bookmarkEnd w:id="3"/>
      <w:r w:rsidRPr="00E21103">
        <w:rPr>
          <w:rFonts w:eastAsia="Times New Roman" w:cs="Times New Roman"/>
          <w:kern w:val="0"/>
          <w:lang w:eastAsia="ru-RU" w:bidi="ar-SA"/>
        </w:rPr>
        <w:t>3.2. Особенности выполнения административных процедур в электронной форме:</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 xml:space="preserve">3.2.1. Предоставление муниципальной услуги на ЕПГУ осуществляется в соответствии с Федеральным </w:t>
      </w:r>
      <w:hyperlink r:id="rId9">
        <w:r w:rsidRPr="00E21103">
          <w:rPr>
            <w:rFonts w:eastAsia="Times New Roman" w:cs="Times New Roman"/>
            <w:kern w:val="0"/>
            <w:lang w:eastAsia="ru-RU" w:bidi="ar-SA"/>
          </w:rPr>
          <w:t>законом</w:t>
        </w:r>
      </w:hyperlink>
      <w:r w:rsidRPr="00E21103">
        <w:rPr>
          <w:rFonts w:eastAsia="Times New Roman" w:cs="Times New Roman"/>
          <w:kern w:val="0"/>
          <w:lang w:eastAsia="ru-RU" w:bidi="ar-SA"/>
        </w:rPr>
        <w:t xml:space="preserve"> № 210-ФЗ, Федеральным </w:t>
      </w:r>
      <w:hyperlink r:id="rId10">
        <w:r w:rsidRPr="00E21103">
          <w:rPr>
            <w:rFonts w:eastAsia="Times New Roman" w:cs="Times New Roman"/>
            <w:kern w:val="0"/>
            <w:lang w:eastAsia="ru-RU" w:bidi="ar-SA"/>
          </w:rPr>
          <w:t>законом</w:t>
        </w:r>
      </w:hyperlink>
      <w:r w:rsidRPr="00E21103">
        <w:rPr>
          <w:rFonts w:eastAsia="Times New Roman" w:cs="Times New Roman"/>
          <w:kern w:val="0"/>
          <w:lang w:eastAsia="ru-RU" w:bidi="ar-SA"/>
        </w:rPr>
        <w:t xml:space="preserve"> от 27.07.2006 № 149-ФЗ «Об информации, информационных технологиях и о защите информации», </w:t>
      </w:r>
      <w:hyperlink r:id="rId11">
        <w:r w:rsidRPr="00E21103">
          <w:rPr>
            <w:rFonts w:eastAsia="Times New Roman" w:cs="Times New Roman"/>
            <w:kern w:val="0"/>
            <w:lang w:eastAsia="ru-RU" w:bidi="ar-SA"/>
          </w:rPr>
          <w:t>постановлением</w:t>
        </w:r>
      </w:hyperlink>
      <w:r w:rsidRPr="00E21103">
        <w:rPr>
          <w:rFonts w:eastAsia="Times New Roman" w:cs="Times New Roman"/>
          <w:kern w:val="0"/>
          <w:lang w:eastAsia="ru-RU" w:bidi="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3.2.2.</w:t>
      </w:r>
      <w:r>
        <w:rPr>
          <w:rFonts w:eastAsia="Times New Roman" w:cs="Times New Roman"/>
          <w:kern w:val="0"/>
          <w:lang w:eastAsia="ru-RU" w:bidi="ar-SA"/>
        </w:rPr>
        <w:t> </w:t>
      </w:r>
      <w:r w:rsidRPr="00E21103">
        <w:rPr>
          <w:rFonts w:eastAsia="Times New Roman" w:cs="Times New Roman"/>
          <w:kern w:val="0"/>
          <w:lang w:eastAsia="ru-RU" w:bidi="ar-SA"/>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E21103">
        <w:rPr>
          <w:rFonts w:eastAsia="Times New Roman" w:cs="Times New Roman"/>
          <w:kern w:val="0"/>
          <w:lang w:eastAsia="ru-RU" w:bidi="ar-SA"/>
        </w:rPr>
        <w:t>ии и ау</w:t>
      </w:r>
      <w:proofErr w:type="gramEnd"/>
      <w:r w:rsidRPr="00E21103">
        <w:rPr>
          <w:rFonts w:eastAsia="Times New Roman" w:cs="Times New Roman"/>
          <w:kern w:val="0"/>
          <w:lang w:eastAsia="ru-RU" w:bidi="ar-SA"/>
        </w:rPr>
        <w:t>тентификации (далее - ЕСИА).</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3.2.3.</w:t>
      </w:r>
      <w:r>
        <w:rPr>
          <w:rFonts w:eastAsia="Times New Roman" w:cs="Times New Roman"/>
          <w:kern w:val="0"/>
          <w:lang w:eastAsia="ru-RU" w:bidi="ar-SA"/>
        </w:rPr>
        <w:t> </w:t>
      </w:r>
      <w:r w:rsidRPr="00E21103">
        <w:rPr>
          <w:rFonts w:eastAsia="Times New Roman" w:cs="Times New Roman"/>
          <w:kern w:val="0"/>
          <w:lang w:eastAsia="ru-RU" w:bidi="ar-SA"/>
        </w:rPr>
        <w:t>Муниципальная услуга может быть получена через ЕПГУ без личной явки на прием в ОМСУ.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3.2.4.</w:t>
      </w:r>
      <w:r>
        <w:rPr>
          <w:rFonts w:eastAsia="Times New Roman" w:cs="Times New Roman"/>
          <w:kern w:val="0"/>
          <w:lang w:eastAsia="ru-RU" w:bidi="ar-SA"/>
        </w:rPr>
        <w:t> </w:t>
      </w:r>
      <w:r w:rsidRPr="00E21103">
        <w:rPr>
          <w:rFonts w:eastAsia="Times New Roman" w:cs="Times New Roman"/>
          <w:kern w:val="0"/>
          <w:lang w:eastAsia="ru-RU" w:bidi="ar-SA"/>
        </w:rPr>
        <w:t>Для подачи заявления через ЕПГУ заявитель должен выполнить следующие действия: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пройти идентификацию и аутентификацию в ЕСИА;</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в личном кабинете на ЕПГУ заполнить в электронной форме заявление на оказание муниципальной услуги;</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lastRenderedPageBreak/>
        <w:t>приложить к заявлению электронные документы и направить пакет электронных документов в ОМСУ посредством функционала ЕПГУ.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21103">
        <w:rPr>
          <w:rFonts w:eastAsia="Times New Roman" w:cs="Times New Roman"/>
          <w:kern w:val="0"/>
          <w:lang w:eastAsia="ru-RU" w:bidi="ar-SA"/>
        </w:rPr>
        <w:t>Межвед</w:t>
      </w:r>
      <w:proofErr w:type="spellEnd"/>
      <w:r w:rsidRPr="00E21103">
        <w:rPr>
          <w:rFonts w:eastAsia="Times New Roman" w:cs="Times New Roman"/>
          <w:kern w:val="0"/>
          <w:lang w:eastAsia="ru-RU" w:bidi="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3.2.6.</w:t>
      </w:r>
      <w:r>
        <w:rPr>
          <w:rFonts w:eastAsia="Times New Roman" w:cs="Times New Roman"/>
          <w:kern w:val="0"/>
          <w:lang w:eastAsia="ru-RU" w:bidi="ar-SA"/>
        </w:rPr>
        <w:t> </w:t>
      </w:r>
      <w:r w:rsidRPr="00E21103">
        <w:rPr>
          <w:rFonts w:eastAsia="Times New Roman" w:cs="Times New Roman"/>
          <w:kern w:val="0"/>
          <w:lang w:eastAsia="ru-RU" w:bidi="ar-SA"/>
        </w:rPr>
        <w:t>При предоставлении муниципальной услуги через ЕПГУ должностное лицо ОМСУ выполняет следующие действия: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w:t>
      </w:r>
      <w:r>
        <w:rPr>
          <w:rFonts w:eastAsia="Times New Roman" w:cs="Times New Roman"/>
          <w:kern w:val="0"/>
          <w:lang w:eastAsia="ru-RU" w:bidi="ar-SA"/>
        </w:rPr>
        <w:t> </w:t>
      </w:r>
      <w:r w:rsidRPr="00E21103">
        <w:rPr>
          <w:rFonts w:eastAsia="Times New Roman" w:cs="Times New Roman"/>
          <w:kern w:val="0"/>
          <w:lang w:eastAsia="ru-RU" w:bidi="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1103">
        <w:rPr>
          <w:rFonts w:eastAsia="Times New Roman" w:cs="Times New Roman"/>
          <w:kern w:val="0"/>
          <w:lang w:eastAsia="ru-RU" w:bidi="ar-SA"/>
        </w:rPr>
        <w:t>Межвед</w:t>
      </w:r>
      <w:proofErr w:type="spellEnd"/>
      <w:r w:rsidRPr="00E21103">
        <w:rPr>
          <w:rFonts w:eastAsia="Times New Roman" w:cs="Times New Roman"/>
          <w:kern w:val="0"/>
          <w:lang w:eastAsia="ru-RU" w:bidi="ar-SA"/>
        </w:rPr>
        <w:t xml:space="preserve"> ЛО» формы о принятом решении и переводит дело в архив АИС «</w:t>
      </w:r>
      <w:proofErr w:type="spellStart"/>
      <w:r w:rsidRPr="00E21103">
        <w:rPr>
          <w:rFonts w:eastAsia="Times New Roman" w:cs="Times New Roman"/>
          <w:kern w:val="0"/>
          <w:lang w:eastAsia="ru-RU" w:bidi="ar-SA"/>
        </w:rPr>
        <w:t>Межвед</w:t>
      </w:r>
      <w:proofErr w:type="spellEnd"/>
      <w:r w:rsidRPr="00E21103">
        <w:rPr>
          <w:rFonts w:eastAsia="Times New Roman" w:cs="Times New Roman"/>
          <w:kern w:val="0"/>
          <w:lang w:eastAsia="ru-RU" w:bidi="ar-SA"/>
        </w:rPr>
        <w:t xml:space="preserve"> ЛО»;</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 уведомляет заявителя о принятом решении с помощью указанных в заявлении сре</w:t>
      </w:r>
      <w:proofErr w:type="gramStart"/>
      <w:r w:rsidRPr="00E21103">
        <w:rPr>
          <w:rFonts w:eastAsia="Times New Roman" w:cs="Times New Roman"/>
          <w:kern w:val="0"/>
          <w:lang w:eastAsia="ru-RU" w:bidi="ar-SA"/>
        </w:rPr>
        <w:t>дств св</w:t>
      </w:r>
      <w:proofErr w:type="gramEnd"/>
      <w:r w:rsidRPr="00E21103">
        <w:rPr>
          <w:rFonts w:eastAsia="Times New Roman" w:cs="Times New Roman"/>
          <w:kern w:val="0"/>
          <w:lang w:eastAsia="ru-RU" w:bidi="ar-SA"/>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3.2.7.</w:t>
      </w:r>
      <w:r>
        <w:rPr>
          <w:rFonts w:eastAsia="Times New Roman" w:cs="Times New Roman"/>
          <w:kern w:val="0"/>
          <w:lang w:eastAsia="ru-RU" w:bidi="ar-SA"/>
        </w:rPr>
        <w:t> </w:t>
      </w:r>
      <w:r w:rsidRPr="00E21103">
        <w:rPr>
          <w:rFonts w:eastAsia="Times New Roman" w:cs="Times New Roman"/>
          <w:kern w:val="0"/>
          <w:lang w:eastAsia="ru-RU" w:bidi="ar-SA"/>
        </w:rPr>
        <w:t xml:space="preserve">В случае поступления всех документов, указанных в </w:t>
      </w:r>
      <w:hyperlink w:anchor="P183">
        <w:r w:rsidRPr="00E21103">
          <w:rPr>
            <w:rFonts w:eastAsia="Times New Roman" w:cs="Times New Roman"/>
            <w:kern w:val="0"/>
            <w:lang w:eastAsia="ru-RU" w:bidi="ar-SA"/>
          </w:rPr>
          <w:t>пункте 2.6</w:t>
        </w:r>
      </w:hyperlink>
      <w:r w:rsidRPr="00E21103">
        <w:rPr>
          <w:rFonts w:eastAsia="Times New Roman" w:cs="Times New Roman"/>
          <w:kern w:val="0"/>
          <w:lang w:eastAsia="ru-RU" w:bidi="ar-SA"/>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ЕПГУ.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3.2.8.</w:t>
      </w:r>
      <w:r>
        <w:rPr>
          <w:rFonts w:eastAsia="Times New Roman" w:cs="Times New Roman"/>
          <w:kern w:val="0"/>
          <w:lang w:eastAsia="ru-RU" w:bidi="ar-SA"/>
        </w:rPr>
        <w:t> </w:t>
      </w:r>
      <w:r w:rsidRPr="00E21103">
        <w:rPr>
          <w:rFonts w:eastAsia="Times New Roman" w:cs="Times New Roman"/>
          <w:kern w:val="0"/>
          <w:lang w:eastAsia="ru-RU" w:bidi="ar-SA"/>
        </w:rPr>
        <w:t>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310C29" w:rsidRPr="00E21103" w:rsidRDefault="00310C29" w:rsidP="00310C29">
      <w:pPr>
        <w:widowControl/>
        <w:suppressAutoHyphens w:val="0"/>
        <w:autoSpaceDE w:val="0"/>
        <w:autoSpaceDN w:val="0"/>
        <w:adjustRightInd w:val="0"/>
        <w:ind w:firstLine="567"/>
        <w:jc w:val="both"/>
        <w:outlineLvl w:val="2"/>
        <w:rPr>
          <w:rFonts w:eastAsia="Times New Roman" w:cs="Times New Roman"/>
          <w:kern w:val="0"/>
          <w:lang w:eastAsia="ru-RU" w:bidi="ar-SA"/>
        </w:rPr>
      </w:pPr>
      <w:r w:rsidRPr="00E21103">
        <w:rPr>
          <w:rFonts w:eastAsia="Times New Roman" w:cs="Times New Roman"/>
          <w:kern w:val="0"/>
          <w:lang w:eastAsia="ru-RU" w:bidi="ar-SA"/>
        </w:rPr>
        <w:t>3.3. Порядок исправления допущенных опечаток и ошибок в выданных в результате предоставления муниципальной услуги документах.</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 xml:space="preserve">или) ошибок с изложением сути допущенных опечаток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или) ошибок и приложением копии документа, содержащего опечатки и(или) ошибки.</w:t>
      </w:r>
    </w:p>
    <w:p w:rsidR="00310C29" w:rsidRPr="00E21103" w:rsidRDefault="00310C29" w:rsidP="00310C29">
      <w:pPr>
        <w:widowControl/>
        <w:suppressAutoHyphens w:val="0"/>
        <w:autoSpaceDE w:val="0"/>
        <w:autoSpaceDN w:val="0"/>
        <w:adjustRightInd w:val="0"/>
        <w:ind w:firstLine="567"/>
        <w:jc w:val="both"/>
        <w:rPr>
          <w:rFonts w:eastAsia="Times New Roman" w:cs="Times New Roman"/>
          <w:kern w:val="0"/>
          <w:lang w:eastAsia="ru-RU" w:bidi="ar-SA"/>
        </w:rPr>
      </w:pPr>
      <w:r w:rsidRPr="00E21103">
        <w:rPr>
          <w:rFonts w:eastAsia="Times New Roman" w:cs="Times New Roman"/>
          <w:kern w:val="0"/>
          <w:lang w:eastAsia="ru-RU" w:bidi="ar-SA"/>
        </w:rPr>
        <w:t xml:space="preserve">3.3.2. В течение 10 рабочих дней со дня регистрации заявления об исправлении опечаток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E21103">
        <w:rPr>
          <w:rFonts w:eastAsia="Times New Roman" w:cs="Times New Roman"/>
          <w:kern w:val="0"/>
          <w:lang w:eastAsia="ru-RU" w:bidi="ar-SA"/>
        </w:rPr>
        <w:lastRenderedPageBreak/>
        <w:t xml:space="preserve">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или) ошибок.</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
    <w:p w:rsidR="00310C29" w:rsidRPr="00E21103" w:rsidRDefault="00310C29" w:rsidP="00310C29">
      <w:pPr>
        <w:widowControl/>
        <w:suppressAutoHyphens w:val="0"/>
        <w:autoSpaceDE w:val="0"/>
        <w:autoSpaceDN w:val="0"/>
        <w:adjustRightInd w:val="0"/>
        <w:jc w:val="center"/>
        <w:outlineLvl w:val="1"/>
        <w:rPr>
          <w:rFonts w:eastAsia="Times New Roman" w:cs="Times New Roman"/>
          <w:b/>
          <w:kern w:val="0"/>
          <w:lang w:eastAsia="ru-RU" w:bidi="ar-SA"/>
        </w:rPr>
      </w:pPr>
      <w:r w:rsidRPr="00E21103">
        <w:rPr>
          <w:rFonts w:eastAsia="Times New Roman" w:cs="Times New Roman"/>
          <w:b/>
          <w:kern w:val="0"/>
          <w:lang w:eastAsia="ru-RU" w:bidi="ar-SA"/>
        </w:rPr>
        <w:t xml:space="preserve">4. ФОРМЫ </w:t>
      </w:r>
      <w:proofErr w:type="gramStart"/>
      <w:r w:rsidRPr="00E21103">
        <w:rPr>
          <w:rFonts w:eastAsia="Times New Roman" w:cs="Times New Roman"/>
          <w:b/>
          <w:kern w:val="0"/>
          <w:lang w:eastAsia="ru-RU" w:bidi="ar-SA"/>
        </w:rPr>
        <w:t>КОНТРОЛЯ ЗА</w:t>
      </w:r>
      <w:proofErr w:type="gramEnd"/>
      <w:r w:rsidRPr="00E21103">
        <w:rPr>
          <w:rFonts w:eastAsia="Times New Roman" w:cs="Times New Roman"/>
          <w:b/>
          <w:kern w:val="0"/>
          <w:lang w:eastAsia="ru-RU" w:bidi="ar-SA"/>
        </w:rPr>
        <w:t xml:space="preserve"> ИСПОЛНЕНИЕМ АДМИНИСТРАТИВНОГО</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РЕГЛАМЕНТА</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4.1.</w:t>
      </w:r>
      <w:r>
        <w:rPr>
          <w:rFonts w:eastAsia="Times New Roman" w:cs="Times New Roman"/>
          <w:kern w:val="0"/>
          <w:lang w:eastAsia="ru-RU" w:bidi="ar-SA"/>
        </w:rPr>
        <w:t> </w:t>
      </w:r>
      <w:r w:rsidRPr="00E21103">
        <w:rPr>
          <w:rFonts w:eastAsia="Times New Roman" w:cs="Times New Roman"/>
          <w:kern w:val="0"/>
          <w:lang w:eastAsia="ru-RU" w:bidi="ar-SA"/>
        </w:rPr>
        <w:t xml:space="preserve">Порядок осуществления текущего </w:t>
      </w:r>
      <w:proofErr w:type="gramStart"/>
      <w:r w:rsidRPr="00E21103">
        <w:rPr>
          <w:rFonts w:eastAsia="Times New Roman" w:cs="Times New Roman"/>
          <w:kern w:val="0"/>
          <w:lang w:eastAsia="ru-RU" w:bidi="ar-SA"/>
        </w:rPr>
        <w:t>контроля за</w:t>
      </w:r>
      <w:proofErr w:type="gramEnd"/>
      <w:r w:rsidRPr="00E21103">
        <w:rPr>
          <w:rFonts w:eastAsia="Times New Roman" w:cs="Times New Roman"/>
          <w:kern w:val="0"/>
          <w:lang w:eastAsia="ru-RU" w:bidi="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proofErr w:type="gramStart"/>
      <w:r w:rsidRPr="00E21103">
        <w:rPr>
          <w:rFonts w:eastAsia="Times New Roman" w:cs="Times New Roman"/>
          <w:kern w:val="0"/>
          <w:lang w:eastAsia="ru-RU" w:bidi="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4.2.</w:t>
      </w:r>
      <w:r>
        <w:rPr>
          <w:rFonts w:eastAsia="Times New Roman" w:cs="Times New Roman"/>
          <w:kern w:val="0"/>
          <w:lang w:eastAsia="ru-RU" w:bidi="ar-SA"/>
        </w:rPr>
        <w:t> </w:t>
      </w:r>
      <w:r w:rsidRPr="00E21103">
        <w:rPr>
          <w:rFonts w:eastAsia="Times New Roman" w:cs="Times New Roman"/>
          <w:kern w:val="0"/>
          <w:lang w:eastAsia="ru-RU" w:bidi="ar-SA"/>
        </w:rPr>
        <w:t>Порядок и периодичность осуществления плановых и внеплановых проверок полноты и качества предоставления муниципальной услуги.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 xml:space="preserve">В целях осуществления </w:t>
      </w:r>
      <w:proofErr w:type="gramStart"/>
      <w:r w:rsidRPr="00E21103">
        <w:rPr>
          <w:rFonts w:eastAsia="Times New Roman" w:cs="Times New Roman"/>
          <w:kern w:val="0"/>
          <w:lang w:eastAsia="ru-RU" w:bidi="ar-SA"/>
        </w:rPr>
        <w:t>контроля за</w:t>
      </w:r>
      <w:proofErr w:type="gramEnd"/>
      <w:r w:rsidRPr="00E21103">
        <w:rPr>
          <w:rFonts w:eastAsia="Times New Roman" w:cs="Times New Roman"/>
          <w:kern w:val="0"/>
          <w:lang w:eastAsia="ru-RU" w:bidi="ar-SA"/>
        </w:rPr>
        <w:t xml:space="preserve"> полнотой и качеством предоставления муниципальной услуги проводятся плановые и внеплановые проверки.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По результатам рассмотрения обращений дается письменный ответ.</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4.3.</w:t>
      </w:r>
      <w:r>
        <w:rPr>
          <w:rFonts w:eastAsia="Times New Roman" w:cs="Times New Roman"/>
          <w:kern w:val="0"/>
          <w:lang w:eastAsia="ru-RU" w:bidi="ar-SA"/>
        </w:rPr>
        <w:t> </w:t>
      </w:r>
      <w:r w:rsidRPr="00E21103">
        <w:rPr>
          <w:rFonts w:eastAsia="Times New Roman" w:cs="Times New Roman"/>
          <w:kern w:val="0"/>
          <w:lang w:eastAsia="ru-RU" w:bidi="ar-SA"/>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Руководитель ОМСУ несет персональную ответственность за обеспечение предоставления муниципальной услуги.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Работники ОМСУ при предоставлении муниципальной услуги несут персональную ответственность:</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lastRenderedPageBreak/>
        <w:t>-</w:t>
      </w:r>
      <w:r>
        <w:rPr>
          <w:rFonts w:eastAsia="Times New Roman" w:cs="Times New Roman"/>
          <w:kern w:val="0"/>
          <w:lang w:eastAsia="ru-RU" w:bidi="ar-SA"/>
        </w:rPr>
        <w:t> </w:t>
      </w:r>
      <w:r w:rsidRPr="00E21103">
        <w:rPr>
          <w:rFonts w:eastAsia="Times New Roman" w:cs="Times New Roman"/>
          <w:kern w:val="0"/>
          <w:lang w:eastAsia="ru-RU" w:bidi="ar-SA"/>
        </w:rPr>
        <w:t>за неисполнение или ненадлежащее исполнение административных процедур при предоставлении муниципальной услуги;</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w:t>
      </w:r>
      <w:r>
        <w:rPr>
          <w:rFonts w:eastAsia="Times New Roman" w:cs="Times New Roman"/>
          <w:kern w:val="0"/>
          <w:lang w:eastAsia="ru-RU" w:bidi="ar-SA"/>
        </w:rPr>
        <w:t> </w:t>
      </w:r>
      <w:r w:rsidRPr="00E21103">
        <w:rPr>
          <w:rFonts w:eastAsia="Times New Roman" w:cs="Times New Roman"/>
          <w:kern w:val="0"/>
          <w:lang w:eastAsia="ru-RU" w:bidi="ar-SA"/>
        </w:rPr>
        <w:t>за действия (бездействие), влекущие нарушение прав и законных интересов физических или юридических лиц, индивидуальных предпринимателей.</w:t>
      </w:r>
    </w:p>
    <w:p w:rsidR="00310C29" w:rsidRPr="00E21103" w:rsidRDefault="00310C29" w:rsidP="00310C29">
      <w:pPr>
        <w:widowControl/>
        <w:suppressAutoHyphens w:val="0"/>
        <w:autoSpaceDE w:val="0"/>
        <w:autoSpaceDN w:val="0"/>
        <w:adjustRightInd w:val="0"/>
        <w:ind w:firstLine="539"/>
        <w:jc w:val="both"/>
        <w:rPr>
          <w:rFonts w:eastAsia="Times New Roman" w:cs="Times New Roman"/>
          <w:kern w:val="0"/>
          <w:lang w:eastAsia="ru-RU" w:bidi="ar-SA"/>
        </w:rPr>
      </w:pPr>
      <w:r w:rsidRPr="00E21103">
        <w:rPr>
          <w:rFonts w:eastAsia="Times New Roman" w:cs="Times New Roman"/>
          <w:kern w:val="0"/>
          <w:lang w:eastAsia="ru-RU" w:bidi="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
    <w:p w:rsidR="00310C29" w:rsidRPr="00E21103" w:rsidRDefault="00310C29" w:rsidP="00310C29">
      <w:pPr>
        <w:widowControl/>
        <w:suppressAutoHyphens w:val="0"/>
        <w:autoSpaceDE w:val="0"/>
        <w:autoSpaceDN w:val="0"/>
        <w:adjustRightInd w:val="0"/>
        <w:jc w:val="center"/>
        <w:outlineLvl w:val="1"/>
        <w:rPr>
          <w:rFonts w:eastAsia="Times New Roman" w:cs="Times New Roman"/>
          <w:b/>
          <w:kern w:val="0"/>
          <w:lang w:eastAsia="ru-RU" w:bidi="ar-SA"/>
        </w:rPr>
      </w:pPr>
      <w:r w:rsidRPr="00E21103">
        <w:rPr>
          <w:rFonts w:eastAsia="Times New Roman" w:cs="Times New Roman"/>
          <w:b/>
          <w:kern w:val="0"/>
          <w:lang w:eastAsia="ru-RU" w:bidi="ar-SA"/>
        </w:rPr>
        <w:t>5. ДОСУДЕБНЫЙ (ВНЕСУДЕБНЫЙ) ПОРЯДОК ОБЖАЛОВАНИЯ РЕШЕНИЙ</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И ДЕЙСТВИЙ (БЕЗДЕЙСТВИЯ) ОРГАНА, ПРЕДОСТАВЛЯЮЩЕГО</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МУНИЦИПАЛЬНУЮ УСЛУГУ, А ТАКЖЕ ДОЛЖНОСТНЫХ ЛИЦ ОРГАНА,</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proofErr w:type="gramStart"/>
      <w:r w:rsidRPr="00E21103">
        <w:rPr>
          <w:rFonts w:eastAsia="Times New Roman" w:cs="Times New Roman"/>
          <w:b/>
          <w:kern w:val="0"/>
          <w:lang w:eastAsia="ru-RU" w:bidi="ar-SA"/>
        </w:rPr>
        <w:t>ПРЕДОСТАВЛЯЮЩЕГО</w:t>
      </w:r>
      <w:proofErr w:type="gramEnd"/>
      <w:r w:rsidRPr="00E21103">
        <w:rPr>
          <w:rFonts w:eastAsia="Times New Roman" w:cs="Times New Roman"/>
          <w:b/>
          <w:kern w:val="0"/>
          <w:lang w:eastAsia="ru-RU" w:bidi="ar-SA"/>
        </w:rPr>
        <w:t xml:space="preserve"> МУНИЦИПАЛЬНУЮ УСЛУГУ,</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ЛИБО ГОСУДАРСТВЕННЫХ ИЛИ МУНИЦИПАЛЬНЫХ СЛУЖАЩИХ,</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 xml:space="preserve">МНОГОФУНКЦИОНАЛЬНОГО ЦЕНТРА ПРЕДОСТАВЛЕНИЯ </w:t>
      </w:r>
      <w:proofErr w:type="gramStart"/>
      <w:r w:rsidRPr="00E21103">
        <w:rPr>
          <w:rFonts w:eastAsia="Times New Roman" w:cs="Times New Roman"/>
          <w:b/>
          <w:kern w:val="0"/>
          <w:lang w:eastAsia="ru-RU" w:bidi="ar-SA"/>
        </w:rPr>
        <w:t>ГОСУДАРСТВЕННЫХ</w:t>
      </w:r>
      <w:proofErr w:type="gramEnd"/>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И МУНИЦИПАЛЬНЫХ УСЛУГ, РАБОТНИКА МНОГОФУНКЦИОНАЛЬНОГО ЦЕНТРА</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ПРЕДОСТАВЛЕНИЯ ГОСУДАРСТВЕННЫХ И МУНИЦИПАЛЬНЫХ УСЛУГ</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5.1.</w:t>
      </w:r>
      <w:r>
        <w:rPr>
          <w:rFonts w:eastAsia="Times New Roman" w:cs="Times New Roman"/>
          <w:kern w:val="0"/>
          <w:lang w:eastAsia="ru-RU" w:bidi="ar-SA"/>
        </w:rPr>
        <w:t> </w:t>
      </w:r>
      <w:r w:rsidRPr="00E21103">
        <w:rPr>
          <w:rFonts w:eastAsia="Times New Roman" w:cs="Times New Roman"/>
          <w:kern w:val="0"/>
          <w:lang w:eastAsia="ru-RU" w:bidi="ar-SA"/>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5.2.</w:t>
      </w:r>
      <w:r>
        <w:rPr>
          <w:rFonts w:eastAsia="Times New Roman" w:cs="Times New Roman"/>
          <w:kern w:val="0"/>
          <w:lang w:eastAsia="ru-RU" w:bidi="ar-SA"/>
        </w:rPr>
        <w:t> </w:t>
      </w:r>
      <w:proofErr w:type="gramStart"/>
      <w:r w:rsidRPr="00E21103">
        <w:rPr>
          <w:rFonts w:eastAsia="Times New Roman" w:cs="Times New Roman"/>
          <w:kern w:val="0"/>
          <w:lang w:eastAsia="ru-RU" w:bidi="ar-SA"/>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1)</w:t>
      </w:r>
      <w:r>
        <w:rPr>
          <w:rFonts w:eastAsia="Times New Roman" w:cs="Times New Roman"/>
          <w:kern w:val="0"/>
          <w:lang w:eastAsia="ru-RU" w:bidi="ar-SA"/>
        </w:rPr>
        <w:t> </w:t>
      </w:r>
      <w:r w:rsidRPr="00E21103">
        <w:rPr>
          <w:rFonts w:eastAsia="Times New Roman" w:cs="Times New Roman"/>
          <w:kern w:val="0"/>
          <w:lang w:eastAsia="ru-RU" w:bidi="ar-SA"/>
        </w:rPr>
        <w:t xml:space="preserve">нарушение срока регистрации запроса о предоставлении муниципальной услуги, запроса, указанного в </w:t>
      </w:r>
      <w:hyperlink r:id="rId12" w:history="1">
        <w:r w:rsidRPr="00E21103">
          <w:rPr>
            <w:rFonts w:eastAsia="Times New Roman" w:cs="Times New Roman"/>
            <w:kern w:val="0"/>
            <w:lang w:eastAsia="ru-RU" w:bidi="ar-SA"/>
          </w:rPr>
          <w:t>статье 15.1</w:t>
        </w:r>
      </w:hyperlink>
      <w:r w:rsidRPr="00E21103">
        <w:rPr>
          <w:rFonts w:eastAsia="Times New Roman" w:cs="Times New Roman"/>
          <w:kern w:val="0"/>
          <w:lang w:eastAsia="ru-RU" w:bidi="ar-SA"/>
        </w:rPr>
        <w:t xml:space="preserve"> Федерального закона от 27.07.2010 № 210-ФЗ;</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2)</w:t>
      </w:r>
      <w:r>
        <w:rPr>
          <w:rFonts w:eastAsia="Times New Roman" w:cs="Times New Roman"/>
          <w:kern w:val="0"/>
          <w:lang w:eastAsia="ru-RU" w:bidi="ar-SA"/>
        </w:rPr>
        <w:t> </w:t>
      </w:r>
      <w:r w:rsidRPr="00E21103">
        <w:rPr>
          <w:rFonts w:eastAsia="Times New Roman" w:cs="Times New Roman"/>
          <w:kern w:val="0"/>
          <w:lang w:eastAsia="ru-RU" w:bidi="ar-SA"/>
        </w:rPr>
        <w:t xml:space="preserve">нарушение срока предоставления муниципальной услуги. </w:t>
      </w:r>
      <w:proofErr w:type="gramStart"/>
      <w:r w:rsidRPr="00E21103">
        <w:rPr>
          <w:rFonts w:eastAsia="Times New Roman" w:cs="Times New Roman"/>
          <w:kern w:val="0"/>
          <w:lang w:eastAsia="ru-RU"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21103">
          <w:rPr>
            <w:rFonts w:eastAsia="Times New Roman" w:cs="Times New Roman"/>
            <w:kern w:val="0"/>
            <w:lang w:eastAsia="ru-RU" w:bidi="ar-SA"/>
          </w:rPr>
          <w:t>частью 1.3 статьи 16</w:t>
        </w:r>
      </w:hyperlink>
      <w:r w:rsidRPr="00E21103">
        <w:rPr>
          <w:rFonts w:eastAsia="Times New Roman" w:cs="Times New Roman"/>
          <w:kern w:val="0"/>
          <w:lang w:eastAsia="ru-RU" w:bidi="ar-SA"/>
        </w:rPr>
        <w:t xml:space="preserve"> Федерального закона от 27.07.2010 № 210-ФЗ;</w:t>
      </w:r>
      <w:proofErr w:type="gramEnd"/>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3)</w:t>
      </w:r>
      <w:r>
        <w:rPr>
          <w:rFonts w:eastAsia="Times New Roman" w:cs="Times New Roman"/>
          <w:kern w:val="0"/>
          <w:lang w:eastAsia="ru-RU" w:bidi="ar-SA"/>
        </w:rPr>
        <w:t> </w:t>
      </w:r>
      <w:r w:rsidRPr="00E21103">
        <w:rPr>
          <w:rFonts w:eastAsia="Times New Roman" w:cs="Times New Roman"/>
          <w:kern w:val="0"/>
          <w:lang w:eastAsia="ru-RU"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21103">
        <w:rPr>
          <w:rFonts w:eastAsia="Times New Roman" w:cs="Times New Roman"/>
          <w:color w:val="0070C0"/>
          <w:kern w:val="0"/>
          <w:lang w:eastAsia="ru-RU" w:bidi="ar-SA"/>
        </w:rPr>
        <w:t xml:space="preserve">, </w:t>
      </w:r>
      <w:r w:rsidRPr="00E21103">
        <w:rPr>
          <w:rFonts w:eastAsia="Times New Roman" w:cs="Times New Roman"/>
          <w:kern w:val="0"/>
          <w:lang w:eastAsia="ru-RU" w:bidi="ar-SA"/>
        </w:rPr>
        <w:t>муниципальными правовыми актами для предоставления муниципальной услуги;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E21103">
        <w:rPr>
          <w:rFonts w:eastAsia="Times New Roman" w:cs="Times New Roman"/>
          <w:color w:val="0070C0"/>
          <w:kern w:val="0"/>
          <w:lang w:eastAsia="ru-RU" w:bidi="ar-SA"/>
        </w:rPr>
        <w:t xml:space="preserve">, </w:t>
      </w:r>
      <w:r w:rsidRPr="00E21103">
        <w:rPr>
          <w:rFonts w:eastAsia="Times New Roman" w:cs="Times New Roman"/>
          <w:kern w:val="0"/>
          <w:lang w:eastAsia="ru-RU" w:bidi="ar-SA"/>
        </w:rPr>
        <w:t>муниципальными правовыми актами для предоставления муниципальной услуги, у заявителя;</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proofErr w:type="gramStart"/>
      <w:r w:rsidRPr="00E21103">
        <w:rPr>
          <w:rFonts w:eastAsia="Times New Roman" w:cs="Times New Roman"/>
          <w:kern w:val="0"/>
          <w:lang w:eastAsia="ru-RU" w:bidi="ar-SA"/>
        </w:rPr>
        <w:t>5)</w:t>
      </w:r>
      <w:r>
        <w:rPr>
          <w:rFonts w:eastAsia="Times New Roman" w:cs="Times New Roman"/>
          <w:kern w:val="0"/>
          <w:lang w:eastAsia="ru-RU" w:bidi="ar-SA"/>
        </w:rPr>
        <w:t> </w:t>
      </w:r>
      <w:r w:rsidRPr="00E21103">
        <w:rPr>
          <w:rFonts w:eastAsia="Times New Roman" w:cs="Times New Roman"/>
          <w:kern w:val="0"/>
          <w:lang w:eastAsia="ru-RU"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21103">
        <w:rPr>
          <w:rFonts w:eastAsia="Times New Roman" w:cs="Times New Roman"/>
          <w:kern w:val="0"/>
          <w:lang w:eastAsia="ru-RU"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21103">
          <w:rPr>
            <w:rFonts w:eastAsia="Times New Roman" w:cs="Times New Roman"/>
            <w:kern w:val="0"/>
            <w:lang w:eastAsia="ru-RU" w:bidi="ar-SA"/>
          </w:rPr>
          <w:t>частью 1.3 статьи 16</w:t>
        </w:r>
      </w:hyperlink>
      <w:r w:rsidRPr="00E21103">
        <w:rPr>
          <w:rFonts w:eastAsia="Times New Roman" w:cs="Times New Roman"/>
          <w:kern w:val="0"/>
          <w:lang w:eastAsia="ru-RU" w:bidi="ar-SA"/>
        </w:rPr>
        <w:t xml:space="preserve"> Федерального закона от 27.07.2010 № 210-ФЗ;</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lastRenderedPageBreak/>
        <w:t>6)</w:t>
      </w:r>
      <w:r>
        <w:rPr>
          <w:rFonts w:eastAsia="Times New Roman" w:cs="Times New Roman"/>
          <w:kern w:val="0"/>
          <w:lang w:eastAsia="ru-RU" w:bidi="ar-SA"/>
        </w:rPr>
        <w:t> </w:t>
      </w:r>
      <w:r w:rsidRPr="00E21103">
        <w:rPr>
          <w:rFonts w:eastAsia="Times New Roman" w:cs="Times New Roman"/>
          <w:kern w:val="0"/>
          <w:lang w:eastAsia="ru-RU" w:bidi="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E21103">
        <w:rPr>
          <w:rFonts w:eastAsia="Times New Roman" w:cs="Times New Roman"/>
          <w:color w:val="0070C0"/>
          <w:kern w:val="0"/>
          <w:lang w:eastAsia="ru-RU" w:bidi="ar-SA"/>
        </w:rPr>
        <w:t xml:space="preserve">, </w:t>
      </w:r>
      <w:r w:rsidRPr="00E21103">
        <w:rPr>
          <w:rFonts w:eastAsia="Times New Roman" w:cs="Times New Roman"/>
          <w:kern w:val="0"/>
          <w:lang w:eastAsia="ru-RU" w:bidi="ar-SA"/>
        </w:rPr>
        <w:t>муниципальными правовыми актами;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proofErr w:type="gramStart"/>
      <w:r w:rsidRPr="00E21103">
        <w:rPr>
          <w:rFonts w:eastAsia="Times New Roman" w:cs="Times New Roman"/>
          <w:kern w:val="0"/>
          <w:lang w:eastAsia="ru-RU" w:bidi="ar-SA"/>
        </w:rPr>
        <w:t>7)</w:t>
      </w:r>
      <w:r>
        <w:rPr>
          <w:rFonts w:eastAsia="Times New Roman" w:cs="Times New Roman"/>
          <w:kern w:val="0"/>
          <w:lang w:eastAsia="ru-RU" w:bidi="ar-SA"/>
        </w:rPr>
        <w:t> </w:t>
      </w:r>
      <w:r w:rsidRPr="00E21103">
        <w:rPr>
          <w:rFonts w:eastAsia="Times New Roman" w:cs="Times New Roman"/>
          <w:kern w:val="0"/>
          <w:lang w:eastAsia="ru-RU" w:bidi="ar-SA"/>
        </w:rPr>
        <w:t>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1103">
        <w:rPr>
          <w:rFonts w:eastAsia="Times New Roman" w:cs="Times New Roman"/>
          <w:kern w:val="0"/>
          <w:lang w:eastAsia="ru-RU" w:bidi="ar-SA"/>
        </w:rPr>
        <w:t xml:space="preserve"> </w:t>
      </w:r>
      <w:proofErr w:type="gramStart"/>
      <w:r w:rsidRPr="00E21103">
        <w:rPr>
          <w:rFonts w:eastAsia="Times New Roman" w:cs="Times New Roman"/>
          <w:kern w:val="0"/>
          <w:lang w:eastAsia="ru-RU"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E21103">
          <w:rPr>
            <w:rFonts w:eastAsia="Times New Roman" w:cs="Times New Roman"/>
            <w:kern w:val="0"/>
            <w:lang w:eastAsia="ru-RU" w:bidi="ar-SA"/>
          </w:rPr>
          <w:t>частью 1.3 статьи 16</w:t>
        </w:r>
      </w:hyperlink>
      <w:r w:rsidRPr="00E21103">
        <w:rPr>
          <w:rFonts w:eastAsia="Times New Roman" w:cs="Times New Roman"/>
          <w:kern w:val="0"/>
          <w:lang w:eastAsia="ru-RU" w:bidi="ar-SA"/>
        </w:rPr>
        <w:t xml:space="preserve"> Федерального закона от 27.07.2010 № 210-ФЗ;</w:t>
      </w:r>
      <w:proofErr w:type="gramEnd"/>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8)</w:t>
      </w:r>
      <w:r>
        <w:rPr>
          <w:rFonts w:eastAsia="Times New Roman" w:cs="Times New Roman"/>
          <w:kern w:val="0"/>
          <w:lang w:eastAsia="ru-RU" w:bidi="ar-SA"/>
        </w:rPr>
        <w:t> </w:t>
      </w:r>
      <w:r w:rsidRPr="00E21103">
        <w:rPr>
          <w:rFonts w:eastAsia="Times New Roman" w:cs="Times New Roman"/>
          <w:kern w:val="0"/>
          <w:lang w:eastAsia="ru-RU" w:bidi="ar-SA"/>
        </w:rPr>
        <w:t>нарушение срока или порядка выдачи документов по результатам предоставления муниципальной услуги;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proofErr w:type="gramStart"/>
      <w:r w:rsidRPr="00E21103">
        <w:rPr>
          <w:rFonts w:eastAsia="Times New Roman" w:cs="Times New Roman"/>
          <w:kern w:val="0"/>
          <w:lang w:eastAsia="ru-RU" w:bidi="ar-SA"/>
        </w:rPr>
        <w:t>9)</w:t>
      </w:r>
      <w:r>
        <w:rPr>
          <w:rFonts w:eastAsia="Times New Roman" w:cs="Times New Roman"/>
          <w:kern w:val="0"/>
          <w:lang w:eastAsia="ru-RU" w:bidi="ar-SA"/>
        </w:rPr>
        <w:t> </w:t>
      </w:r>
      <w:r w:rsidRPr="00E21103">
        <w:rPr>
          <w:rFonts w:eastAsia="Times New Roman" w:cs="Times New Roman"/>
          <w:kern w:val="0"/>
          <w:lang w:eastAsia="ru-RU"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E21103">
        <w:rPr>
          <w:rFonts w:eastAsia="Times New Roman" w:cs="Times New Roman"/>
          <w:color w:val="0070C0"/>
          <w:kern w:val="0"/>
          <w:lang w:eastAsia="ru-RU" w:bidi="ar-SA"/>
        </w:rPr>
        <w:t xml:space="preserve">, </w:t>
      </w:r>
      <w:r w:rsidRPr="00E21103">
        <w:rPr>
          <w:rFonts w:eastAsia="Times New Roman" w:cs="Times New Roman"/>
          <w:kern w:val="0"/>
          <w:lang w:eastAsia="ru-RU" w:bidi="ar-SA"/>
        </w:rPr>
        <w:t>муниципальными правовыми актами.</w:t>
      </w:r>
      <w:proofErr w:type="gramEnd"/>
      <w:r w:rsidRPr="00E21103">
        <w:rPr>
          <w:rFonts w:eastAsia="Times New Roman" w:cs="Times New Roman"/>
          <w:kern w:val="0"/>
          <w:lang w:eastAsia="ru-RU" w:bidi="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21103">
          <w:rPr>
            <w:rFonts w:eastAsia="Times New Roman" w:cs="Times New Roman"/>
            <w:kern w:val="0"/>
            <w:lang w:eastAsia="ru-RU" w:bidi="ar-SA"/>
          </w:rPr>
          <w:t>частью 1.3 статьи 16</w:t>
        </w:r>
      </w:hyperlink>
      <w:r w:rsidRPr="00E21103">
        <w:rPr>
          <w:rFonts w:eastAsia="Times New Roman" w:cs="Times New Roman"/>
          <w:kern w:val="0"/>
          <w:lang w:eastAsia="ru-RU" w:bidi="ar-SA"/>
        </w:rPr>
        <w:t xml:space="preserve"> Федерального закона от 27.07.2010 № 210-ФЗ;</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10)</w:t>
      </w:r>
      <w:r>
        <w:rPr>
          <w:rFonts w:eastAsia="Times New Roman" w:cs="Times New Roman"/>
          <w:kern w:val="0"/>
          <w:lang w:eastAsia="ru-RU" w:bidi="ar-SA"/>
        </w:rPr>
        <w:t> </w:t>
      </w:r>
      <w:r w:rsidRPr="00E21103">
        <w:rPr>
          <w:rFonts w:eastAsia="Times New Roman" w:cs="Times New Roman"/>
          <w:kern w:val="0"/>
          <w:lang w:eastAsia="ru-RU" w:bidi="ar-SA"/>
        </w:rPr>
        <w:t xml:space="preserve">требование у заявителя при предоставлении муниципальной услуги документов или информации, отсутствие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7" w:history="1">
        <w:r w:rsidRPr="00E21103">
          <w:rPr>
            <w:rFonts w:eastAsia="Times New Roman" w:cs="Times New Roman"/>
            <w:kern w:val="0"/>
            <w:lang w:eastAsia="ru-RU" w:bidi="ar-SA"/>
          </w:rPr>
          <w:t>пунктом 4 части 1 статьи 7</w:t>
        </w:r>
      </w:hyperlink>
      <w:r w:rsidRPr="00E21103">
        <w:rPr>
          <w:rFonts w:eastAsia="Times New Roman" w:cs="Times New Roman"/>
          <w:kern w:val="0"/>
          <w:lang w:eastAsia="ru-RU" w:bidi="ar-SA"/>
        </w:rPr>
        <w:t xml:space="preserve"> Федерального закона от 27.07.2010 № 210-ФЗ. </w:t>
      </w:r>
      <w:proofErr w:type="gramStart"/>
      <w:r w:rsidRPr="00E21103">
        <w:rPr>
          <w:rFonts w:eastAsia="Times New Roman" w:cs="Times New Roman"/>
          <w:kern w:val="0"/>
          <w:lang w:eastAsia="ru-RU"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21103">
          <w:rPr>
            <w:rFonts w:eastAsia="Times New Roman" w:cs="Times New Roman"/>
            <w:kern w:val="0"/>
            <w:lang w:eastAsia="ru-RU" w:bidi="ar-SA"/>
          </w:rPr>
          <w:t>частью 1.3 статьи 16</w:t>
        </w:r>
      </w:hyperlink>
      <w:r w:rsidRPr="00E21103">
        <w:rPr>
          <w:rFonts w:eastAsia="Times New Roman" w:cs="Times New Roman"/>
          <w:kern w:val="0"/>
          <w:lang w:eastAsia="ru-RU" w:bidi="ar-SA"/>
        </w:rPr>
        <w:t xml:space="preserve"> Федерального закона от 27.07.2010 № 210-ФЗ.</w:t>
      </w:r>
      <w:proofErr w:type="gramEnd"/>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5.3.</w:t>
      </w:r>
      <w:r>
        <w:rPr>
          <w:rFonts w:eastAsia="Times New Roman" w:cs="Times New Roman"/>
          <w:kern w:val="0"/>
          <w:lang w:eastAsia="ru-RU" w:bidi="ar-SA"/>
        </w:rPr>
        <w:t> </w:t>
      </w:r>
      <w:r w:rsidRPr="00E21103">
        <w:rPr>
          <w:rFonts w:eastAsia="Times New Roman" w:cs="Times New Roman"/>
          <w:kern w:val="0"/>
          <w:lang w:eastAsia="ru-RU" w:bidi="ar-SA"/>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 xml:space="preserve">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w:t>
      </w:r>
      <w:r w:rsidRPr="00E21103">
        <w:rPr>
          <w:rFonts w:eastAsia="Times New Roman" w:cs="Times New Roman"/>
          <w:kern w:val="0"/>
          <w:lang w:eastAsia="ru-RU" w:bidi="ar-SA"/>
        </w:rPr>
        <w:lastRenderedPageBreak/>
        <w:t>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5.4.</w:t>
      </w:r>
      <w:r>
        <w:rPr>
          <w:rFonts w:eastAsia="Times New Roman" w:cs="Times New Roman"/>
          <w:kern w:val="0"/>
          <w:lang w:eastAsia="ru-RU" w:bidi="ar-SA"/>
        </w:rPr>
        <w:t> </w:t>
      </w:r>
      <w:r w:rsidRPr="00E21103">
        <w:rPr>
          <w:rFonts w:eastAsia="Times New Roman" w:cs="Times New Roman"/>
          <w:kern w:val="0"/>
          <w:lang w:eastAsia="ru-RU" w:bidi="ar-SA"/>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21103">
          <w:rPr>
            <w:rFonts w:eastAsia="Times New Roman" w:cs="Times New Roman"/>
            <w:kern w:val="0"/>
            <w:lang w:eastAsia="ru-RU" w:bidi="ar-SA"/>
          </w:rPr>
          <w:t>части 5 статьи 11.2</w:t>
        </w:r>
      </w:hyperlink>
      <w:r w:rsidRPr="00E21103">
        <w:rPr>
          <w:rFonts w:eastAsia="Times New Roman" w:cs="Times New Roman"/>
          <w:kern w:val="0"/>
          <w:lang w:eastAsia="ru-RU" w:bidi="ar-SA"/>
        </w:rPr>
        <w:t xml:space="preserve"> Федерального закона № 210-ФЗ.</w:t>
      </w:r>
    </w:p>
    <w:p w:rsidR="00310C29" w:rsidRPr="00E21103" w:rsidRDefault="00310C29" w:rsidP="00310C29">
      <w:pPr>
        <w:widowControl/>
        <w:suppressAutoHyphens w:val="0"/>
        <w:autoSpaceDE w:val="0"/>
        <w:autoSpaceDN w:val="0"/>
        <w:adjustRightInd w:val="0"/>
        <w:ind w:firstLine="709"/>
        <w:jc w:val="both"/>
        <w:rPr>
          <w:rFonts w:eastAsia="Times New Roman" w:cs="Times New Roman"/>
          <w:strike/>
          <w:kern w:val="0"/>
          <w:lang w:eastAsia="ru-RU" w:bidi="ar-SA"/>
        </w:rPr>
      </w:pPr>
      <w:r w:rsidRPr="00E21103">
        <w:rPr>
          <w:rFonts w:eastAsia="Times New Roman" w:cs="Times New Roman"/>
          <w:kern w:val="0"/>
          <w:lang w:eastAsia="ru-RU" w:bidi="ar-SA"/>
        </w:rPr>
        <w:t>Жалоба должна содержать:</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1)</w:t>
      </w:r>
      <w:r>
        <w:rPr>
          <w:rFonts w:eastAsia="Times New Roman" w:cs="Times New Roman"/>
          <w:kern w:val="0"/>
          <w:lang w:eastAsia="ru-RU" w:bidi="ar-SA"/>
        </w:rPr>
        <w:t> </w:t>
      </w:r>
      <w:r w:rsidRPr="00E21103">
        <w:rPr>
          <w:rFonts w:eastAsia="Times New Roman" w:cs="Times New Roman"/>
          <w:kern w:val="0"/>
          <w:lang w:eastAsia="ru-RU" w:bidi="ar-SA"/>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sidRPr="00E21103">
        <w:rPr>
          <w:rFonts w:eastAsia="Times New Roman" w:cs="Times New Roman"/>
          <w:kern w:val="0"/>
          <w:lang w:eastAsia="ru-RU" w:bidi="ar-SA"/>
        </w:rPr>
        <w:t>и(</w:t>
      </w:r>
      <w:proofErr w:type="gramEnd"/>
      <w:r w:rsidRPr="00E21103">
        <w:rPr>
          <w:rFonts w:eastAsia="Times New Roman" w:cs="Times New Roman"/>
          <w:kern w:val="0"/>
          <w:lang w:eastAsia="ru-RU" w:bidi="ar-SA"/>
        </w:rPr>
        <w:t>или) работника, решения и действия (бездействие) которых обжалуются;</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proofErr w:type="gramStart"/>
      <w:r w:rsidRPr="00E21103">
        <w:rPr>
          <w:rFonts w:eastAsia="Times New Roman" w:cs="Times New Roman"/>
          <w:kern w:val="0"/>
          <w:lang w:eastAsia="ru-RU" w:bidi="ar-SA"/>
        </w:rPr>
        <w:t>2)</w:t>
      </w:r>
      <w:r>
        <w:rPr>
          <w:rFonts w:eastAsia="Times New Roman" w:cs="Times New Roman"/>
          <w:kern w:val="0"/>
          <w:lang w:eastAsia="ru-RU" w:bidi="ar-SA"/>
        </w:rPr>
        <w:t> </w:t>
      </w:r>
      <w:r w:rsidRPr="00E21103">
        <w:rPr>
          <w:rFonts w:eastAsia="Times New Roman" w:cs="Times New Roman"/>
          <w:kern w:val="0"/>
          <w:lang w:eastAsia="ru-RU" w:bidi="ar-SA"/>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3)</w:t>
      </w:r>
      <w:r>
        <w:rPr>
          <w:rFonts w:eastAsia="Times New Roman" w:cs="Times New Roman"/>
          <w:kern w:val="0"/>
          <w:lang w:eastAsia="ru-RU" w:bidi="ar-SA"/>
        </w:rPr>
        <w:t> </w:t>
      </w:r>
      <w:r w:rsidRPr="00E21103">
        <w:rPr>
          <w:rFonts w:eastAsia="Times New Roman" w:cs="Times New Roman"/>
          <w:kern w:val="0"/>
          <w:lang w:eastAsia="ru-RU" w:bidi="ar-SA"/>
        </w:rPr>
        <w:t>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4)</w:t>
      </w:r>
      <w:r>
        <w:rPr>
          <w:rFonts w:eastAsia="Times New Roman" w:cs="Times New Roman"/>
          <w:kern w:val="0"/>
          <w:lang w:eastAsia="ru-RU" w:bidi="ar-SA"/>
        </w:rPr>
        <w:t> </w:t>
      </w:r>
      <w:r w:rsidRPr="00E21103">
        <w:rPr>
          <w:rFonts w:eastAsia="Times New Roman" w:cs="Times New Roman"/>
          <w:kern w:val="0"/>
          <w:lang w:eastAsia="ru-RU"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21103">
          <w:rPr>
            <w:rFonts w:eastAsia="Times New Roman" w:cs="Times New Roman"/>
            <w:kern w:val="0"/>
            <w:lang w:eastAsia="ru-RU" w:bidi="ar-SA"/>
          </w:rPr>
          <w:t>статьей 11.1</w:t>
        </w:r>
      </w:hyperlink>
      <w:r w:rsidRPr="00E21103">
        <w:rPr>
          <w:rFonts w:eastAsia="Times New Roman" w:cs="Times New Roman"/>
          <w:kern w:val="0"/>
          <w:lang w:eastAsia="ru-RU" w:bidi="ar-SA"/>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5.6.</w:t>
      </w:r>
      <w:r>
        <w:rPr>
          <w:rFonts w:eastAsia="Times New Roman" w:cs="Times New Roman"/>
          <w:kern w:val="0"/>
          <w:lang w:eastAsia="ru-RU" w:bidi="ar-SA"/>
        </w:rPr>
        <w:t> </w:t>
      </w:r>
      <w:proofErr w:type="gramStart"/>
      <w:r w:rsidRPr="00E21103">
        <w:rPr>
          <w:rFonts w:eastAsia="Times New Roman" w:cs="Times New Roman"/>
          <w:kern w:val="0"/>
          <w:lang w:eastAsia="ru-RU" w:bidi="ar-SA"/>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1103">
        <w:rPr>
          <w:rFonts w:eastAsia="Times New Roman" w:cs="Times New Roman"/>
          <w:kern w:val="0"/>
          <w:lang w:eastAsia="ru-RU" w:bidi="ar-SA"/>
        </w:rPr>
        <w:t xml:space="preserve"> установленного срока таких исправлений - в течение пяти рабочих дней со дня ее регистрации.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5.7. По результатам рассмотрения жалобы принимается одно из следующих решений:</w:t>
      </w:r>
    </w:p>
    <w:p w:rsidR="00310C29" w:rsidRPr="00E21103" w:rsidRDefault="00310C29" w:rsidP="00310C29">
      <w:pPr>
        <w:widowControl/>
        <w:suppressAutoHyphens w:val="0"/>
        <w:autoSpaceDE w:val="0"/>
        <w:autoSpaceDN w:val="0"/>
        <w:adjustRightInd w:val="0"/>
        <w:ind w:firstLine="709"/>
        <w:jc w:val="both"/>
        <w:rPr>
          <w:rFonts w:eastAsia="Calibri" w:cs="Times New Roman"/>
          <w:kern w:val="0"/>
          <w:lang w:eastAsia="en-US" w:bidi="ar-SA"/>
        </w:rPr>
      </w:pPr>
      <w:proofErr w:type="gramStart"/>
      <w:r w:rsidRPr="00E21103">
        <w:rPr>
          <w:rFonts w:eastAsia="Calibri" w:cs="Times New Roman"/>
          <w:kern w:val="0"/>
          <w:lang w:eastAsia="en-US" w:bidi="ar-SA"/>
        </w:rPr>
        <w:t>1)</w:t>
      </w:r>
      <w:r>
        <w:rPr>
          <w:rFonts w:eastAsia="Calibri" w:cs="Times New Roman"/>
          <w:kern w:val="0"/>
          <w:lang w:eastAsia="en-US" w:bidi="ar-SA"/>
        </w:rPr>
        <w:t> </w:t>
      </w:r>
      <w:r w:rsidRPr="00E21103">
        <w:rPr>
          <w:rFonts w:eastAsia="Calibri" w:cs="Times New Roman"/>
          <w:kern w:val="0"/>
          <w:lang w:eastAsia="en-US" w:bidi="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E21103">
        <w:rPr>
          <w:rFonts w:eastAsia="Calibri" w:cs="Times New Roman"/>
          <w:kern w:val="0"/>
          <w:lang w:eastAsia="ru-RU" w:bidi="ar-SA"/>
        </w:rPr>
        <w:t>муниципальными правовыми актами</w:t>
      </w:r>
      <w:r w:rsidRPr="00E21103">
        <w:rPr>
          <w:rFonts w:eastAsia="Calibri" w:cs="Times New Roman"/>
          <w:kern w:val="0"/>
          <w:lang w:eastAsia="en-US" w:bidi="ar-SA"/>
        </w:rPr>
        <w:t>;</w:t>
      </w:r>
      <w:proofErr w:type="gramEnd"/>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2) в удовлетворении жалобы отказывается.</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bookmarkStart w:id="4" w:name="P448"/>
      <w:bookmarkEnd w:id="4"/>
      <w:r w:rsidRPr="00E21103">
        <w:rPr>
          <w:rFonts w:eastAsia="Times New Roman" w:cs="Times New Roman"/>
          <w:kern w:val="0"/>
          <w:lang w:eastAsia="ru-RU" w:bidi="ar-SA"/>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E21103">
        <w:rPr>
          <w:rFonts w:eastAsia="Times New Roman" w:cs="Times New Roman"/>
          <w:kern w:val="0"/>
          <w:lang w:eastAsia="ru-RU" w:bidi="ar-SA"/>
        </w:rPr>
        <w:lastRenderedPageBreak/>
        <w:t xml:space="preserve">нарушений при оказании муниципальной услуги, а также приносятся извинения за доставленные </w:t>
      </w:r>
      <w:proofErr w:type="gramStart"/>
      <w:r w:rsidRPr="00E21103">
        <w:rPr>
          <w:rFonts w:eastAsia="Times New Roman" w:cs="Times New Roman"/>
          <w:kern w:val="0"/>
          <w:lang w:eastAsia="ru-RU" w:bidi="ar-SA"/>
        </w:rPr>
        <w:t>неудобства</w:t>
      </w:r>
      <w:proofErr w:type="gramEnd"/>
      <w:r w:rsidRPr="00E21103">
        <w:rPr>
          <w:rFonts w:eastAsia="Times New Roman" w:cs="Times New Roman"/>
          <w:kern w:val="0"/>
          <w:lang w:eastAsia="ru-RU"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bookmarkStart w:id="5" w:name="P449"/>
      <w:bookmarkEnd w:id="5"/>
      <w:r w:rsidRPr="00E21103">
        <w:rPr>
          <w:rFonts w:eastAsia="Times New Roman" w:cs="Times New Roman"/>
          <w:kern w:val="0"/>
          <w:lang w:eastAsia="ru-RU" w:bidi="ar-SA"/>
        </w:rPr>
        <w:t>5.8.2.</w:t>
      </w:r>
      <w:r>
        <w:rPr>
          <w:rFonts w:eastAsia="Times New Roman" w:cs="Times New Roman"/>
          <w:kern w:val="0"/>
          <w:lang w:eastAsia="ru-RU" w:bidi="ar-SA"/>
        </w:rPr>
        <w:t> </w:t>
      </w:r>
      <w:r w:rsidRPr="00E21103">
        <w:rPr>
          <w:rFonts w:eastAsia="Times New Roman" w:cs="Times New Roman"/>
          <w:kern w:val="0"/>
          <w:lang w:eastAsia="ru-RU" w:bidi="ar-SA"/>
        </w:rPr>
        <w:t xml:space="preserve">В случае признания </w:t>
      </w:r>
      <w:proofErr w:type="gramStart"/>
      <w:r w:rsidRPr="00E21103">
        <w:rPr>
          <w:rFonts w:eastAsia="Times New Roman" w:cs="Times New Roman"/>
          <w:kern w:val="0"/>
          <w:lang w:eastAsia="ru-RU" w:bidi="ar-SA"/>
        </w:rPr>
        <w:t>жалобы</w:t>
      </w:r>
      <w:proofErr w:type="gramEnd"/>
      <w:r w:rsidRPr="00E21103">
        <w:rPr>
          <w:rFonts w:eastAsia="Times New Roman" w:cs="Times New Roman"/>
          <w:kern w:val="0"/>
          <w:lang w:eastAsia="ru-RU" w:bidi="ar-SA"/>
        </w:rPr>
        <w:t xml:space="preserve"> не подлежащей удовлетворению в ответе заявителю, указанном в пункте 5.8 настоящего административного регламента</w:t>
      </w:r>
      <w:r w:rsidRPr="00E21103">
        <w:rPr>
          <w:rFonts w:eastAsia="Times New Roman" w:cs="Times New Roman"/>
          <w:color w:val="0070C0"/>
          <w:kern w:val="0"/>
          <w:lang w:eastAsia="ru-RU" w:bidi="ar-SA"/>
        </w:rPr>
        <w:t>,</w:t>
      </w:r>
      <w:r w:rsidRPr="00E21103">
        <w:rPr>
          <w:rFonts w:eastAsia="Times New Roman" w:cs="Times New Roman"/>
          <w:kern w:val="0"/>
          <w:lang w:eastAsia="ru-RU" w:bidi="ar-SA"/>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10C29" w:rsidRPr="00E21103" w:rsidRDefault="00310C29" w:rsidP="00310C29">
      <w:pPr>
        <w:widowControl/>
        <w:suppressAutoHyphens w:val="0"/>
        <w:autoSpaceDE w:val="0"/>
        <w:autoSpaceDN w:val="0"/>
        <w:adjustRightInd w:val="0"/>
        <w:ind w:firstLine="709"/>
        <w:jc w:val="both"/>
        <w:rPr>
          <w:rFonts w:eastAsia="Times New Roman" w:cs="Times New Roman"/>
          <w:kern w:val="0"/>
          <w:lang w:eastAsia="ru-RU" w:bidi="ar-SA"/>
        </w:rPr>
      </w:pPr>
      <w:r w:rsidRPr="00E21103">
        <w:rPr>
          <w:rFonts w:eastAsia="Times New Roman" w:cs="Times New Roman"/>
          <w:kern w:val="0"/>
          <w:lang w:eastAsia="ru-RU" w:bidi="ar-SA"/>
        </w:rPr>
        <w:t>5.9.</w:t>
      </w:r>
      <w:r>
        <w:rPr>
          <w:rFonts w:eastAsia="Times New Roman" w:cs="Times New Roman"/>
          <w:kern w:val="0"/>
          <w:lang w:eastAsia="ru-RU" w:bidi="ar-SA"/>
        </w:rPr>
        <w:t> </w:t>
      </w:r>
      <w:r w:rsidRPr="00E21103">
        <w:rPr>
          <w:rFonts w:eastAsia="Times New Roman" w:cs="Times New Roman"/>
          <w:kern w:val="0"/>
          <w:lang w:eastAsia="ru-RU" w:bidi="ar-SA"/>
        </w:rPr>
        <w:t xml:space="preserve">В случае установления в ходе или по результатам </w:t>
      </w:r>
      <w:proofErr w:type="gramStart"/>
      <w:r w:rsidRPr="00E21103">
        <w:rPr>
          <w:rFonts w:eastAsia="Times New Roman" w:cs="Times New Roman"/>
          <w:kern w:val="0"/>
          <w:lang w:eastAsia="ru-RU" w:bidi="ar-SA"/>
        </w:rPr>
        <w:t>рассмотрения жалобы признаков состава административного правонарушения</w:t>
      </w:r>
      <w:proofErr w:type="gramEnd"/>
      <w:r w:rsidRPr="00E21103">
        <w:rPr>
          <w:rFonts w:eastAsia="Times New Roman" w:cs="Times New Roman"/>
          <w:kern w:val="0"/>
          <w:lang w:eastAsia="ru-RU" w:bidi="ar-SA"/>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10C29" w:rsidRPr="00E21103" w:rsidRDefault="00310C29" w:rsidP="00310C29">
      <w:pPr>
        <w:widowControl/>
        <w:suppressAutoHyphens w:val="0"/>
        <w:autoSpaceDE w:val="0"/>
        <w:autoSpaceDN w:val="0"/>
        <w:adjustRightInd w:val="0"/>
        <w:rPr>
          <w:rFonts w:eastAsia="Times New Roman" w:cs="Times New Roman"/>
          <w:kern w:val="0"/>
          <w:lang w:eastAsia="ru-RU" w:bidi="ar-SA"/>
        </w:rPr>
      </w:pPr>
    </w:p>
    <w:p w:rsidR="00310C29" w:rsidRPr="00E21103" w:rsidRDefault="00310C29" w:rsidP="00310C29">
      <w:pPr>
        <w:widowControl/>
        <w:suppressAutoHyphens w:val="0"/>
        <w:autoSpaceDE w:val="0"/>
        <w:autoSpaceDN w:val="0"/>
        <w:adjustRightInd w:val="0"/>
        <w:jc w:val="center"/>
        <w:outlineLvl w:val="1"/>
        <w:rPr>
          <w:rFonts w:eastAsia="Times New Roman" w:cs="Times New Roman"/>
          <w:b/>
          <w:kern w:val="0"/>
          <w:lang w:eastAsia="ru-RU" w:bidi="ar-SA"/>
        </w:rPr>
      </w:pPr>
      <w:r w:rsidRPr="00E21103">
        <w:rPr>
          <w:rFonts w:eastAsia="Times New Roman" w:cs="Times New Roman"/>
          <w:b/>
          <w:kern w:val="0"/>
          <w:lang w:eastAsia="ru-RU" w:bidi="ar-SA"/>
        </w:rPr>
        <w:t>6. ОСОБЕННОСТИ ВЫПОЛНЕНИЯ АДМИНИСТРАТИВНЫХ ПРОЦЕДУР</w:t>
      </w:r>
    </w:p>
    <w:p w:rsidR="00310C29" w:rsidRPr="00E21103" w:rsidRDefault="00310C29" w:rsidP="00310C29">
      <w:pPr>
        <w:widowControl/>
        <w:suppressAutoHyphens w:val="0"/>
        <w:autoSpaceDE w:val="0"/>
        <w:autoSpaceDN w:val="0"/>
        <w:adjustRightInd w:val="0"/>
        <w:jc w:val="center"/>
        <w:rPr>
          <w:rFonts w:eastAsia="Times New Roman" w:cs="Times New Roman"/>
          <w:b/>
          <w:kern w:val="0"/>
          <w:lang w:eastAsia="ru-RU" w:bidi="ar-SA"/>
        </w:rPr>
      </w:pPr>
      <w:r w:rsidRPr="00E21103">
        <w:rPr>
          <w:rFonts w:eastAsia="Times New Roman" w:cs="Times New Roman"/>
          <w:b/>
          <w:kern w:val="0"/>
          <w:lang w:eastAsia="ru-RU" w:bidi="ar-SA"/>
        </w:rPr>
        <w:t>В МНОГОФУНКЦИОНАЛЬНЫХ ЦЕНТРАХ</w:t>
      </w:r>
    </w:p>
    <w:p w:rsidR="00310C29" w:rsidRPr="00E21103" w:rsidRDefault="00310C29" w:rsidP="00310C29">
      <w:pPr>
        <w:widowControl/>
        <w:suppressAutoHyphens w:val="0"/>
        <w:autoSpaceDE w:val="0"/>
        <w:autoSpaceDN w:val="0"/>
        <w:adjustRightInd w:val="0"/>
        <w:jc w:val="center"/>
        <w:rPr>
          <w:rFonts w:eastAsia="Times New Roman" w:cs="Times New Roman"/>
          <w:kern w:val="0"/>
          <w:lang w:eastAsia="ru-RU" w:bidi="ar-SA"/>
        </w:rPr>
      </w:pP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6.1.</w:t>
      </w:r>
      <w:r>
        <w:rPr>
          <w:rFonts w:eastAsia="Times New Roman" w:cs="Times New Roman"/>
          <w:kern w:val="0"/>
          <w:lang w:eastAsia="ru-RU" w:bidi="ar-SA"/>
        </w:rPr>
        <w:t> </w:t>
      </w:r>
      <w:r w:rsidRPr="00E21103">
        <w:rPr>
          <w:rFonts w:eastAsia="Times New Roman" w:cs="Times New Roman"/>
          <w:kern w:val="0"/>
          <w:lang w:eastAsia="ru-RU" w:bidi="ar-SA"/>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6.2.</w:t>
      </w:r>
      <w:r>
        <w:rPr>
          <w:rFonts w:eastAsia="Times New Roman" w:cs="Times New Roman"/>
          <w:kern w:val="0"/>
          <w:lang w:eastAsia="ru-RU" w:bidi="ar-SA"/>
        </w:rPr>
        <w:t> </w:t>
      </w:r>
      <w:r w:rsidRPr="00E21103">
        <w:rPr>
          <w:rFonts w:eastAsia="Times New Roman" w:cs="Times New Roman"/>
          <w:kern w:val="0"/>
          <w:lang w:eastAsia="ru-RU" w:bidi="ar-SA"/>
        </w:rPr>
        <w:t>В случае подачи документов в Комитет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а)</w:t>
      </w:r>
      <w:r>
        <w:rPr>
          <w:rFonts w:eastAsia="Times New Roman" w:cs="Times New Roman"/>
          <w:kern w:val="0"/>
          <w:lang w:eastAsia="ru-RU" w:bidi="ar-SA"/>
        </w:rPr>
        <w:t> </w:t>
      </w:r>
      <w:r w:rsidRPr="00E21103">
        <w:rPr>
          <w:rFonts w:eastAsia="Times New Roman" w:cs="Times New Roman"/>
          <w:kern w:val="0"/>
          <w:lang w:eastAsia="ru-RU" w:bidi="ar-SA"/>
        </w:rPr>
        <w:t>удостоверяет личность заявителя или личность и полномочия законного представителя заявителя - в случае обращения физического лица;</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б) определяет предмет обращения;</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в) проводит проверку правильности заполнения обращения;</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г) проводит проверку укомплектованности пакета документов;</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roofErr w:type="spellStart"/>
      <w:r w:rsidRPr="00E21103">
        <w:rPr>
          <w:rFonts w:eastAsia="Times New Roman" w:cs="Times New Roman"/>
          <w:kern w:val="0"/>
          <w:lang w:eastAsia="ru-RU" w:bidi="ar-SA"/>
        </w:rPr>
        <w:t>д</w:t>
      </w:r>
      <w:proofErr w:type="spellEnd"/>
      <w:r w:rsidRPr="00E21103">
        <w:rPr>
          <w:rFonts w:eastAsia="Times New Roman" w:cs="Times New Roman"/>
          <w:kern w:val="0"/>
          <w:lang w:eastAsia="ru-RU" w:bidi="ar-SA"/>
        </w:rPr>
        <w:t>)</w:t>
      </w:r>
      <w:r>
        <w:rPr>
          <w:rFonts w:eastAsia="Times New Roman" w:cs="Times New Roman"/>
          <w:kern w:val="0"/>
          <w:lang w:eastAsia="ru-RU" w:bidi="ar-SA"/>
        </w:rPr>
        <w:t> </w:t>
      </w:r>
      <w:r w:rsidRPr="00E21103">
        <w:rPr>
          <w:rFonts w:eastAsia="Times New Roman" w:cs="Times New Roman"/>
          <w:kern w:val="0"/>
          <w:lang w:eastAsia="ru-RU" w:bidi="ar-SA"/>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е) заверяет каждый документ дела своей электронной подписью (далее - ЭП);</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ж) направляет копии документов и реестр документов в Комитет:</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w:t>
      </w:r>
      <w:r>
        <w:rPr>
          <w:rFonts w:eastAsia="Times New Roman" w:cs="Times New Roman"/>
          <w:kern w:val="0"/>
          <w:lang w:eastAsia="ru-RU" w:bidi="ar-SA"/>
        </w:rPr>
        <w:t> </w:t>
      </w:r>
      <w:r w:rsidRPr="00E21103">
        <w:rPr>
          <w:rFonts w:eastAsia="Times New Roman" w:cs="Times New Roman"/>
          <w:kern w:val="0"/>
          <w:lang w:eastAsia="ru-RU" w:bidi="ar-SA"/>
        </w:rPr>
        <w:t>в электронной форме (в составе пакетов электронных дел) - в день обращения заявителя в МФЦ;</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w:t>
      </w:r>
      <w:r>
        <w:rPr>
          <w:rFonts w:eastAsia="Times New Roman" w:cs="Times New Roman"/>
          <w:kern w:val="0"/>
          <w:lang w:eastAsia="ru-RU" w:bidi="ar-SA"/>
        </w:rPr>
        <w:t> </w:t>
      </w:r>
      <w:r w:rsidRPr="00E21103">
        <w:rPr>
          <w:rFonts w:eastAsia="Times New Roman" w:cs="Times New Roman"/>
          <w:kern w:val="0"/>
          <w:lang w:eastAsia="ru-RU" w:bidi="ar-SA"/>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По окончании приема документов специалист МФЦ выдает заявителю расписку в приеме документов.</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6.3. При установлении работником МФЦ следующих фактов:</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 xml:space="preserve">а) представление заявителем неполного комплекта документов, указанных в </w:t>
      </w:r>
      <w:hyperlink w:anchor="P183">
        <w:r w:rsidRPr="00E21103">
          <w:rPr>
            <w:rFonts w:eastAsia="Times New Roman" w:cs="Times New Roman"/>
            <w:kern w:val="0"/>
            <w:lang w:eastAsia="ru-RU" w:bidi="ar-SA"/>
          </w:rPr>
          <w:t>пункте 2.6</w:t>
        </w:r>
      </w:hyperlink>
      <w:r w:rsidRPr="00E21103">
        <w:rPr>
          <w:rFonts w:eastAsia="Times New Roman" w:cs="Times New Roman"/>
          <w:kern w:val="0"/>
          <w:lang w:eastAsia="ru-RU" w:bidi="ar-SA"/>
        </w:rPr>
        <w:t xml:space="preserve"> настоящего регламента, и наличие соответствующего основания для отказа в приеме документов, указанного в </w:t>
      </w:r>
      <w:hyperlink w:anchor="P266">
        <w:r w:rsidRPr="00E21103">
          <w:rPr>
            <w:rFonts w:eastAsia="Times New Roman" w:cs="Times New Roman"/>
            <w:kern w:val="0"/>
            <w:lang w:eastAsia="ru-RU" w:bidi="ar-SA"/>
          </w:rPr>
          <w:t>пункте 2.9</w:t>
        </w:r>
      </w:hyperlink>
      <w:r w:rsidRPr="00E21103">
        <w:rPr>
          <w:rFonts w:eastAsia="Times New Roman" w:cs="Times New Roman"/>
          <w:kern w:val="0"/>
          <w:lang w:eastAsia="ru-RU" w:bidi="ar-SA"/>
        </w:rPr>
        <w:t xml:space="preserve"> настоящего административного регламента, специалист МФЦ выполняет в соответствии с настоящим регламентом следующие действия:</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сообщает заявителю, какие необходимые документы им не представлены;</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 xml:space="preserve">выдает </w:t>
      </w:r>
      <w:hyperlink w:anchor="P708">
        <w:r w:rsidRPr="00E21103">
          <w:rPr>
            <w:rFonts w:eastAsia="Times New Roman" w:cs="Times New Roman"/>
            <w:kern w:val="0"/>
            <w:lang w:eastAsia="ru-RU" w:bidi="ar-SA"/>
          </w:rPr>
          <w:t>решение</w:t>
        </w:r>
      </w:hyperlink>
      <w:r w:rsidRPr="00E21103">
        <w:rPr>
          <w:rFonts w:eastAsia="Times New Roman" w:cs="Times New Roman"/>
          <w:kern w:val="0"/>
          <w:lang w:eastAsia="ru-RU" w:bidi="ar-SA"/>
        </w:rPr>
        <w:t xml:space="preserve">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6.4.</w:t>
      </w:r>
      <w:r>
        <w:rPr>
          <w:rFonts w:eastAsia="Times New Roman" w:cs="Times New Roman"/>
          <w:kern w:val="0"/>
          <w:lang w:eastAsia="ru-RU" w:bidi="ar-SA"/>
        </w:rPr>
        <w:t> </w:t>
      </w:r>
      <w:r w:rsidRPr="00E21103">
        <w:rPr>
          <w:rFonts w:eastAsia="Times New Roman" w:cs="Times New Roman"/>
          <w:kern w:val="0"/>
          <w:lang w:eastAsia="ru-RU" w:bidi="ar-SA"/>
        </w:rPr>
        <w:t>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w:t>
      </w:r>
      <w:r>
        <w:rPr>
          <w:rFonts w:eastAsia="Times New Roman" w:cs="Times New Roman"/>
          <w:kern w:val="0"/>
          <w:lang w:eastAsia="ru-RU" w:bidi="ar-SA"/>
        </w:rPr>
        <w:t> </w:t>
      </w:r>
      <w:r w:rsidRPr="00E21103">
        <w:rPr>
          <w:rFonts w:eastAsia="Times New Roman" w:cs="Times New Roman"/>
          <w:kern w:val="0"/>
          <w:lang w:eastAsia="ru-RU" w:bidi="ar-SA"/>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roofErr w:type="gramStart"/>
      <w:r w:rsidRPr="00E21103">
        <w:rPr>
          <w:rFonts w:eastAsia="Times New Roman" w:cs="Times New Roman"/>
          <w:kern w:val="0"/>
          <w:lang w:eastAsia="ru-RU" w:bidi="ar-SA"/>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sidRPr="00E21103">
        <w:rPr>
          <w:rFonts w:eastAsia="Times New Roman" w:cs="Times New Roman"/>
          <w:kern w:val="0"/>
          <w:lang w:eastAsia="ru-RU" w:bidi="ar-SA"/>
        </w:rPr>
        <w:t xml:space="preserve">, и к выдаче заявителям на основании информации из информационных систем органов, предоставляющих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21103">
        <w:rPr>
          <w:rFonts w:eastAsia="Times New Roman" w:cs="Times New Roman"/>
          <w:kern w:val="0"/>
          <w:lang w:eastAsia="ru-RU" w:bidi="ar-SA"/>
        </w:rPr>
        <w:t>заверение выписок</w:t>
      </w:r>
      <w:proofErr w:type="gramEnd"/>
      <w:r w:rsidRPr="00E21103">
        <w:rPr>
          <w:rFonts w:eastAsia="Times New Roman" w:cs="Times New Roman"/>
          <w:kern w:val="0"/>
          <w:lang w:eastAsia="ru-RU" w:bidi="ar-SA"/>
        </w:rPr>
        <w:t xml:space="preserve"> из указанных информационных систем, утвержденными постановлением Правительства РФ от 18.03.2015 № 250.</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r w:rsidRPr="00E21103">
        <w:rPr>
          <w:rFonts w:eastAsia="Times New Roman" w:cs="Times New Roman"/>
          <w:kern w:val="0"/>
          <w:lang w:eastAsia="ru-RU" w:bidi="ar-SA"/>
        </w:rPr>
        <w:t>- на бумажном носителе – в срок не более 3 рабочих дней со дня принятия решения о предоставлении (отказе в предоставлении) муниц</w:t>
      </w:r>
      <w:r>
        <w:rPr>
          <w:rFonts w:eastAsia="Times New Roman" w:cs="Times New Roman"/>
          <w:kern w:val="0"/>
          <w:lang w:eastAsia="ru-RU" w:bidi="ar-SA"/>
        </w:rPr>
        <w:t>и</w:t>
      </w:r>
      <w:r w:rsidRPr="00E21103">
        <w:rPr>
          <w:rFonts w:eastAsia="Times New Roman" w:cs="Times New Roman"/>
          <w:kern w:val="0"/>
          <w:lang w:eastAsia="ru-RU" w:bidi="ar-SA"/>
        </w:rPr>
        <w:t>пальной услуги заявителю.</w:t>
      </w:r>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proofErr w:type="gramStart"/>
      <w:r w:rsidRPr="00E21103">
        <w:rPr>
          <w:rFonts w:eastAsia="Times New Roman" w:cs="Times New Roman"/>
          <w:kern w:val="0"/>
          <w:lang w:eastAsia="ru-RU" w:bidi="ar-SA"/>
        </w:rPr>
        <w:t xml:space="preserve">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рабочих дней с даты их получения от Комитета сообщает заявителю о принятом решении по телефону (с записью даты и времени телефонного звонка или посредством </w:t>
      </w:r>
      <w:proofErr w:type="spellStart"/>
      <w:r w:rsidRPr="00E21103">
        <w:rPr>
          <w:rFonts w:eastAsia="Times New Roman" w:cs="Times New Roman"/>
          <w:kern w:val="0"/>
          <w:lang w:eastAsia="ru-RU" w:bidi="ar-SA"/>
        </w:rPr>
        <w:t>смс-информирования</w:t>
      </w:r>
      <w:proofErr w:type="spellEnd"/>
      <w:r w:rsidRPr="00E21103">
        <w:rPr>
          <w:rFonts w:eastAsia="Times New Roman" w:cs="Times New Roman"/>
          <w:kern w:val="0"/>
          <w:lang w:eastAsia="ru-RU" w:bidi="ar-SA"/>
        </w:rPr>
        <w:t>), а также о возможности получения документов в МФЦ.</w:t>
      </w:r>
      <w:proofErr w:type="gramEnd"/>
    </w:p>
    <w:p w:rsidR="00310C29" w:rsidRPr="00E21103" w:rsidRDefault="00310C29" w:rsidP="00310C29">
      <w:pPr>
        <w:widowControl/>
        <w:suppressAutoHyphens w:val="0"/>
        <w:autoSpaceDE w:val="0"/>
        <w:autoSpaceDN w:val="0"/>
        <w:adjustRightInd w:val="0"/>
        <w:ind w:firstLine="540"/>
        <w:jc w:val="both"/>
        <w:rPr>
          <w:rFonts w:eastAsia="Times New Roman" w:cs="Times New Roman"/>
          <w:kern w:val="0"/>
          <w:lang w:eastAsia="ru-RU" w:bidi="ar-SA"/>
        </w:rPr>
      </w:pPr>
      <w:bookmarkStart w:id="6" w:name="P637"/>
      <w:bookmarkEnd w:id="6"/>
      <w:r w:rsidRPr="00E21103">
        <w:rPr>
          <w:rFonts w:eastAsia="Times New Roman" w:cs="Times New Roman"/>
          <w:kern w:val="0"/>
          <w:lang w:eastAsia="ru-RU" w:bidi="ar-SA"/>
        </w:rPr>
        <w:t>6.5.</w:t>
      </w:r>
      <w:r>
        <w:rPr>
          <w:rFonts w:eastAsia="Times New Roman" w:cs="Times New Roman"/>
          <w:kern w:val="0"/>
          <w:lang w:eastAsia="ru-RU" w:bidi="ar-SA"/>
        </w:rPr>
        <w:t> </w:t>
      </w:r>
      <w:r w:rsidRPr="00E21103">
        <w:rPr>
          <w:rFonts w:eastAsia="Times New Roman" w:cs="Times New Roman"/>
          <w:kern w:val="0"/>
          <w:lang w:eastAsia="ru-RU" w:bidi="ar-SA"/>
        </w:rPr>
        <w:t xml:space="preserve">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 </w:t>
      </w:r>
    </w:p>
    <w:p w:rsidR="00310C29" w:rsidRPr="00E21103" w:rsidRDefault="00310C29" w:rsidP="00310C29">
      <w:pPr>
        <w:widowControl/>
        <w:suppressAutoHyphens w:val="0"/>
        <w:autoSpaceDE w:val="0"/>
        <w:autoSpaceDN w:val="0"/>
        <w:adjustRightInd w:val="0"/>
        <w:ind w:firstLine="540"/>
        <w:jc w:val="both"/>
        <w:rPr>
          <w:rFonts w:eastAsia="Calibri" w:cs="Times New Roman"/>
          <w:kern w:val="0"/>
          <w:sz w:val="28"/>
          <w:szCs w:val="28"/>
          <w:lang w:eastAsia="ru-RU" w:bidi="ar-SA"/>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Default="00310C29" w:rsidP="00310C29">
      <w:pPr>
        <w:pStyle w:val="ConsPlusNormal"/>
        <w:widowControl/>
        <w:jc w:val="both"/>
        <w:rPr>
          <w:rFonts w:ascii="Times New Roman" w:eastAsia="Times New Roman" w:hAnsi="Times New Roman" w:cs="Times New Roman"/>
          <w:sz w:val="24"/>
          <w:szCs w:val="24"/>
        </w:rPr>
      </w:pPr>
    </w:p>
    <w:p w:rsidR="00310C29" w:rsidRPr="00B57222" w:rsidRDefault="00310C29" w:rsidP="00310C29">
      <w:pPr>
        <w:pStyle w:val="ConsPlusNormal"/>
        <w:widowControl/>
        <w:numPr>
          <w:ilvl w:val="0"/>
          <w:numId w:val="39"/>
        </w:numPr>
        <w:tabs>
          <w:tab w:val="left" w:pos="0"/>
        </w:tabs>
        <w:autoSpaceDE/>
        <w:ind w:left="0" w:firstLine="540"/>
        <w:jc w:val="both"/>
        <w:rPr>
          <w:rFonts w:ascii="Times New Roman" w:eastAsia="Times New Roman" w:hAnsi="Times New Roman" w:cs="Times New Roman"/>
          <w:sz w:val="24"/>
          <w:szCs w:val="24"/>
        </w:rPr>
      </w:pP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lastRenderedPageBreak/>
        <w:t>Приложение  1</w:t>
      </w: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t>к Административному регламенту</w:t>
      </w:r>
    </w:p>
    <w:p w:rsidR="00310C29" w:rsidRDefault="00310C29" w:rsidP="00310C29">
      <w:pPr>
        <w:pStyle w:val="ConsPlusNormal"/>
        <w:numPr>
          <w:ilvl w:val="0"/>
          <w:numId w:val="39"/>
        </w:numPr>
        <w:autoSpaceDE/>
        <w:ind w:left="0" w:firstLine="567"/>
        <w:jc w:val="both"/>
      </w:pPr>
    </w:p>
    <w:p w:rsidR="00310C29" w:rsidRDefault="00310C29" w:rsidP="00310C29">
      <w:pPr>
        <w:numPr>
          <w:ilvl w:val="0"/>
          <w:numId w:val="39"/>
        </w:numPr>
        <w:ind w:left="0" w:firstLine="0"/>
        <w:jc w:val="center"/>
      </w:pPr>
      <w:r>
        <w:rPr>
          <w:b/>
          <w:szCs w:val="28"/>
          <w:lang w:eastAsia="ru-RU"/>
        </w:rPr>
        <w:t>ФОРМА ЗАЯВЛЕНИЯ О ПРЕДОСТАВЛЕНИИ</w:t>
      </w:r>
    </w:p>
    <w:p w:rsidR="00310C29" w:rsidRDefault="00310C29" w:rsidP="00310C29">
      <w:pPr>
        <w:numPr>
          <w:ilvl w:val="0"/>
          <w:numId w:val="39"/>
        </w:numPr>
        <w:ind w:left="0" w:firstLine="0"/>
        <w:jc w:val="center"/>
      </w:pPr>
      <w:r>
        <w:rPr>
          <w:b/>
          <w:szCs w:val="28"/>
          <w:lang w:eastAsia="ru-RU"/>
        </w:rPr>
        <w:t>МУНИЦИПАЛЬНОЙ УСЛУГИ «ПРИСВОЕНИЕ</w:t>
      </w:r>
    </w:p>
    <w:p w:rsidR="00310C29" w:rsidRDefault="00310C29" w:rsidP="00310C29">
      <w:pPr>
        <w:numPr>
          <w:ilvl w:val="0"/>
          <w:numId w:val="39"/>
        </w:numPr>
        <w:ind w:left="0" w:firstLine="0"/>
        <w:jc w:val="center"/>
      </w:pPr>
      <w:r>
        <w:rPr>
          <w:b/>
          <w:szCs w:val="28"/>
          <w:lang w:eastAsia="ru-RU"/>
        </w:rPr>
        <w:t>КВАЛИФИКАЦИОННЫХ КАТЕГОРИЙ СПОРТИВНЫХ СУДЕЙ»</w:t>
      </w:r>
    </w:p>
    <w:p w:rsidR="00310C29" w:rsidRDefault="00310C29" w:rsidP="00310C29">
      <w:pPr>
        <w:numPr>
          <w:ilvl w:val="0"/>
          <w:numId w:val="39"/>
        </w:numPr>
        <w:ind w:left="0" w:firstLine="0"/>
        <w:jc w:val="both"/>
        <w:rPr>
          <w:rFonts w:ascii="Arial" w:hAnsi="Arial" w:cs="Arial"/>
          <w:sz w:val="20"/>
          <w:szCs w:val="20"/>
          <w:lang w:eastAsia="ru-RU"/>
        </w:rPr>
      </w:pPr>
    </w:p>
    <w:p w:rsidR="00310C29" w:rsidRDefault="00310C29" w:rsidP="00310C29">
      <w:pPr>
        <w:numPr>
          <w:ilvl w:val="0"/>
          <w:numId w:val="39"/>
        </w:numPr>
        <w:ind w:left="0" w:firstLine="0"/>
        <w:jc w:val="both"/>
      </w:pPr>
      <w:r>
        <w:rPr>
          <w:lang w:eastAsia="ru-RU"/>
        </w:rPr>
        <w:t>кому:</w:t>
      </w:r>
      <w:r>
        <w:rPr>
          <w:rFonts w:ascii="Courier New" w:hAnsi="Courier New" w:cs="Courier New"/>
          <w:sz w:val="20"/>
          <w:szCs w:val="20"/>
          <w:lang w:eastAsia="ru-RU"/>
        </w:rPr>
        <w:t xml:space="preserve"> </w:t>
      </w:r>
      <w:r>
        <w:rPr>
          <w:sz w:val="20"/>
          <w:szCs w:val="20"/>
          <w:lang w:eastAsia="ru-RU"/>
        </w:rPr>
        <w:t>_____________________________________________________________________________________</w:t>
      </w:r>
    </w:p>
    <w:p w:rsidR="00310C29" w:rsidRDefault="00310C29" w:rsidP="00310C29">
      <w:pPr>
        <w:numPr>
          <w:ilvl w:val="0"/>
          <w:numId w:val="39"/>
        </w:numPr>
        <w:ind w:left="0" w:firstLine="0"/>
        <w:jc w:val="center"/>
      </w:pPr>
      <w:r>
        <w:rPr>
          <w:sz w:val="20"/>
          <w:szCs w:val="20"/>
          <w:lang w:eastAsia="ru-RU"/>
        </w:rPr>
        <w:t>(наименование органа местного самоуправления)</w:t>
      </w:r>
    </w:p>
    <w:p w:rsidR="00310C29" w:rsidRDefault="00310C29" w:rsidP="00310C29">
      <w:pPr>
        <w:numPr>
          <w:ilvl w:val="0"/>
          <w:numId w:val="39"/>
        </w:numPr>
        <w:ind w:left="0" w:firstLine="0"/>
        <w:jc w:val="both"/>
      </w:pPr>
      <w:r>
        <w:rPr>
          <w:lang w:eastAsia="ru-RU"/>
        </w:rPr>
        <w:t>от кого:</w:t>
      </w:r>
      <w:r>
        <w:rPr>
          <w:sz w:val="20"/>
          <w:szCs w:val="20"/>
          <w:lang w:eastAsia="ru-RU"/>
        </w:rPr>
        <w:t>___________________________________________________________________________________</w:t>
      </w:r>
    </w:p>
    <w:p w:rsidR="00310C29" w:rsidRDefault="00310C29" w:rsidP="00310C29">
      <w:pPr>
        <w:numPr>
          <w:ilvl w:val="0"/>
          <w:numId w:val="39"/>
        </w:numPr>
        <w:ind w:left="0" w:firstLine="0"/>
        <w:jc w:val="center"/>
      </w:pPr>
      <w:r>
        <w:rPr>
          <w:sz w:val="20"/>
          <w:szCs w:val="20"/>
          <w:lang w:eastAsia="ru-RU"/>
        </w:rPr>
        <w:t>(полное наименование, ИНН, ОГРН юридического лица)</w:t>
      </w:r>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w:t>
      </w:r>
    </w:p>
    <w:p w:rsidR="00310C29" w:rsidRDefault="00310C29" w:rsidP="00310C29">
      <w:pPr>
        <w:numPr>
          <w:ilvl w:val="0"/>
          <w:numId w:val="39"/>
        </w:numPr>
        <w:ind w:left="0" w:firstLine="0"/>
        <w:jc w:val="center"/>
      </w:pPr>
      <w:r>
        <w:rPr>
          <w:sz w:val="20"/>
          <w:szCs w:val="20"/>
          <w:lang w:eastAsia="ru-RU"/>
        </w:rPr>
        <w:t>(контактный телефон, электронная почта, почтовый адрес)</w:t>
      </w:r>
      <w:r>
        <w:t xml:space="preserve"> </w:t>
      </w:r>
      <w:r>
        <w:rPr>
          <w:sz w:val="20"/>
          <w:szCs w:val="20"/>
          <w:lang w:eastAsia="ru-RU"/>
        </w:rPr>
        <w:t>уполномоченного лица</w:t>
      </w:r>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_____________________________________________________________________________________________</w:t>
      </w:r>
    </w:p>
    <w:p w:rsidR="00310C29" w:rsidRDefault="00310C29" w:rsidP="00310C29">
      <w:pPr>
        <w:numPr>
          <w:ilvl w:val="0"/>
          <w:numId w:val="39"/>
        </w:numPr>
        <w:ind w:left="0" w:firstLine="0"/>
        <w:jc w:val="center"/>
      </w:pPr>
      <w:proofErr w:type="gramStart"/>
      <w:r>
        <w:rPr>
          <w:sz w:val="20"/>
          <w:szCs w:val="20"/>
          <w:lang w:eastAsia="ru-RU"/>
        </w:rPr>
        <w:t>(фамилия, имя, отчество (последнее - при наличии),</w:t>
      </w:r>
      <w:r>
        <w:t xml:space="preserve"> </w:t>
      </w:r>
      <w:r>
        <w:rPr>
          <w:sz w:val="20"/>
          <w:szCs w:val="20"/>
          <w:lang w:eastAsia="ru-RU"/>
        </w:rPr>
        <w:t>уполномоченного лица</w:t>
      </w:r>
      <w:proofErr w:type="gramEnd"/>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_____________________________________________________________________________________________</w:t>
      </w:r>
    </w:p>
    <w:p w:rsidR="00310C29" w:rsidRDefault="00310C29" w:rsidP="00310C29">
      <w:pPr>
        <w:numPr>
          <w:ilvl w:val="0"/>
          <w:numId w:val="39"/>
        </w:numPr>
        <w:ind w:left="0" w:firstLine="0"/>
        <w:jc w:val="center"/>
      </w:pPr>
      <w:r>
        <w:rPr>
          <w:sz w:val="20"/>
          <w:szCs w:val="20"/>
          <w:lang w:eastAsia="ru-RU"/>
        </w:rPr>
        <w:t>данные документа, удостоверяющего личность</w:t>
      </w:r>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_____________________________________________________________________________________________</w:t>
      </w:r>
    </w:p>
    <w:p w:rsidR="00310C29" w:rsidRDefault="00310C29" w:rsidP="00310C29">
      <w:pPr>
        <w:numPr>
          <w:ilvl w:val="0"/>
          <w:numId w:val="39"/>
        </w:numPr>
        <w:ind w:left="0" w:firstLine="0"/>
        <w:jc w:val="center"/>
        <w:rPr>
          <w:sz w:val="20"/>
          <w:szCs w:val="20"/>
          <w:lang w:eastAsia="ru-RU"/>
        </w:rPr>
      </w:pPr>
    </w:p>
    <w:p w:rsidR="00310C29" w:rsidRDefault="00310C29" w:rsidP="00310C29">
      <w:pPr>
        <w:numPr>
          <w:ilvl w:val="0"/>
          <w:numId w:val="39"/>
        </w:numPr>
        <w:ind w:left="0" w:firstLine="0"/>
        <w:jc w:val="both"/>
        <w:rPr>
          <w:rFonts w:ascii="Courier New" w:hAnsi="Courier New" w:cs="Courier New"/>
          <w:sz w:val="20"/>
          <w:szCs w:val="20"/>
          <w:lang w:eastAsia="ru-RU"/>
        </w:rPr>
      </w:pPr>
    </w:p>
    <w:p w:rsidR="00310C29" w:rsidRDefault="00310C29" w:rsidP="00310C29">
      <w:pPr>
        <w:numPr>
          <w:ilvl w:val="0"/>
          <w:numId w:val="39"/>
        </w:numPr>
        <w:ind w:left="0" w:firstLine="0"/>
        <w:jc w:val="center"/>
        <w:rPr>
          <w:rFonts w:ascii="Courier New" w:hAnsi="Courier New" w:cs="Courier New"/>
          <w:b/>
          <w:sz w:val="20"/>
          <w:szCs w:val="20"/>
          <w:lang w:eastAsia="ru-RU"/>
        </w:rPr>
      </w:pPr>
    </w:p>
    <w:p w:rsidR="00310C29" w:rsidRDefault="00310C29" w:rsidP="00310C29">
      <w:pPr>
        <w:numPr>
          <w:ilvl w:val="0"/>
          <w:numId w:val="39"/>
        </w:numPr>
        <w:ind w:left="0" w:firstLine="0"/>
        <w:jc w:val="center"/>
      </w:pPr>
      <w:r>
        <w:rPr>
          <w:b/>
          <w:lang w:eastAsia="ru-RU"/>
        </w:rPr>
        <w:t>ЗАЯВЛЕНИЕ</w:t>
      </w:r>
    </w:p>
    <w:p w:rsidR="00310C29" w:rsidRDefault="00310C29" w:rsidP="00310C29">
      <w:pPr>
        <w:numPr>
          <w:ilvl w:val="0"/>
          <w:numId w:val="39"/>
        </w:numPr>
        <w:ind w:left="0" w:firstLine="0"/>
        <w:jc w:val="center"/>
      </w:pPr>
      <w:r>
        <w:rPr>
          <w:b/>
          <w:lang w:eastAsia="ru-RU"/>
        </w:rPr>
        <w:t>о предоставлении муниципальной услуги</w:t>
      </w:r>
    </w:p>
    <w:p w:rsidR="00310C29" w:rsidRDefault="00310C29" w:rsidP="00310C29">
      <w:pPr>
        <w:numPr>
          <w:ilvl w:val="0"/>
          <w:numId w:val="39"/>
        </w:numPr>
        <w:ind w:left="0" w:firstLine="0"/>
        <w:jc w:val="center"/>
      </w:pPr>
      <w:r>
        <w:rPr>
          <w:b/>
          <w:lang w:eastAsia="ru-RU"/>
        </w:rPr>
        <w:t>«Присвоение квалификационных категорий спортивных судей»</w:t>
      </w: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567"/>
        <w:jc w:val="both"/>
      </w:pPr>
      <w:r>
        <w:rPr>
          <w:lang w:eastAsia="ru-RU"/>
        </w:rPr>
        <w:t xml:space="preserve">В соответствии с </w:t>
      </w:r>
      <w:r>
        <w:rPr>
          <w:color w:val="000000"/>
          <w:lang w:eastAsia="ru-RU"/>
        </w:rPr>
        <w:t>приказом</w:t>
      </w:r>
      <w:r>
        <w:rPr>
          <w:lang w:eastAsia="ru-RU"/>
        </w:rPr>
        <w:t xml:space="preserve"> Министерства спорта Российской Федерации от 28.02.2017 № 134 «Об утверждении положения о спортивных судьях»</w:t>
      </w:r>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_______________________________________________________________________________________________</w:t>
      </w:r>
    </w:p>
    <w:p w:rsidR="00310C29" w:rsidRDefault="00310C29" w:rsidP="00310C29">
      <w:pPr>
        <w:numPr>
          <w:ilvl w:val="0"/>
          <w:numId w:val="39"/>
        </w:numPr>
        <w:ind w:left="0" w:firstLine="0"/>
        <w:jc w:val="center"/>
      </w:pPr>
      <w:r>
        <w:rPr>
          <w:sz w:val="20"/>
          <w:szCs w:val="20"/>
          <w:lang w:eastAsia="ru-RU"/>
        </w:rPr>
        <w:t>наименование региональной спортивной федерации по соответствующему виду</w:t>
      </w:r>
    </w:p>
    <w:p w:rsidR="00310C29" w:rsidRDefault="00310C29" w:rsidP="00310C29">
      <w:pPr>
        <w:numPr>
          <w:ilvl w:val="0"/>
          <w:numId w:val="39"/>
        </w:numPr>
        <w:ind w:left="0" w:firstLine="0"/>
        <w:jc w:val="center"/>
        <w:rPr>
          <w:lang w:eastAsia="ru-RU"/>
        </w:rPr>
      </w:pPr>
      <w:r>
        <w:rPr>
          <w:sz w:val="20"/>
          <w:szCs w:val="20"/>
          <w:lang w:eastAsia="ru-RU"/>
        </w:rPr>
        <w:t>спорта, осуществляющей учет судейской деятельности спортивного судьи</w:t>
      </w:r>
      <w:r>
        <w:rPr>
          <w:rStyle w:val="af7"/>
          <w:sz w:val="20"/>
          <w:szCs w:val="20"/>
          <w:lang w:eastAsia="ru-RU"/>
        </w:rPr>
        <w:footnoteReference w:id="1"/>
      </w:r>
    </w:p>
    <w:p w:rsidR="00310C29" w:rsidRDefault="00310C29" w:rsidP="00310C29">
      <w:pPr>
        <w:numPr>
          <w:ilvl w:val="0"/>
          <w:numId w:val="39"/>
        </w:numPr>
        <w:ind w:left="0" w:firstLine="0"/>
        <w:jc w:val="both"/>
      </w:pPr>
      <w:r>
        <w:rPr>
          <w:lang w:eastAsia="ru-RU"/>
        </w:rPr>
        <w:t>представляет документы кандидата</w:t>
      </w:r>
      <w:r>
        <w:rPr>
          <w:sz w:val="20"/>
          <w:szCs w:val="20"/>
          <w:lang w:eastAsia="ru-RU"/>
        </w:rPr>
        <w:t xml:space="preserve"> ______________________________________________________</w:t>
      </w:r>
    </w:p>
    <w:p w:rsidR="00310C29" w:rsidRDefault="00310C29" w:rsidP="00310C29">
      <w:pPr>
        <w:numPr>
          <w:ilvl w:val="0"/>
          <w:numId w:val="39"/>
        </w:numPr>
        <w:ind w:left="2832" w:firstLine="708"/>
        <w:jc w:val="center"/>
      </w:pPr>
      <w:proofErr w:type="gramStart"/>
      <w:r>
        <w:rPr>
          <w:sz w:val="20"/>
          <w:szCs w:val="20"/>
          <w:lang w:eastAsia="ru-RU"/>
        </w:rPr>
        <w:t>(фамилия, имя, отчество (при его наличии)</w:t>
      </w:r>
      <w:proofErr w:type="gramEnd"/>
    </w:p>
    <w:p w:rsidR="00310C29" w:rsidRDefault="00310C29" w:rsidP="00310C29">
      <w:pPr>
        <w:numPr>
          <w:ilvl w:val="0"/>
          <w:numId w:val="39"/>
        </w:numPr>
        <w:ind w:left="0" w:firstLine="0"/>
        <w:jc w:val="both"/>
      </w:pPr>
      <w:r>
        <w:rPr>
          <w:lang w:eastAsia="ru-RU"/>
        </w:rPr>
        <w:t>дата рождения</w:t>
      </w:r>
      <w:r>
        <w:rPr>
          <w:sz w:val="20"/>
          <w:szCs w:val="20"/>
          <w:lang w:eastAsia="ru-RU"/>
        </w:rPr>
        <w:t xml:space="preserve"> _______________________</w:t>
      </w:r>
    </w:p>
    <w:p w:rsidR="00310C29" w:rsidRDefault="00310C29" w:rsidP="00310C29">
      <w:pPr>
        <w:numPr>
          <w:ilvl w:val="0"/>
          <w:numId w:val="39"/>
        </w:numPr>
        <w:ind w:left="0" w:firstLine="0"/>
        <w:jc w:val="both"/>
      </w:pPr>
      <w:r>
        <w:rPr>
          <w:lang w:eastAsia="ru-RU"/>
        </w:rPr>
        <w:t xml:space="preserve">данные документа, удостоверяющего личность кандидата </w:t>
      </w:r>
      <w:r>
        <w:rPr>
          <w:sz w:val="20"/>
          <w:szCs w:val="20"/>
          <w:lang w:eastAsia="ru-RU"/>
        </w:rPr>
        <w:t xml:space="preserve"> ____________________________</w:t>
      </w:r>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_______________________________________________________________________________________________</w:t>
      </w:r>
    </w:p>
    <w:p w:rsidR="00310C29" w:rsidRDefault="00310C29" w:rsidP="00310C29">
      <w:pPr>
        <w:numPr>
          <w:ilvl w:val="0"/>
          <w:numId w:val="39"/>
        </w:numPr>
        <w:ind w:left="0" w:firstLine="0"/>
        <w:jc w:val="both"/>
      </w:pPr>
      <w:r>
        <w:rPr>
          <w:lang w:eastAsia="ru-RU"/>
        </w:rPr>
        <w:t>адрес регистрации по месту жительства</w:t>
      </w:r>
      <w:r>
        <w:rPr>
          <w:sz w:val="20"/>
          <w:szCs w:val="20"/>
          <w:lang w:eastAsia="ru-RU"/>
        </w:rPr>
        <w:t xml:space="preserve"> _________________________________________________</w:t>
      </w:r>
    </w:p>
    <w:p w:rsidR="00310C29" w:rsidRDefault="00310C29" w:rsidP="00310C29">
      <w:pPr>
        <w:numPr>
          <w:ilvl w:val="0"/>
          <w:numId w:val="39"/>
        </w:numPr>
        <w:ind w:left="0" w:firstLine="0"/>
        <w:jc w:val="both"/>
      </w:pPr>
      <w:r>
        <w:rPr>
          <w:lang w:eastAsia="ru-RU"/>
        </w:rPr>
        <w:t>на присвоение квалификационной категории</w:t>
      </w:r>
      <w:r>
        <w:rPr>
          <w:rStyle w:val="af7"/>
          <w:lang w:eastAsia="ru-RU"/>
        </w:rPr>
        <w:footnoteReference w:id="2"/>
      </w:r>
      <w:r>
        <w:rPr>
          <w:sz w:val="20"/>
          <w:szCs w:val="20"/>
          <w:lang w:eastAsia="ru-RU"/>
        </w:rPr>
        <w:t xml:space="preserve"> «_________________________________________»</w:t>
      </w:r>
    </w:p>
    <w:p w:rsidR="00310C29" w:rsidRDefault="00310C29" w:rsidP="00310C29">
      <w:pPr>
        <w:numPr>
          <w:ilvl w:val="0"/>
          <w:numId w:val="39"/>
        </w:numPr>
        <w:ind w:left="0" w:firstLine="0"/>
        <w:jc w:val="both"/>
      </w:pPr>
      <w:r>
        <w:rPr>
          <w:lang w:eastAsia="ru-RU"/>
        </w:rPr>
        <w:t xml:space="preserve">Действующая категория или </w:t>
      </w:r>
      <w:proofErr w:type="gramStart"/>
      <w:r>
        <w:rPr>
          <w:lang w:eastAsia="ru-RU"/>
        </w:rPr>
        <w:t>звание кандидата</w:t>
      </w:r>
      <w:proofErr w:type="gramEnd"/>
      <w:r>
        <w:rPr>
          <w:rStyle w:val="af7"/>
          <w:lang w:eastAsia="ru-RU"/>
        </w:rPr>
        <w:footnoteReference w:id="3"/>
      </w:r>
      <w:r>
        <w:rPr>
          <w:sz w:val="20"/>
          <w:szCs w:val="20"/>
          <w:lang w:eastAsia="ru-RU"/>
        </w:rPr>
        <w:t xml:space="preserve"> ________________________________________</w:t>
      </w:r>
    </w:p>
    <w:p w:rsidR="00310C29" w:rsidRDefault="00310C29" w:rsidP="00310C29">
      <w:pPr>
        <w:numPr>
          <w:ilvl w:val="0"/>
          <w:numId w:val="39"/>
        </w:numPr>
        <w:ind w:left="0" w:firstLine="0"/>
        <w:jc w:val="both"/>
      </w:pPr>
      <w:r>
        <w:rPr>
          <w:lang w:eastAsia="ru-RU"/>
        </w:rPr>
        <w:t>Наименование вида спорта</w:t>
      </w:r>
      <w:r>
        <w:rPr>
          <w:sz w:val="20"/>
          <w:szCs w:val="20"/>
          <w:lang w:eastAsia="ru-RU"/>
        </w:rPr>
        <w:t xml:space="preserve"> ________________________________________________________________</w:t>
      </w:r>
    </w:p>
    <w:p w:rsidR="00310C29" w:rsidRDefault="00310C29" w:rsidP="00310C29">
      <w:pPr>
        <w:numPr>
          <w:ilvl w:val="0"/>
          <w:numId w:val="39"/>
        </w:numPr>
        <w:ind w:left="0" w:firstLine="0"/>
        <w:jc w:val="both"/>
        <w:rPr>
          <w:lang w:eastAsia="ru-RU"/>
        </w:rPr>
      </w:pPr>
    </w:p>
    <w:p w:rsidR="00310C29" w:rsidRDefault="00310C29" w:rsidP="00310C29">
      <w:pPr>
        <w:numPr>
          <w:ilvl w:val="0"/>
          <w:numId w:val="39"/>
        </w:numPr>
        <w:ind w:left="0" w:firstLine="0"/>
        <w:jc w:val="both"/>
      </w:pPr>
      <w:r>
        <w:rPr>
          <w:lang w:eastAsia="ru-RU"/>
        </w:rPr>
        <w:t>Приложение:</w:t>
      </w:r>
      <w:r>
        <w:rPr>
          <w:rFonts w:ascii="Courier New" w:hAnsi="Courier New" w:cs="Courier New"/>
          <w:sz w:val="20"/>
          <w:szCs w:val="20"/>
          <w:lang w:eastAsia="ru-RU"/>
        </w:rPr>
        <w:t xml:space="preserve"> _______________________________________________________________</w:t>
      </w:r>
    </w:p>
    <w:p w:rsidR="00310C29" w:rsidRDefault="00310C29" w:rsidP="00310C29">
      <w:pPr>
        <w:numPr>
          <w:ilvl w:val="0"/>
          <w:numId w:val="39"/>
        </w:numPr>
        <w:ind w:left="0" w:firstLine="0"/>
        <w:jc w:val="center"/>
      </w:pPr>
      <w:r>
        <w:rPr>
          <w:sz w:val="20"/>
          <w:szCs w:val="20"/>
          <w:lang w:eastAsia="ru-RU"/>
        </w:rPr>
        <w:t>документы, которые представил заявитель</w:t>
      </w:r>
    </w:p>
    <w:p w:rsidR="00310C29" w:rsidRDefault="00310C29" w:rsidP="00310C29">
      <w:pPr>
        <w:numPr>
          <w:ilvl w:val="0"/>
          <w:numId w:val="39"/>
        </w:numPr>
        <w:ind w:left="0" w:firstLine="0"/>
        <w:jc w:val="both"/>
        <w:rPr>
          <w:rFonts w:ascii="Courier New" w:hAnsi="Courier New" w:cs="Courier New"/>
          <w:sz w:val="20"/>
          <w:szCs w:val="20"/>
          <w:lang w:eastAsia="ru-RU"/>
        </w:rPr>
      </w:pPr>
    </w:p>
    <w:p w:rsidR="00310C29" w:rsidRDefault="00310C29" w:rsidP="00310C29">
      <w:pPr>
        <w:numPr>
          <w:ilvl w:val="0"/>
          <w:numId w:val="39"/>
        </w:numPr>
        <w:ind w:left="0" w:firstLine="0"/>
        <w:jc w:val="both"/>
      </w:pPr>
      <w:r>
        <w:rPr>
          <w:rFonts w:ascii="Courier New" w:hAnsi="Courier New" w:cs="Courier New"/>
          <w:sz w:val="20"/>
          <w:szCs w:val="20"/>
          <w:lang w:eastAsia="ru-RU"/>
        </w:rPr>
        <w:t>_______________________  _______  _________________________________________</w:t>
      </w:r>
    </w:p>
    <w:p w:rsidR="00310C29" w:rsidRDefault="00310C29" w:rsidP="00310C29">
      <w:pPr>
        <w:numPr>
          <w:ilvl w:val="0"/>
          <w:numId w:val="39"/>
        </w:numPr>
        <w:ind w:left="0" w:firstLine="0"/>
        <w:jc w:val="both"/>
      </w:pPr>
      <w:r>
        <w:rPr>
          <w:sz w:val="20"/>
          <w:szCs w:val="20"/>
          <w:lang w:eastAsia="ru-RU"/>
        </w:rPr>
        <w:t>наименование должности                подпись                      фамилия и инициалы уполномоченного лица</w:t>
      </w:r>
    </w:p>
    <w:p w:rsidR="00310C29" w:rsidRDefault="00310C29" w:rsidP="00310C29">
      <w:pPr>
        <w:numPr>
          <w:ilvl w:val="0"/>
          <w:numId w:val="39"/>
        </w:numPr>
        <w:ind w:left="0" w:firstLine="0"/>
        <w:jc w:val="both"/>
      </w:pPr>
      <w:r>
        <w:rPr>
          <w:rFonts w:eastAsia="Times New Roman" w:cs="Times New Roman"/>
          <w:sz w:val="20"/>
          <w:szCs w:val="20"/>
          <w:lang w:eastAsia="ru-RU"/>
        </w:rPr>
        <w:t xml:space="preserve">                                                                                             </w:t>
      </w:r>
      <w:r>
        <w:rPr>
          <w:sz w:val="20"/>
          <w:szCs w:val="20"/>
          <w:lang w:eastAsia="ru-RU"/>
        </w:rPr>
        <w:t>организации, направляющей представление</w:t>
      </w: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pPr>
      <w:r>
        <w:rPr>
          <w:sz w:val="20"/>
          <w:szCs w:val="20"/>
          <w:lang w:eastAsia="ru-RU"/>
        </w:rPr>
        <w:t>Дата _______________</w:t>
      </w:r>
    </w:p>
    <w:p w:rsidR="00310C29" w:rsidRDefault="00310C29" w:rsidP="00310C29">
      <w:pPr>
        <w:numPr>
          <w:ilvl w:val="0"/>
          <w:numId w:val="39"/>
        </w:numPr>
        <w:ind w:left="0" w:firstLine="0"/>
        <w:jc w:val="both"/>
        <w:rPr>
          <w:sz w:val="20"/>
          <w:szCs w:val="20"/>
          <w:lang w:eastAsia="ru-RU"/>
        </w:rPr>
      </w:pPr>
    </w:p>
    <w:p w:rsidR="00310C29" w:rsidRDefault="00310C29" w:rsidP="00310C29">
      <w:pPr>
        <w:pStyle w:val="ConsPlusNormal"/>
        <w:numPr>
          <w:ilvl w:val="0"/>
          <w:numId w:val="39"/>
        </w:numPr>
        <w:autoSpaceDE/>
        <w:ind w:left="0" w:firstLine="567"/>
        <w:jc w:val="right"/>
        <w:rPr>
          <w:rFonts w:ascii="Times New Roman" w:hAnsi="Times New Roman" w:cs="Times New Roman"/>
          <w:sz w:val="24"/>
          <w:szCs w:val="24"/>
          <w:lang w:eastAsia="ru-RU"/>
        </w:rPr>
      </w:pPr>
    </w:p>
    <w:p w:rsidR="00310C29" w:rsidRDefault="00310C29" w:rsidP="00310C29">
      <w:pPr>
        <w:pStyle w:val="ConsPlusNormal"/>
        <w:ind w:firstLine="567"/>
        <w:jc w:val="right"/>
        <w:rPr>
          <w:rFonts w:ascii="Times New Roman" w:hAnsi="Times New Roman" w:cs="Times New Roman"/>
          <w:sz w:val="24"/>
          <w:szCs w:val="24"/>
          <w:lang w:eastAsia="ru-RU"/>
        </w:rPr>
      </w:pPr>
    </w:p>
    <w:p w:rsidR="00310C29" w:rsidRDefault="00310C29" w:rsidP="00310C29">
      <w:pPr>
        <w:pStyle w:val="ConsPlusNormal"/>
        <w:ind w:firstLine="567"/>
        <w:jc w:val="right"/>
        <w:rPr>
          <w:rFonts w:ascii="Times New Roman" w:hAnsi="Times New Roman" w:cs="Times New Roman"/>
          <w:sz w:val="24"/>
          <w:szCs w:val="24"/>
          <w:lang w:eastAsia="ru-RU"/>
        </w:rPr>
      </w:pPr>
    </w:p>
    <w:p w:rsidR="00310C29" w:rsidRDefault="00310C29" w:rsidP="00310C29">
      <w:pPr>
        <w:pStyle w:val="ConsPlusNormal"/>
        <w:rPr>
          <w:rFonts w:ascii="Times New Roman" w:hAnsi="Times New Roman" w:cs="Times New Roman"/>
          <w:sz w:val="24"/>
          <w:szCs w:val="24"/>
        </w:rPr>
      </w:pP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lastRenderedPageBreak/>
        <w:t>Приложение 2</w:t>
      </w: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t>к Административному регламенту</w:t>
      </w: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center"/>
      </w:pPr>
      <w:r>
        <w:rPr>
          <w:b/>
          <w:lang w:eastAsia="ru-RU"/>
        </w:rPr>
        <w:t>ФОРМА РЕШЕНИЯ ОБ ОТКАЗЕ В ПРЕДОСТАВЛЕНИИ УСЛУГИ</w:t>
      </w:r>
    </w:p>
    <w:p w:rsidR="00310C29" w:rsidRDefault="00310C29" w:rsidP="00310C29">
      <w:pPr>
        <w:numPr>
          <w:ilvl w:val="0"/>
          <w:numId w:val="39"/>
        </w:numPr>
        <w:ind w:left="0" w:firstLine="0"/>
        <w:jc w:val="center"/>
      </w:pPr>
      <w:r>
        <w:rPr>
          <w:b/>
          <w:lang w:eastAsia="ru-RU"/>
        </w:rPr>
        <w:t>АДМИНИСТРАЦИИ СЛАНЦЕВСКОГО МУНИЦИПАЛЬНОГО РАЙОНА</w:t>
      </w:r>
    </w:p>
    <w:p w:rsidR="00310C29" w:rsidRDefault="00310C29" w:rsidP="00310C29">
      <w:pPr>
        <w:numPr>
          <w:ilvl w:val="0"/>
          <w:numId w:val="39"/>
        </w:numPr>
        <w:ind w:left="0" w:firstLine="0"/>
        <w:jc w:val="center"/>
        <w:rPr>
          <w:sz w:val="20"/>
          <w:szCs w:val="20"/>
          <w:lang w:eastAsia="ru-RU"/>
        </w:rPr>
      </w:pPr>
    </w:p>
    <w:p w:rsidR="00310C29" w:rsidRDefault="00310C29" w:rsidP="00310C29">
      <w:pPr>
        <w:numPr>
          <w:ilvl w:val="0"/>
          <w:numId w:val="39"/>
        </w:numPr>
        <w:ind w:left="0" w:firstLine="0"/>
        <w:jc w:val="both"/>
      </w:pPr>
      <w:r>
        <w:rPr>
          <w:rFonts w:eastAsia="Times New Roman" w:cs="Times New Roman"/>
          <w:sz w:val="20"/>
          <w:szCs w:val="20"/>
          <w:lang w:eastAsia="ru-RU"/>
        </w:rPr>
        <w:t xml:space="preserve">                                                                                                                       </w:t>
      </w:r>
      <w:r>
        <w:rPr>
          <w:szCs w:val="28"/>
          <w:lang w:eastAsia="ru-RU"/>
        </w:rPr>
        <w:t>Кому:</w:t>
      </w:r>
      <w:r>
        <w:rPr>
          <w:sz w:val="20"/>
          <w:szCs w:val="20"/>
          <w:lang w:eastAsia="ru-RU"/>
        </w:rPr>
        <w:t xml:space="preserve"> ____________________</w:t>
      </w: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center"/>
        <w:rPr>
          <w:b/>
          <w:sz w:val="20"/>
          <w:szCs w:val="28"/>
          <w:lang w:eastAsia="ru-RU"/>
        </w:rPr>
      </w:pPr>
    </w:p>
    <w:p w:rsidR="00310C29" w:rsidRDefault="00310C29" w:rsidP="00310C29">
      <w:pPr>
        <w:numPr>
          <w:ilvl w:val="0"/>
          <w:numId w:val="39"/>
        </w:numPr>
        <w:ind w:left="0" w:firstLine="0"/>
        <w:jc w:val="center"/>
      </w:pPr>
      <w:r>
        <w:rPr>
          <w:rFonts w:cs="Times New Roman"/>
          <w:b/>
          <w:sz w:val="28"/>
          <w:szCs w:val="28"/>
          <w:lang w:eastAsia="ru-RU"/>
        </w:rPr>
        <w:t>РЕШЕНИЕ</w:t>
      </w:r>
    </w:p>
    <w:p w:rsidR="00310C29" w:rsidRDefault="00310C29" w:rsidP="00310C29">
      <w:pPr>
        <w:numPr>
          <w:ilvl w:val="0"/>
          <w:numId w:val="39"/>
        </w:numPr>
        <w:ind w:left="0" w:firstLine="0"/>
        <w:jc w:val="center"/>
      </w:pPr>
      <w:r>
        <w:rPr>
          <w:rFonts w:cs="Times New Roman"/>
          <w:b/>
          <w:sz w:val="28"/>
          <w:szCs w:val="28"/>
          <w:lang w:eastAsia="ru-RU"/>
        </w:rPr>
        <w:t>об отказе в присвоении квалификационной категории спортивного судьи</w:t>
      </w:r>
    </w:p>
    <w:p w:rsidR="00310C29" w:rsidRDefault="00310C29" w:rsidP="00310C29">
      <w:pPr>
        <w:numPr>
          <w:ilvl w:val="0"/>
          <w:numId w:val="39"/>
        </w:numPr>
        <w:ind w:left="0" w:firstLine="0"/>
        <w:jc w:val="both"/>
        <w:rPr>
          <w:rFonts w:cs="Times New Roman"/>
          <w:sz w:val="28"/>
          <w:szCs w:val="28"/>
          <w:lang w:eastAsia="ru-RU"/>
        </w:rPr>
      </w:pPr>
    </w:p>
    <w:p w:rsidR="00310C29" w:rsidRDefault="00310C29" w:rsidP="00310C29">
      <w:pPr>
        <w:numPr>
          <w:ilvl w:val="0"/>
          <w:numId w:val="39"/>
        </w:numPr>
        <w:ind w:left="0" w:firstLine="0"/>
        <w:jc w:val="both"/>
      </w:pPr>
      <w:r>
        <w:rPr>
          <w:rFonts w:cs="Times New Roman"/>
          <w:sz w:val="28"/>
          <w:szCs w:val="28"/>
          <w:lang w:eastAsia="ru-RU"/>
        </w:rPr>
        <w:t>от _______________                                                                    № _______________</w:t>
      </w:r>
    </w:p>
    <w:p w:rsidR="00310C29" w:rsidRDefault="00310C29" w:rsidP="00310C29">
      <w:pPr>
        <w:numPr>
          <w:ilvl w:val="0"/>
          <w:numId w:val="39"/>
        </w:numPr>
        <w:ind w:left="0" w:firstLine="0"/>
        <w:jc w:val="both"/>
        <w:rPr>
          <w:rFonts w:cs="Times New Roman"/>
          <w:sz w:val="28"/>
          <w:szCs w:val="28"/>
          <w:lang w:eastAsia="ru-RU"/>
        </w:rPr>
      </w:pPr>
    </w:p>
    <w:p w:rsidR="00310C29" w:rsidRDefault="00310C29" w:rsidP="00310C29">
      <w:pPr>
        <w:numPr>
          <w:ilvl w:val="0"/>
          <w:numId w:val="39"/>
        </w:numPr>
        <w:ind w:left="0" w:firstLine="567"/>
        <w:jc w:val="both"/>
      </w:pPr>
      <w:r>
        <w:rPr>
          <w:rFonts w:cs="Times New Roman"/>
          <w:sz w:val="28"/>
          <w:szCs w:val="28"/>
          <w:lang w:eastAsia="ru-RU"/>
        </w:rPr>
        <w:t xml:space="preserve">Рассмотрев Ваше заявление </w:t>
      </w:r>
      <w:proofErr w:type="gramStart"/>
      <w:r>
        <w:rPr>
          <w:rFonts w:cs="Times New Roman"/>
          <w:sz w:val="28"/>
          <w:szCs w:val="28"/>
          <w:lang w:eastAsia="ru-RU"/>
        </w:rPr>
        <w:t>от</w:t>
      </w:r>
      <w:proofErr w:type="gramEnd"/>
      <w:r>
        <w:rPr>
          <w:rFonts w:cs="Times New Roman"/>
          <w:sz w:val="28"/>
          <w:szCs w:val="28"/>
          <w:lang w:eastAsia="ru-RU"/>
        </w:rPr>
        <w:t xml:space="preserve"> _________________ № ________ и </w:t>
      </w:r>
      <w:proofErr w:type="gramStart"/>
      <w:r>
        <w:rPr>
          <w:rFonts w:cs="Times New Roman"/>
          <w:sz w:val="28"/>
          <w:szCs w:val="28"/>
          <w:lang w:eastAsia="ru-RU"/>
        </w:rPr>
        <w:t>прилагаемые</w:t>
      </w:r>
      <w:proofErr w:type="gramEnd"/>
      <w:r>
        <w:rPr>
          <w:rFonts w:cs="Times New Roman"/>
          <w:sz w:val="28"/>
          <w:szCs w:val="28"/>
          <w:lang w:eastAsia="ru-RU"/>
        </w:rPr>
        <w:t xml:space="preserve"> к нему документы, руководствуясь </w:t>
      </w:r>
      <w:r>
        <w:rPr>
          <w:rFonts w:cs="Times New Roman"/>
          <w:color w:val="000000"/>
          <w:sz w:val="28"/>
          <w:szCs w:val="28"/>
          <w:lang w:eastAsia="ru-RU"/>
        </w:rPr>
        <w:t xml:space="preserve">положением </w:t>
      </w:r>
      <w:r>
        <w:rPr>
          <w:rFonts w:cs="Times New Roman"/>
          <w:sz w:val="28"/>
          <w:szCs w:val="28"/>
          <w:lang w:eastAsia="ru-RU"/>
        </w:rPr>
        <w:t xml:space="preserve">о спортивных судьях, утвержденным приказом Министерства спорта Российской Федерации от 28.02.2017 № 134, администрацией </w:t>
      </w:r>
      <w:proofErr w:type="spellStart"/>
      <w:r>
        <w:rPr>
          <w:rFonts w:cs="Times New Roman"/>
          <w:sz w:val="28"/>
          <w:szCs w:val="28"/>
          <w:lang w:eastAsia="ru-RU"/>
        </w:rPr>
        <w:t>Сланцевского</w:t>
      </w:r>
      <w:proofErr w:type="spellEnd"/>
      <w:r>
        <w:rPr>
          <w:rFonts w:cs="Times New Roman"/>
          <w:sz w:val="28"/>
          <w:szCs w:val="28"/>
          <w:lang w:eastAsia="ru-RU"/>
        </w:rPr>
        <w:t xml:space="preserve"> муниципального района </w:t>
      </w:r>
      <w:r>
        <w:rPr>
          <w:sz w:val="28"/>
          <w:szCs w:val="28"/>
          <w:lang w:eastAsia="ru-RU"/>
        </w:rPr>
        <w:t>принято решение об отказе в присвоении кандидату:</w:t>
      </w:r>
    </w:p>
    <w:p w:rsidR="00310C29" w:rsidRDefault="00310C29" w:rsidP="00310C29">
      <w:pPr>
        <w:numPr>
          <w:ilvl w:val="0"/>
          <w:numId w:val="39"/>
        </w:numPr>
        <w:ind w:left="0" w:firstLine="0"/>
        <w:jc w:val="both"/>
      </w:pPr>
      <w:r>
        <w:rPr>
          <w:sz w:val="20"/>
          <w:szCs w:val="20"/>
          <w:lang w:eastAsia="ru-RU"/>
        </w:rPr>
        <w:t>_____________________________________________________________________________________________,</w:t>
      </w:r>
    </w:p>
    <w:p w:rsidR="00310C29" w:rsidRDefault="00310C29" w:rsidP="00310C29">
      <w:pPr>
        <w:numPr>
          <w:ilvl w:val="0"/>
          <w:numId w:val="39"/>
        </w:numPr>
        <w:ind w:left="0" w:firstLine="0"/>
        <w:jc w:val="center"/>
      </w:pPr>
      <w:r>
        <w:rPr>
          <w:sz w:val="20"/>
          <w:szCs w:val="20"/>
          <w:lang w:eastAsia="ru-RU"/>
        </w:rPr>
        <w:t>указать ФИО и дату рождения кандидата</w:t>
      </w:r>
    </w:p>
    <w:p w:rsidR="00310C29" w:rsidRDefault="00310C29" w:rsidP="00310C29">
      <w:pPr>
        <w:numPr>
          <w:ilvl w:val="0"/>
          <w:numId w:val="39"/>
        </w:numPr>
        <w:ind w:left="0" w:firstLine="0"/>
        <w:jc w:val="center"/>
      </w:pPr>
    </w:p>
    <w:p w:rsidR="00310C29" w:rsidRDefault="00310C29" w:rsidP="00310C29">
      <w:pPr>
        <w:numPr>
          <w:ilvl w:val="0"/>
          <w:numId w:val="39"/>
        </w:numPr>
        <w:ind w:left="0" w:firstLine="0"/>
        <w:jc w:val="both"/>
      </w:pPr>
      <w:r>
        <w:rPr>
          <w:sz w:val="26"/>
          <w:szCs w:val="26"/>
          <w:lang w:eastAsia="ru-RU"/>
        </w:rPr>
        <w:t>квалификационной категории спортивного судьи по следующим основаниям:</w:t>
      </w:r>
    </w:p>
    <w:p w:rsidR="00310C29" w:rsidRDefault="00310C29" w:rsidP="00310C29">
      <w:pPr>
        <w:numPr>
          <w:ilvl w:val="0"/>
          <w:numId w:val="39"/>
        </w:numPr>
        <w:ind w:left="0" w:firstLine="0"/>
        <w:jc w:val="both"/>
        <w:rPr>
          <w:sz w:val="20"/>
          <w:szCs w:val="20"/>
          <w:lang w:eastAsia="ru-RU"/>
        </w:rPr>
      </w:pPr>
    </w:p>
    <w:tbl>
      <w:tblPr>
        <w:tblW w:w="0" w:type="auto"/>
        <w:tblInd w:w="84" w:type="dxa"/>
        <w:tblLayout w:type="fixed"/>
        <w:tblCellMar>
          <w:top w:w="102" w:type="dxa"/>
          <w:left w:w="62" w:type="dxa"/>
          <w:bottom w:w="102" w:type="dxa"/>
          <w:right w:w="62" w:type="dxa"/>
        </w:tblCellMar>
        <w:tblLook w:val="0000"/>
      </w:tblPr>
      <w:tblGrid>
        <w:gridCol w:w="2688"/>
        <w:gridCol w:w="3400"/>
        <w:gridCol w:w="3580"/>
      </w:tblGrid>
      <w:tr w:rsidR="00310C29" w:rsidTr="00E31A54">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lang w:eastAsia="ru-RU"/>
              </w:rPr>
              <w:t>№</w:t>
            </w:r>
            <w:r>
              <w:rPr>
                <w:rFonts w:eastAsia="Times New Roman" w:cs="Times New Roman"/>
                <w:lang w:eastAsia="ru-RU"/>
              </w:rPr>
              <w:t xml:space="preserve"> </w:t>
            </w:r>
            <w:r>
              <w:rPr>
                <w:lang w:eastAsia="ru-RU"/>
              </w:rPr>
              <w:t>пункта административного регламента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lang w:eastAsia="ru-RU"/>
              </w:rPr>
              <w:t>Наименование основания для отказа в соответствии с единым стандартом</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lang w:eastAsia="ru-RU"/>
              </w:rPr>
              <w:t>Разъяснение причин отказа в предоставлении услуги</w:t>
            </w:r>
          </w:p>
        </w:tc>
      </w:tr>
      <w:tr w:rsidR="00310C29" w:rsidTr="00E31A54">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bl>
    <w:p w:rsidR="00310C29" w:rsidRDefault="00310C29" w:rsidP="00310C29">
      <w:pPr>
        <w:numPr>
          <w:ilvl w:val="0"/>
          <w:numId w:val="39"/>
        </w:numPr>
        <w:ind w:left="0" w:firstLine="0"/>
        <w:jc w:val="both"/>
        <w:rPr>
          <w:sz w:val="28"/>
          <w:szCs w:val="28"/>
        </w:rPr>
      </w:pPr>
    </w:p>
    <w:p w:rsidR="00310C29" w:rsidRDefault="00310C29" w:rsidP="00310C29">
      <w:pPr>
        <w:numPr>
          <w:ilvl w:val="2"/>
          <w:numId w:val="39"/>
        </w:numPr>
        <w:ind w:hanging="153"/>
        <w:jc w:val="both"/>
        <w:rPr>
          <w:sz w:val="28"/>
          <w:szCs w:val="28"/>
          <w:lang w:eastAsia="ru-RU"/>
        </w:rPr>
      </w:pPr>
      <w:r>
        <w:rPr>
          <w:sz w:val="28"/>
          <w:szCs w:val="28"/>
          <w:lang w:eastAsia="ru-RU"/>
        </w:rPr>
        <w:t>Дополнительная информация: ___________________</w:t>
      </w:r>
    </w:p>
    <w:p w:rsidR="00310C29" w:rsidRPr="00FE6FD8" w:rsidRDefault="00310C29" w:rsidP="00310C29">
      <w:pPr>
        <w:numPr>
          <w:ilvl w:val="0"/>
          <w:numId w:val="39"/>
        </w:numPr>
        <w:ind w:left="0" w:firstLine="540"/>
        <w:jc w:val="both"/>
      </w:pPr>
    </w:p>
    <w:p w:rsidR="00310C29" w:rsidRDefault="00310C29" w:rsidP="00310C29">
      <w:pPr>
        <w:numPr>
          <w:ilvl w:val="0"/>
          <w:numId w:val="39"/>
        </w:numPr>
        <w:ind w:left="0" w:firstLine="540"/>
        <w:jc w:val="both"/>
      </w:pPr>
      <w:r>
        <w:rPr>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10C29" w:rsidRDefault="00310C29" w:rsidP="00310C29">
      <w:pPr>
        <w:numPr>
          <w:ilvl w:val="0"/>
          <w:numId w:val="39"/>
        </w:numPr>
        <w:spacing w:before="200"/>
        <w:ind w:left="0" w:firstLine="540"/>
        <w:jc w:val="both"/>
      </w:pPr>
      <w:r>
        <w:rPr>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10C29" w:rsidRDefault="00310C29" w:rsidP="00310C29">
      <w:pPr>
        <w:jc w:val="both"/>
        <w:rPr>
          <w:sz w:val="28"/>
          <w:szCs w:val="28"/>
          <w:lang w:eastAsia="ru-RU"/>
        </w:rPr>
      </w:pPr>
    </w:p>
    <w:p w:rsidR="00310C29" w:rsidRDefault="00310C29" w:rsidP="00310C29">
      <w:pPr>
        <w:jc w:val="both"/>
        <w:rPr>
          <w:sz w:val="20"/>
          <w:szCs w:val="20"/>
          <w:lang w:eastAsia="ru-RU"/>
        </w:rPr>
      </w:pPr>
    </w:p>
    <w:p w:rsidR="00310C29" w:rsidRDefault="00310C29" w:rsidP="00310C29">
      <w:pPr>
        <w:jc w:val="both"/>
        <w:rPr>
          <w:sz w:val="20"/>
          <w:szCs w:val="20"/>
          <w:lang w:eastAsia="ru-RU"/>
        </w:rPr>
      </w:pPr>
    </w:p>
    <w:p w:rsidR="00310C29" w:rsidRDefault="00310C29" w:rsidP="00310C29">
      <w:pPr>
        <w:jc w:val="both"/>
        <w:rPr>
          <w:sz w:val="20"/>
          <w:szCs w:val="20"/>
          <w:lang w:eastAsia="ru-RU"/>
        </w:rPr>
      </w:pPr>
    </w:p>
    <w:p w:rsidR="00310C29" w:rsidRDefault="00310C29" w:rsidP="00310C29">
      <w:pPr>
        <w:pStyle w:val="a0"/>
        <w:numPr>
          <w:ilvl w:val="0"/>
          <w:numId w:val="39"/>
        </w:numPr>
        <w:ind w:left="-397" w:firstLine="0"/>
      </w:pPr>
      <w:r>
        <w:rPr>
          <w:sz w:val="26"/>
          <w:szCs w:val="26"/>
        </w:rPr>
        <w:t xml:space="preserve">Глава администрации </w:t>
      </w:r>
    </w:p>
    <w:p w:rsidR="00310C29" w:rsidRDefault="00310C29" w:rsidP="00310C29">
      <w:pPr>
        <w:pStyle w:val="a0"/>
        <w:numPr>
          <w:ilvl w:val="0"/>
          <w:numId w:val="39"/>
        </w:numPr>
        <w:ind w:left="-397" w:firstLine="0"/>
      </w:pPr>
      <w:r>
        <w:rPr>
          <w:rFonts w:eastAsia="Times New Roman" w:cs="Times New Roman"/>
          <w:sz w:val="26"/>
          <w:szCs w:val="26"/>
          <w:lang w:eastAsia="ru-RU"/>
        </w:rPr>
        <w:t>муниципального образования                                                                                 М.Б. Чистова</w:t>
      </w: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jc w:val="both"/>
        <w:rPr>
          <w:sz w:val="20"/>
          <w:szCs w:val="20"/>
          <w:lang w:eastAsia="ru-RU"/>
        </w:rPr>
      </w:pPr>
    </w:p>
    <w:p w:rsidR="00310C29" w:rsidRDefault="00310C29" w:rsidP="00310C29">
      <w:pPr>
        <w:jc w:val="both"/>
        <w:rPr>
          <w:sz w:val="20"/>
          <w:szCs w:val="20"/>
          <w:lang w:eastAsia="ru-RU"/>
        </w:rPr>
      </w:pPr>
    </w:p>
    <w:p w:rsidR="00310C29" w:rsidRDefault="00310C29" w:rsidP="00310C29">
      <w:pPr>
        <w:jc w:val="both"/>
        <w:rPr>
          <w:sz w:val="20"/>
          <w:szCs w:val="20"/>
          <w:lang w:eastAsia="ru-RU"/>
        </w:rPr>
      </w:pPr>
    </w:p>
    <w:p w:rsidR="00310C29" w:rsidRPr="00FE6FD8" w:rsidRDefault="00310C29" w:rsidP="00310C29">
      <w:pPr>
        <w:jc w:val="both"/>
        <w:rPr>
          <w:sz w:val="20"/>
          <w:szCs w:val="20"/>
          <w:lang w:eastAsia="ru-RU"/>
        </w:rPr>
      </w:pP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lastRenderedPageBreak/>
        <w:t>Приложение 3</w:t>
      </w: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t>к Административному регламенту</w:t>
      </w:r>
    </w:p>
    <w:p w:rsidR="00310C29" w:rsidRDefault="00310C29" w:rsidP="00310C29">
      <w:pPr>
        <w:pStyle w:val="ConsPlusNormal"/>
        <w:numPr>
          <w:ilvl w:val="0"/>
          <w:numId w:val="39"/>
        </w:numPr>
        <w:autoSpaceDE/>
        <w:spacing w:after="1"/>
        <w:ind w:left="0" w:firstLine="567"/>
        <w:rPr>
          <w:rFonts w:ascii="Times New Roman" w:hAnsi="Times New Roman" w:cs="Times New Roman"/>
        </w:rPr>
      </w:pPr>
    </w:p>
    <w:p w:rsidR="00310C29" w:rsidRPr="00FE6FD8" w:rsidRDefault="00310C29" w:rsidP="00310C29">
      <w:pPr>
        <w:numPr>
          <w:ilvl w:val="0"/>
          <w:numId w:val="39"/>
        </w:numPr>
        <w:ind w:left="0" w:firstLine="0"/>
        <w:jc w:val="center"/>
        <w:rPr>
          <w:lang w:eastAsia="ru-RU"/>
        </w:rPr>
      </w:pPr>
      <w:r w:rsidRPr="00FE6FD8">
        <w:rPr>
          <w:lang w:eastAsia="ru-RU"/>
        </w:rPr>
        <w:t>АДМИНИСТРАЦИЯ МУНИЦИПАЛЬНОГО ОБРАЗОВАНИЯ</w:t>
      </w:r>
    </w:p>
    <w:p w:rsidR="00310C29" w:rsidRPr="00FE6FD8" w:rsidRDefault="00310C29" w:rsidP="00310C29">
      <w:pPr>
        <w:jc w:val="center"/>
        <w:rPr>
          <w:lang w:eastAsia="ru-RU"/>
        </w:rPr>
      </w:pPr>
      <w:r w:rsidRPr="00FE6FD8">
        <w:rPr>
          <w:lang w:eastAsia="ru-RU"/>
        </w:rPr>
        <w:t>«СЛАНЦЕВСКИЙ МУНИЦИПАЛЬНЫЙ РАЙОН»</w:t>
      </w:r>
    </w:p>
    <w:p w:rsidR="00310C29" w:rsidRPr="00FE6FD8" w:rsidRDefault="00310C29" w:rsidP="00310C29">
      <w:pPr>
        <w:jc w:val="center"/>
        <w:rPr>
          <w:lang w:eastAsia="ru-RU"/>
        </w:rPr>
      </w:pPr>
      <w:r w:rsidRPr="00FE6FD8">
        <w:rPr>
          <w:lang w:eastAsia="ru-RU"/>
        </w:rPr>
        <w:t>ЛЕНИНГРАДСКОЙ ОБЛАСТИ</w:t>
      </w:r>
    </w:p>
    <w:p w:rsidR="00310C29" w:rsidRDefault="00310C29" w:rsidP="00310C29">
      <w:pPr>
        <w:jc w:val="center"/>
        <w:rPr>
          <w:b/>
          <w:bCs/>
          <w:sz w:val="20"/>
          <w:szCs w:val="20"/>
          <w:lang w:eastAsia="ru-RU"/>
        </w:rPr>
      </w:pPr>
    </w:p>
    <w:p w:rsidR="00310C29" w:rsidRDefault="00310C29" w:rsidP="00310C29">
      <w:pPr>
        <w:numPr>
          <w:ilvl w:val="0"/>
          <w:numId w:val="39"/>
        </w:numPr>
        <w:ind w:left="0" w:firstLine="0"/>
        <w:jc w:val="both"/>
      </w:pPr>
      <w:r>
        <w:rPr>
          <w:rFonts w:eastAsia="Times New Roman" w:cs="Times New Roman"/>
          <w:lang w:eastAsia="ru-RU"/>
        </w:rPr>
        <w:t xml:space="preserve">                                                                                         </w:t>
      </w:r>
      <w:r>
        <w:rPr>
          <w:szCs w:val="28"/>
          <w:lang w:eastAsia="ru-RU"/>
        </w:rPr>
        <w:t>Кому:</w:t>
      </w:r>
      <w:r>
        <w:rPr>
          <w:lang w:eastAsia="ru-RU"/>
        </w:rPr>
        <w:t xml:space="preserve"> _____________________________</w:t>
      </w:r>
    </w:p>
    <w:p w:rsidR="00310C29" w:rsidRDefault="00310C29" w:rsidP="00310C29">
      <w:pPr>
        <w:numPr>
          <w:ilvl w:val="0"/>
          <w:numId w:val="39"/>
        </w:numPr>
        <w:ind w:left="0" w:firstLine="0"/>
        <w:jc w:val="both"/>
        <w:rPr>
          <w:lang w:eastAsia="ru-RU"/>
        </w:rPr>
      </w:pPr>
    </w:p>
    <w:p w:rsidR="00310C29" w:rsidRDefault="00310C29" w:rsidP="00310C29">
      <w:pPr>
        <w:numPr>
          <w:ilvl w:val="0"/>
          <w:numId w:val="39"/>
        </w:numPr>
        <w:ind w:left="0" w:firstLine="0"/>
        <w:jc w:val="center"/>
      </w:pPr>
      <w:r>
        <w:rPr>
          <w:b/>
          <w:sz w:val="28"/>
          <w:szCs w:val="28"/>
          <w:lang w:eastAsia="ru-RU"/>
        </w:rPr>
        <w:t>РЕШЕНИЕ</w:t>
      </w:r>
    </w:p>
    <w:p w:rsidR="00310C29" w:rsidRDefault="00310C29" w:rsidP="00310C29">
      <w:pPr>
        <w:numPr>
          <w:ilvl w:val="0"/>
          <w:numId w:val="39"/>
        </w:numPr>
        <w:ind w:left="0" w:firstLine="0"/>
        <w:jc w:val="center"/>
      </w:pPr>
      <w:r>
        <w:rPr>
          <w:b/>
          <w:sz w:val="28"/>
          <w:szCs w:val="28"/>
          <w:lang w:eastAsia="ru-RU"/>
        </w:rPr>
        <w:t>об отказе в приеме документов, необходимых для предоставления услуги</w:t>
      </w:r>
    </w:p>
    <w:p w:rsidR="00310C29" w:rsidRDefault="00310C29" w:rsidP="00310C29">
      <w:pPr>
        <w:numPr>
          <w:ilvl w:val="0"/>
          <w:numId w:val="39"/>
        </w:numPr>
        <w:ind w:left="0" w:firstLine="0"/>
        <w:jc w:val="center"/>
      </w:pPr>
      <w:r>
        <w:rPr>
          <w:b/>
          <w:sz w:val="28"/>
          <w:szCs w:val="28"/>
          <w:lang w:eastAsia="ru-RU"/>
        </w:rPr>
        <w:t>«Присвоение квалификационной категории спортивных судей»</w:t>
      </w:r>
    </w:p>
    <w:p w:rsidR="00310C29" w:rsidRDefault="00310C29" w:rsidP="00310C29">
      <w:pPr>
        <w:numPr>
          <w:ilvl w:val="0"/>
          <w:numId w:val="39"/>
        </w:numPr>
        <w:ind w:left="0" w:firstLine="0"/>
        <w:jc w:val="both"/>
        <w:rPr>
          <w:b/>
          <w:szCs w:val="28"/>
          <w:lang w:eastAsia="ru-RU"/>
        </w:rPr>
      </w:pPr>
    </w:p>
    <w:p w:rsidR="00310C29" w:rsidRDefault="00310C29" w:rsidP="00310C29">
      <w:pPr>
        <w:numPr>
          <w:ilvl w:val="0"/>
          <w:numId w:val="39"/>
        </w:numPr>
        <w:ind w:left="0" w:firstLine="0"/>
        <w:jc w:val="both"/>
      </w:pPr>
      <w:r>
        <w:rPr>
          <w:lang w:eastAsia="ru-RU"/>
        </w:rPr>
        <w:t>от ____________________</w:t>
      </w:r>
      <w:r>
        <w:rPr>
          <w:lang w:eastAsia="ru-RU"/>
        </w:rPr>
        <w:tab/>
      </w:r>
      <w:r>
        <w:rPr>
          <w:lang w:eastAsia="ru-RU"/>
        </w:rPr>
        <w:tab/>
      </w:r>
      <w:r>
        <w:rPr>
          <w:lang w:eastAsia="ru-RU"/>
        </w:rPr>
        <w:tab/>
      </w:r>
      <w:r>
        <w:rPr>
          <w:lang w:eastAsia="ru-RU"/>
        </w:rPr>
        <w:tab/>
      </w:r>
      <w:r>
        <w:rPr>
          <w:lang w:eastAsia="ru-RU"/>
        </w:rPr>
        <w:tab/>
        <w:t xml:space="preserve">                    № ____________________</w:t>
      </w:r>
    </w:p>
    <w:p w:rsidR="00310C29" w:rsidRDefault="00310C29" w:rsidP="00310C29">
      <w:pPr>
        <w:numPr>
          <w:ilvl w:val="0"/>
          <w:numId w:val="39"/>
        </w:numPr>
        <w:ind w:left="0" w:firstLine="0"/>
        <w:jc w:val="both"/>
        <w:rPr>
          <w:lang w:eastAsia="ru-RU"/>
        </w:rPr>
      </w:pPr>
    </w:p>
    <w:p w:rsidR="00310C29" w:rsidRDefault="00310C29" w:rsidP="00310C29">
      <w:pPr>
        <w:numPr>
          <w:ilvl w:val="0"/>
          <w:numId w:val="39"/>
        </w:numPr>
        <w:ind w:left="0" w:firstLine="567"/>
        <w:jc w:val="both"/>
      </w:pPr>
      <w:r>
        <w:rPr>
          <w:sz w:val="28"/>
          <w:szCs w:val="28"/>
          <w:lang w:eastAsia="ru-RU"/>
        </w:rPr>
        <w:t xml:space="preserve">Рассмотрев Ваше заявление </w:t>
      </w:r>
      <w:proofErr w:type="gramStart"/>
      <w:r>
        <w:rPr>
          <w:sz w:val="28"/>
          <w:szCs w:val="28"/>
          <w:lang w:eastAsia="ru-RU"/>
        </w:rPr>
        <w:t>от</w:t>
      </w:r>
      <w:proofErr w:type="gramEnd"/>
      <w:r>
        <w:rPr>
          <w:sz w:val="28"/>
          <w:szCs w:val="28"/>
          <w:lang w:eastAsia="ru-RU"/>
        </w:rPr>
        <w:t xml:space="preserve"> ________________                                                   № ______________________ и </w:t>
      </w:r>
      <w:proofErr w:type="gramStart"/>
      <w:r>
        <w:rPr>
          <w:sz w:val="28"/>
          <w:szCs w:val="28"/>
          <w:lang w:eastAsia="ru-RU"/>
        </w:rPr>
        <w:t>прилагаемые</w:t>
      </w:r>
      <w:proofErr w:type="gramEnd"/>
      <w:r>
        <w:rPr>
          <w:sz w:val="28"/>
          <w:szCs w:val="28"/>
          <w:lang w:eastAsia="ru-RU"/>
        </w:rPr>
        <w:t xml:space="preserve"> к нему документы, руководствуясь </w:t>
      </w:r>
      <w:r>
        <w:rPr>
          <w:color w:val="000000"/>
          <w:sz w:val="28"/>
          <w:szCs w:val="28"/>
          <w:lang w:eastAsia="ru-RU"/>
        </w:rPr>
        <w:t>положением</w:t>
      </w:r>
      <w:r>
        <w:rPr>
          <w:sz w:val="28"/>
          <w:szCs w:val="28"/>
          <w:lang w:eastAsia="ru-RU"/>
        </w:rPr>
        <w:t xml:space="preserve"> о спортивных судьях, утвержденным приказом Министерства спорта Российской Федерации от 28.02.2017 № 134, органом местного самоуправления администрацией </w:t>
      </w:r>
      <w:proofErr w:type="spellStart"/>
      <w:r>
        <w:rPr>
          <w:sz w:val="28"/>
          <w:szCs w:val="28"/>
          <w:lang w:eastAsia="ru-RU"/>
        </w:rPr>
        <w:t>Сланцевского</w:t>
      </w:r>
      <w:proofErr w:type="spellEnd"/>
      <w:r>
        <w:rPr>
          <w:sz w:val="28"/>
          <w:szCs w:val="28"/>
          <w:lang w:eastAsia="ru-RU"/>
        </w:rPr>
        <w:t xml:space="preserve"> муниципального района принято решение об отказе в приеме и регистрации документов по следующим основаниям:</w:t>
      </w:r>
    </w:p>
    <w:p w:rsidR="00310C29" w:rsidRDefault="00310C29" w:rsidP="00310C29">
      <w:pPr>
        <w:numPr>
          <w:ilvl w:val="0"/>
          <w:numId w:val="39"/>
        </w:numPr>
        <w:ind w:left="0" w:firstLine="0"/>
        <w:jc w:val="both"/>
        <w:rPr>
          <w:szCs w:val="28"/>
          <w:lang w:eastAsia="ru-RU"/>
        </w:rPr>
      </w:pPr>
    </w:p>
    <w:tbl>
      <w:tblPr>
        <w:tblW w:w="0" w:type="auto"/>
        <w:tblInd w:w="9" w:type="dxa"/>
        <w:tblLayout w:type="fixed"/>
        <w:tblCellMar>
          <w:top w:w="102" w:type="dxa"/>
          <w:left w:w="62" w:type="dxa"/>
          <w:bottom w:w="102" w:type="dxa"/>
          <w:right w:w="62" w:type="dxa"/>
        </w:tblCellMar>
        <w:tblLook w:val="0000"/>
      </w:tblPr>
      <w:tblGrid>
        <w:gridCol w:w="2875"/>
        <w:gridCol w:w="3513"/>
        <w:gridCol w:w="3380"/>
      </w:tblGrid>
      <w:tr w:rsidR="00310C29" w:rsidTr="00E31A54">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lang w:eastAsia="ru-RU"/>
              </w:rPr>
              <w:t>№</w:t>
            </w:r>
            <w:r>
              <w:rPr>
                <w:rFonts w:eastAsia="Times New Roman" w:cs="Times New Roman"/>
                <w:lang w:eastAsia="ru-RU"/>
              </w:rPr>
              <w:t xml:space="preserve"> </w:t>
            </w:r>
            <w:r>
              <w:rPr>
                <w:lang w:eastAsia="ru-RU"/>
              </w:rPr>
              <w:t>пункта административного регламента</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lang w:eastAsia="ru-RU"/>
              </w:rPr>
              <w:t>Наименование основания для отказа в соответствии с единым стандартом</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lang w:eastAsia="ru-RU"/>
              </w:rPr>
              <w:t>Разъяснение причин отказа в предоставлении услуги</w:t>
            </w:r>
          </w:p>
        </w:tc>
      </w:tr>
      <w:tr w:rsidR="00310C29" w:rsidTr="00E31A54">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bl>
    <w:p w:rsidR="00310C29" w:rsidRDefault="00310C29" w:rsidP="00310C29">
      <w:pPr>
        <w:numPr>
          <w:ilvl w:val="0"/>
          <w:numId w:val="39"/>
        </w:numPr>
        <w:ind w:left="0" w:firstLine="0"/>
        <w:jc w:val="both"/>
        <w:rPr>
          <w:sz w:val="20"/>
          <w:szCs w:val="20"/>
          <w:lang w:eastAsia="ru-RU"/>
        </w:rPr>
      </w:pPr>
    </w:p>
    <w:p w:rsidR="00310C29" w:rsidRDefault="00310C29" w:rsidP="00310C29">
      <w:pPr>
        <w:numPr>
          <w:ilvl w:val="2"/>
          <w:numId w:val="39"/>
        </w:numPr>
        <w:ind w:hanging="153"/>
        <w:jc w:val="both"/>
        <w:rPr>
          <w:sz w:val="28"/>
          <w:szCs w:val="28"/>
          <w:lang w:eastAsia="ru-RU"/>
        </w:rPr>
      </w:pPr>
      <w:r>
        <w:rPr>
          <w:sz w:val="28"/>
          <w:szCs w:val="28"/>
          <w:lang w:eastAsia="ru-RU"/>
        </w:rPr>
        <w:t>Дополнительная информация: ___________________</w:t>
      </w:r>
    </w:p>
    <w:p w:rsidR="00310C29" w:rsidRDefault="00310C29" w:rsidP="00310C29">
      <w:pPr>
        <w:numPr>
          <w:ilvl w:val="0"/>
          <w:numId w:val="39"/>
        </w:numPr>
        <w:ind w:left="0" w:firstLine="540"/>
        <w:jc w:val="both"/>
        <w:rPr>
          <w:sz w:val="28"/>
          <w:szCs w:val="28"/>
          <w:lang w:eastAsia="ru-RU"/>
        </w:rPr>
      </w:pPr>
    </w:p>
    <w:p w:rsidR="00310C29" w:rsidRDefault="00310C29" w:rsidP="00310C29">
      <w:pPr>
        <w:numPr>
          <w:ilvl w:val="0"/>
          <w:numId w:val="39"/>
        </w:numPr>
        <w:ind w:left="0" w:firstLine="540"/>
        <w:jc w:val="both"/>
      </w:pPr>
      <w:r>
        <w:rPr>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10C29" w:rsidRDefault="00310C29" w:rsidP="00310C29">
      <w:pPr>
        <w:numPr>
          <w:ilvl w:val="0"/>
          <w:numId w:val="39"/>
        </w:numPr>
        <w:spacing w:before="200"/>
        <w:ind w:left="0" w:firstLine="540"/>
        <w:jc w:val="both"/>
      </w:pPr>
      <w:r>
        <w:rPr>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10C29" w:rsidRDefault="00310C29" w:rsidP="00310C29">
      <w:pPr>
        <w:numPr>
          <w:ilvl w:val="0"/>
          <w:numId w:val="39"/>
        </w:numPr>
        <w:spacing w:before="200"/>
        <w:ind w:left="0" w:firstLine="540"/>
        <w:jc w:val="both"/>
        <w:rPr>
          <w:sz w:val="28"/>
          <w:szCs w:val="28"/>
          <w:lang w:eastAsia="ru-RU"/>
        </w:rPr>
      </w:pPr>
    </w:p>
    <w:p w:rsidR="00310C29" w:rsidRDefault="00310C29" w:rsidP="00310C29">
      <w:pPr>
        <w:numPr>
          <w:ilvl w:val="0"/>
          <w:numId w:val="39"/>
        </w:numPr>
        <w:ind w:left="0" w:firstLine="0"/>
        <w:jc w:val="both"/>
        <w:rPr>
          <w:sz w:val="20"/>
          <w:szCs w:val="20"/>
          <w:lang w:eastAsia="ru-RU"/>
        </w:rPr>
      </w:pPr>
    </w:p>
    <w:p w:rsidR="00310C29" w:rsidRDefault="00310C29" w:rsidP="00310C29">
      <w:pPr>
        <w:pStyle w:val="a0"/>
        <w:numPr>
          <w:ilvl w:val="0"/>
          <w:numId w:val="39"/>
        </w:numPr>
        <w:ind w:left="-397" w:firstLine="0"/>
      </w:pPr>
      <w:r>
        <w:rPr>
          <w:sz w:val="26"/>
          <w:szCs w:val="26"/>
        </w:rPr>
        <w:t xml:space="preserve">Глава администрации </w:t>
      </w:r>
    </w:p>
    <w:p w:rsidR="00310C29" w:rsidRDefault="00310C29" w:rsidP="00310C29">
      <w:pPr>
        <w:pStyle w:val="a0"/>
        <w:numPr>
          <w:ilvl w:val="0"/>
          <w:numId w:val="39"/>
        </w:numPr>
        <w:ind w:left="-397" w:firstLine="0"/>
      </w:pPr>
      <w:r>
        <w:rPr>
          <w:rFonts w:eastAsia="Times New Roman" w:cs="Times New Roman"/>
          <w:sz w:val="26"/>
          <w:szCs w:val="26"/>
          <w:lang w:eastAsia="ru-RU"/>
        </w:rPr>
        <w:t>муниципального образования                                                                                 М.Б. Чистова</w:t>
      </w: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spacing w:after="1"/>
      </w:pPr>
    </w:p>
    <w:p w:rsidR="00310C29" w:rsidRDefault="00310C29" w:rsidP="00310C29">
      <w:pPr>
        <w:pStyle w:val="ConsPlusNormal"/>
        <w:spacing w:after="1"/>
        <w:rPr>
          <w:lang w:eastAsia="ru-RU"/>
        </w:rPr>
      </w:pPr>
    </w:p>
    <w:p w:rsidR="00310C29" w:rsidRDefault="00310C29" w:rsidP="00310C29">
      <w:pPr>
        <w:pStyle w:val="ConsPlusNormal"/>
        <w:spacing w:after="1"/>
        <w:rPr>
          <w:lang w:eastAsia="ru-RU"/>
        </w:rPr>
      </w:pP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lastRenderedPageBreak/>
        <w:t>Приложение 4</w:t>
      </w:r>
    </w:p>
    <w:p w:rsidR="00310C29" w:rsidRDefault="00310C29" w:rsidP="00310C29">
      <w:pPr>
        <w:pStyle w:val="ConsPlusNormal"/>
        <w:numPr>
          <w:ilvl w:val="0"/>
          <w:numId w:val="39"/>
        </w:numPr>
        <w:autoSpaceDE/>
        <w:ind w:left="0" w:firstLine="567"/>
        <w:jc w:val="right"/>
      </w:pPr>
      <w:r>
        <w:rPr>
          <w:rFonts w:ascii="Times New Roman" w:hAnsi="Times New Roman" w:cs="Times New Roman"/>
          <w:sz w:val="24"/>
          <w:szCs w:val="24"/>
        </w:rPr>
        <w:t>к Административному регламенту</w:t>
      </w:r>
    </w:p>
    <w:p w:rsidR="00310C29" w:rsidRDefault="00310C29" w:rsidP="00310C29">
      <w:pPr>
        <w:pStyle w:val="ConsPlusNormal"/>
        <w:numPr>
          <w:ilvl w:val="0"/>
          <w:numId w:val="39"/>
        </w:numPr>
        <w:autoSpaceDE/>
        <w:spacing w:after="1"/>
        <w:ind w:left="0" w:firstLine="567"/>
      </w:pPr>
    </w:p>
    <w:p w:rsidR="00310C29" w:rsidRDefault="00310C29" w:rsidP="00310C29">
      <w:pPr>
        <w:pStyle w:val="ConsPlusNormal"/>
        <w:numPr>
          <w:ilvl w:val="0"/>
          <w:numId w:val="39"/>
        </w:numPr>
        <w:autoSpaceDE/>
        <w:ind w:left="0" w:firstLine="567"/>
        <w:jc w:val="center"/>
      </w:pPr>
      <w:r>
        <w:rPr>
          <w:rFonts w:ascii="Times New Roman" w:hAnsi="Times New Roman" w:cs="Times New Roman"/>
          <w:b/>
          <w:bCs/>
          <w:sz w:val="28"/>
          <w:szCs w:val="28"/>
        </w:rPr>
        <w:t>Форма решения о присвоении квалификационной категории спортивного судьи</w:t>
      </w:r>
    </w:p>
    <w:p w:rsidR="00310C29" w:rsidRDefault="00310C29" w:rsidP="00310C29">
      <w:pPr>
        <w:pStyle w:val="ConsPlusNormal"/>
        <w:jc w:val="right"/>
        <w:rPr>
          <w:rFonts w:ascii="Times New Roman" w:hAnsi="Times New Roman" w:cs="Times New Roman"/>
          <w:b/>
          <w:bCs/>
          <w:sz w:val="28"/>
          <w:szCs w:val="28"/>
        </w:rPr>
      </w:pPr>
    </w:p>
    <w:p w:rsidR="00310C29" w:rsidRPr="00FE6FD8" w:rsidRDefault="00310C29" w:rsidP="00310C29">
      <w:pPr>
        <w:numPr>
          <w:ilvl w:val="0"/>
          <w:numId w:val="39"/>
        </w:numPr>
        <w:ind w:left="0" w:firstLine="0"/>
        <w:jc w:val="center"/>
        <w:rPr>
          <w:lang w:eastAsia="ru-RU"/>
        </w:rPr>
      </w:pPr>
      <w:r w:rsidRPr="00FE6FD8">
        <w:rPr>
          <w:lang w:eastAsia="ru-RU"/>
        </w:rPr>
        <w:t>АДМИНИСТРАЦИЯ МУНИЦИПАЛЬНОГО ОБРАЗОВАНИЯ</w:t>
      </w:r>
    </w:p>
    <w:p w:rsidR="00310C29" w:rsidRPr="00FE6FD8" w:rsidRDefault="00310C29" w:rsidP="00310C29">
      <w:pPr>
        <w:jc w:val="center"/>
        <w:rPr>
          <w:lang w:eastAsia="ru-RU"/>
        </w:rPr>
      </w:pPr>
      <w:r w:rsidRPr="00FE6FD8">
        <w:rPr>
          <w:lang w:eastAsia="ru-RU"/>
        </w:rPr>
        <w:t>«СЛАНЦЕВСКИЙ МУНИЦИПАЛЬНЫЙ РАЙОН»</w:t>
      </w:r>
    </w:p>
    <w:p w:rsidR="00310C29" w:rsidRPr="00FE6FD8" w:rsidRDefault="00310C29" w:rsidP="00310C29">
      <w:pPr>
        <w:jc w:val="center"/>
        <w:rPr>
          <w:lang w:eastAsia="ru-RU"/>
        </w:rPr>
      </w:pPr>
      <w:r w:rsidRPr="00FE6FD8">
        <w:rPr>
          <w:lang w:eastAsia="ru-RU"/>
        </w:rPr>
        <w:t>ЛЕНИНГРАДСКОЙ ОБЛАСТИ</w:t>
      </w:r>
    </w:p>
    <w:p w:rsidR="00310C29" w:rsidRDefault="00310C29" w:rsidP="00310C29">
      <w:pPr>
        <w:pStyle w:val="ConsPlusNormal"/>
        <w:jc w:val="center"/>
        <w:rPr>
          <w:rFonts w:ascii="Times New Roman" w:hAnsi="Times New Roman" w:cs="Times New Roman"/>
        </w:rPr>
      </w:pPr>
    </w:p>
    <w:p w:rsidR="00310C29" w:rsidRDefault="00310C29" w:rsidP="00310C29">
      <w:pPr>
        <w:pStyle w:val="ConsPlusNormal"/>
        <w:numPr>
          <w:ilvl w:val="0"/>
          <w:numId w:val="39"/>
        </w:numPr>
        <w:autoSpaceDE/>
        <w:ind w:left="0" w:firstLine="567"/>
        <w:jc w:val="right"/>
        <w:rPr>
          <w:rFonts w:ascii="Times New Roman" w:hAnsi="Times New Roman" w:cs="Times New Roman"/>
        </w:rPr>
      </w:pPr>
    </w:p>
    <w:p w:rsidR="00310C29" w:rsidRDefault="00310C29" w:rsidP="00310C29">
      <w:pPr>
        <w:pStyle w:val="ConsPlusNormal"/>
        <w:numPr>
          <w:ilvl w:val="0"/>
          <w:numId w:val="39"/>
        </w:numPr>
        <w:autoSpaceDE/>
        <w:ind w:left="0" w:firstLine="567"/>
        <w:jc w:val="right"/>
      </w:pPr>
      <w:r>
        <w:rPr>
          <w:rFonts w:ascii="Times New Roman" w:hAnsi="Times New Roman" w:cs="Times New Roman"/>
          <w:sz w:val="28"/>
          <w:szCs w:val="28"/>
        </w:rPr>
        <w:t>Кому:</w:t>
      </w:r>
      <w:r>
        <w:rPr>
          <w:rFonts w:ascii="Times New Roman" w:hAnsi="Times New Roman" w:cs="Times New Roman"/>
        </w:rPr>
        <w:t>_____________________________________</w:t>
      </w:r>
    </w:p>
    <w:p w:rsidR="00310C29" w:rsidRDefault="00310C29" w:rsidP="00310C29">
      <w:pPr>
        <w:pStyle w:val="ConsPlusNormal"/>
        <w:numPr>
          <w:ilvl w:val="0"/>
          <w:numId w:val="39"/>
        </w:numPr>
        <w:autoSpaceDE/>
        <w:ind w:left="0" w:firstLine="567"/>
        <w:jc w:val="right"/>
        <w:rPr>
          <w:rFonts w:ascii="Times New Roman" w:hAnsi="Times New Roman" w:cs="Times New Roman"/>
        </w:rPr>
      </w:pPr>
    </w:p>
    <w:p w:rsidR="00310C29" w:rsidRDefault="00310C29" w:rsidP="00310C29">
      <w:pPr>
        <w:pStyle w:val="ConsPlusNormal"/>
        <w:numPr>
          <w:ilvl w:val="0"/>
          <w:numId w:val="39"/>
        </w:numPr>
        <w:autoSpaceDE/>
        <w:ind w:left="0" w:firstLine="567"/>
        <w:jc w:val="right"/>
        <w:rPr>
          <w:rFonts w:ascii="Times New Roman" w:hAnsi="Times New Roman" w:cs="Times New Roman"/>
        </w:rPr>
      </w:pPr>
    </w:p>
    <w:p w:rsidR="00310C29" w:rsidRDefault="00310C29" w:rsidP="00310C29">
      <w:pPr>
        <w:pStyle w:val="ConsPlusNormal"/>
        <w:numPr>
          <w:ilvl w:val="0"/>
          <w:numId w:val="39"/>
        </w:numPr>
        <w:autoSpaceDE/>
        <w:ind w:left="0" w:firstLine="567"/>
        <w:jc w:val="center"/>
      </w:pPr>
      <w:r>
        <w:rPr>
          <w:rFonts w:ascii="Times New Roman" w:hAnsi="Times New Roman" w:cs="Times New Roman"/>
          <w:b/>
          <w:sz w:val="28"/>
          <w:szCs w:val="28"/>
        </w:rPr>
        <w:t>РЕШЕНИЕ</w:t>
      </w:r>
    </w:p>
    <w:p w:rsidR="00310C29" w:rsidRDefault="00310C29" w:rsidP="00310C29">
      <w:pPr>
        <w:pStyle w:val="ConsPlusNormal"/>
        <w:numPr>
          <w:ilvl w:val="0"/>
          <w:numId w:val="39"/>
        </w:numPr>
        <w:autoSpaceDE/>
        <w:ind w:left="0" w:firstLine="567"/>
        <w:jc w:val="center"/>
      </w:pPr>
      <w:r>
        <w:rPr>
          <w:rFonts w:ascii="Times New Roman" w:hAnsi="Times New Roman" w:cs="Times New Roman"/>
          <w:b/>
          <w:sz w:val="28"/>
          <w:szCs w:val="28"/>
        </w:rPr>
        <w:t>о присвоении квалификационной категории спортивного судьи</w:t>
      </w:r>
    </w:p>
    <w:p w:rsidR="00310C29" w:rsidRDefault="00310C29" w:rsidP="00310C29">
      <w:pPr>
        <w:numPr>
          <w:ilvl w:val="0"/>
          <w:numId w:val="39"/>
        </w:numPr>
        <w:ind w:left="0" w:firstLine="0"/>
        <w:jc w:val="both"/>
        <w:rPr>
          <w:lang w:eastAsia="ru-RU"/>
        </w:rPr>
      </w:pPr>
    </w:p>
    <w:p w:rsidR="00310C29" w:rsidRDefault="00310C29" w:rsidP="00310C29">
      <w:pPr>
        <w:numPr>
          <w:ilvl w:val="0"/>
          <w:numId w:val="39"/>
        </w:numPr>
        <w:ind w:left="0" w:firstLine="0"/>
        <w:jc w:val="both"/>
        <w:rPr>
          <w:lang w:eastAsia="ru-RU"/>
        </w:rPr>
      </w:pPr>
    </w:p>
    <w:p w:rsidR="00310C29" w:rsidRDefault="00310C29" w:rsidP="00310C29">
      <w:pPr>
        <w:numPr>
          <w:ilvl w:val="0"/>
          <w:numId w:val="39"/>
        </w:numPr>
        <w:ind w:left="-397" w:right="-113" w:firstLine="0"/>
        <w:jc w:val="both"/>
      </w:pPr>
      <w:r>
        <w:rPr>
          <w:lang w:eastAsia="ru-RU"/>
        </w:rPr>
        <w:t>от ____________________</w:t>
      </w:r>
      <w:r>
        <w:rPr>
          <w:lang w:eastAsia="ru-RU"/>
        </w:rPr>
        <w:tab/>
      </w:r>
      <w:r>
        <w:rPr>
          <w:lang w:eastAsia="ru-RU"/>
        </w:rPr>
        <w:tab/>
      </w:r>
      <w:r>
        <w:rPr>
          <w:lang w:eastAsia="ru-RU"/>
        </w:rPr>
        <w:tab/>
      </w:r>
      <w:r>
        <w:rPr>
          <w:lang w:eastAsia="ru-RU"/>
        </w:rPr>
        <w:tab/>
        <w:t xml:space="preserve">                        </w:t>
      </w:r>
      <w:r>
        <w:rPr>
          <w:lang w:eastAsia="ru-RU"/>
        </w:rPr>
        <w:tab/>
        <w:t>№ _________________</w:t>
      </w:r>
    </w:p>
    <w:p w:rsidR="00310C29" w:rsidRDefault="00310C29" w:rsidP="00310C29">
      <w:pPr>
        <w:numPr>
          <w:ilvl w:val="0"/>
          <w:numId w:val="39"/>
        </w:numPr>
        <w:ind w:left="0" w:firstLine="0"/>
        <w:jc w:val="both"/>
        <w:rPr>
          <w:lang w:eastAsia="ru-RU"/>
        </w:rPr>
      </w:pPr>
    </w:p>
    <w:p w:rsidR="00310C29" w:rsidRDefault="00310C29" w:rsidP="00310C29">
      <w:pPr>
        <w:numPr>
          <w:ilvl w:val="0"/>
          <w:numId w:val="39"/>
        </w:numPr>
        <w:ind w:left="0" w:firstLine="567"/>
        <w:jc w:val="both"/>
        <w:rPr>
          <w:szCs w:val="28"/>
          <w:lang w:eastAsia="ru-RU"/>
        </w:rPr>
      </w:pPr>
    </w:p>
    <w:p w:rsidR="00310C29" w:rsidRDefault="00310C29" w:rsidP="00310C29">
      <w:pPr>
        <w:numPr>
          <w:ilvl w:val="0"/>
          <w:numId w:val="39"/>
        </w:numPr>
        <w:ind w:left="-397" w:firstLine="567"/>
        <w:jc w:val="both"/>
      </w:pPr>
      <w:r>
        <w:rPr>
          <w:sz w:val="28"/>
          <w:szCs w:val="28"/>
          <w:lang w:eastAsia="ru-RU"/>
        </w:rPr>
        <w:t xml:space="preserve">Рассмотрев Ваше заявление </w:t>
      </w:r>
      <w:proofErr w:type="gramStart"/>
      <w:r>
        <w:rPr>
          <w:sz w:val="28"/>
          <w:szCs w:val="28"/>
          <w:lang w:eastAsia="ru-RU"/>
        </w:rPr>
        <w:t>от</w:t>
      </w:r>
      <w:proofErr w:type="gramEnd"/>
      <w:r>
        <w:rPr>
          <w:sz w:val="28"/>
          <w:szCs w:val="28"/>
          <w:lang w:eastAsia="ru-RU"/>
        </w:rPr>
        <w:t xml:space="preserve"> ________________                                                   № ______________________ и </w:t>
      </w:r>
      <w:proofErr w:type="gramStart"/>
      <w:r>
        <w:rPr>
          <w:sz w:val="28"/>
          <w:szCs w:val="28"/>
          <w:lang w:eastAsia="ru-RU"/>
        </w:rPr>
        <w:t>прилагаемые</w:t>
      </w:r>
      <w:proofErr w:type="gramEnd"/>
      <w:r>
        <w:rPr>
          <w:sz w:val="28"/>
          <w:szCs w:val="28"/>
          <w:lang w:eastAsia="ru-RU"/>
        </w:rPr>
        <w:t xml:space="preserve"> к нему документы, администрацией </w:t>
      </w:r>
      <w:proofErr w:type="spellStart"/>
      <w:r>
        <w:rPr>
          <w:sz w:val="28"/>
          <w:szCs w:val="28"/>
          <w:lang w:eastAsia="ru-RU"/>
        </w:rPr>
        <w:t>Сланцевского</w:t>
      </w:r>
      <w:proofErr w:type="spellEnd"/>
      <w:r>
        <w:rPr>
          <w:sz w:val="28"/>
          <w:szCs w:val="28"/>
          <w:lang w:eastAsia="ru-RU"/>
        </w:rPr>
        <w:t xml:space="preserve"> муниципального района </w:t>
      </w:r>
      <w:r>
        <w:rPr>
          <w:rFonts w:cs="Times New Roman"/>
          <w:sz w:val="28"/>
          <w:szCs w:val="28"/>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p w:rsidR="00310C29" w:rsidRDefault="00310C29" w:rsidP="00310C29">
      <w:pPr>
        <w:pStyle w:val="ConsPlusNormal"/>
        <w:numPr>
          <w:ilvl w:val="0"/>
          <w:numId w:val="39"/>
        </w:numPr>
        <w:autoSpaceDE/>
        <w:ind w:left="-227" w:firstLine="0"/>
        <w:jc w:val="both"/>
        <w:rPr>
          <w:sz w:val="24"/>
          <w:szCs w:val="24"/>
        </w:rPr>
      </w:pPr>
    </w:p>
    <w:tbl>
      <w:tblPr>
        <w:tblW w:w="0" w:type="auto"/>
        <w:tblInd w:w="-283" w:type="dxa"/>
        <w:tblLayout w:type="fixed"/>
        <w:tblLook w:val="0000"/>
      </w:tblPr>
      <w:tblGrid>
        <w:gridCol w:w="4538"/>
        <w:gridCol w:w="5792"/>
      </w:tblGrid>
      <w:tr w:rsidR="00310C29" w:rsidTr="00E31A54">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jc w:val="both"/>
            </w:pPr>
            <w:r>
              <w:rPr>
                <w:rFonts w:ascii="Times New Roman" w:hAnsi="Times New Roman" w:cs="Times New Roman"/>
                <w:sz w:val="24"/>
                <w:szCs w:val="24"/>
                <w:lang w:eastAsia="ru-RU"/>
              </w:rPr>
              <w:t>ФИО кандидата</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snapToGrid w:val="0"/>
              <w:jc w:val="both"/>
              <w:rPr>
                <w:rFonts w:ascii="Times New Roman" w:hAnsi="Times New Roman" w:cs="Times New Roman"/>
                <w:b/>
                <w:sz w:val="28"/>
                <w:szCs w:val="28"/>
                <w:lang w:eastAsia="ru-RU"/>
              </w:rPr>
            </w:pPr>
          </w:p>
        </w:tc>
      </w:tr>
      <w:tr w:rsidR="00310C29" w:rsidTr="00E31A54">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jc w:val="both"/>
            </w:pPr>
            <w:r>
              <w:rPr>
                <w:rFonts w:ascii="Times New Roman" w:hAnsi="Times New Roman" w:cs="Times New Roman"/>
                <w:sz w:val="24"/>
                <w:szCs w:val="24"/>
                <w:lang w:eastAsia="ru-RU"/>
              </w:rPr>
              <w:t>Дата рождения</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snapToGrid w:val="0"/>
              <w:jc w:val="both"/>
              <w:rPr>
                <w:rFonts w:ascii="Times New Roman" w:hAnsi="Times New Roman" w:cs="Times New Roman"/>
                <w:b/>
                <w:sz w:val="28"/>
                <w:szCs w:val="28"/>
                <w:lang w:eastAsia="ru-RU"/>
              </w:rPr>
            </w:pPr>
          </w:p>
        </w:tc>
      </w:tr>
      <w:tr w:rsidR="00310C29" w:rsidTr="00E31A54">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jc w:val="both"/>
            </w:pPr>
            <w:r>
              <w:rPr>
                <w:rFonts w:ascii="Times New Roman" w:hAnsi="Times New Roman" w:cs="Times New Roman"/>
                <w:sz w:val="24"/>
                <w:szCs w:val="24"/>
                <w:lang w:eastAsia="ru-RU"/>
              </w:rPr>
              <w:t>Квалификационная категория</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snapToGrid w:val="0"/>
              <w:ind w:left="454" w:hanging="454"/>
              <w:jc w:val="both"/>
              <w:rPr>
                <w:rFonts w:ascii="Times New Roman" w:hAnsi="Times New Roman" w:cs="Times New Roman"/>
                <w:b/>
                <w:sz w:val="28"/>
                <w:szCs w:val="28"/>
                <w:lang w:eastAsia="ru-RU"/>
              </w:rPr>
            </w:pPr>
          </w:p>
        </w:tc>
      </w:tr>
      <w:tr w:rsidR="00310C29" w:rsidTr="00E31A54">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jc w:val="both"/>
            </w:pPr>
            <w:r>
              <w:rPr>
                <w:rFonts w:ascii="Times New Roman" w:hAnsi="Times New Roman" w:cs="Times New Roman"/>
                <w:sz w:val="24"/>
                <w:szCs w:val="24"/>
                <w:lang w:eastAsia="ru-RU"/>
              </w:rPr>
              <w:t>Вид спорта</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snapToGrid w:val="0"/>
              <w:jc w:val="both"/>
              <w:rPr>
                <w:rFonts w:ascii="Times New Roman" w:hAnsi="Times New Roman" w:cs="Times New Roman"/>
                <w:b/>
                <w:sz w:val="28"/>
                <w:szCs w:val="28"/>
                <w:lang w:eastAsia="ru-RU"/>
              </w:rPr>
            </w:pPr>
          </w:p>
        </w:tc>
      </w:tr>
      <w:tr w:rsidR="00310C29" w:rsidTr="00E31A54">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jc w:val="both"/>
            </w:pPr>
            <w:r>
              <w:rPr>
                <w:rFonts w:ascii="Times New Roman" w:hAnsi="Times New Roman" w:cs="Times New Roman"/>
                <w:sz w:val="24"/>
                <w:szCs w:val="24"/>
                <w:lang w:eastAsia="ru-RU"/>
              </w:rPr>
              <w:t>Номер и дата решения</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pStyle w:val="ConsPlusNormal"/>
              <w:widowControl/>
              <w:numPr>
                <w:ilvl w:val="0"/>
                <w:numId w:val="39"/>
              </w:numPr>
              <w:autoSpaceDE/>
              <w:snapToGrid w:val="0"/>
              <w:jc w:val="both"/>
              <w:rPr>
                <w:rFonts w:ascii="Times New Roman" w:hAnsi="Times New Roman" w:cs="Times New Roman"/>
                <w:b/>
                <w:sz w:val="28"/>
                <w:szCs w:val="28"/>
                <w:lang w:eastAsia="ru-RU"/>
              </w:rPr>
            </w:pPr>
          </w:p>
        </w:tc>
      </w:tr>
    </w:tbl>
    <w:p w:rsidR="00310C29" w:rsidRDefault="00310C29" w:rsidP="00310C29">
      <w:pPr>
        <w:pStyle w:val="Default"/>
        <w:numPr>
          <w:ilvl w:val="0"/>
          <w:numId w:val="39"/>
        </w:numPr>
        <w:ind w:left="0" w:firstLine="567"/>
        <w:rPr>
          <w:rFonts w:ascii="Times New Roman" w:hAnsi="Times New Roman" w:cs="Times New Roman"/>
        </w:rPr>
      </w:pPr>
    </w:p>
    <w:p w:rsidR="00310C29" w:rsidRDefault="00310C29" w:rsidP="00310C29">
      <w:pPr>
        <w:pStyle w:val="Default"/>
        <w:numPr>
          <w:ilvl w:val="0"/>
          <w:numId w:val="39"/>
        </w:numPr>
        <w:ind w:left="0" w:firstLine="567"/>
        <w:rPr>
          <w:rFonts w:ascii="Times New Roman" w:hAnsi="Times New Roman" w:cs="Times New Roman"/>
          <w:sz w:val="28"/>
          <w:szCs w:val="28"/>
        </w:rPr>
      </w:pPr>
    </w:p>
    <w:p w:rsidR="00310C29" w:rsidRPr="00C62B51" w:rsidRDefault="00310C29" w:rsidP="00310C29">
      <w:pPr>
        <w:pStyle w:val="ConsPlusNonformat"/>
        <w:numPr>
          <w:ilvl w:val="0"/>
          <w:numId w:val="39"/>
        </w:numPr>
        <w:spacing w:line="240" w:lineRule="auto"/>
        <w:jc w:val="both"/>
        <w:rPr>
          <w:rFonts w:ascii="Times New Roman" w:hAnsi="Times New Roman"/>
          <w:sz w:val="28"/>
          <w:szCs w:val="28"/>
        </w:rPr>
      </w:pPr>
      <w:r w:rsidRPr="00C62B51">
        <w:rPr>
          <w:rFonts w:ascii="Times New Roman" w:hAnsi="Times New Roman"/>
          <w:sz w:val="28"/>
          <w:szCs w:val="28"/>
        </w:rPr>
        <w:t xml:space="preserve">Будут внесены сведения в действующую книжку спортивного судьи. </w:t>
      </w:r>
    </w:p>
    <w:p w:rsidR="00310C29" w:rsidRPr="00C62B51" w:rsidRDefault="00310C29" w:rsidP="00310C29">
      <w:pPr>
        <w:pStyle w:val="ConsPlusNonformat"/>
        <w:numPr>
          <w:ilvl w:val="0"/>
          <w:numId w:val="39"/>
        </w:numPr>
        <w:spacing w:line="240" w:lineRule="auto"/>
        <w:ind w:left="0" w:firstLine="0"/>
        <w:jc w:val="both"/>
        <w:rPr>
          <w:rFonts w:ascii="Times New Roman" w:hAnsi="Times New Roman"/>
          <w:sz w:val="28"/>
          <w:szCs w:val="28"/>
        </w:rPr>
      </w:pPr>
      <w:r w:rsidRPr="00C62B51">
        <w:rPr>
          <w:rFonts w:ascii="Times New Roman" w:hAnsi="Times New Roman"/>
          <w:sz w:val="28"/>
          <w:szCs w:val="28"/>
        </w:rPr>
        <w:t xml:space="preserve">Для этого Вам необходимо обратиться в </w:t>
      </w:r>
      <w:r>
        <w:rPr>
          <w:rFonts w:ascii="Times New Roman" w:hAnsi="Times New Roman"/>
          <w:sz w:val="28"/>
          <w:szCs w:val="28"/>
        </w:rPr>
        <w:t xml:space="preserve">сектор по культуре, спорту и молодежной политике администрации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p>
    <w:p w:rsidR="00310C29" w:rsidRPr="00C62B51" w:rsidRDefault="00310C29" w:rsidP="00310C29">
      <w:pPr>
        <w:pStyle w:val="ConsPlusNonformat"/>
        <w:numPr>
          <w:ilvl w:val="0"/>
          <w:numId w:val="39"/>
        </w:numPr>
        <w:spacing w:line="240" w:lineRule="auto"/>
        <w:jc w:val="both"/>
        <w:rPr>
          <w:rFonts w:ascii="Times New Roman" w:hAnsi="Times New Roman"/>
          <w:sz w:val="28"/>
          <w:szCs w:val="28"/>
        </w:rPr>
      </w:pPr>
      <w:r w:rsidRPr="00C62B51">
        <w:rPr>
          <w:rFonts w:ascii="Times New Roman" w:hAnsi="Times New Roman"/>
          <w:sz w:val="28"/>
          <w:szCs w:val="28"/>
        </w:rPr>
        <w:t xml:space="preserve">                                                                                                                    </w:t>
      </w:r>
    </w:p>
    <w:p w:rsidR="00310C29" w:rsidRPr="00C62B51" w:rsidRDefault="00310C29" w:rsidP="00310C29">
      <w:pPr>
        <w:pStyle w:val="ConsPlusNonformat"/>
        <w:numPr>
          <w:ilvl w:val="0"/>
          <w:numId w:val="39"/>
        </w:numPr>
        <w:spacing w:line="240" w:lineRule="auto"/>
        <w:jc w:val="both"/>
        <w:rPr>
          <w:rFonts w:ascii="Times New Roman" w:hAnsi="Times New Roman"/>
          <w:sz w:val="28"/>
          <w:szCs w:val="28"/>
        </w:rPr>
      </w:pPr>
      <w:r w:rsidRPr="00C62B51">
        <w:rPr>
          <w:rFonts w:ascii="Times New Roman" w:hAnsi="Times New Roman"/>
          <w:sz w:val="28"/>
          <w:szCs w:val="28"/>
        </w:rPr>
        <w:t>Дополнительная информация: ________________________________________</w:t>
      </w:r>
    </w:p>
    <w:p w:rsidR="00310C29" w:rsidRPr="005832C2" w:rsidRDefault="00310C29" w:rsidP="00310C29">
      <w:pPr>
        <w:pStyle w:val="ConsPlusNormal"/>
        <w:numPr>
          <w:ilvl w:val="0"/>
          <w:numId w:val="39"/>
        </w:numPr>
        <w:autoSpaceDE/>
        <w:ind w:left="0" w:firstLine="567"/>
        <w:jc w:val="both"/>
        <w:rPr>
          <w:rFonts w:ascii="Times New Roman" w:hAnsi="Times New Roman" w:cs="Times New Roman"/>
          <w:sz w:val="28"/>
          <w:szCs w:val="28"/>
        </w:rPr>
      </w:pPr>
    </w:p>
    <w:p w:rsidR="00310C29" w:rsidRDefault="00310C29" w:rsidP="00310C29">
      <w:pPr>
        <w:numPr>
          <w:ilvl w:val="0"/>
          <w:numId w:val="39"/>
        </w:numPr>
        <w:ind w:left="-397" w:firstLine="0"/>
        <w:jc w:val="both"/>
        <w:rPr>
          <w:rFonts w:cs="Times New Roman"/>
          <w:sz w:val="20"/>
          <w:szCs w:val="20"/>
          <w:lang w:eastAsia="ru-RU"/>
        </w:rPr>
      </w:pPr>
    </w:p>
    <w:p w:rsidR="00310C29" w:rsidRDefault="00310C29" w:rsidP="00310C29">
      <w:pPr>
        <w:pStyle w:val="a0"/>
        <w:numPr>
          <w:ilvl w:val="0"/>
          <w:numId w:val="39"/>
        </w:numPr>
        <w:ind w:left="-397" w:firstLine="0"/>
      </w:pPr>
      <w:r>
        <w:rPr>
          <w:sz w:val="26"/>
          <w:szCs w:val="26"/>
        </w:rPr>
        <w:t xml:space="preserve">Глава администрации </w:t>
      </w:r>
    </w:p>
    <w:p w:rsidR="00310C29" w:rsidRDefault="00310C29" w:rsidP="00310C29">
      <w:pPr>
        <w:pStyle w:val="a0"/>
        <w:numPr>
          <w:ilvl w:val="0"/>
          <w:numId w:val="39"/>
        </w:numPr>
        <w:ind w:left="-397" w:firstLine="0"/>
      </w:pPr>
      <w:r>
        <w:rPr>
          <w:rFonts w:eastAsia="Times New Roman" w:cs="Times New Roman"/>
          <w:sz w:val="26"/>
          <w:szCs w:val="26"/>
          <w:lang w:eastAsia="ru-RU"/>
        </w:rPr>
        <w:t>муниципального образования                                                                                 М.Б. Чистова</w:t>
      </w:r>
    </w:p>
    <w:p w:rsidR="00310C29" w:rsidRPr="005832C2" w:rsidRDefault="00310C29" w:rsidP="00310C29">
      <w:pPr>
        <w:pStyle w:val="ConsPlusNormal"/>
        <w:numPr>
          <w:ilvl w:val="0"/>
          <w:numId w:val="39"/>
        </w:numPr>
        <w:autoSpaceDE/>
        <w:ind w:left="0" w:firstLine="567"/>
        <w:jc w:val="right"/>
        <w:rPr>
          <w:rFonts w:ascii="Times New Roman" w:hAnsi="Times New Roman" w:cs="Times New Roman"/>
          <w:sz w:val="28"/>
          <w:szCs w:val="28"/>
        </w:rPr>
      </w:pPr>
    </w:p>
    <w:p w:rsidR="00310C29" w:rsidRPr="005832C2" w:rsidRDefault="00310C29" w:rsidP="00310C29">
      <w:pPr>
        <w:pStyle w:val="ConsPlusNormal"/>
        <w:numPr>
          <w:ilvl w:val="0"/>
          <w:numId w:val="39"/>
        </w:numPr>
        <w:autoSpaceDE/>
        <w:ind w:left="0" w:firstLine="567"/>
        <w:jc w:val="right"/>
        <w:rPr>
          <w:rFonts w:ascii="Times New Roman" w:hAnsi="Times New Roman" w:cs="Times New Roman"/>
          <w:sz w:val="28"/>
          <w:szCs w:val="28"/>
        </w:rPr>
        <w:sectPr w:rsidR="00310C29" w:rsidRPr="005832C2">
          <w:headerReference w:type="even" r:id="rId21"/>
          <w:footerReference w:type="even" r:id="rId22"/>
          <w:footerReference w:type="default" r:id="rId23"/>
          <w:footerReference w:type="first" r:id="rId24"/>
          <w:pgSz w:w="11906" w:h="16838"/>
          <w:pgMar w:top="849" w:right="567" w:bottom="776" w:left="1701" w:header="283" w:footer="720" w:gutter="0"/>
          <w:cols w:space="720"/>
          <w:titlePg/>
          <w:docGrid w:linePitch="600" w:charSpace="32768"/>
        </w:sectPr>
      </w:pPr>
    </w:p>
    <w:p w:rsidR="00310C29" w:rsidRPr="00DD2D6F" w:rsidRDefault="00310C29" w:rsidP="00310C29">
      <w:pPr>
        <w:pStyle w:val="ConsPlusNormal"/>
        <w:jc w:val="right"/>
        <w:outlineLvl w:val="1"/>
        <w:rPr>
          <w:rFonts w:ascii="Times New Roman" w:hAnsi="Times New Roman" w:cs="Times New Roman"/>
          <w:sz w:val="24"/>
          <w:szCs w:val="24"/>
        </w:rPr>
      </w:pPr>
      <w:r w:rsidRPr="00DD2D6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310C29" w:rsidRPr="00DD2D6F" w:rsidRDefault="00310C29" w:rsidP="00310C29">
      <w:pPr>
        <w:pStyle w:val="ConsPlusNormal"/>
        <w:ind w:firstLine="567"/>
        <w:jc w:val="right"/>
        <w:outlineLvl w:val="1"/>
        <w:rPr>
          <w:rFonts w:ascii="Times New Roman" w:hAnsi="Times New Roman" w:cs="Times New Roman"/>
          <w:sz w:val="24"/>
          <w:szCs w:val="24"/>
        </w:rPr>
      </w:pPr>
      <w:r w:rsidRPr="00DD2D6F">
        <w:rPr>
          <w:rFonts w:ascii="Times New Roman" w:hAnsi="Times New Roman" w:cs="Times New Roman"/>
          <w:sz w:val="24"/>
          <w:szCs w:val="24"/>
        </w:rPr>
        <w:t>К Административному регламенту</w:t>
      </w:r>
    </w:p>
    <w:p w:rsidR="00310C29" w:rsidRPr="00AE7789" w:rsidRDefault="00310C29" w:rsidP="00310C29">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Представление к присвоению квалификационной категории спортивного судьи</w:t>
      </w:r>
    </w:p>
    <w:p w:rsidR="00310C29" w:rsidRPr="00AE7789" w:rsidRDefault="00310C29" w:rsidP="00310C29">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______________________________________________________________________</w:t>
      </w:r>
    </w:p>
    <w:p w:rsidR="00310C29" w:rsidRPr="00AE7789" w:rsidRDefault="00310C29" w:rsidP="00310C29">
      <w:pPr>
        <w:pStyle w:val="ConsPlusNormal"/>
        <w:ind w:firstLine="567"/>
        <w:jc w:val="center"/>
        <w:outlineLvl w:val="1"/>
        <w:rPr>
          <w:rFonts w:ascii="Times New Roman" w:hAnsi="Times New Roman" w:cs="Times New Roman"/>
        </w:rPr>
      </w:pPr>
      <w:r w:rsidRPr="00AE7789">
        <w:rPr>
          <w:rFonts w:ascii="Times New Roman" w:hAnsi="Times New Roman" w:cs="Times New Roman"/>
        </w:rPr>
        <w:t>(указывается квалификационная категория спортивного судьи)</w:t>
      </w:r>
    </w:p>
    <w:p w:rsidR="00310C29" w:rsidRPr="00AE7789" w:rsidRDefault="00310C29" w:rsidP="00310C29">
      <w:pPr>
        <w:pStyle w:val="ConsPlusNormal"/>
        <w:ind w:firstLine="567"/>
        <w:jc w:val="right"/>
        <w:outlineLvl w:val="1"/>
        <w:rPr>
          <w:rFonts w:ascii="Times New Roman" w:hAnsi="Times New Roman" w:cs="Times New Roman"/>
        </w:rPr>
      </w:pPr>
    </w:p>
    <w:p w:rsidR="00310C29" w:rsidRPr="00AE7789" w:rsidRDefault="00310C29" w:rsidP="00310C29">
      <w:pPr>
        <w:pStyle w:val="ConsPlusNormal"/>
        <w:ind w:firstLine="567"/>
        <w:jc w:val="right"/>
        <w:outlineLvl w:val="1"/>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2"/>
        <w:gridCol w:w="451"/>
        <w:gridCol w:w="634"/>
        <w:gridCol w:w="643"/>
        <w:gridCol w:w="624"/>
        <w:gridCol w:w="1757"/>
        <w:gridCol w:w="854"/>
        <w:gridCol w:w="380"/>
        <w:gridCol w:w="414"/>
        <w:gridCol w:w="794"/>
        <w:gridCol w:w="1166"/>
        <w:gridCol w:w="1928"/>
        <w:gridCol w:w="1396"/>
        <w:gridCol w:w="360"/>
        <w:gridCol w:w="670"/>
        <w:gridCol w:w="964"/>
      </w:tblGrid>
      <w:tr w:rsidR="00310C29" w:rsidRPr="00AE7789" w:rsidTr="00E31A54">
        <w:trPr>
          <w:jc w:val="center"/>
        </w:trPr>
        <w:tc>
          <w:tcPr>
            <w:tcW w:w="2083" w:type="dxa"/>
            <w:gridSpan w:val="2"/>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Дата поступления представления и документов (число, месяц, год)</w:t>
            </w:r>
          </w:p>
        </w:tc>
        <w:tc>
          <w:tcPr>
            <w:tcW w:w="634" w:type="dxa"/>
            <w:vMerge w:val="restart"/>
          </w:tcPr>
          <w:p w:rsidR="00310C29" w:rsidRPr="00AE7789" w:rsidRDefault="00310C29" w:rsidP="00E31A54">
            <w:pPr>
              <w:pStyle w:val="ConsPlusNormal"/>
              <w:rPr>
                <w:rFonts w:ascii="Times New Roman" w:hAnsi="Times New Roman" w:cs="Times New Roman"/>
              </w:rPr>
            </w:pPr>
          </w:p>
        </w:tc>
        <w:tc>
          <w:tcPr>
            <w:tcW w:w="643" w:type="dxa"/>
            <w:vMerge w:val="restart"/>
          </w:tcPr>
          <w:p w:rsidR="00310C29" w:rsidRPr="00AE7789" w:rsidRDefault="00310C29" w:rsidP="00E31A54">
            <w:pPr>
              <w:pStyle w:val="ConsPlusNormal"/>
              <w:rPr>
                <w:rFonts w:ascii="Times New Roman" w:hAnsi="Times New Roman" w:cs="Times New Roman"/>
              </w:rPr>
            </w:pPr>
          </w:p>
        </w:tc>
        <w:tc>
          <w:tcPr>
            <w:tcW w:w="624" w:type="dxa"/>
            <w:vMerge w:val="restart"/>
          </w:tcPr>
          <w:p w:rsidR="00310C29" w:rsidRPr="00AE7789" w:rsidRDefault="00310C29" w:rsidP="00E31A54">
            <w:pPr>
              <w:pStyle w:val="ConsPlusNormal"/>
              <w:rPr>
                <w:rFonts w:ascii="Times New Roman" w:hAnsi="Times New Roman" w:cs="Times New Roman"/>
              </w:rPr>
            </w:pPr>
          </w:p>
        </w:tc>
        <w:tc>
          <w:tcPr>
            <w:tcW w:w="1757" w:type="dxa"/>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фото</w:t>
            </w:r>
          </w:p>
        </w:tc>
        <w:tc>
          <w:tcPr>
            <w:tcW w:w="3608" w:type="dxa"/>
            <w:gridSpan w:val="5"/>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Наименование действующей квалификационной категории спортивного судьи</w:t>
            </w:r>
          </w:p>
        </w:tc>
        <w:tc>
          <w:tcPr>
            <w:tcW w:w="1928" w:type="dxa"/>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 xml:space="preserve">Сроки проведения официального спортивного соревнования (с </w:t>
            </w:r>
            <w:proofErr w:type="spellStart"/>
            <w:r w:rsidRPr="00AE7789">
              <w:rPr>
                <w:rFonts w:ascii="Times New Roman" w:hAnsi="Times New Roman" w:cs="Times New Roman"/>
              </w:rPr>
              <w:t>дд</w:t>
            </w:r>
            <w:proofErr w:type="spellEnd"/>
            <w:r w:rsidRPr="00AE7789">
              <w:rPr>
                <w:rFonts w:ascii="Times New Roman" w:hAnsi="Times New Roman" w:cs="Times New Roman"/>
              </w:rPr>
              <w:t>/мм/</w:t>
            </w:r>
            <w:proofErr w:type="spellStart"/>
            <w:proofErr w:type="gramStart"/>
            <w:r w:rsidRPr="00AE7789">
              <w:rPr>
                <w:rFonts w:ascii="Times New Roman" w:hAnsi="Times New Roman" w:cs="Times New Roman"/>
              </w:rPr>
              <w:t>гг</w:t>
            </w:r>
            <w:proofErr w:type="spellEnd"/>
            <w:proofErr w:type="gramEnd"/>
            <w:r w:rsidRPr="00AE7789">
              <w:rPr>
                <w:rFonts w:ascii="Times New Roman" w:hAnsi="Times New Roman" w:cs="Times New Roman"/>
              </w:rPr>
              <w:t xml:space="preserve"> до </w:t>
            </w:r>
            <w:proofErr w:type="spellStart"/>
            <w:r w:rsidRPr="00AE7789">
              <w:rPr>
                <w:rFonts w:ascii="Times New Roman" w:hAnsi="Times New Roman" w:cs="Times New Roman"/>
              </w:rPr>
              <w:t>дд</w:t>
            </w:r>
            <w:proofErr w:type="spellEnd"/>
            <w:r w:rsidRPr="00AE7789">
              <w:rPr>
                <w:rFonts w:ascii="Times New Roman" w:hAnsi="Times New Roman" w:cs="Times New Roman"/>
              </w:rPr>
              <w:t>/мм/</w:t>
            </w:r>
            <w:proofErr w:type="spellStart"/>
            <w:r w:rsidRPr="00AE7789">
              <w:rPr>
                <w:rFonts w:ascii="Times New Roman" w:hAnsi="Times New Roman" w:cs="Times New Roman"/>
              </w:rPr>
              <w:t>гг</w:t>
            </w:r>
            <w:proofErr w:type="spellEnd"/>
            <w:r w:rsidRPr="00AE7789">
              <w:rPr>
                <w:rFonts w:ascii="Times New Roman" w:hAnsi="Times New Roman" w:cs="Times New Roman"/>
              </w:rPr>
              <w:t>)</w:t>
            </w:r>
          </w:p>
        </w:tc>
        <w:tc>
          <w:tcPr>
            <w:tcW w:w="1756" w:type="dxa"/>
            <w:gridSpan w:val="2"/>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Наименование и статус официального спортивного соревнования</w:t>
            </w:r>
          </w:p>
        </w:tc>
        <w:tc>
          <w:tcPr>
            <w:tcW w:w="1634" w:type="dxa"/>
            <w:gridSpan w:val="2"/>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Наименование должности спортивного судьи и оценка за судейство</w:t>
            </w:r>
          </w:p>
        </w:tc>
      </w:tr>
      <w:tr w:rsidR="00310C29" w:rsidRPr="00AE7789" w:rsidTr="00E31A54">
        <w:trPr>
          <w:jc w:val="center"/>
        </w:trPr>
        <w:tc>
          <w:tcPr>
            <w:tcW w:w="2083" w:type="dxa"/>
            <w:gridSpan w:val="2"/>
            <w:vMerge/>
          </w:tcPr>
          <w:p w:rsidR="00310C29" w:rsidRPr="00AE7789" w:rsidRDefault="00310C29" w:rsidP="00E31A54">
            <w:pPr>
              <w:pStyle w:val="ConsPlusNormal"/>
              <w:rPr>
                <w:rFonts w:ascii="Times New Roman" w:hAnsi="Times New Roman" w:cs="Times New Roman"/>
              </w:rPr>
            </w:pPr>
          </w:p>
        </w:tc>
        <w:tc>
          <w:tcPr>
            <w:tcW w:w="634" w:type="dxa"/>
            <w:vMerge/>
          </w:tcPr>
          <w:p w:rsidR="00310C29" w:rsidRPr="00AE7789" w:rsidRDefault="00310C29" w:rsidP="00E31A54">
            <w:pPr>
              <w:pStyle w:val="ConsPlusNormal"/>
              <w:rPr>
                <w:rFonts w:ascii="Times New Roman" w:hAnsi="Times New Roman" w:cs="Times New Roman"/>
              </w:rPr>
            </w:pPr>
          </w:p>
        </w:tc>
        <w:tc>
          <w:tcPr>
            <w:tcW w:w="643" w:type="dxa"/>
            <w:vMerge/>
          </w:tcPr>
          <w:p w:rsidR="00310C29" w:rsidRPr="00AE7789" w:rsidRDefault="00310C29" w:rsidP="00E31A54">
            <w:pPr>
              <w:pStyle w:val="ConsPlusNormal"/>
              <w:rPr>
                <w:rFonts w:ascii="Times New Roman" w:hAnsi="Times New Roman" w:cs="Times New Roman"/>
              </w:rPr>
            </w:pPr>
          </w:p>
        </w:tc>
        <w:tc>
          <w:tcPr>
            <w:tcW w:w="624" w:type="dxa"/>
            <w:vMerge/>
          </w:tcPr>
          <w:p w:rsidR="00310C29" w:rsidRPr="00AE7789" w:rsidRDefault="00310C29" w:rsidP="00E31A54">
            <w:pPr>
              <w:pStyle w:val="ConsPlusNormal"/>
              <w:rPr>
                <w:rFonts w:ascii="Times New Roman" w:hAnsi="Times New Roman" w:cs="Times New Roman"/>
              </w:rPr>
            </w:pPr>
          </w:p>
        </w:tc>
        <w:tc>
          <w:tcPr>
            <w:tcW w:w="1757" w:type="dxa"/>
            <w:vMerge/>
          </w:tcPr>
          <w:p w:rsidR="00310C29" w:rsidRPr="00AE7789" w:rsidRDefault="00310C29" w:rsidP="00E31A54">
            <w:pPr>
              <w:pStyle w:val="ConsPlusNormal"/>
              <w:rPr>
                <w:rFonts w:ascii="Times New Roman" w:hAnsi="Times New Roman" w:cs="Times New Roman"/>
              </w:rPr>
            </w:pPr>
          </w:p>
        </w:tc>
        <w:tc>
          <w:tcPr>
            <w:tcW w:w="3608" w:type="dxa"/>
            <w:gridSpan w:val="5"/>
          </w:tcPr>
          <w:p w:rsidR="00310C29" w:rsidRPr="00AE7789" w:rsidRDefault="00310C29" w:rsidP="00E31A54">
            <w:pPr>
              <w:pStyle w:val="ConsPlusNormal"/>
              <w:rPr>
                <w:rFonts w:ascii="Times New Roman" w:hAnsi="Times New Roman" w:cs="Times New Roman"/>
              </w:rPr>
            </w:pPr>
          </w:p>
        </w:tc>
        <w:tc>
          <w:tcPr>
            <w:tcW w:w="1928" w:type="dxa"/>
            <w:vMerge/>
          </w:tcPr>
          <w:p w:rsidR="00310C29" w:rsidRPr="00AE7789" w:rsidRDefault="00310C29" w:rsidP="00E31A54">
            <w:pPr>
              <w:pStyle w:val="ConsPlusNormal"/>
              <w:rPr>
                <w:rFonts w:ascii="Times New Roman" w:hAnsi="Times New Roman" w:cs="Times New Roman"/>
              </w:rPr>
            </w:pPr>
          </w:p>
        </w:tc>
        <w:tc>
          <w:tcPr>
            <w:tcW w:w="1756" w:type="dxa"/>
            <w:gridSpan w:val="2"/>
            <w:vMerge/>
          </w:tcPr>
          <w:p w:rsidR="00310C29" w:rsidRPr="00AE7789" w:rsidRDefault="00310C29" w:rsidP="00E31A54">
            <w:pPr>
              <w:pStyle w:val="ConsPlusNormal"/>
              <w:rPr>
                <w:rFonts w:ascii="Times New Roman" w:hAnsi="Times New Roman" w:cs="Times New Roman"/>
              </w:rPr>
            </w:pPr>
          </w:p>
        </w:tc>
        <w:tc>
          <w:tcPr>
            <w:tcW w:w="1634" w:type="dxa"/>
            <w:gridSpan w:val="2"/>
            <w:vMerge/>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Фамилия</w:t>
            </w:r>
          </w:p>
        </w:tc>
        <w:tc>
          <w:tcPr>
            <w:tcW w:w="1901" w:type="dxa"/>
            <w:gridSpan w:val="3"/>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 xml:space="preserve">3 </w:t>
            </w:r>
            <w:proofErr w:type="spellStart"/>
            <w:r w:rsidRPr="00AE7789">
              <w:rPr>
                <w:rFonts w:ascii="Times New Roman" w:hAnsi="Times New Roman" w:cs="Times New Roman"/>
              </w:rPr>
              <w:t>x</w:t>
            </w:r>
            <w:proofErr w:type="spellEnd"/>
            <w:r w:rsidRPr="00AE7789">
              <w:rPr>
                <w:rFonts w:ascii="Times New Roman" w:hAnsi="Times New Roman" w:cs="Times New Roman"/>
              </w:rPr>
              <w:t xml:space="preserve"> 4 см</w:t>
            </w:r>
          </w:p>
        </w:tc>
        <w:tc>
          <w:tcPr>
            <w:tcW w:w="3608" w:type="dxa"/>
            <w:gridSpan w:val="5"/>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Дата присвоения действующей квалификационной категории спортивного судьи (число, месяц, год)</w:t>
            </w: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vAlign w:val="center"/>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Имя</w:t>
            </w:r>
          </w:p>
        </w:tc>
        <w:tc>
          <w:tcPr>
            <w:tcW w:w="1901" w:type="dxa"/>
            <w:gridSpan w:val="3"/>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rPr>
                <w:rFonts w:ascii="Times New Roman" w:hAnsi="Times New Roman" w:cs="Times New Roman"/>
              </w:rPr>
            </w:pPr>
          </w:p>
        </w:tc>
        <w:tc>
          <w:tcPr>
            <w:tcW w:w="3608" w:type="dxa"/>
            <w:gridSpan w:val="5"/>
            <w:vMerge/>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Отчество (при наличии)</w:t>
            </w:r>
          </w:p>
        </w:tc>
        <w:tc>
          <w:tcPr>
            <w:tcW w:w="1901" w:type="dxa"/>
            <w:gridSpan w:val="3"/>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rPr>
                <w:rFonts w:ascii="Times New Roman" w:hAnsi="Times New Roman" w:cs="Times New Roman"/>
              </w:rPr>
            </w:pPr>
          </w:p>
        </w:tc>
        <w:tc>
          <w:tcPr>
            <w:tcW w:w="854" w:type="dxa"/>
          </w:tcPr>
          <w:p w:rsidR="00310C29" w:rsidRPr="00AE7789" w:rsidRDefault="00310C29" w:rsidP="00E31A54">
            <w:pPr>
              <w:pStyle w:val="ConsPlusNormal"/>
              <w:rPr>
                <w:rFonts w:ascii="Times New Roman" w:hAnsi="Times New Roman" w:cs="Times New Roman"/>
              </w:rPr>
            </w:pPr>
          </w:p>
        </w:tc>
        <w:tc>
          <w:tcPr>
            <w:tcW w:w="1588" w:type="dxa"/>
            <w:gridSpan w:val="3"/>
          </w:tcPr>
          <w:p w:rsidR="00310C29" w:rsidRPr="00AE7789" w:rsidRDefault="00310C29" w:rsidP="00E31A54">
            <w:pPr>
              <w:pStyle w:val="ConsPlusNormal"/>
              <w:rPr>
                <w:rFonts w:ascii="Times New Roman" w:hAnsi="Times New Roman" w:cs="Times New Roman"/>
              </w:rPr>
            </w:pPr>
          </w:p>
        </w:tc>
        <w:tc>
          <w:tcPr>
            <w:tcW w:w="1166" w:type="dxa"/>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Дата рождения (число, месяц, год)</w:t>
            </w:r>
          </w:p>
        </w:tc>
        <w:tc>
          <w:tcPr>
            <w:tcW w:w="634" w:type="dxa"/>
          </w:tcPr>
          <w:p w:rsidR="00310C29" w:rsidRPr="00AE7789" w:rsidRDefault="00310C29" w:rsidP="00E31A54">
            <w:pPr>
              <w:pStyle w:val="ConsPlusNormal"/>
              <w:rPr>
                <w:rFonts w:ascii="Times New Roman" w:hAnsi="Times New Roman" w:cs="Times New Roman"/>
              </w:rPr>
            </w:pPr>
          </w:p>
        </w:tc>
        <w:tc>
          <w:tcPr>
            <w:tcW w:w="643" w:type="dxa"/>
          </w:tcPr>
          <w:p w:rsidR="00310C29" w:rsidRPr="00AE7789" w:rsidRDefault="00310C29" w:rsidP="00E31A54">
            <w:pPr>
              <w:pStyle w:val="ConsPlusNormal"/>
              <w:rPr>
                <w:rFonts w:ascii="Times New Roman" w:hAnsi="Times New Roman" w:cs="Times New Roman"/>
              </w:rPr>
            </w:pPr>
          </w:p>
        </w:tc>
        <w:tc>
          <w:tcPr>
            <w:tcW w:w="624" w:type="dxa"/>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Наименование вида спорта</w:t>
            </w:r>
          </w:p>
        </w:tc>
        <w:tc>
          <w:tcPr>
            <w:tcW w:w="3608" w:type="dxa"/>
            <w:gridSpan w:val="5"/>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Субъект Российской Федерации</w:t>
            </w:r>
          </w:p>
        </w:tc>
        <w:tc>
          <w:tcPr>
            <w:tcW w:w="1901" w:type="dxa"/>
            <w:gridSpan w:val="3"/>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Номер-код вид спорта</w:t>
            </w:r>
          </w:p>
        </w:tc>
        <w:tc>
          <w:tcPr>
            <w:tcW w:w="3608" w:type="dxa"/>
            <w:gridSpan w:val="5"/>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vMerge w:val="restart"/>
            <w:vAlign w:val="center"/>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Место работы (учебы), должность</w:t>
            </w:r>
          </w:p>
        </w:tc>
        <w:tc>
          <w:tcPr>
            <w:tcW w:w="1901" w:type="dxa"/>
            <w:gridSpan w:val="3"/>
            <w:vMerge w:val="restart"/>
          </w:tcPr>
          <w:p w:rsidR="00310C29" w:rsidRPr="00AE7789" w:rsidRDefault="00310C29" w:rsidP="00E31A54">
            <w:pPr>
              <w:pStyle w:val="ConsPlusNormal"/>
              <w:rPr>
                <w:rFonts w:ascii="Times New Roman" w:hAnsi="Times New Roman" w:cs="Times New Roman"/>
              </w:rPr>
            </w:pPr>
          </w:p>
        </w:tc>
        <w:tc>
          <w:tcPr>
            <w:tcW w:w="1757" w:type="dxa"/>
            <w:vMerge w:val="restart"/>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 xml:space="preserve">Наименование и адрес (место нахождения) организации, осуществляющей учет судейской деятельности </w:t>
            </w:r>
            <w:r w:rsidRPr="00AE7789">
              <w:rPr>
                <w:rFonts w:ascii="Times New Roman" w:hAnsi="Times New Roman" w:cs="Times New Roman"/>
              </w:rPr>
              <w:lastRenderedPageBreak/>
              <w:t>спортивного судьи</w:t>
            </w:r>
          </w:p>
        </w:tc>
        <w:tc>
          <w:tcPr>
            <w:tcW w:w="3608" w:type="dxa"/>
            <w:gridSpan w:val="5"/>
            <w:vMerge w:val="restart"/>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vMerge/>
          </w:tcPr>
          <w:p w:rsidR="00310C29" w:rsidRPr="00AE7789" w:rsidRDefault="00310C29" w:rsidP="00E31A54">
            <w:pPr>
              <w:pStyle w:val="ConsPlusNormal"/>
              <w:rPr>
                <w:rFonts w:ascii="Times New Roman" w:hAnsi="Times New Roman" w:cs="Times New Roman"/>
              </w:rPr>
            </w:pPr>
          </w:p>
        </w:tc>
        <w:tc>
          <w:tcPr>
            <w:tcW w:w="1901" w:type="dxa"/>
            <w:gridSpan w:val="3"/>
            <w:vMerge/>
          </w:tcPr>
          <w:p w:rsidR="00310C29" w:rsidRPr="00AE7789" w:rsidRDefault="00310C29" w:rsidP="00E31A54">
            <w:pPr>
              <w:pStyle w:val="ConsPlusNormal"/>
              <w:rPr>
                <w:rFonts w:ascii="Times New Roman" w:hAnsi="Times New Roman" w:cs="Times New Roman"/>
              </w:rPr>
            </w:pPr>
          </w:p>
        </w:tc>
        <w:tc>
          <w:tcPr>
            <w:tcW w:w="1757" w:type="dxa"/>
            <w:vMerge/>
          </w:tcPr>
          <w:p w:rsidR="00310C29" w:rsidRPr="00AE7789" w:rsidRDefault="00310C29" w:rsidP="00E31A54">
            <w:pPr>
              <w:pStyle w:val="ConsPlusNormal"/>
              <w:rPr>
                <w:rFonts w:ascii="Times New Roman" w:hAnsi="Times New Roman" w:cs="Times New Roman"/>
              </w:rPr>
            </w:pPr>
          </w:p>
        </w:tc>
        <w:tc>
          <w:tcPr>
            <w:tcW w:w="3608" w:type="dxa"/>
            <w:gridSpan w:val="5"/>
            <w:vMerge/>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jc w:val="both"/>
              <w:rPr>
                <w:rFonts w:ascii="Times New Roman" w:hAnsi="Times New Roman" w:cs="Times New Roman"/>
              </w:rPr>
            </w:pPr>
          </w:p>
        </w:tc>
        <w:tc>
          <w:tcPr>
            <w:tcW w:w="1756" w:type="dxa"/>
            <w:gridSpan w:val="2"/>
          </w:tcPr>
          <w:p w:rsidR="00310C29" w:rsidRPr="00AE7789" w:rsidRDefault="00310C29" w:rsidP="00E31A54">
            <w:pPr>
              <w:pStyle w:val="ConsPlusNormal"/>
              <w:jc w:val="both"/>
              <w:rPr>
                <w:rFonts w:ascii="Times New Roman" w:hAnsi="Times New Roman" w:cs="Times New Roman"/>
              </w:rPr>
            </w:pPr>
          </w:p>
        </w:tc>
        <w:tc>
          <w:tcPr>
            <w:tcW w:w="1634" w:type="dxa"/>
            <w:gridSpan w:val="2"/>
          </w:tcPr>
          <w:p w:rsidR="00310C29" w:rsidRPr="00AE7789" w:rsidRDefault="00310C29" w:rsidP="00E31A54">
            <w:pPr>
              <w:pStyle w:val="ConsPlusNormal"/>
              <w:jc w:val="both"/>
              <w:rPr>
                <w:rFonts w:ascii="Times New Roman" w:hAnsi="Times New Roman" w:cs="Times New Roman"/>
              </w:rPr>
            </w:pPr>
          </w:p>
        </w:tc>
      </w:tr>
      <w:tr w:rsidR="00310C29" w:rsidRPr="00AE7789" w:rsidTr="00E31A54">
        <w:trPr>
          <w:jc w:val="center"/>
        </w:trPr>
        <w:tc>
          <w:tcPr>
            <w:tcW w:w="2083" w:type="dxa"/>
            <w:gridSpan w:val="2"/>
            <w:vAlign w:val="center"/>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lastRenderedPageBreak/>
              <w:t>Образование</w:t>
            </w:r>
          </w:p>
        </w:tc>
        <w:tc>
          <w:tcPr>
            <w:tcW w:w="1901" w:type="dxa"/>
            <w:gridSpan w:val="3"/>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Спортивное звание (при наличии)</w:t>
            </w:r>
          </w:p>
        </w:tc>
        <w:tc>
          <w:tcPr>
            <w:tcW w:w="3608" w:type="dxa"/>
            <w:gridSpan w:val="5"/>
          </w:tcPr>
          <w:p w:rsidR="00310C29" w:rsidRPr="00AE7789" w:rsidRDefault="00310C29" w:rsidP="00E31A54">
            <w:pPr>
              <w:pStyle w:val="ConsPlusNormal"/>
              <w:rPr>
                <w:rFonts w:ascii="Times New Roman" w:hAnsi="Times New Roman" w:cs="Times New Roman"/>
              </w:rPr>
            </w:pP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5741" w:type="dxa"/>
            <w:gridSpan w:val="6"/>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Дата (число, месяц, год)</w:t>
            </w:r>
          </w:p>
        </w:tc>
        <w:tc>
          <w:tcPr>
            <w:tcW w:w="1166" w:type="dxa"/>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Оценка</w:t>
            </w:r>
          </w:p>
        </w:tc>
        <w:tc>
          <w:tcPr>
            <w:tcW w:w="1928" w:type="dxa"/>
          </w:tcPr>
          <w:p w:rsidR="00310C29" w:rsidRPr="00AE7789" w:rsidRDefault="00310C29" w:rsidP="00E31A54">
            <w:pPr>
              <w:pStyle w:val="ConsPlusNormal"/>
              <w:rPr>
                <w:rFonts w:ascii="Times New Roman" w:hAnsi="Times New Roman" w:cs="Times New Roman"/>
              </w:rPr>
            </w:pPr>
          </w:p>
        </w:tc>
        <w:tc>
          <w:tcPr>
            <w:tcW w:w="1756" w:type="dxa"/>
            <w:gridSpan w:val="2"/>
          </w:tcPr>
          <w:p w:rsidR="00310C29" w:rsidRPr="00AE7789" w:rsidRDefault="00310C29" w:rsidP="00E31A54">
            <w:pPr>
              <w:pStyle w:val="ConsPlusNormal"/>
              <w:rPr>
                <w:rFonts w:ascii="Times New Roman" w:hAnsi="Times New Roman" w:cs="Times New Roman"/>
              </w:rPr>
            </w:pPr>
          </w:p>
        </w:tc>
        <w:tc>
          <w:tcPr>
            <w:tcW w:w="1634" w:type="dxa"/>
            <w:gridSpan w:val="2"/>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1</w:t>
            </w:r>
          </w:p>
        </w:tc>
        <w:tc>
          <w:tcPr>
            <w:tcW w:w="634" w:type="dxa"/>
          </w:tcPr>
          <w:p w:rsidR="00310C29" w:rsidRPr="00AE7789" w:rsidRDefault="00310C29" w:rsidP="00E31A54">
            <w:pPr>
              <w:pStyle w:val="ConsPlusNormal"/>
              <w:rPr>
                <w:rFonts w:ascii="Times New Roman" w:hAnsi="Times New Roman" w:cs="Times New Roman"/>
              </w:rPr>
            </w:pPr>
          </w:p>
        </w:tc>
        <w:tc>
          <w:tcPr>
            <w:tcW w:w="643" w:type="dxa"/>
          </w:tcPr>
          <w:p w:rsidR="00310C29" w:rsidRPr="00AE7789" w:rsidRDefault="00310C29" w:rsidP="00E31A54">
            <w:pPr>
              <w:pStyle w:val="ConsPlusNormal"/>
              <w:rPr>
                <w:rFonts w:ascii="Times New Roman" w:hAnsi="Times New Roman" w:cs="Times New Roman"/>
              </w:rPr>
            </w:pPr>
          </w:p>
        </w:tc>
        <w:tc>
          <w:tcPr>
            <w:tcW w:w="624" w:type="dxa"/>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rPr>
                <w:rFonts w:ascii="Times New Roman" w:hAnsi="Times New Roman" w:cs="Times New Roman"/>
              </w:rPr>
            </w:pPr>
          </w:p>
        </w:tc>
        <w:tc>
          <w:tcPr>
            <w:tcW w:w="854" w:type="dxa"/>
          </w:tcPr>
          <w:p w:rsidR="00310C29" w:rsidRPr="00AE7789" w:rsidRDefault="00310C29" w:rsidP="00E31A54">
            <w:pPr>
              <w:pStyle w:val="ConsPlusNormal"/>
              <w:rPr>
                <w:rFonts w:ascii="Times New Roman" w:hAnsi="Times New Roman" w:cs="Times New Roman"/>
              </w:rPr>
            </w:pPr>
          </w:p>
        </w:tc>
        <w:tc>
          <w:tcPr>
            <w:tcW w:w="794" w:type="dxa"/>
            <w:gridSpan w:val="2"/>
          </w:tcPr>
          <w:p w:rsidR="00310C29" w:rsidRPr="00AE7789" w:rsidRDefault="00310C29" w:rsidP="00E31A54">
            <w:pPr>
              <w:pStyle w:val="ConsPlusNormal"/>
              <w:rPr>
                <w:rFonts w:ascii="Times New Roman" w:hAnsi="Times New Roman" w:cs="Times New Roman"/>
              </w:rPr>
            </w:pPr>
          </w:p>
        </w:tc>
        <w:tc>
          <w:tcPr>
            <w:tcW w:w="794" w:type="dxa"/>
          </w:tcPr>
          <w:p w:rsidR="00310C29" w:rsidRPr="00AE7789" w:rsidRDefault="00310C29" w:rsidP="00E31A54">
            <w:pPr>
              <w:pStyle w:val="ConsPlusNormal"/>
              <w:rPr>
                <w:rFonts w:ascii="Times New Roman" w:hAnsi="Times New Roman" w:cs="Times New Roman"/>
              </w:rPr>
            </w:pPr>
          </w:p>
        </w:tc>
        <w:tc>
          <w:tcPr>
            <w:tcW w:w="1166" w:type="dxa"/>
          </w:tcPr>
          <w:p w:rsidR="00310C29" w:rsidRPr="00AE7789" w:rsidRDefault="00310C29" w:rsidP="00E31A54">
            <w:pPr>
              <w:pStyle w:val="ConsPlusNormal"/>
              <w:rPr>
                <w:rFonts w:ascii="Times New Roman" w:hAnsi="Times New Roman" w:cs="Times New Roman"/>
              </w:rPr>
            </w:pPr>
          </w:p>
        </w:tc>
        <w:tc>
          <w:tcPr>
            <w:tcW w:w="1928" w:type="dxa"/>
            <w:vMerge w:val="restart"/>
          </w:tcPr>
          <w:p w:rsidR="00310C29" w:rsidRPr="00AE7789" w:rsidRDefault="00310C29" w:rsidP="00E31A54">
            <w:pPr>
              <w:pStyle w:val="ConsPlusNormal"/>
              <w:rPr>
                <w:rFonts w:ascii="Times New Roman" w:hAnsi="Times New Roman" w:cs="Times New Roman"/>
              </w:rPr>
            </w:pPr>
          </w:p>
        </w:tc>
        <w:tc>
          <w:tcPr>
            <w:tcW w:w="1756" w:type="dxa"/>
            <w:gridSpan w:val="2"/>
            <w:vMerge w:val="restart"/>
          </w:tcPr>
          <w:p w:rsidR="00310C29" w:rsidRPr="00AE7789" w:rsidRDefault="00310C29" w:rsidP="00E31A54">
            <w:pPr>
              <w:pStyle w:val="ConsPlusNormal"/>
              <w:rPr>
                <w:rFonts w:ascii="Times New Roman" w:hAnsi="Times New Roman" w:cs="Times New Roman"/>
              </w:rPr>
            </w:pPr>
          </w:p>
        </w:tc>
        <w:tc>
          <w:tcPr>
            <w:tcW w:w="1634" w:type="dxa"/>
            <w:gridSpan w:val="2"/>
            <w:vMerge w:val="restart"/>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2</w:t>
            </w:r>
          </w:p>
        </w:tc>
        <w:tc>
          <w:tcPr>
            <w:tcW w:w="634" w:type="dxa"/>
          </w:tcPr>
          <w:p w:rsidR="00310C29" w:rsidRPr="00AE7789" w:rsidRDefault="00310C29" w:rsidP="00E31A54">
            <w:pPr>
              <w:pStyle w:val="ConsPlusNormal"/>
              <w:rPr>
                <w:rFonts w:ascii="Times New Roman" w:hAnsi="Times New Roman" w:cs="Times New Roman"/>
              </w:rPr>
            </w:pPr>
          </w:p>
        </w:tc>
        <w:tc>
          <w:tcPr>
            <w:tcW w:w="643" w:type="dxa"/>
          </w:tcPr>
          <w:p w:rsidR="00310C29" w:rsidRPr="00AE7789" w:rsidRDefault="00310C29" w:rsidP="00E31A54">
            <w:pPr>
              <w:pStyle w:val="ConsPlusNormal"/>
              <w:rPr>
                <w:rFonts w:ascii="Times New Roman" w:hAnsi="Times New Roman" w:cs="Times New Roman"/>
              </w:rPr>
            </w:pPr>
          </w:p>
        </w:tc>
        <w:tc>
          <w:tcPr>
            <w:tcW w:w="624" w:type="dxa"/>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rPr>
                <w:rFonts w:ascii="Times New Roman" w:hAnsi="Times New Roman" w:cs="Times New Roman"/>
              </w:rPr>
            </w:pPr>
          </w:p>
        </w:tc>
        <w:tc>
          <w:tcPr>
            <w:tcW w:w="854" w:type="dxa"/>
          </w:tcPr>
          <w:p w:rsidR="00310C29" w:rsidRPr="00AE7789" w:rsidRDefault="00310C29" w:rsidP="00E31A54">
            <w:pPr>
              <w:pStyle w:val="ConsPlusNormal"/>
              <w:rPr>
                <w:rFonts w:ascii="Times New Roman" w:hAnsi="Times New Roman" w:cs="Times New Roman"/>
              </w:rPr>
            </w:pPr>
          </w:p>
        </w:tc>
        <w:tc>
          <w:tcPr>
            <w:tcW w:w="794" w:type="dxa"/>
            <w:gridSpan w:val="2"/>
          </w:tcPr>
          <w:p w:rsidR="00310C29" w:rsidRPr="00AE7789" w:rsidRDefault="00310C29" w:rsidP="00E31A54">
            <w:pPr>
              <w:pStyle w:val="ConsPlusNormal"/>
              <w:rPr>
                <w:rFonts w:ascii="Times New Roman" w:hAnsi="Times New Roman" w:cs="Times New Roman"/>
              </w:rPr>
            </w:pPr>
          </w:p>
        </w:tc>
        <w:tc>
          <w:tcPr>
            <w:tcW w:w="794" w:type="dxa"/>
          </w:tcPr>
          <w:p w:rsidR="00310C29" w:rsidRPr="00AE7789" w:rsidRDefault="00310C29" w:rsidP="00E31A54">
            <w:pPr>
              <w:pStyle w:val="ConsPlusNormal"/>
              <w:rPr>
                <w:rFonts w:ascii="Times New Roman" w:hAnsi="Times New Roman" w:cs="Times New Roman"/>
              </w:rPr>
            </w:pPr>
          </w:p>
        </w:tc>
        <w:tc>
          <w:tcPr>
            <w:tcW w:w="1166" w:type="dxa"/>
          </w:tcPr>
          <w:p w:rsidR="00310C29" w:rsidRPr="00AE7789" w:rsidRDefault="00310C29" w:rsidP="00E31A54">
            <w:pPr>
              <w:pStyle w:val="ConsPlusNormal"/>
              <w:rPr>
                <w:rFonts w:ascii="Times New Roman" w:hAnsi="Times New Roman" w:cs="Times New Roman"/>
              </w:rPr>
            </w:pPr>
          </w:p>
        </w:tc>
        <w:tc>
          <w:tcPr>
            <w:tcW w:w="1928" w:type="dxa"/>
            <w:vMerge/>
          </w:tcPr>
          <w:p w:rsidR="00310C29" w:rsidRPr="00AE7789" w:rsidRDefault="00310C29" w:rsidP="00E31A54">
            <w:pPr>
              <w:pStyle w:val="ConsPlusNormal"/>
              <w:rPr>
                <w:rFonts w:ascii="Times New Roman" w:hAnsi="Times New Roman" w:cs="Times New Roman"/>
              </w:rPr>
            </w:pPr>
          </w:p>
        </w:tc>
        <w:tc>
          <w:tcPr>
            <w:tcW w:w="1756" w:type="dxa"/>
            <w:gridSpan w:val="2"/>
            <w:vMerge/>
          </w:tcPr>
          <w:p w:rsidR="00310C29" w:rsidRPr="00AE7789" w:rsidRDefault="00310C29" w:rsidP="00E31A54">
            <w:pPr>
              <w:pStyle w:val="ConsPlusNormal"/>
              <w:rPr>
                <w:rFonts w:ascii="Times New Roman" w:hAnsi="Times New Roman" w:cs="Times New Roman"/>
              </w:rPr>
            </w:pPr>
          </w:p>
        </w:tc>
        <w:tc>
          <w:tcPr>
            <w:tcW w:w="1634" w:type="dxa"/>
            <w:gridSpan w:val="2"/>
            <w:vMerge/>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2083" w:type="dxa"/>
            <w:gridSpan w:val="2"/>
          </w:tcPr>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3</w:t>
            </w:r>
          </w:p>
        </w:tc>
        <w:tc>
          <w:tcPr>
            <w:tcW w:w="634" w:type="dxa"/>
          </w:tcPr>
          <w:p w:rsidR="00310C29" w:rsidRPr="00AE7789" w:rsidRDefault="00310C29" w:rsidP="00E31A54">
            <w:pPr>
              <w:pStyle w:val="ConsPlusNormal"/>
              <w:rPr>
                <w:rFonts w:ascii="Times New Roman" w:hAnsi="Times New Roman" w:cs="Times New Roman"/>
              </w:rPr>
            </w:pPr>
          </w:p>
        </w:tc>
        <w:tc>
          <w:tcPr>
            <w:tcW w:w="643" w:type="dxa"/>
          </w:tcPr>
          <w:p w:rsidR="00310C29" w:rsidRPr="00AE7789" w:rsidRDefault="00310C29" w:rsidP="00E31A54">
            <w:pPr>
              <w:pStyle w:val="ConsPlusNormal"/>
              <w:rPr>
                <w:rFonts w:ascii="Times New Roman" w:hAnsi="Times New Roman" w:cs="Times New Roman"/>
              </w:rPr>
            </w:pPr>
          </w:p>
        </w:tc>
        <w:tc>
          <w:tcPr>
            <w:tcW w:w="624" w:type="dxa"/>
          </w:tcPr>
          <w:p w:rsidR="00310C29" w:rsidRPr="00AE7789" w:rsidRDefault="00310C29" w:rsidP="00E31A54">
            <w:pPr>
              <w:pStyle w:val="ConsPlusNormal"/>
              <w:rPr>
                <w:rFonts w:ascii="Times New Roman" w:hAnsi="Times New Roman" w:cs="Times New Roman"/>
              </w:rPr>
            </w:pPr>
          </w:p>
        </w:tc>
        <w:tc>
          <w:tcPr>
            <w:tcW w:w="1757" w:type="dxa"/>
          </w:tcPr>
          <w:p w:rsidR="00310C29" w:rsidRPr="00AE7789" w:rsidRDefault="00310C29" w:rsidP="00E31A54">
            <w:pPr>
              <w:pStyle w:val="ConsPlusNormal"/>
              <w:rPr>
                <w:rFonts w:ascii="Times New Roman" w:hAnsi="Times New Roman" w:cs="Times New Roman"/>
              </w:rPr>
            </w:pPr>
          </w:p>
        </w:tc>
        <w:tc>
          <w:tcPr>
            <w:tcW w:w="854" w:type="dxa"/>
          </w:tcPr>
          <w:p w:rsidR="00310C29" w:rsidRPr="00AE7789" w:rsidRDefault="00310C29" w:rsidP="00E31A54">
            <w:pPr>
              <w:pStyle w:val="ConsPlusNormal"/>
              <w:rPr>
                <w:rFonts w:ascii="Times New Roman" w:hAnsi="Times New Roman" w:cs="Times New Roman"/>
              </w:rPr>
            </w:pPr>
          </w:p>
        </w:tc>
        <w:tc>
          <w:tcPr>
            <w:tcW w:w="794" w:type="dxa"/>
            <w:gridSpan w:val="2"/>
          </w:tcPr>
          <w:p w:rsidR="00310C29" w:rsidRPr="00AE7789" w:rsidRDefault="00310C29" w:rsidP="00E31A54">
            <w:pPr>
              <w:pStyle w:val="ConsPlusNormal"/>
              <w:rPr>
                <w:rFonts w:ascii="Times New Roman" w:hAnsi="Times New Roman" w:cs="Times New Roman"/>
              </w:rPr>
            </w:pPr>
          </w:p>
        </w:tc>
        <w:tc>
          <w:tcPr>
            <w:tcW w:w="794" w:type="dxa"/>
          </w:tcPr>
          <w:p w:rsidR="00310C29" w:rsidRPr="00AE7789" w:rsidRDefault="00310C29" w:rsidP="00E31A54">
            <w:pPr>
              <w:pStyle w:val="ConsPlusNormal"/>
              <w:rPr>
                <w:rFonts w:ascii="Times New Roman" w:hAnsi="Times New Roman" w:cs="Times New Roman"/>
              </w:rPr>
            </w:pPr>
          </w:p>
        </w:tc>
        <w:tc>
          <w:tcPr>
            <w:tcW w:w="1166" w:type="dxa"/>
          </w:tcPr>
          <w:p w:rsidR="00310C29" w:rsidRPr="00AE7789" w:rsidRDefault="00310C29" w:rsidP="00E31A54">
            <w:pPr>
              <w:pStyle w:val="ConsPlusNormal"/>
              <w:rPr>
                <w:rFonts w:ascii="Times New Roman" w:hAnsi="Times New Roman" w:cs="Times New Roman"/>
              </w:rPr>
            </w:pPr>
          </w:p>
        </w:tc>
        <w:tc>
          <w:tcPr>
            <w:tcW w:w="1928" w:type="dxa"/>
            <w:vMerge/>
          </w:tcPr>
          <w:p w:rsidR="00310C29" w:rsidRPr="00AE7789" w:rsidRDefault="00310C29" w:rsidP="00E31A54">
            <w:pPr>
              <w:pStyle w:val="ConsPlusNormal"/>
              <w:rPr>
                <w:rFonts w:ascii="Times New Roman" w:hAnsi="Times New Roman" w:cs="Times New Roman"/>
              </w:rPr>
            </w:pPr>
          </w:p>
        </w:tc>
        <w:tc>
          <w:tcPr>
            <w:tcW w:w="1756" w:type="dxa"/>
            <w:gridSpan w:val="2"/>
            <w:vMerge/>
          </w:tcPr>
          <w:p w:rsidR="00310C29" w:rsidRPr="00AE7789" w:rsidRDefault="00310C29" w:rsidP="00E31A54">
            <w:pPr>
              <w:pStyle w:val="ConsPlusNormal"/>
              <w:rPr>
                <w:rFonts w:ascii="Times New Roman" w:hAnsi="Times New Roman" w:cs="Times New Roman"/>
              </w:rPr>
            </w:pPr>
          </w:p>
        </w:tc>
        <w:tc>
          <w:tcPr>
            <w:tcW w:w="1634" w:type="dxa"/>
            <w:gridSpan w:val="2"/>
            <w:vMerge/>
          </w:tcPr>
          <w:p w:rsidR="00310C29" w:rsidRPr="00AE7789" w:rsidRDefault="00310C29" w:rsidP="00E31A54">
            <w:pPr>
              <w:pStyle w:val="ConsPlusNormal"/>
              <w:rPr>
                <w:rFonts w:ascii="Times New Roman" w:hAnsi="Times New Roman" w:cs="Times New Roman"/>
              </w:rPr>
            </w:pPr>
          </w:p>
        </w:tc>
      </w:tr>
      <w:tr w:rsidR="00310C29" w:rsidRPr="00AE7789" w:rsidTr="00E31A54">
        <w:trPr>
          <w:jc w:val="center"/>
        </w:trPr>
        <w:tc>
          <w:tcPr>
            <w:tcW w:w="3984" w:type="dxa"/>
            <w:gridSpan w:val="5"/>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_______________________________</w:t>
            </w:r>
          </w:p>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 xml:space="preserve">Наименование региональной спортивной федерации </w:t>
            </w:r>
          </w:p>
        </w:tc>
        <w:tc>
          <w:tcPr>
            <w:tcW w:w="5365" w:type="dxa"/>
            <w:gridSpan w:val="6"/>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___________________________________________</w:t>
            </w:r>
          </w:p>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 xml:space="preserve">Наименование органа исполнительной власти субъекта Российской Федерации в области физической культуры и спорта </w:t>
            </w:r>
          </w:p>
        </w:tc>
        <w:tc>
          <w:tcPr>
            <w:tcW w:w="5318" w:type="dxa"/>
            <w:gridSpan w:val="5"/>
            <w:vAlign w:val="center"/>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310C29" w:rsidRPr="00AE7789" w:rsidTr="00E31A54">
        <w:tblPrEx>
          <w:tblBorders>
            <w:insideH w:val="nil"/>
            <w:insideV w:val="nil"/>
          </w:tblBorders>
        </w:tblPrEx>
        <w:trPr>
          <w:jc w:val="center"/>
        </w:trPr>
        <w:tc>
          <w:tcPr>
            <w:tcW w:w="1632" w:type="dxa"/>
            <w:tcBorders>
              <w:left w:val="single" w:sz="4" w:space="0" w:color="auto"/>
              <w:bottom w:val="nil"/>
            </w:tcBorders>
          </w:tcPr>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_____________</w:t>
            </w:r>
          </w:p>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Должность</w:t>
            </w:r>
          </w:p>
        </w:tc>
        <w:tc>
          <w:tcPr>
            <w:tcW w:w="2352" w:type="dxa"/>
            <w:gridSpan w:val="4"/>
            <w:tcBorders>
              <w:bottom w:val="nil"/>
              <w:right w:val="single" w:sz="4" w:space="0" w:color="auto"/>
            </w:tcBorders>
          </w:tcPr>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___________________</w:t>
            </w:r>
          </w:p>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(Фамилия, инициалы)</w:t>
            </w:r>
          </w:p>
        </w:tc>
        <w:tc>
          <w:tcPr>
            <w:tcW w:w="2991" w:type="dxa"/>
            <w:gridSpan w:val="3"/>
            <w:tcBorders>
              <w:left w:val="single" w:sz="4" w:space="0" w:color="auto"/>
              <w:bottom w:val="nil"/>
            </w:tcBorders>
          </w:tcPr>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______________</w:t>
            </w:r>
          </w:p>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Должность</w:t>
            </w:r>
          </w:p>
        </w:tc>
        <w:tc>
          <w:tcPr>
            <w:tcW w:w="2374" w:type="dxa"/>
            <w:gridSpan w:val="3"/>
            <w:tcBorders>
              <w:bottom w:val="nil"/>
              <w:right w:val="single" w:sz="4" w:space="0" w:color="auto"/>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___________________</w:t>
            </w:r>
          </w:p>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(Фамилия, инициалы)</w:t>
            </w:r>
          </w:p>
        </w:tc>
        <w:tc>
          <w:tcPr>
            <w:tcW w:w="3324" w:type="dxa"/>
            <w:gridSpan w:val="2"/>
            <w:tcBorders>
              <w:left w:val="single" w:sz="4" w:space="0" w:color="auto"/>
              <w:bottom w:val="nil"/>
            </w:tcBorders>
          </w:tcPr>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___________________________</w:t>
            </w:r>
          </w:p>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 xml:space="preserve">Руководитель </w:t>
            </w:r>
            <w:proofErr w:type="gramStart"/>
            <w:r w:rsidRPr="00AE7789">
              <w:rPr>
                <w:rFonts w:ascii="Times New Roman" w:hAnsi="Times New Roman" w:cs="Times New Roman"/>
              </w:rPr>
              <w:t>общероссийской</w:t>
            </w:r>
            <w:proofErr w:type="gramEnd"/>
          </w:p>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спортивной федерации</w:t>
            </w:r>
          </w:p>
        </w:tc>
        <w:tc>
          <w:tcPr>
            <w:tcW w:w="1994" w:type="dxa"/>
            <w:gridSpan w:val="3"/>
            <w:tcBorders>
              <w:bottom w:val="nil"/>
              <w:right w:val="single" w:sz="4" w:space="0" w:color="auto"/>
            </w:tcBorders>
          </w:tcPr>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_______________</w:t>
            </w:r>
          </w:p>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(Фамилия, инициалы)</w:t>
            </w:r>
          </w:p>
        </w:tc>
      </w:tr>
      <w:tr w:rsidR="00310C29" w:rsidRPr="00AE7789" w:rsidTr="00E31A54">
        <w:tblPrEx>
          <w:tblBorders>
            <w:insideH w:val="nil"/>
            <w:insideV w:val="nil"/>
          </w:tblBorders>
        </w:tblPrEx>
        <w:trPr>
          <w:jc w:val="center"/>
        </w:trPr>
        <w:tc>
          <w:tcPr>
            <w:tcW w:w="1632" w:type="dxa"/>
            <w:vMerge w:val="restart"/>
            <w:tcBorders>
              <w:top w:val="nil"/>
              <w:left w:val="single" w:sz="4" w:space="0" w:color="auto"/>
              <w:bottom w:val="nil"/>
            </w:tcBorders>
          </w:tcPr>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_____________</w:t>
            </w:r>
          </w:p>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Дата (число, месяц, год)</w:t>
            </w:r>
          </w:p>
        </w:tc>
        <w:tc>
          <w:tcPr>
            <w:tcW w:w="2352" w:type="dxa"/>
            <w:gridSpan w:val="4"/>
            <w:vMerge w:val="restart"/>
            <w:tcBorders>
              <w:top w:val="nil"/>
              <w:bottom w:val="nil"/>
              <w:right w:val="single" w:sz="4" w:space="0" w:color="auto"/>
            </w:tcBorders>
          </w:tcPr>
          <w:p w:rsidR="00310C29" w:rsidRPr="00AE7789" w:rsidRDefault="00310C29" w:rsidP="00E31A54">
            <w:pPr>
              <w:pStyle w:val="ConsPlusNormal"/>
              <w:jc w:val="both"/>
              <w:rPr>
                <w:rFonts w:ascii="Times New Roman" w:hAnsi="Times New Roman" w:cs="Times New Roman"/>
              </w:rPr>
            </w:pPr>
            <w:r w:rsidRPr="00AE7789">
              <w:rPr>
                <w:rFonts w:ascii="Times New Roman" w:hAnsi="Times New Roman" w:cs="Times New Roman"/>
              </w:rPr>
              <w:t>___________________</w:t>
            </w:r>
          </w:p>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Подпись</w:t>
            </w:r>
          </w:p>
        </w:tc>
        <w:tc>
          <w:tcPr>
            <w:tcW w:w="2991" w:type="dxa"/>
            <w:gridSpan w:val="3"/>
            <w:vMerge w:val="restart"/>
            <w:tcBorders>
              <w:top w:val="nil"/>
              <w:left w:val="single" w:sz="4" w:space="0" w:color="auto"/>
            </w:tcBorders>
          </w:tcPr>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_____________________</w:t>
            </w:r>
          </w:p>
          <w:p w:rsidR="00310C29" w:rsidRPr="00AE7789" w:rsidRDefault="00310C29" w:rsidP="00E31A54">
            <w:pPr>
              <w:pStyle w:val="ConsPlusNormal"/>
              <w:rPr>
                <w:rFonts w:ascii="Times New Roman" w:hAnsi="Times New Roman" w:cs="Times New Roman"/>
              </w:rPr>
            </w:pPr>
            <w:r w:rsidRPr="00AE7789">
              <w:rPr>
                <w:rFonts w:ascii="Times New Roman" w:hAnsi="Times New Roman" w:cs="Times New Roman"/>
              </w:rPr>
              <w:t>Дата (число, месяц, год)</w:t>
            </w:r>
          </w:p>
        </w:tc>
        <w:tc>
          <w:tcPr>
            <w:tcW w:w="2374" w:type="dxa"/>
            <w:gridSpan w:val="3"/>
            <w:vMerge w:val="restart"/>
            <w:tcBorders>
              <w:top w:val="nil"/>
              <w:bottom w:val="nil"/>
              <w:right w:val="single" w:sz="4" w:space="0" w:color="auto"/>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___________</w:t>
            </w:r>
          </w:p>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Подпись</w:t>
            </w:r>
          </w:p>
        </w:tc>
        <w:tc>
          <w:tcPr>
            <w:tcW w:w="3324" w:type="dxa"/>
            <w:gridSpan w:val="2"/>
            <w:tcBorders>
              <w:top w:val="nil"/>
              <w:left w:val="single" w:sz="4" w:space="0" w:color="auto"/>
              <w:bottom w:val="nil"/>
            </w:tcBorders>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_____________________</w:t>
            </w:r>
          </w:p>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Дата (число, месяц, год)</w:t>
            </w:r>
          </w:p>
        </w:tc>
        <w:tc>
          <w:tcPr>
            <w:tcW w:w="1994" w:type="dxa"/>
            <w:gridSpan w:val="3"/>
            <w:tcBorders>
              <w:top w:val="nil"/>
              <w:bottom w:val="nil"/>
              <w:right w:val="single" w:sz="4" w:space="0" w:color="auto"/>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__________</w:t>
            </w:r>
          </w:p>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Подпись</w:t>
            </w:r>
          </w:p>
        </w:tc>
      </w:tr>
      <w:tr w:rsidR="00310C29" w:rsidRPr="00AE7789" w:rsidTr="00E31A54">
        <w:tblPrEx>
          <w:tblBorders>
            <w:insideH w:val="nil"/>
            <w:insideV w:val="nil"/>
          </w:tblBorders>
        </w:tblPrEx>
        <w:trPr>
          <w:jc w:val="center"/>
        </w:trPr>
        <w:tc>
          <w:tcPr>
            <w:tcW w:w="1632" w:type="dxa"/>
            <w:vMerge/>
            <w:tcBorders>
              <w:top w:val="nil"/>
              <w:left w:val="single" w:sz="4" w:space="0" w:color="auto"/>
              <w:bottom w:val="nil"/>
            </w:tcBorders>
          </w:tcPr>
          <w:p w:rsidR="00310C29" w:rsidRPr="00AE7789" w:rsidRDefault="00310C29" w:rsidP="00E31A54">
            <w:pPr>
              <w:pStyle w:val="ConsPlusNormal"/>
              <w:rPr>
                <w:rFonts w:ascii="Times New Roman" w:hAnsi="Times New Roman" w:cs="Times New Roman"/>
              </w:rPr>
            </w:pPr>
          </w:p>
        </w:tc>
        <w:tc>
          <w:tcPr>
            <w:tcW w:w="2352" w:type="dxa"/>
            <w:gridSpan w:val="4"/>
            <w:vMerge/>
            <w:tcBorders>
              <w:top w:val="nil"/>
              <w:bottom w:val="nil"/>
              <w:right w:val="single" w:sz="4" w:space="0" w:color="auto"/>
            </w:tcBorders>
          </w:tcPr>
          <w:p w:rsidR="00310C29" w:rsidRPr="00AE7789" w:rsidRDefault="00310C29" w:rsidP="00E31A54">
            <w:pPr>
              <w:pStyle w:val="ConsPlusNormal"/>
              <w:rPr>
                <w:rFonts w:ascii="Times New Roman" w:hAnsi="Times New Roman" w:cs="Times New Roman"/>
              </w:rPr>
            </w:pPr>
          </w:p>
        </w:tc>
        <w:tc>
          <w:tcPr>
            <w:tcW w:w="2991" w:type="dxa"/>
            <w:gridSpan w:val="3"/>
            <w:vMerge/>
            <w:tcBorders>
              <w:top w:val="nil"/>
              <w:left w:val="single" w:sz="4" w:space="0" w:color="auto"/>
            </w:tcBorders>
          </w:tcPr>
          <w:p w:rsidR="00310C29" w:rsidRPr="00AE7789" w:rsidRDefault="00310C29" w:rsidP="00E31A54">
            <w:pPr>
              <w:pStyle w:val="ConsPlusNormal"/>
              <w:rPr>
                <w:rFonts w:ascii="Times New Roman" w:hAnsi="Times New Roman" w:cs="Times New Roman"/>
              </w:rPr>
            </w:pPr>
          </w:p>
        </w:tc>
        <w:tc>
          <w:tcPr>
            <w:tcW w:w="2374" w:type="dxa"/>
            <w:gridSpan w:val="3"/>
            <w:vMerge/>
            <w:tcBorders>
              <w:top w:val="nil"/>
              <w:bottom w:val="nil"/>
              <w:right w:val="single" w:sz="4" w:space="0" w:color="auto"/>
            </w:tcBorders>
          </w:tcPr>
          <w:p w:rsidR="00310C29" w:rsidRPr="00AE7789" w:rsidRDefault="00310C29" w:rsidP="00E31A54">
            <w:pPr>
              <w:pStyle w:val="ConsPlusNormal"/>
              <w:rPr>
                <w:rFonts w:ascii="Times New Roman" w:hAnsi="Times New Roman" w:cs="Times New Roman"/>
              </w:rPr>
            </w:pPr>
          </w:p>
        </w:tc>
        <w:tc>
          <w:tcPr>
            <w:tcW w:w="1928" w:type="dxa"/>
            <w:tcBorders>
              <w:top w:val="nil"/>
              <w:left w:val="single" w:sz="4" w:space="0" w:color="auto"/>
              <w:bottom w:val="nil"/>
            </w:tcBorders>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________________</w:t>
            </w:r>
          </w:p>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Должностное лицо</w:t>
            </w:r>
          </w:p>
        </w:tc>
        <w:tc>
          <w:tcPr>
            <w:tcW w:w="2426" w:type="dxa"/>
            <w:gridSpan w:val="3"/>
            <w:tcBorders>
              <w:top w:val="nil"/>
              <w:bottom w:val="nil"/>
            </w:tcBorders>
          </w:tcPr>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___________________</w:t>
            </w:r>
          </w:p>
          <w:p w:rsidR="00310C29" w:rsidRPr="00AE7789" w:rsidRDefault="00310C29" w:rsidP="00E31A54">
            <w:pPr>
              <w:pStyle w:val="ConsPlusNormal"/>
              <w:jc w:val="center"/>
              <w:rPr>
                <w:rFonts w:ascii="Times New Roman" w:hAnsi="Times New Roman" w:cs="Times New Roman"/>
              </w:rPr>
            </w:pPr>
            <w:r w:rsidRPr="00AE7789">
              <w:rPr>
                <w:rFonts w:ascii="Times New Roman" w:hAnsi="Times New Roman" w:cs="Times New Roman"/>
              </w:rPr>
              <w:t>(Фамилия, инициалы)</w:t>
            </w:r>
          </w:p>
        </w:tc>
        <w:tc>
          <w:tcPr>
            <w:tcW w:w="964" w:type="dxa"/>
            <w:tcBorders>
              <w:top w:val="nil"/>
              <w:bottom w:val="nil"/>
              <w:right w:val="single" w:sz="4" w:space="0" w:color="auto"/>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_______</w:t>
            </w:r>
          </w:p>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Подпись</w:t>
            </w:r>
          </w:p>
        </w:tc>
      </w:tr>
      <w:tr w:rsidR="00310C29" w:rsidRPr="00AE7789" w:rsidTr="00E31A54">
        <w:tblPrEx>
          <w:tblBorders>
            <w:insideH w:val="nil"/>
          </w:tblBorders>
        </w:tblPrEx>
        <w:trPr>
          <w:jc w:val="center"/>
        </w:trPr>
        <w:tc>
          <w:tcPr>
            <w:tcW w:w="3984" w:type="dxa"/>
            <w:gridSpan w:val="5"/>
            <w:tcBorders>
              <w:top w:val="nil"/>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Место печати (при наличии)</w:t>
            </w:r>
          </w:p>
        </w:tc>
        <w:tc>
          <w:tcPr>
            <w:tcW w:w="2991" w:type="dxa"/>
            <w:gridSpan w:val="3"/>
            <w:vMerge/>
            <w:tcBorders>
              <w:top w:val="nil"/>
              <w:right w:val="nil"/>
            </w:tcBorders>
          </w:tcPr>
          <w:p w:rsidR="00310C29" w:rsidRPr="00AE7789" w:rsidRDefault="00310C29" w:rsidP="00E31A54">
            <w:pPr>
              <w:pStyle w:val="ConsPlusNormal"/>
              <w:rPr>
                <w:rFonts w:ascii="Times New Roman" w:hAnsi="Times New Roman" w:cs="Times New Roman"/>
              </w:rPr>
            </w:pPr>
          </w:p>
        </w:tc>
        <w:tc>
          <w:tcPr>
            <w:tcW w:w="2374" w:type="dxa"/>
            <w:gridSpan w:val="3"/>
            <w:tcBorders>
              <w:top w:val="nil"/>
              <w:left w:val="nil"/>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Место печати</w:t>
            </w:r>
          </w:p>
        </w:tc>
        <w:tc>
          <w:tcPr>
            <w:tcW w:w="5318" w:type="dxa"/>
            <w:gridSpan w:val="5"/>
            <w:tcBorders>
              <w:top w:val="nil"/>
            </w:tcBorders>
          </w:tcPr>
          <w:p w:rsidR="00310C29" w:rsidRPr="00AE7789" w:rsidRDefault="00310C29" w:rsidP="00E31A54">
            <w:pPr>
              <w:pStyle w:val="ConsPlusNormal"/>
              <w:jc w:val="right"/>
              <w:rPr>
                <w:rFonts w:ascii="Times New Roman" w:hAnsi="Times New Roman" w:cs="Times New Roman"/>
              </w:rPr>
            </w:pPr>
            <w:r w:rsidRPr="00AE7789">
              <w:rPr>
                <w:rFonts w:ascii="Times New Roman" w:hAnsi="Times New Roman" w:cs="Times New Roman"/>
              </w:rPr>
              <w:t>Место печати</w:t>
            </w:r>
          </w:p>
        </w:tc>
      </w:tr>
    </w:tbl>
    <w:p w:rsidR="00310C29" w:rsidRDefault="00310C29" w:rsidP="00310C29">
      <w:pPr>
        <w:pStyle w:val="ConsPlusNormal"/>
        <w:jc w:val="right"/>
        <w:rPr>
          <w:rFonts w:ascii="Times New Roman" w:hAnsi="Times New Roman" w:cs="Times New Roman"/>
        </w:rPr>
      </w:pPr>
    </w:p>
    <w:p w:rsidR="00310C29" w:rsidRDefault="00310C29" w:rsidP="00310C29">
      <w:pPr>
        <w:pStyle w:val="ConsPlusNormal"/>
        <w:jc w:val="right"/>
        <w:rPr>
          <w:rFonts w:ascii="Times New Roman" w:hAnsi="Times New Roman" w:cs="Times New Roman"/>
        </w:rPr>
      </w:pPr>
    </w:p>
    <w:p w:rsidR="00310C29" w:rsidRPr="00DD2D6F" w:rsidRDefault="00310C29" w:rsidP="00310C29">
      <w:pPr>
        <w:pStyle w:val="ConsPlusNormal"/>
        <w:numPr>
          <w:ilvl w:val="0"/>
          <w:numId w:val="39"/>
        </w:numPr>
        <w:autoSpaceDE/>
        <w:ind w:left="0" w:firstLine="567"/>
        <w:jc w:val="right"/>
        <w:rPr>
          <w:rFonts w:ascii="Times New Roman" w:hAnsi="Times New Roman" w:cs="Times New Roman"/>
        </w:rPr>
      </w:pPr>
      <w:r w:rsidRPr="00DD2D6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310C29" w:rsidRDefault="00310C29" w:rsidP="00310C29">
      <w:pPr>
        <w:jc w:val="both"/>
      </w:pPr>
      <w:r>
        <w:rPr>
          <w:rFonts w:eastAsia="Times New Roman" w:cs="Times New Roman"/>
        </w:rPr>
        <w:t xml:space="preserve">                                                                                                                                                                                                 </w:t>
      </w:r>
      <w:r>
        <w:t>к Административному регламенту</w:t>
      </w:r>
    </w:p>
    <w:p w:rsidR="00310C29" w:rsidRDefault="00310C29" w:rsidP="00310C29">
      <w:pPr>
        <w:numPr>
          <w:ilvl w:val="0"/>
          <w:numId w:val="39"/>
        </w:numPr>
        <w:ind w:left="0" w:firstLine="0"/>
        <w:jc w:val="center"/>
        <w:rPr>
          <w:b/>
          <w:szCs w:val="28"/>
          <w:lang w:eastAsia="ru-RU"/>
        </w:rPr>
      </w:pPr>
    </w:p>
    <w:p w:rsidR="00310C29" w:rsidRDefault="00310C29" w:rsidP="00310C29">
      <w:pPr>
        <w:numPr>
          <w:ilvl w:val="0"/>
          <w:numId w:val="39"/>
        </w:numPr>
        <w:ind w:left="0" w:firstLine="0"/>
        <w:jc w:val="center"/>
      </w:pPr>
      <w:r>
        <w:rPr>
          <w:b/>
          <w:szCs w:val="28"/>
          <w:lang w:eastAsia="ru-RU"/>
        </w:rPr>
        <w:t>Карточка учета судейской деятельности спортивного судьи</w:t>
      </w:r>
    </w:p>
    <w:p w:rsidR="00310C29" w:rsidRDefault="00310C29" w:rsidP="00310C29">
      <w:pPr>
        <w:numPr>
          <w:ilvl w:val="0"/>
          <w:numId w:val="39"/>
        </w:numPr>
        <w:ind w:left="0" w:firstLine="0"/>
        <w:jc w:val="both"/>
        <w:rPr>
          <w:sz w:val="20"/>
          <w:szCs w:val="20"/>
          <w:lang w:eastAsia="ru-RU"/>
        </w:rPr>
      </w:pPr>
    </w:p>
    <w:tbl>
      <w:tblPr>
        <w:tblW w:w="0" w:type="auto"/>
        <w:tblInd w:w="-86" w:type="dxa"/>
        <w:tblLayout w:type="fixed"/>
        <w:tblCellMar>
          <w:top w:w="102" w:type="dxa"/>
          <w:left w:w="62" w:type="dxa"/>
          <w:bottom w:w="102" w:type="dxa"/>
          <w:right w:w="62" w:type="dxa"/>
        </w:tblCellMar>
        <w:tblLook w:val="0000"/>
      </w:tblPr>
      <w:tblGrid>
        <w:gridCol w:w="1488"/>
        <w:gridCol w:w="337"/>
        <w:gridCol w:w="1250"/>
        <w:gridCol w:w="1650"/>
        <w:gridCol w:w="350"/>
        <w:gridCol w:w="738"/>
        <w:gridCol w:w="1062"/>
        <w:gridCol w:w="463"/>
        <w:gridCol w:w="1362"/>
        <w:gridCol w:w="338"/>
        <w:gridCol w:w="337"/>
        <w:gridCol w:w="575"/>
        <w:gridCol w:w="788"/>
        <w:gridCol w:w="800"/>
        <w:gridCol w:w="625"/>
        <w:gridCol w:w="3426"/>
      </w:tblGrid>
      <w:tr w:rsidR="00310C29" w:rsidTr="00E31A54">
        <w:tc>
          <w:tcPr>
            <w:tcW w:w="687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b/>
                <w:sz w:val="16"/>
                <w:szCs w:val="16"/>
                <w:lang w:eastAsia="ru-RU"/>
              </w:rPr>
              <w:t>КАРТОЧКА УЧЕТА СУДЕЙСКОЙ ДЕЯТЕЛЬНОСТИ СПОРТИВНОГО СУДЬИ</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Наименование вида спорта</w:t>
            </w:r>
          </w:p>
        </w:tc>
        <w:tc>
          <w:tcPr>
            <w:tcW w:w="6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16"/>
                <w:szCs w:val="16"/>
                <w:lang w:eastAsia="ru-RU"/>
              </w:rPr>
            </w:pPr>
          </w:p>
        </w:tc>
      </w:tr>
      <w:tr w:rsidR="00310C29" w:rsidTr="00E31A54">
        <w:tc>
          <w:tcPr>
            <w:tcW w:w="687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16"/>
                <w:szCs w:val="16"/>
                <w:lang w:eastAsia="ru-RU"/>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Номер-код вида спорта</w:t>
            </w:r>
          </w:p>
        </w:tc>
        <w:tc>
          <w:tcPr>
            <w:tcW w:w="6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16"/>
                <w:szCs w:val="16"/>
                <w:lang w:eastAsia="ru-RU"/>
              </w:rPr>
            </w:pPr>
          </w:p>
        </w:tc>
      </w:tr>
      <w:tr w:rsidR="00310C29" w:rsidTr="00E31A54">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Фамилия</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Имя</w:t>
            </w: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1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Отчество</w:t>
            </w:r>
          </w:p>
          <w:p w:rsidR="00310C29" w:rsidRDefault="00310C29" w:rsidP="00310C29">
            <w:pPr>
              <w:numPr>
                <w:ilvl w:val="0"/>
                <w:numId w:val="39"/>
              </w:numPr>
              <w:ind w:left="0" w:firstLine="0"/>
              <w:jc w:val="center"/>
            </w:pPr>
            <w:r>
              <w:rPr>
                <w:sz w:val="16"/>
                <w:szCs w:val="16"/>
                <w:lang w:eastAsia="ru-RU"/>
              </w:rPr>
              <w:t>(при наличии)</w:t>
            </w:r>
          </w:p>
        </w:tc>
        <w:tc>
          <w:tcPr>
            <w:tcW w:w="12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Дата рождения</w:t>
            </w:r>
          </w:p>
        </w:tc>
        <w:tc>
          <w:tcPr>
            <w:tcW w:w="3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Фото</w:t>
            </w:r>
          </w:p>
          <w:p w:rsidR="00310C29" w:rsidRDefault="00310C29" w:rsidP="00310C29">
            <w:pPr>
              <w:numPr>
                <w:ilvl w:val="0"/>
                <w:numId w:val="39"/>
              </w:numPr>
              <w:ind w:left="0" w:firstLine="0"/>
              <w:jc w:val="center"/>
            </w:pPr>
            <w:r>
              <w:rPr>
                <w:sz w:val="16"/>
                <w:szCs w:val="16"/>
                <w:lang w:eastAsia="ru-RU"/>
              </w:rPr>
              <w:t xml:space="preserve">3 </w:t>
            </w:r>
            <w:proofErr w:type="spellStart"/>
            <w:r>
              <w:rPr>
                <w:sz w:val="16"/>
                <w:szCs w:val="16"/>
                <w:lang w:eastAsia="ru-RU"/>
              </w:rPr>
              <w:t>x</w:t>
            </w:r>
            <w:proofErr w:type="spellEnd"/>
            <w:r>
              <w:rPr>
                <w:sz w:val="16"/>
                <w:szCs w:val="16"/>
                <w:lang w:eastAsia="ru-RU"/>
              </w:rPr>
              <w:t xml:space="preserve"> 4 см</w:t>
            </w:r>
          </w:p>
        </w:tc>
      </w:tr>
      <w:tr w:rsidR="00310C29" w:rsidTr="00E31A54">
        <w:tc>
          <w:tcPr>
            <w:tcW w:w="1488"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2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число</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месяц</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год</w:t>
            </w: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r>
      <w:tr w:rsidR="00310C29" w:rsidTr="00E31A54">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Субъект Российской Федерации</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Муниципальное образование</w:t>
            </w: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1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Спортивное звание в данном виде спорта</w:t>
            </w:r>
          </w:p>
          <w:p w:rsidR="00310C29" w:rsidRDefault="00310C29" w:rsidP="00310C29">
            <w:pPr>
              <w:numPr>
                <w:ilvl w:val="0"/>
                <w:numId w:val="39"/>
              </w:numPr>
              <w:ind w:left="0" w:firstLine="0"/>
              <w:jc w:val="center"/>
            </w:pPr>
            <w:r>
              <w:rPr>
                <w:sz w:val="16"/>
                <w:szCs w:val="16"/>
                <w:lang w:eastAsia="ru-RU"/>
              </w:rPr>
              <w:t>(при наличии)</w:t>
            </w:r>
          </w:p>
        </w:tc>
        <w:tc>
          <w:tcPr>
            <w:tcW w:w="12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r>
      <w:tr w:rsidR="00310C29" w:rsidTr="00E31A54">
        <w:tc>
          <w:tcPr>
            <w:tcW w:w="1488"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c>
          <w:tcPr>
            <w:tcW w:w="12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Дата начала судейской деятельности спортивного судьи</w:t>
            </w: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r>
      <w:tr w:rsidR="00310C29" w:rsidTr="00E31A54">
        <w:trPr>
          <w:trHeight w:val="298"/>
        </w:trPr>
        <w:tc>
          <w:tcPr>
            <w:tcW w:w="1488"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12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число</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месяц</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16"/>
                <w:szCs w:val="16"/>
                <w:lang w:eastAsia="ru-RU"/>
              </w:rPr>
              <w:t>год</w:t>
            </w: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16"/>
                <w:szCs w:val="16"/>
                <w:lang w:eastAsia="ru-RU"/>
              </w:rPr>
            </w:pPr>
          </w:p>
        </w:tc>
      </w:tr>
      <w:tr w:rsidR="00310C29" w:rsidTr="00E31A54">
        <w:trPr>
          <w:trHeight w:val="386"/>
        </w:trPr>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pPr>
            <w:r>
              <w:rPr>
                <w:sz w:val="16"/>
                <w:szCs w:val="16"/>
                <w:lang w:eastAsia="ru-RU"/>
              </w:rPr>
              <w:t>Образование</w:t>
            </w:r>
          </w:p>
        </w:tc>
        <w:tc>
          <w:tcPr>
            <w:tcW w:w="6875" w:type="dxa"/>
            <w:gridSpan w:val="9"/>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rPr>
                <w:sz w:val="16"/>
                <w:szCs w:val="16"/>
                <w:lang w:eastAsia="ru-RU"/>
              </w:rPr>
            </w:pPr>
          </w:p>
        </w:tc>
      </w:tr>
      <w:tr w:rsidR="00310C29" w:rsidTr="00E31A54">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pPr>
            <w:r>
              <w:rPr>
                <w:sz w:val="16"/>
                <w:szCs w:val="16"/>
                <w:lang w:eastAsia="ru-RU"/>
              </w:rPr>
              <w:t>Место работы (учебы), должность</w:t>
            </w:r>
          </w:p>
        </w:tc>
        <w:tc>
          <w:tcPr>
            <w:tcW w:w="12514" w:type="dxa"/>
            <w:gridSpan w:val="1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r>
      <w:tr w:rsidR="00310C29" w:rsidTr="00E31A54">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pPr>
            <w:r>
              <w:rPr>
                <w:sz w:val="16"/>
                <w:szCs w:val="16"/>
                <w:lang w:eastAsia="ru-RU"/>
              </w:rPr>
              <w:t>Контактные телефоны, адрес электронной почты</w:t>
            </w:r>
          </w:p>
        </w:tc>
        <w:tc>
          <w:tcPr>
            <w:tcW w:w="12514" w:type="dxa"/>
            <w:gridSpan w:val="1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16"/>
                <w:szCs w:val="16"/>
                <w:lang w:eastAsia="ru-RU"/>
              </w:rPr>
            </w:pPr>
          </w:p>
        </w:tc>
      </w:tr>
      <w:tr w:rsidR="00310C29" w:rsidTr="00E31A54">
        <w:tc>
          <w:tcPr>
            <w:tcW w:w="1558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Организация, осуществляющая учет судейской деятельности спортивного судьи</w:t>
            </w:r>
          </w:p>
        </w:tc>
      </w:tr>
      <w:tr w:rsidR="00310C29" w:rsidTr="00E31A54">
        <w:trPr>
          <w:trHeight w:val="812"/>
        </w:trPr>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Наименование</w:t>
            </w:r>
          </w:p>
        </w:tc>
        <w:tc>
          <w:tcPr>
            <w:tcW w:w="39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16"/>
                <w:szCs w:val="16"/>
                <w:lang w:eastAsia="ru-RU"/>
              </w:rPr>
            </w:pP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Адрес</w:t>
            </w:r>
          </w:p>
          <w:p w:rsidR="00310C29" w:rsidRDefault="00310C29" w:rsidP="00310C29">
            <w:pPr>
              <w:numPr>
                <w:ilvl w:val="0"/>
                <w:numId w:val="39"/>
              </w:numPr>
              <w:ind w:left="0" w:firstLine="0"/>
              <w:jc w:val="center"/>
            </w:pPr>
            <w:r>
              <w:rPr>
                <w:sz w:val="16"/>
                <w:szCs w:val="16"/>
                <w:lang w:eastAsia="ru-RU"/>
              </w:rPr>
              <w:t>(место нахождения)</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16"/>
                <w:szCs w:val="16"/>
                <w:lang w:eastAsia="ru-RU"/>
              </w:rPr>
            </w:pPr>
          </w:p>
        </w:tc>
        <w:tc>
          <w:tcPr>
            <w:tcW w:w="2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Телефон, адрес электронной почты</w:t>
            </w: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16"/>
                <w:szCs w:val="16"/>
                <w:lang w:eastAsia="ru-RU"/>
              </w:rPr>
            </w:pPr>
          </w:p>
        </w:tc>
      </w:tr>
      <w:tr w:rsidR="00310C29" w:rsidTr="00E31A54">
        <w:tc>
          <w:tcPr>
            <w:tcW w:w="1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 xml:space="preserve">Наименование квалификационной категории спортивного </w:t>
            </w:r>
            <w:r>
              <w:rPr>
                <w:sz w:val="16"/>
                <w:szCs w:val="16"/>
                <w:lang w:eastAsia="ru-RU"/>
              </w:rPr>
              <w:lastRenderedPageBreak/>
              <w:t>судьи</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proofErr w:type="gramStart"/>
            <w:r>
              <w:rPr>
                <w:sz w:val="16"/>
                <w:szCs w:val="16"/>
                <w:lang w:eastAsia="ru-RU"/>
              </w:rPr>
              <w:lastRenderedPageBreak/>
              <w:t>Присвоена</w:t>
            </w:r>
            <w:proofErr w:type="gramEnd"/>
            <w:r>
              <w:rPr>
                <w:sz w:val="16"/>
                <w:szCs w:val="16"/>
                <w:lang w:eastAsia="ru-RU"/>
              </w:rPr>
              <w:t>/подтверждена/лишена/восстановлен</w:t>
            </w:r>
            <w:r>
              <w:rPr>
                <w:sz w:val="16"/>
                <w:szCs w:val="16"/>
                <w:lang w:eastAsia="ru-RU"/>
              </w:rPr>
              <w:lastRenderedPageBreak/>
              <w:t>а</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lastRenderedPageBreak/>
              <w:t>Реквизиты документа о присвоении/подтверждении/лишении/восстановлении</w:t>
            </w:r>
          </w:p>
        </w:tc>
        <w:tc>
          <w:tcPr>
            <w:tcW w:w="32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Наименование организации, принявшей решение о присвоении/подтверждении/лишении/восста</w:t>
            </w:r>
            <w:r>
              <w:rPr>
                <w:sz w:val="16"/>
                <w:szCs w:val="16"/>
                <w:lang w:eastAsia="ru-RU"/>
              </w:rPr>
              <w:lastRenderedPageBreak/>
              <w:t>новлении квалификационной категории спортивного судьи</w:t>
            </w:r>
          </w:p>
        </w:tc>
        <w:tc>
          <w:tcPr>
            <w:tcW w:w="25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lastRenderedPageBreak/>
              <w:t>Фамилия и инициалы должностного лица, подписавшего документ</w:t>
            </w:r>
          </w:p>
        </w:tc>
        <w:tc>
          <w:tcPr>
            <w:tcW w:w="4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Печать организации, подпись, фамилия и инициалы лица, ответственного за оформление карточки учета</w:t>
            </w:r>
          </w:p>
        </w:tc>
      </w:tr>
      <w:tr w:rsidR="00310C29" w:rsidTr="00E31A54">
        <w:trPr>
          <w:trHeight w:val="750"/>
        </w:trPr>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jc w:val="center"/>
              <w:rPr>
                <w:sz w:val="20"/>
                <w:szCs w:val="20"/>
                <w:lang w:eastAsia="ru-RU"/>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jc w:val="center"/>
              <w:rPr>
                <w:sz w:val="20"/>
                <w:szCs w:val="20"/>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Дата</w:t>
            </w:r>
          </w:p>
          <w:p w:rsidR="00310C29" w:rsidRDefault="00310C29" w:rsidP="00310C29">
            <w:pPr>
              <w:numPr>
                <w:ilvl w:val="0"/>
                <w:numId w:val="39"/>
              </w:numPr>
              <w:ind w:left="0" w:firstLine="0"/>
              <w:jc w:val="center"/>
            </w:pPr>
            <w:r>
              <w:rPr>
                <w:sz w:val="16"/>
                <w:szCs w:val="16"/>
                <w:lang w:eastAsia="ru-RU"/>
              </w:rPr>
              <w:t>(число, месяц, год)</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16"/>
                <w:szCs w:val="16"/>
                <w:lang w:eastAsia="ru-RU"/>
              </w:rPr>
              <w:t>Номер</w:t>
            </w:r>
          </w:p>
        </w:tc>
        <w:tc>
          <w:tcPr>
            <w:tcW w:w="322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jc w:val="center"/>
              <w:rPr>
                <w:sz w:val="20"/>
                <w:szCs w:val="20"/>
                <w:lang w:eastAsia="ru-RU"/>
              </w:rPr>
            </w:pPr>
          </w:p>
        </w:tc>
        <w:tc>
          <w:tcPr>
            <w:tcW w:w="250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jc w:val="center"/>
              <w:rPr>
                <w:sz w:val="20"/>
                <w:szCs w:val="20"/>
                <w:lang w:eastAsia="ru-RU"/>
              </w:rPr>
            </w:pPr>
          </w:p>
        </w:tc>
        <w:tc>
          <w:tcPr>
            <w:tcW w:w="40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jc w:val="center"/>
              <w:rPr>
                <w:sz w:val="20"/>
                <w:szCs w:val="20"/>
                <w:lang w:eastAsia="ru-RU"/>
              </w:rPr>
            </w:pPr>
          </w:p>
        </w:tc>
      </w:tr>
      <w:tr w:rsidR="00310C29" w:rsidTr="00E31A54">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rPr>
          <w:trHeight w:val="288"/>
        </w:trPr>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bl>
    <w:p w:rsidR="00310C29" w:rsidRDefault="00310C29" w:rsidP="00310C29">
      <w:pPr>
        <w:numPr>
          <w:ilvl w:val="0"/>
          <w:numId w:val="39"/>
        </w:numPr>
        <w:ind w:left="0" w:firstLine="0"/>
        <w:jc w:val="center"/>
      </w:pPr>
    </w:p>
    <w:p w:rsidR="00310C29" w:rsidRDefault="00310C29" w:rsidP="00310C29">
      <w:pPr>
        <w:numPr>
          <w:ilvl w:val="0"/>
          <w:numId w:val="39"/>
        </w:numPr>
        <w:ind w:left="0" w:firstLine="0"/>
        <w:jc w:val="center"/>
      </w:pPr>
      <w:r>
        <w:rPr>
          <w:b/>
          <w:sz w:val="20"/>
          <w:szCs w:val="20"/>
          <w:lang w:eastAsia="ru-RU"/>
        </w:rPr>
        <w:t xml:space="preserve">ТЕОРЕТИЧЕСКАЯ ПОДГОТОВКА, ВЫПОЛНЕНИЕ ТЕСТОВ ПО </w:t>
      </w:r>
      <w:proofErr w:type="gramStart"/>
      <w:r>
        <w:rPr>
          <w:b/>
          <w:sz w:val="20"/>
          <w:szCs w:val="20"/>
          <w:lang w:eastAsia="ru-RU"/>
        </w:rPr>
        <w:t>ФИЗИЧЕСКОЙ</w:t>
      </w:r>
      <w:proofErr w:type="gramEnd"/>
    </w:p>
    <w:p w:rsidR="00310C29" w:rsidRDefault="00310C29" w:rsidP="00310C29">
      <w:pPr>
        <w:numPr>
          <w:ilvl w:val="0"/>
          <w:numId w:val="39"/>
        </w:numPr>
        <w:ind w:left="0" w:firstLine="0"/>
        <w:jc w:val="center"/>
      </w:pPr>
      <w:r>
        <w:rPr>
          <w:b/>
          <w:sz w:val="20"/>
          <w:szCs w:val="20"/>
          <w:lang w:eastAsia="ru-RU"/>
        </w:rPr>
        <w:t>ПОДГОТОВКЕ, СДАЧА КВАЛИФИКАЦИОННОГО ЗАЧЕТА (ЭКЗАМЕНА)</w:t>
      </w:r>
    </w:p>
    <w:tbl>
      <w:tblPr>
        <w:tblW w:w="0" w:type="auto"/>
        <w:tblInd w:w="-15" w:type="dxa"/>
        <w:tblLayout w:type="fixed"/>
        <w:tblCellMar>
          <w:top w:w="102" w:type="dxa"/>
          <w:left w:w="62" w:type="dxa"/>
          <w:bottom w:w="102" w:type="dxa"/>
          <w:right w:w="62" w:type="dxa"/>
        </w:tblCellMar>
        <w:tblLook w:val="0000"/>
      </w:tblPr>
      <w:tblGrid>
        <w:gridCol w:w="907"/>
        <w:gridCol w:w="963"/>
        <w:gridCol w:w="681"/>
        <w:gridCol w:w="907"/>
        <w:gridCol w:w="963"/>
        <w:gridCol w:w="908"/>
        <w:gridCol w:w="793"/>
        <w:gridCol w:w="681"/>
        <w:gridCol w:w="907"/>
        <w:gridCol w:w="963"/>
        <w:gridCol w:w="1984"/>
        <w:gridCol w:w="1193"/>
        <w:gridCol w:w="3655"/>
      </w:tblGrid>
      <w:tr w:rsidR="00310C29" w:rsidTr="00E31A54">
        <w:tc>
          <w:tcPr>
            <w:tcW w:w="4421" w:type="dxa"/>
            <w:gridSpan w:val="5"/>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Участие в теоретической подготовке в качестве</w:t>
            </w:r>
          </w:p>
        </w:tc>
        <w:tc>
          <w:tcPr>
            <w:tcW w:w="23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Сдача квалификационного зачета (экзамена)</w:t>
            </w:r>
          </w:p>
        </w:tc>
        <w:tc>
          <w:tcPr>
            <w:tcW w:w="50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Выполнение тестов по физической подготовке</w:t>
            </w:r>
          </w:p>
        </w:tc>
        <w:tc>
          <w:tcPr>
            <w:tcW w:w="3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310C29" w:rsidTr="00E31A54">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Лектора</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Участника</w:t>
            </w:r>
          </w:p>
        </w:tc>
        <w:tc>
          <w:tcPr>
            <w:tcW w:w="238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20"/>
                <w:szCs w:val="20"/>
                <w:lang w:eastAsia="ru-RU"/>
              </w:rPr>
            </w:pPr>
          </w:p>
        </w:tc>
        <w:tc>
          <w:tcPr>
            <w:tcW w:w="504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20"/>
                <w:szCs w:val="20"/>
                <w:lang w:eastAsia="ru-RU"/>
              </w:rPr>
            </w:pPr>
          </w:p>
        </w:tc>
        <w:tc>
          <w:tcPr>
            <w:tcW w:w="3655"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20"/>
                <w:szCs w:val="20"/>
                <w:lang w:eastAsia="ru-RU"/>
              </w:rPr>
            </w:pPr>
          </w:p>
        </w:tc>
      </w:tr>
      <w:tr w:rsidR="00310C29" w:rsidTr="00E31A54">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Дата</w:t>
            </w:r>
          </w:p>
          <w:p w:rsidR="00310C29" w:rsidRDefault="00310C29" w:rsidP="00310C29">
            <w:pPr>
              <w:numPr>
                <w:ilvl w:val="0"/>
                <w:numId w:val="39"/>
              </w:numPr>
              <w:ind w:left="0" w:firstLine="0"/>
              <w:jc w:val="center"/>
            </w:pPr>
            <w:r>
              <w:rPr>
                <w:sz w:val="20"/>
                <w:szCs w:val="20"/>
                <w:lang w:eastAsia="ru-RU"/>
              </w:rPr>
              <w:t>(число, месяц,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Место проведения</w:t>
            </w:r>
          </w:p>
          <w:p w:rsidR="00310C29" w:rsidRDefault="00310C29" w:rsidP="00310C29">
            <w:pPr>
              <w:numPr>
                <w:ilvl w:val="0"/>
                <w:numId w:val="39"/>
              </w:numPr>
              <w:ind w:left="0" w:firstLine="0"/>
              <w:jc w:val="center"/>
            </w:pPr>
            <w:r>
              <w:rPr>
                <w:sz w:val="20"/>
                <w:szCs w:val="20"/>
                <w:lang w:eastAsia="ru-RU"/>
              </w:rPr>
              <w:t>(адрес)</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Оценка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Дата</w:t>
            </w:r>
          </w:p>
          <w:p w:rsidR="00310C29" w:rsidRDefault="00310C29" w:rsidP="00310C29">
            <w:pPr>
              <w:numPr>
                <w:ilvl w:val="0"/>
                <w:numId w:val="39"/>
              </w:numPr>
              <w:ind w:left="0" w:firstLine="0"/>
              <w:jc w:val="center"/>
            </w:pPr>
            <w:r>
              <w:rPr>
                <w:sz w:val="20"/>
                <w:szCs w:val="20"/>
                <w:lang w:eastAsia="ru-RU"/>
              </w:rPr>
              <w:t>(число, месяц,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Место проведения</w:t>
            </w:r>
          </w:p>
          <w:p w:rsidR="00310C29" w:rsidRDefault="00310C29" w:rsidP="00310C29">
            <w:pPr>
              <w:numPr>
                <w:ilvl w:val="0"/>
                <w:numId w:val="39"/>
              </w:numPr>
              <w:ind w:left="0" w:firstLine="0"/>
              <w:jc w:val="center"/>
            </w:pPr>
            <w:r>
              <w:rPr>
                <w:sz w:val="20"/>
                <w:szCs w:val="20"/>
                <w:lang w:eastAsia="ru-RU"/>
              </w:rPr>
              <w:t>(адрес)</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Дата</w:t>
            </w:r>
          </w:p>
          <w:p w:rsidR="00310C29" w:rsidRDefault="00310C29" w:rsidP="00310C29">
            <w:pPr>
              <w:numPr>
                <w:ilvl w:val="0"/>
                <w:numId w:val="39"/>
              </w:numPr>
              <w:ind w:left="0" w:firstLine="0"/>
              <w:jc w:val="center"/>
            </w:pPr>
            <w:r>
              <w:rPr>
                <w:sz w:val="20"/>
                <w:szCs w:val="20"/>
                <w:lang w:eastAsia="ru-RU"/>
              </w:rPr>
              <w:t>(число, месяц, год)</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w:t>
            </w:r>
            <w:r>
              <w:rPr>
                <w:rFonts w:eastAsia="Times New Roman" w:cs="Times New Roman"/>
                <w:sz w:val="20"/>
                <w:szCs w:val="20"/>
                <w:lang w:eastAsia="ru-RU"/>
              </w:rPr>
              <w:t xml:space="preserve"> </w:t>
            </w:r>
            <w:r>
              <w:rPr>
                <w:sz w:val="20"/>
                <w:szCs w:val="20"/>
                <w:lang w:eastAsia="ru-RU"/>
              </w:rPr>
              <w:t>протокола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Оценка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Дата</w:t>
            </w:r>
          </w:p>
          <w:p w:rsidR="00310C29" w:rsidRDefault="00310C29" w:rsidP="00310C29">
            <w:pPr>
              <w:numPr>
                <w:ilvl w:val="0"/>
                <w:numId w:val="39"/>
              </w:numPr>
              <w:ind w:left="0" w:firstLine="0"/>
              <w:jc w:val="center"/>
            </w:pPr>
            <w:r>
              <w:rPr>
                <w:sz w:val="20"/>
                <w:szCs w:val="20"/>
                <w:lang w:eastAsia="ru-RU"/>
              </w:rPr>
              <w:t>(число, месяц,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Место проведения</w:t>
            </w:r>
          </w:p>
          <w:p w:rsidR="00310C29" w:rsidRDefault="00310C29" w:rsidP="00310C29">
            <w:pPr>
              <w:numPr>
                <w:ilvl w:val="0"/>
                <w:numId w:val="39"/>
              </w:numPr>
              <w:ind w:left="0" w:firstLine="0"/>
              <w:jc w:val="center"/>
            </w:pPr>
            <w:r>
              <w:rPr>
                <w:sz w:val="20"/>
                <w:szCs w:val="20"/>
                <w:lang w:eastAsia="ru-RU"/>
              </w:rPr>
              <w:t>(адрес)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Должность спортивного судьи, наименование теста, результат</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ind w:left="0" w:firstLine="0"/>
              <w:jc w:val="center"/>
            </w:pPr>
            <w:r>
              <w:rPr>
                <w:sz w:val="20"/>
                <w:szCs w:val="20"/>
                <w:lang w:eastAsia="ru-RU"/>
              </w:rPr>
              <w:t>Оценка</w:t>
            </w:r>
          </w:p>
        </w:tc>
        <w:tc>
          <w:tcPr>
            <w:tcW w:w="3655" w:type="dxa"/>
            <w:vMerge/>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E31A54">
            <w:pPr>
              <w:snapToGrid w:val="0"/>
              <w:ind w:left="432"/>
              <w:jc w:val="center"/>
              <w:rPr>
                <w:sz w:val="20"/>
                <w:szCs w:val="20"/>
                <w:lang w:eastAsia="ru-RU"/>
              </w:rPr>
            </w:pPr>
          </w:p>
        </w:tc>
      </w:tr>
      <w:tr w:rsidR="00310C29" w:rsidTr="00E31A54">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r>
      <w:tr w:rsidR="00310C29" w:rsidTr="00E31A54">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310C29" w:rsidRDefault="00310C29" w:rsidP="00310C29">
            <w:pPr>
              <w:numPr>
                <w:ilvl w:val="0"/>
                <w:numId w:val="39"/>
              </w:numPr>
              <w:snapToGrid w:val="0"/>
              <w:ind w:left="0" w:firstLine="0"/>
              <w:rPr>
                <w:sz w:val="20"/>
                <w:szCs w:val="20"/>
                <w:lang w:eastAsia="ru-RU"/>
              </w:rPr>
            </w:pPr>
          </w:p>
        </w:tc>
      </w:tr>
    </w:tbl>
    <w:p w:rsidR="00310C29" w:rsidRDefault="00310C29" w:rsidP="00310C29">
      <w:pPr>
        <w:numPr>
          <w:ilvl w:val="0"/>
          <w:numId w:val="39"/>
        </w:numPr>
        <w:ind w:left="0" w:firstLine="0"/>
        <w:jc w:val="center"/>
      </w:pPr>
      <w:r>
        <w:rPr>
          <w:b/>
          <w:sz w:val="20"/>
          <w:szCs w:val="20"/>
          <w:lang w:eastAsia="ru-RU"/>
        </w:rPr>
        <w:t>ПРАКТИКА СУДЕЙСТВА ОФИЦИАЛЬНЫХ СПОРТИВНЫХ СОРЕВНОВАНИЙ</w:t>
      </w:r>
    </w:p>
    <w:tbl>
      <w:tblPr>
        <w:tblW w:w="0" w:type="auto"/>
        <w:tblInd w:w="-15" w:type="dxa"/>
        <w:tblLayout w:type="fixed"/>
        <w:tblCellMar>
          <w:top w:w="102" w:type="dxa"/>
          <w:left w:w="62" w:type="dxa"/>
          <w:bottom w:w="102" w:type="dxa"/>
          <w:right w:w="62" w:type="dxa"/>
        </w:tblCellMar>
        <w:tblLook w:val="0000"/>
      </w:tblPr>
      <w:tblGrid>
        <w:gridCol w:w="1473"/>
        <w:gridCol w:w="1701"/>
        <w:gridCol w:w="2268"/>
        <w:gridCol w:w="3232"/>
        <w:gridCol w:w="1301"/>
        <w:gridCol w:w="5543"/>
      </w:tblGrid>
      <w:tr w:rsidR="00310C29" w:rsidTr="00E31A54">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20"/>
                <w:szCs w:val="20"/>
                <w:lang w:eastAsia="ru-RU"/>
              </w:rPr>
              <w:t>Дата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20"/>
                <w:szCs w:val="20"/>
                <w:lang w:eastAsia="ru-RU"/>
              </w:rPr>
              <w:t>Место проведения</w:t>
            </w:r>
          </w:p>
          <w:p w:rsidR="00310C29" w:rsidRDefault="00310C29" w:rsidP="00310C29">
            <w:pPr>
              <w:numPr>
                <w:ilvl w:val="0"/>
                <w:numId w:val="39"/>
              </w:numPr>
              <w:ind w:left="0" w:firstLine="0"/>
              <w:jc w:val="center"/>
            </w:pPr>
            <w:r>
              <w:rPr>
                <w:sz w:val="20"/>
                <w:szCs w:val="20"/>
                <w:lang w:eastAsia="ru-RU"/>
              </w:rPr>
              <w:t>(адрес)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20"/>
                <w:szCs w:val="20"/>
                <w:lang w:eastAsia="ru-RU"/>
              </w:rPr>
              <w:t>Наименование должности спортивного судьи</w:t>
            </w:r>
          </w:p>
        </w:tc>
        <w:tc>
          <w:tcPr>
            <w:tcW w:w="3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20"/>
                <w:szCs w:val="20"/>
                <w:lang w:eastAsia="ru-RU"/>
              </w:rPr>
              <w:t>Наименование и статус официальных спортивных соревнований, вид программы</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20"/>
                <w:szCs w:val="20"/>
                <w:lang w:eastAsia="ru-RU"/>
              </w:rPr>
              <w:t>Оценка</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ind w:left="0" w:firstLine="0"/>
              <w:jc w:val="center"/>
            </w:pPr>
            <w:r>
              <w:rPr>
                <w:sz w:val="20"/>
                <w:szCs w:val="20"/>
                <w:lang w:eastAsia="ru-RU"/>
              </w:rPr>
              <w:t>Дата внесения записи, подпись, фамилия и инициалы лица, ответственного за оформление карточки учета</w:t>
            </w:r>
          </w:p>
        </w:tc>
      </w:tr>
      <w:tr w:rsidR="00310C29" w:rsidTr="00E31A54">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r w:rsidR="00310C29" w:rsidTr="00E31A54">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E31A54">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C29" w:rsidRDefault="00310C29" w:rsidP="00310C29">
            <w:pPr>
              <w:numPr>
                <w:ilvl w:val="0"/>
                <w:numId w:val="39"/>
              </w:numPr>
              <w:snapToGrid w:val="0"/>
              <w:ind w:left="0" w:firstLine="0"/>
              <w:rPr>
                <w:sz w:val="20"/>
                <w:szCs w:val="20"/>
                <w:lang w:eastAsia="ru-RU"/>
              </w:rPr>
            </w:pPr>
          </w:p>
        </w:tc>
      </w:tr>
    </w:tbl>
    <w:p w:rsidR="00310C29" w:rsidRPr="00DD2D6F" w:rsidRDefault="00310C29" w:rsidP="00310C29">
      <w:pPr>
        <w:tabs>
          <w:tab w:val="left" w:pos="4650"/>
        </w:tabs>
      </w:pPr>
    </w:p>
    <w:p w:rsidR="00273BDE" w:rsidRPr="00273BDE" w:rsidRDefault="00273BDE" w:rsidP="00273BDE"/>
    <w:p w:rsidR="00273BDE" w:rsidRPr="00273BDE" w:rsidRDefault="00273BDE" w:rsidP="00273BDE"/>
    <w:p w:rsidR="00273BDE" w:rsidRDefault="00273BDE" w:rsidP="00273BDE"/>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p w:rsidR="00273BDE" w:rsidRDefault="00273BDE" w:rsidP="00273BDE">
      <w:pPr>
        <w:pStyle w:val="a9"/>
        <w:rPr>
          <w:sz w:val="16"/>
          <w:szCs w:val="16"/>
        </w:rPr>
      </w:pPr>
    </w:p>
    <w:sectPr w:rsidR="00273BDE" w:rsidSect="00310C29">
      <w:footerReference w:type="first" r:id="rId25"/>
      <w:pgSz w:w="16838" w:h="11906" w:orient="landscape"/>
      <w:pgMar w:top="1701" w:right="1134" w:bottom="566" w:left="567"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5E6" w:rsidRDefault="007775E6" w:rsidP="00E8334E">
      <w:r>
        <w:separator/>
      </w:r>
    </w:p>
  </w:endnote>
  <w:endnote w:type="continuationSeparator" w:id="0">
    <w:p w:rsidR="007775E6" w:rsidRDefault="007775E6"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9" w:rsidRDefault="00310C29">
    <w:pPr>
      <w:jc w:val="center"/>
    </w:pPr>
    <w:fldSimple w:instr=" PAGE ">
      <w:r>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9" w:rsidRDefault="00310C29">
    <w:pPr>
      <w:jc w:val="center"/>
    </w:pPr>
    <w:fldSimple w:instr=" PAGE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9" w:rsidRDefault="00310C29">
    <w:pPr>
      <w:pStyle w:val="a9"/>
    </w:pPr>
    <w:r>
      <w:rPr>
        <w:sz w:val="16"/>
        <w:szCs w:val="16"/>
      </w:rPr>
      <w:t>ОАО "ППП №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432" w:rsidRDefault="00DD5432" w:rsidP="00DD5432">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5E6" w:rsidRDefault="007775E6" w:rsidP="00E8334E">
      <w:r>
        <w:separator/>
      </w:r>
    </w:p>
  </w:footnote>
  <w:footnote w:type="continuationSeparator" w:id="0">
    <w:p w:rsidR="007775E6" w:rsidRDefault="007775E6" w:rsidP="00E8334E">
      <w:r>
        <w:continuationSeparator/>
      </w:r>
    </w:p>
  </w:footnote>
  <w:footnote w:id="1">
    <w:p w:rsidR="00310C29" w:rsidRDefault="00310C29" w:rsidP="00310C29">
      <w:pPr>
        <w:pStyle w:val="aff6"/>
        <w:jc w:val="both"/>
      </w:pPr>
      <w:r>
        <w:rPr>
          <w:rStyle w:val="af7"/>
          <w:rFonts w:ascii="Liberation Serif" w:hAnsi="Liberation Serif"/>
        </w:rPr>
        <w:footnoteRef/>
      </w:r>
      <w:r>
        <w:tab/>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2">
    <w:p w:rsidR="00310C29" w:rsidRDefault="00310C29" w:rsidP="00310C29">
      <w:pPr>
        <w:pStyle w:val="aff6"/>
      </w:pPr>
      <w:r>
        <w:rPr>
          <w:rStyle w:val="af7"/>
          <w:rFonts w:ascii="Liberation Serif" w:hAnsi="Liberation Serif"/>
        </w:rPr>
        <w:footnoteRef/>
      </w:r>
      <w:r>
        <w:tab/>
        <w:t xml:space="preserve"> Спортивный судья второй категории, Спортивный судья третьей категории  </w:t>
      </w:r>
    </w:p>
  </w:footnote>
  <w:footnote w:id="3">
    <w:p w:rsidR="00310C29" w:rsidRDefault="00310C29" w:rsidP="00310C29">
      <w:pPr>
        <w:pStyle w:val="aff6"/>
      </w:pPr>
      <w:r>
        <w:rPr>
          <w:rStyle w:val="af7"/>
          <w:rFonts w:ascii="Liberation Serif" w:hAnsi="Liberation Serif"/>
        </w:rPr>
        <w:footnoteRef/>
      </w:r>
      <w:r>
        <w:tab/>
        <w:t xml:space="preserve"> Укажите категорию или </w:t>
      </w:r>
      <w:proofErr w:type="gramStart"/>
      <w:r>
        <w:t>звание кандидата</w:t>
      </w:r>
      <w:proofErr w:type="gramEnd"/>
      <w:r>
        <w:t xml:space="preserve"> на момент подачи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9" w:rsidRDefault="00310C29">
    <w:pPr>
      <w:pStyle w:val="af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bCs/>
        <w:i w:val="0"/>
        <w:iCs w:val="0"/>
        <w:color w:val="000000"/>
        <w:kern w:val="2"/>
        <w:sz w:val="28"/>
        <w:szCs w:val="28"/>
        <w:lang w:val="ru-RU" w:eastAsia="ru-RU"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i/>
        <w:iCs/>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eastAsia="Times New Roman"/>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5">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20">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2">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4">
    <w:nsid w:val="675738D3"/>
    <w:multiLevelType w:val="multilevel"/>
    <w:tmpl w:val="48CE7700"/>
    <w:lvl w:ilvl="0">
      <w:start w:val="1"/>
      <w:numFmt w:val="decimal"/>
      <w:lvlText w:val=""/>
      <w:lvlJc w:val="left"/>
      <w:pPr>
        <w:tabs>
          <w:tab w:val="left" w:pos="0"/>
        </w:tabs>
        <w:ind w:left="432" w:hanging="432"/>
      </w:pPr>
      <w:rPr>
        <w:rFonts w:ascii="Times New Roman" w:hAnsi="Times New Roman"/>
        <w:b/>
        <w:i w:val="0"/>
        <w:color w:val="000000"/>
        <w:sz w:val="28"/>
        <w:highlight w:val="white"/>
      </w:r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rPr>
        <w:rFonts w:ascii="Times New Roman" w:hAnsi="Times New Roman"/>
        <w:i/>
        <w:sz w:val="24"/>
        <w:highlight w:val="white"/>
      </w:r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35">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31"/>
  </w:num>
  <w:num w:numId="4">
    <w:abstractNumId w:val="19"/>
  </w:num>
  <w:num w:numId="5">
    <w:abstractNumId w:val="0"/>
  </w:num>
  <w:num w:numId="6">
    <w:abstractNumId w:val="14"/>
  </w:num>
  <w:num w:numId="7">
    <w:abstractNumId w:val="32"/>
  </w:num>
  <w:num w:numId="8">
    <w:abstractNumId w:val="15"/>
  </w:num>
  <w:num w:numId="9">
    <w:abstractNumId w:val="11"/>
  </w:num>
  <w:num w:numId="10">
    <w:abstractNumId w:val="26"/>
  </w:num>
  <w:num w:numId="11">
    <w:abstractNumId w:val="18"/>
  </w:num>
  <w:num w:numId="12">
    <w:abstractNumId w:val="23"/>
  </w:num>
  <w:num w:numId="13">
    <w:abstractNumId w:val="4"/>
  </w:num>
  <w:num w:numId="14">
    <w:abstractNumId w:val="17"/>
  </w:num>
  <w:num w:numId="15">
    <w:abstractNumId w:val="7"/>
  </w:num>
  <w:num w:numId="16">
    <w:abstractNumId w:val="5"/>
  </w:num>
  <w:num w:numId="17">
    <w:abstractNumId w:val="36"/>
  </w:num>
  <w:num w:numId="18">
    <w:abstractNumId w:val="12"/>
  </w:num>
  <w:num w:numId="19">
    <w:abstractNumId w:val="21"/>
  </w:num>
  <w:num w:numId="20">
    <w:abstractNumId w:val="13"/>
  </w:num>
  <w:num w:numId="21">
    <w:abstractNumId w:val="37"/>
  </w:num>
  <w:num w:numId="22">
    <w:abstractNumId w:val="24"/>
  </w:num>
  <w:num w:numId="23">
    <w:abstractNumId w:val="25"/>
  </w:num>
  <w:num w:numId="24">
    <w:abstractNumId w:val="35"/>
  </w:num>
  <w:num w:numId="25">
    <w:abstractNumId w:val="22"/>
  </w:num>
  <w:num w:numId="26">
    <w:abstractNumId w:val="28"/>
  </w:num>
  <w:num w:numId="27">
    <w:abstractNumId w:val="39"/>
  </w:num>
  <w:num w:numId="28">
    <w:abstractNumId w:val="16"/>
  </w:num>
  <w:num w:numId="29">
    <w:abstractNumId w:val="20"/>
  </w:num>
  <w:num w:numId="30">
    <w:abstractNumId w:val="6"/>
  </w:num>
  <w:num w:numId="31">
    <w:abstractNumId w:val="38"/>
  </w:num>
  <w:num w:numId="32">
    <w:abstractNumId w:val="10"/>
  </w:num>
  <w:num w:numId="33">
    <w:abstractNumId w:val="30"/>
  </w:num>
  <w:num w:numId="34">
    <w:abstractNumId w:val="29"/>
  </w:num>
  <w:num w:numId="35">
    <w:abstractNumId w:val="33"/>
  </w:num>
  <w:num w:numId="36">
    <w:abstractNumId w:val="27"/>
  </w:num>
  <w:num w:numId="37">
    <w:abstractNumId w:val="27"/>
    <w:lvlOverride w:ilvl="0">
      <w:startOverride w:val="1"/>
    </w:lvlOverride>
  </w:num>
  <w:num w:numId="38">
    <w:abstractNumId w:val="1"/>
  </w:num>
  <w:num w:numId="39">
    <w:abstractNumId w:val="2"/>
  </w:num>
  <w:num w:numId="40">
    <w:abstractNumId w:val="3"/>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99329"/>
  </w:hdrShapeDefaults>
  <w:footnotePr>
    <w:footnote w:id="-1"/>
    <w:footnote w:id="0"/>
  </w:footnotePr>
  <w:endnotePr>
    <w:endnote w:id="-1"/>
    <w:endnote w:id="0"/>
  </w:endnotePr>
  <w:compat/>
  <w:rsids>
    <w:rsidRoot w:val="003064DC"/>
    <w:rsid w:val="0001607F"/>
    <w:rsid w:val="00023CAF"/>
    <w:rsid w:val="0007144B"/>
    <w:rsid w:val="00082DE0"/>
    <w:rsid w:val="00084F5E"/>
    <w:rsid w:val="000A5961"/>
    <w:rsid w:val="000A5AE7"/>
    <w:rsid w:val="000A5BC7"/>
    <w:rsid w:val="000B124C"/>
    <w:rsid w:val="000F442C"/>
    <w:rsid w:val="000F6201"/>
    <w:rsid w:val="001348B8"/>
    <w:rsid w:val="00157165"/>
    <w:rsid w:val="001619DB"/>
    <w:rsid w:val="00162112"/>
    <w:rsid w:val="00166C8E"/>
    <w:rsid w:val="001735E6"/>
    <w:rsid w:val="00185E8E"/>
    <w:rsid w:val="001B2218"/>
    <w:rsid w:val="001C319F"/>
    <w:rsid w:val="001C5B44"/>
    <w:rsid w:val="001F2148"/>
    <w:rsid w:val="0020507C"/>
    <w:rsid w:val="00220A33"/>
    <w:rsid w:val="00230A8C"/>
    <w:rsid w:val="00240D4B"/>
    <w:rsid w:val="00273BDE"/>
    <w:rsid w:val="00294E7B"/>
    <w:rsid w:val="002B15DA"/>
    <w:rsid w:val="002C035D"/>
    <w:rsid w:val="002D37A0"/>
    <w:rsid w:val="002D6970"/>
    <w:rsid w:val="003064DC"/>
    <w:rsid w:val="00310C29"/>
    <w:rsid w:val="003324EA"/>
    <w:rsid w:val="003358B7"/>
    <w:rsid w:val="00365CCC"/>
    <w:rsid w:val="00376DEE"/>
    <w:rsid w:val="003A3F9B"/>
    <w:rsid w:val="003D602D"/>
    <w:rsid w:val="003E4F5A"/>
    <w:rsid w:val="003E6E5E"/>
    <w:rsid w:val="003F33B2"/>
    <w:rsid w:val="003F5A96"/>
    <w:rsid w:val="00403CED"/>
    <w:rsid w:val="0040496C"/>
    <w:rsid w:val="004971E3"/>
    <w:rsid w:val="004B22B8"/>
    <w:rsid w:val="004E116A"/>
    <w:rsid w:val="005030D2"/>
    <w:rsid w:val="005553FE"/>
    <w:rsid w:val="00561B71"/>
    <w:rsid w:val="0057385A"/>
    <w:rsid w:val="0057520D"/>
    <w:rsid w:val="00596DC3"/>
    <w:rsid w:val="00600378"/>
    <w:rsid w:val="00622A17"/>
    <w:rsid w:val="006313DC"/>
    <w:rsid w:val="00645403"/>
    <w:rsid w:val="006561E9"/>
    <w:rsid w:val="00663757"/>
    <w:rsid w:val="00673000"/>
    <w:rsid w:val="00674801"/>
    <w:rsid w:val="006A7B53"/>
    <w:rsid w:val="006D49C2"/>
    <w:rsid w:val="006D73A9"/>
    <w:rsid w:val="006F5727"/>
    <w:rsid w:val="00724BAE"/>
    <w:rsid w:val="00740862"/>
    <w:rsid w:val="0074531E"/>
    <w:rsid w:val="007759F6"/>
    <w:rsid w:val="007775E6"/>
    <w:rsid w:val="00783EB9"/>
    <w:rsid w:val="007965ED"/>
    <w:rsid w:val="007A0B08"/>
    <w:rsid w:val="007B052B"/>
    <w:rsid w:val="007E5454"/>
    <w:rsid w:val="007F1A95"/>
    <w:rsid w:val="0080761A"/>
    <w:rsid w:val="00854FF0"/>
    <w:rsid w:val="0085701B"/>
    <w:rsid w:val="008B76FB"/>
    <w:rsid w:val="008E30CD"/>
    <w:rsid w:val="008E4FA8"/>
    <w:rsid w:val="008F4659"/>
    <w:rsid w:val="0093257C"/>
    <w:rsid w:val="0093498D"/>
    <w:rsid w:val="00935B43"/>
    <w:rsid w:val="009657DD"/>
    <w:rsid w:val="00977E71"/>
    <w:rsid w:val="009959DE"/>
    <w:rsid w:val="009C354E"/>
    <w:rsid w:val="009F65E3"/>
    <w:rsid w:val="009F6D47"/>
    <w:rsid w:val="00A117D1"/>
    <w:rsid w:val="00A13174"/>
    <w:rsid w:val="00A26FCC"/>
    <w:rsid w:val="00A43F73"/>
    <w:rsid w:val="00A455AB"/>
    <w:rsid w:val="00A46B03"/>
    <w:rsid w:val="00A8625D"/>
    <w:rsid w:val="00A95224"/>
    <w:rsid w:val="00A95774"/>
    <w:rsid w:val="00AA009E"/>
    <w:rsid w:val="00AA4CED"/>
    <w:rsid w:val="00AC41DC"/>
    <w:rsid w:val="00AD1A55"/>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81CB1"/>
    <w:rsid w:val="00CC7905"/>
    <w:rsid w:val="00CE19CD"/>
    <w:rsid w:val="00CE33E5"/>
    <w:rsid w:val="00CE7701"/>
    <w:rsid w:val="00CF735A"/>
    <w:rsid w:val="00CF7507"/>
    <w:rsid w:val="00D6648A"/>
    <w:rsid w:val="00D67320"/>
    <w:rsid w:val="00D87969"/>
    <w:rsid w:val="00D9067A"/>
    <w:rsid w:val="00D907DD"/>
    <w:rsid w:val="00D9432E"/>
    <w:rsid w:val="00DD5432"/>
    <w:rsid w:val="00DE1280"/>
    <w:rsid w:val="00DF2795"/>
    <w:rsid w:val="00E003FD"/>
    <w:rsid w:val="00E02550"/>
    <w:rsid w:val="00E30463"/>
    <w:rsid w:val="00E54FDA"/>
    <w:rsid w:val="00E81C99"/>
    <w:rsid w:val="00E8334E"/>
    <w:rsid w:val="00EA32C8"/>
    <w:rsid w:val="00ED515E"/>
    <w:rsid w:val="00F1236B"/>
    <w:rsid w:val="00F12A62"/>
    <w:rsid w:val="00F21E22"/>
    <w:rsid w:val="00F434A8"/>
    <w:rsid w:val="00F44420"/>
    <w:rsid w:val="00F537A2"/>
    <w:rsid w:val="00F57F3B"/>
    <w:rsid w:val="00F75E57"/>
    <w:rsid w:val="00FA1437"/>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10"/>
    <w:next w:val="a0"/>
    <w:link w:val="11"/>
    <w:qFormat/>
    <w:rsid w:val="00310C29"/>
    <w:pPr>
      <w:numPr>
        <w:numId w:val="1"/>
      </w:numPr>
      <w:outlineLvl w:val="0"/>
    </w:pPr>
    <w:rPr>
      <w:b/>
      <w:bCs/>
      <w:sz w:val="32"/>
      <w:szCs w:val="32"/>
    </w:rPr>
  </w:style>
  <w:style w:type="paragraph" w:styleId="2">
    <w:name w:val="heading 2"/>
    <w:basedOn w:val="10"/>
    <w:next w:val="a0"/>
    <w:link w:val="20"/>
    <w:qFormat/>
    <w:rsid w:val="00310C29"/>
    <w:pPr>
      <w:numPr>
        <w:ilvl w:val="1"/>
        <w:numId w:val="1"/>
      </w:numPr>
      <w:outlineLvl w:val="1"/>
    </w:pPr>
    <w:rPr>
      <w:b/>
      <w:bCs/>
      <w:i/>
      <w:iCs/>
    </w:rPr>
  </w:style>
  <w:style w:type="paragraph" w:styleId="3">
    <w:name w:val="heading 3"/>
    <w:basedOn w:val="10"/>
    <w:next w:val="a0"/>
    <w:link w:val="30"/>
    <w:qFormat/>
    <w:rsid w:val="00310C29"/>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3064DC"/>
    <w:pPr>
      <w:suppressLineNumbers/>
      <w:ind w:firstLine="567"/>
      <w:jc w:val="both"/>
    </w:pPr>
    <w:rPr>
      <w:sz w:val="28"/>
    </w:rPr>
  </w:style>
  <w:style w:type="character" w:customStyle="1" w:styleId="a4">
    <w:name w:val="Основной текст Знак"/>
    <w:basedOn w:val="a1"/>
    <w:link w:val="a0"/>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1"/>
    <w:link w:val="a5"/>
    <w:rsid w:val="003064DC"/>
    <w:rPr>
      <w:rFonts w:ascii="Tahoma" w:eastAsia="Lucida Sans Unicode" w:hAnsi="Tahoma" w:cs="Mangal"/>
      <w:kern w:val="1"/>
      <w:sz w:val="16"/>
      <w:szCs w:val="14"/>
      <w:lang w:eastAsia="zh-CN" w:bidi="hi-IN"/>
    </w:rPr>
  </w:style>
  <w:style w:type="character" w:customStyle="1" w:styleId="12">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1"/>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1"/>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1"/>
    <w:link w:val="ConsPlusNormal"/>
    <w:rsid w:val="00084F5E"/>
    <w:rPr>
      <w:rFonts w:ascii="Arial" w:eastAsia="Arial" w:hAnsi="Arial" w:cs="Arial"/>
      <w:sz w:val="20"/>
      <w:szCs w:val="20"/>
      <w:lang w:eastAsia="ar-SA"/>
    </w:rPr>
  </w:style>
  <w:style w:type="paragraph" w:customStyle="1" w:styleId="13">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2"/>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1"/>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iPriority w:val="99"/>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3"/>
    <w:rsid w:val="00FC38F5"/>
    <w:pPr>
      <w:numPr>
        <w:numId w:val="36"/>
      </w:numPr>
    </w:pPr>
  </w:style>
  <w:style w:type="character" w:customStyle="1" w:styleId="11">
    <w:name w:val="Заголовок 1 Знак"/>
    <w:basedOn w:val="a1"/>
    <w:link w:val="1"/>
    <w:rsid w:val="00310C29"/>
    <w:rPr>
      <w:rFonts w:ascii="Arial" w:eastAsia="Lucida Sans Unicode" w:hAnsi="Arial" w:cs="Mangal"/>
      <w:b/>
      <w:bCs/>
      <w:kern w:val="2"/>
      <w:sz w:val="32"/>
      <w:szCs w:val="32"/>
      <w:lang w:eastAsia="zh-CN" w:bidi="hi-IN"/>
    </w:rPr>
  </w:style>
  <w:style w:type="character" w:customStyle="1" w:styleId="20">
    <w:name w:val="Заголовок 2 Знак"/>
    <w:basedOn w:val="a1"/>
    <w:link w:val="2"/>
    <w:rsid w:val="00310C29"/>
    <w:rPr>
      <w:rFonts w:ascii="Arial" w:eastAsia="Lucida Sans Unicode" w:hAnsi="Arial" w:cs="Mangal"/>
      <w:b/>
      <w:bCs/>
      <w:i/>
      <w:iCs/>
      <w:kern w:val="2"/>
      <w:sz w:val="28"/>
      <w:szCs w:val="28"/>
      <w:lang w:eastAsia="zh-CN" w:bidi="hi-IN"/>
    </w:rPr>
  </w:style>
  <w:style w:type="character" w:customStyle="1" w:styleId="30">
    <w:name w:val="Заголовок 3 Знак"/>
    <w:basedOn w:val="a1"/>
    <w:link w:val="3"/>
    <w:rsid w:val="00310C29"/>
    <w:rPr>
      <w:rFonts w:ascii="Arial" w:eastAsia="Lucida Sans Unicode" w:hAnsi="Arial" w:cs="Mangal"/>
      <w:b/>
      <w:bCs/>
      <w:kern w:val="2"/>
      <w:sz w:val="28"/>
      <w:szCs w:val="28"/>
      <w:lang w:eastAsia="zh-CN" w:bidi="hi-IN"/>
    </w:rPr>
  </w:style>
  <w:style w:type="character" w:customStyle="1" w:styleId="WW8Num1z0">
    <w:name w:val="WW8Num1z0"/>
    <w:rsid w:val="00310C29"/>
  </w:style>
  <w:style w:type="character" w:customStyle="1" w:styleId="WW8Num1z1">
    <w:name w:val="WW8Num1z1"/>
    <w:rsid w:val="00310C29"/>
  </w:style>
  <w:style w:type="character" w:customStyle="1" w:styleId="WW8Num1z2">
    <w:name w:val="WW8Num1z2"/>
    <w:rsid w:val="00310C29"/>
  </w:style>
  <w:style w:type="character" w:customStyle="1" w:styleId="WW8Num1z3">
    <w:name w:val="WW8Num1z3"/>
    <w:rsid w:val="00310C29"/>
  </w:style>
  <w:style w:type="character" w:customStyle="1" w:styleId="WW8Num1z4">
    <w:name w:val="WW8Num1z4"/>
    <w:rsid w:val="00310C29"/>
  </w:style>
  <w:style w:type="character" w:customStyle="1" w:styleId="WW8Num1z5">
    <w:name w:val="WW8Num1z5"/>
    <w:rsid w:val="00310C29"/>
  </w:style>
  <w:style w:type="character" w:customStyle="1" w:styleId="WW8Num1z6">
    <w:name w:val="WW8Num1z6"/>
    <w:rsid w:val="00310C29"/>
  </w:style>
  <w:style w:type="character" w:customStyle="1" w:styleId="WW8Num1z7">
    <w:name w:val="WW8Num1z7"/>
    <w:rsid w:val="00310C29"/>
  </w:style>
  <w:style w:type="character" w:customStyle="1" w:styleId="WW8Num1z8">
    <w:name w:val="WW8Num1z8"/>
    <w:rsid w:val="00310C29"/>
  </w:style>
  <w:style w:type="character" w:customStyle="1" w:styleId="WW8Num2z0">
    <w:name w:val="WW8Num2z0"/>
    <w:rsid w:val="00310C29"/>
  </w:style>
  <w:style w:type="character" w:customStyle="1" w:styleId="WW8Num2z1">
    <w:name w:val="WW8Num2z1"/>
    <w:rsid w:val="00310C29"/>
  </w:style>
  <w:style w:type="character" w:customStyle="1" w:styleId="WW8Num2z5">
    <w:name w:val="WW8Num2z5"/>
    <w:rsid w:val="00310C29"/>
  </w:style>
  <w:style w:type="character" w:customStyle="1" w:styleId="WW8Num2z6">
    <w:name w:val="WW8Num2z6"/>
    <w:rsid w:val="00310C29"/>
  </w:style>
  <w:style w:type="character" w:customStyle="1" w:styleId="WW8Num2z7">
    <w:name w:val="WW8Num2z7"/>
    <w:rsid w:val="00310C29"/>
  </w:style>
  <w:style w:type="character" w:customStyle="1" w:styleId="WW8Num2z8">
    <w:name w:val="WW8Num2z8"/>
    <w:rsid w:val="00310C29"/>
  </w:style>
  <w:style w:type="character" w:customStyle="1" w:styleId="WW8Num3z0">
    <w:name w:val="WW8Num3z0"/>
    <w:rsid w:val="00310C29"/>
    <w:rPr>
      <w:rFonts w:ascii="Times New Roman" w:eastAsia="SimSun" w:hAnsi="Times New Roman" w:cs="Times New Roman"/>
      <w:b/>
      <w:bCs/>
      <w:i w:val="0"/>
      <w:iCs w:val="0"/>
      <w:color w:val="000000"/>
      <w:kern w:val="2"/>
      <w:sz w:val="28"/>
      <w:szCs w:val="28"/>
      <w:lang w:val="ru-RU" w:eastAsia="ru-RU" w:bidi="hi-IN"/>
    </w:rPr>
  </w:style>
  <w:style w:type="character" w:customStyle="1" w:styleId="WW8Num3z1">
    <w:name w:val="WW8Num3z1"/>
    <w:rsid w:val="00310C29"/>
  </w:style>
  <w:style w:type="character" w:customStyle="1" w:styleId="WW8Num3z2">
    <w:name w:val="WW8Num3z2"/>
    <w:rsid w:val="00310C29"/>
    <w:rPr>
      <w:rFonts w:ascii="Times New Roman" w:eastAsia="Times New Roman" w:hAnsi="Times New Roman" w:cs="Times New Roman"/>
      <w:i/>
      <w:iCs/>
      <w:sz w:val="24"/>
      <w:szCs w:val="24"/>
    </w:rPr>
  </w:style>
  <w:style w:type="character" w:customStyle="1" w:styleId="WW8Num3z3">
    <w:name w:val="WW8Num3z3"/>
    <w:rsid w:val="00310C29"/>
  </w:style>
  <w:style w:type="character" w:customStyle="1" w:styleId="WW8Num3z4">
    <w:name w:val="WW8Num3z4"/>
    <w:rsid w:val="00310C29"/>
  </w:style>
  <w:style w:type="character" w:customStyle="1" w:styleId="WW8Num3z5">
    <w:name w:val="WW8Num3z5"/>
    <w:rsid w:val="00310C29"/>
  </w:style>
  <w:style w:type="character" w:customStyle="1" w:styleId="WW8Num3z6">
    <w:name w:val="WW8Num3z6"/>
    <w:rsid w:val="00310C29"/>
  </w:style>
  <w:style w:type="character" w:customStyle="1" w:styleId="WW8Num3z7">
    <w:name w:val="WW8Num3z7"/>
    <w:rsid w:val="00310C29"/>
  </w:style>
  <w:style w:type="character" w:customStyle="1" w:styleId="WW8Num3z8">
    <w:name w:val="WW8Num3z8"/>
    <w:rsid w:val="00310C29"/>
  </w:style>
  <w:style w:type="character" w:customStyle="1" w:styleId="WW8Num4z0">
    <w:name w:val="WW8Num4z0"/>
    <w:rsid w:val="00310C29"/>
    <w:rPr>
      <w:rFonts w:eastAsia="Times New Roman"/>
      <w:b/>
      <w:bCs/>
      <w:sz w:val="20"/>
    </w:rPr>
  </w:style>
  <w:style w:type="character" w:customStyle="1" w:styleId="WW8Num4z1">
    <w:name w:val="WW8Num4z1"/>
    <w:rsid w:val="00310C29"/>
  </w:style>
  <w:style w:type="character" w:customStyle="1" w:styleId="WW8Num4z2">
    <w:name w:val="WW8Num4z2"/>
    <w:rsid w:val="00310C29"/>
    <w:rPr>
      <w:rFonts w:eastAsia="Times New Roman"/>
    </w:rPr>
  </w:style>
  <w:style w:type="character" w:customStyle="1" w:styleId="WW8Num4z3">
    <w:name w:val="WW8Num4z3"/>
    <w:rsid w:val="00310C29"/>
  </w:style>
  <w:style w:type="character" w:customStyle="1" w:styleId="WW8Num4z4">
    <w:name w:val="WW8Num4z4"/>
    <w:rsid w:val="00310C29"/>
  </w:style>
  <w:style w:type="character" w:customStyle="1" w:styleId="WW8Num4z5">
    <w:name w:val="WW8Num4z5"/>
    <w:rsid w:val="00310C29"/>
  </w:style>
  <w:style w:type="character" w:customStyle="1" w:styleId="WW8Num4z6">
    <w:name w:val="WW8Num4z6"/>
    <w:rsid w:val="00310C29"/>
  </w:style>
  <w:style w:type="character" w:customStyle="1" w:styleId="WW8Num4z7">
    <w:name w:val="WW8Num4z7"/>
    <w:rsid w:val="00310C29"/>
  </w:style>
  <w:style w:type="character" w:customStyle="1" w:styleId="WW8Num4z8">
    <w:name w:val="WW8Num4z8"/>
    <w:rsid w:val="00310C29"/>
  </w:style>
  <w:style w:type="character" w:customStyle="1" w:styleId="af5">
    <w:name w:val="Символ нумерации"/>
    <w:rsid w:val="00310C29"/>
  </w:style>
  <w:style w:type="character" w:customStyle="1" w:styleId="ListLabel53">
    <w:name w:val="ListLabel 53"/>
    <w:rsid w:val="00310C29"/>
    <w:rPr>
      <w:rFonts w:cs="Courier New"/>
    </w:rPr>
  </w:style>
  <w:style w:type="character" w:customStyle="1" w:styleId="ListLabel54">
    <w:name w:val="ListLabel 54"/>
    <w:rsid w:val="00310C29"/>
    <w:rPr>
      <w:rFonts w:cs="Courier New"/>
    </w:rPr>
  </w:style>
  <w:style w:type="character" w:customStyle="1" w:styleId="ListLabel55">
    <w:name w:val="ListLabel 55"/>
    <w:rsid w:val="00310C29"/>
    <w:rPr>
      <w:rFonts w:cs="Courier New"/>
    </w:rPr>
  </w:style>
  <w:style w:type="character" w:styleId="af6">
    <w:name w:val="FollowedHyperlink"/>
    <w:rsid w:val="00310C29"/>
    <w:rPr>
      <w:rFonts w:cs="Times New Roman"/>
      <w:color w:val="800080"/>
      <w:u w:val="single"/>
    </w:rPr>
  </w:style>
  <w:style w:type="character" w:customStyle="1" w:styleId="af7">
    <w:name w:val="Символ сноски"/>
    <w:rsid w:val="00310C29"/>
    <w:rPr>
      <w:vertAlign w:val="superscript"/>
    </w:rPr>
  </w:style>
  <w:style w:type="character" w:customStyle="1" w:styleId="WW-">
    <w:name w:val="WW-Символ сноски"/>
    <w:rsid w:val="00310C29"/>
  </w:style>
  <w:style w:type="character" w:customStyle="1" w:styleId="ListLabel56">
    <w:name w:val="ListLabel 56"/>
    <w:rsid w:val="00310C29"/>
    <w:rPr>
      <w:rFonts w:eastAsia="Times New Roman"/>
      <w:b/>
      <w:sz w:val="20"/>
    </w:rPr>
  </w:style>
  <w:style w:type="character" w:customStyle="1" w:styleId="ListLabel57">
    <w:name w:val="ListLabel 57"/>
    <w:rsid w:val="00310C29"/>
    <w:rPr>
      <w:rFonts w:eastAsia="Times New Roman"/>
    </w:rPr>
  </w:style>
  <w:style w:type="character" w:customStyle="1" w:styleId="af8">
    <w:name w:val="Символ концевой сноски"/>
    <w:rsid w:val="00310C29"/>
    <w:rPr>
      <w:vertAlign w:val="superscript"/>
    </w:rPr>
  </w:style>
  <w:style w:type="character" w:customStyle="1" w:styleId="WW-0">
    <w:name w:val="WW-Символ концевой сноски"/>
    <w:rsid w:val="00310C29"/>
  </w:style>
  <w:style w:type="character" w:styleId="af9">
    <w:name w:val="footnote reference"/>
    <w:rsid w:val="00310C29"/>
    <w:rPr>
      <w:vertAlign w:val="superscript"/>
    </w:rPr>
  </w:style>
  <w:style w:type="character" w:styleId="afa">
    <w:name w:val="endnote reference"/>
    <w:rsid w:val="00310C29"/>
    <w:rPr>
      <w:vertAlign w:val="superscript"/>
    </w:rPr>
  </w:style>
  <w:style w:type="paragraph" w:customStyle="1" w:styleId="10">
    <w:name w:val="Заголовок1"/>
    <w:basedOn w:val="a"/>
    <w:next w:val="a0"/>
    <w:rsid w:val="00310C29"/>
    <w:pPr>
      <w:keepNext/>
      <w:spacing w:before="240" w:after="120"/>
    </w:pPr>
    <w:rPr>
      <w:rFonts w:ascii="Arial" w:hAnsi="Arial"/>
      <w:kern w:val="2"/>
      <w:sz w:val="28"/>
      <w:szCs w:val="28"/>
    </w:rPr>
  </w:style>
  <w:style w:type="paragraph" w:styleId="afb">
    <w:name w:val="List"/>
    <w:basedOn w:val="a0"/>
    <w:rsid w:val="00310C29"/>
    <w:rPr>
      <w:kern w:val="2"/>
    </w:rPr>
  </w:style>
  <w:style w:type="paragraph" w:customStyle="1" w:styleId="14">
    <w:name w:val="Указатель1"/>
    <w:basedOn w:val="a"/>
    <w:rsid w:val="00310C29"/>
    <w:pPr>
      <w:suppressLineNumbers/>
    </w:pPr>
    <w:rPr>
      <w:kern w:val="2"/>
    </w:rPr>
  </w:style>
  <w:style w:type="paragraph" w:styleId="afc">
    <w:name w:val="Subtitle"/>
    <w:basedOn w:val="a"/>
    <w:next w:val="a0"/>
    <w:link w:val="afd"/>
    <w:qFormat/>
    <w:rsid w:val="00310C29"/>
    <w:rPr>
      <w:b/>
      <w:kern w:val="2"/>
      <w:szCs w:val="20"/>
    </w:rPr>
  </w:style>
  <w:style w:type="character" w:customStyle="1" w:styleId="afd">
    <w:name w:val="Подзаголовок Знак"/>
    <w:basedOn w:val="a1"/>
    <w:link w:val="afc"/>
    <w:rsid w:val="00310C29"/>
    <w:rPr>
      <w:rFonts w:ascii="Times New Roman" w:eastAsia="Lucida Sans Unicode" w:hAnsi="Times New Roman" w:cs="Mangal"/>
      <w:b/>
      <w:kern w:val="2"/>
      <w:sz w:val="24"/>
      <w:szCs w:val="20"/>
      <w:lang w:eastAsia="zh-CN" w:bidi="hi-IN"/>
    </w:rPr>
  </w:style>
  <w:style w:type="paragraph" w:customStyle="1" w:styleId="afe">
    <w:name w:val="Содержимое таблицы"/>
    <w:basedOn w:val="a"/>
    <w:rsid w:val="00310C29"/>
    <w:pPr>
      <w:suppressLineNumbers/>
    </w:pPr>
    <w:rPr>
      <w:kern w:val="2"/>
    </w:rPr>
  </w:style>
  <w:style w:type="paragraph" w:customStyle="1" w:styleId="aff">
    <w:name w:val="Заголовок таблицы"/>
    <w:basedOn w:val="afe"/>
    <w:rsid w:val="00310C29"/>
    <w:pPr>
      <w:jc w:val="center"/>
    </w:pPr>
    <w:rPr>
      <w:b/>
      <w:bCs/>
    </w:rPr>
  </w:style>
  <w:style w:type="paragraph" w:customStyle="1" w:styleId="aff0">
    <w:name w:val="Верхний и нижний колонтитулы"/>
    <w:basedOn w:val="a"/>
    <w:rsid w:val="00310C29"/>
    <w:pPr>
      <w:suppressLineNumbers/>
      <w:tabs>
        <w:tab w:val="center" w:pos="4819"/>
        <w:tab w:val="right" w:pos="9638"/>
      </w:tabs>
    </w:pPr>
    <w:rPr>
      <w:kern w:val="2"/>
    </w:rPr>
  </w:style>
  <w:style w:type="paragraph" w:styleId="aff1">
    <w:name w:val="List Number"/>
    <w:basedOn w:val="afb"/>
    <w:rsid w:val="00310C29"/>
    <w:pPr>
      <w:numPr>
        <w:numId w:val="2"/>
      </w:numPr>
      <w:ind w:left="567" w:firstLine="0"/>
    </w:pPr>
  </w:style>
  <w:style w:type="paragraph" w:styleId="31">
    <w:name w:val="List Number 3"/>
    <w:basedOn w:val="afb"/>
    <w:rsid w:val="00310C29"/>
    <w:pPr>
      <w:spacing w:after="120"/>
      <w:ind w:left="1080" w:hanging="360"/>
    </w:pPr>
  </w:style>
  <w:style w:type="paragraph" w:styleId="21">
    <w:name w:val="List Number 2"/>
    <w:basedOn w:val="afb"/>
    <w:rsid w:val="00310C29"/>
    <w:pPr>
      <w:spacing w:after="120"/>
      <w:ind w:left="720" w:hanging="360"/>
    </w:pPr>
  </w:style>
  <w:style w:type="paragraph" w:styleId="4">
    <w:name w:val="List Number 4"/>
    <w:basedOn w:val="afb"/>
    <w:rsid w:val="00310C29"/>
    <w:pPr>
      <w:spacing w:after="120"/>
      <w:ind w:left="1440" w:hanging="360"/>
    </w:pPr>
  </w:style>
  <w:style w:type="paragraph" w:styleId="5">
    <w:name w:val="List Number 5"/>
    <w:basedOn w:val="afb"/>
    <w:rsid w:val="00310C29"/>
    <w:pPr>
      <w:spacing w:after="120"/>
      <w:ind w:left="1800" w:hanging="360"/>
    </w:pPr>
  </w:style>
  <w:style w:type="paragraph" w:customStyle="1" w:styleId="aff2">
    <w:name w:val="Обратный отступ"/>
    <w:basedOn w:val="a0"/>
    <w:rsid w:val="00310C29"/>
    <w:pPr>
      <w:tabs>
        <w:tab w:val="left" w:pos="0"/>
      </w:tabs>
      <w:ind w:left="567" w:hanging="283"/>
    </w:pPr>
    <w:rPr>
      <w:kern w:val="2"/>
    </w:rPr>
  </w:style>
  <w:style w:type="paragraph" w:customStyle="1" w:styleId="aff3">
    <w:name w:val="Верхний колонтитул слева"/>
    <w:basedOn w:val="a"/>
    <w:rsid w:val="00310C29"/>
    <w:pPr>
      <w:suppressLineNumbers/>
      <w:tabs>
        <w:tab w:val="center" w:pos="4819"/>
        <w:tab w:val="right" w:pos="9638"/>
      </w:tabs>
    </w:pPr>
    <w:rPr>
      <w:kern w:val="2"/>
    </w:rPr>
  </w:style>
  <w:style w:type="paragraph" w:styleId="aff4">
    <w:name w:val="Signature"/>
    <w:basedOn w:val="a"/>
    <w:link w:val="aff5"/>
    <w:rsid w:val="00310C29"/>
    <w:pPr>
      <w:suppressLineNumbers/>
      <w:spacing w:before="1134"/>
      <w:textAlignment w:val="bottom"/>
    </w:pPr>
    <w:rPr>
      <w:kern w:val="2"/>
      <w:sz w:val="28"/>
    </w:rPr>
  </w:style>
  <w:style w:type="character" w:customStyle="1" w:styleId="aff5">
    <w:name w:val="Подпись Знак"/>
    <w:basedOn w:val="a1"/>
    <w:link w:val="aff4"/>
    <w:rsid w:val="00310C29"/>
    <w:rPr>
      <w:rFonts w:ascii="Times New Roman" w:eastAsia="Lucida Sans Unicode" w:hAnsi="Times New Roman" w:cs="Mangal"/>
      <w:kern w:val="2"/>
      <w:sz w:val="28"/>
      <w:szCs w:val="24"/>
      <w:lang w:eastAsia="zh-CN" w:bidi="hi-IN"/>
    </w:rPr>
  </w:style>
  <w:style w:type="paragraph" w:customStyle="1" w:styleId="ConsPlusNormal1">
    <w:name w:val="  ConsPlusNormal"/>
    <w:rsid w:val="00310C29"/>
    <w:pPr>
      <w:suppressAutoHyphens/>
      <w:spacing w:after="0" w:line="240" w:lineRule="auto"/>
    </w:pPr>
    <w:rPr>
      <w:rFonts w:ascii="Arial" w:eastAsia="Arial" w:hAnsi="Arial" w:cs="Courier New"/>
      <w:sz w:val="20"/>
      <w:szCs w:val="24"/>
      <w:lang w:eastAsia="zh-CN" w:bidi="hi-IN"/>
    </w:rPr>
  </w:style>
  <w:style w:type="paragraph" w:customStyle="1" w:styleId="ListParagraph">
    <w:name w:val="List Paragraph"/>
    <w:basedOn w:val="a"/>
    <w:rsid w:val="00310C29"/>
    <w:pPr>
      <w:ind w:left="720" w:firstLine="709"/>
      <w:contextualSpacing/>
    </w:pPr>
    <w:rPr>
      <w:kern w:val="2"/>
    </w:rPr>
  </w:style>
  <w:style w:type="paragraph" w:customStyle="1" w:styleId="Default">
    <w:name w:val="Default"/>
    <w:rsid w:val="00310C29"/>
    <w:pPr>
      <w:suppressAutoHyphens/>
      <w:spacing w:after="0" w:line="240" w:lineRule="auto"/>
    </w:pPr>
    <w:rPr>
      <w:rFonts w:ascii="Liberation Serif" w:eastAsia="NSimSun" w:hAnsi="Liberation Serif" w:cs="Mangal"/>
      <w:color w:val="000000"/>
      <w:sz w:val="24"/>
      <w:szCs w:val="24"/>
      <w:lang w:eastAsia="zh-CN" w:bidi="hi-IN"/>
    </w:rPr>
  </w:style>
  <w:style w:type="paragraph" w:styleId="aff6">
    <w:name w:val="footnote text"/>
    <w:basedOn w:val="a"/>
    <w:link w:val="aff7"/>
    <w:rsid w:val="00310C29"/>
    <w:pPr>
      <w:suppressLineNumbers/>
      <w:ind w:left="339" w:hanging="339"/>
    </w:pPr>
    <w:rPr>
      <w:kern w:val="2"/>
      <w:sz w:val="20"/>
      <w:szCs w:val="20"/>
    </w:rPr>
  </w:style>
  <w:style w:type="character" w:customStyle="1" w:styleId="aff7">
    <w:name w:val="Текст сноски Знак"/>
    <w:basedOn w:val="a1"/>
    <w:link w:val="aff6"/>
    <w:rsid w:val="00310C29"/>
    <w:rPr>
      <w:rFonts w:ascii="Times New Roman" w:eastAsia="Lucida Sans Unicode" w:hAnsi="Times New Roman" w:cs="Mang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9FA3031CF8AD45A6F0BD596CCE7BE695060183E8E3D75466B91D65F6A1465BA3AF957B46F2D746E0EE39462CF6130E3EE3C51AF1pBQ8H" TargetMode="External"/><Relationship Id="rId17" Type="http://schemas.openxmlformats.org/officeDocument/2006/relationships/hyperlink" Target="consultantplus://offline/ref=E49FA3031CF8AD45A6F0BD596CCE7BE695060183E8E3D75466B91D65F6A1465BA3AF957B43F4D746E0EE39462CF6130E3EE3C51AF1pBQ8H"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F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F9D0E7008FE3A9AA52A11223FEBB51C5BBF23968F950F15E969EE4F91i5d4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oter" Target="footer2.xml"/><Relationship Id="rId10" Type="http://schemas.openxmlformats.org/officeDocument/2006/relationships/hyperlink" Target="consultantplus://offline/ref=5AD75658BE3480EAE3C0C24D475224B8189709700DFE3A9AA52A11223FEBB51C5BBF23968F950F15E969EE4F91i5d4N" TargetMode="External"/><Relationship Id="rId19" Type="http://schemas.openxmlformats.org/officeDocument/2006/relationships/hyperlink" Target="consultantplus://offline/ref=E49FA3031CF8AD45A6F0BD596CCE7BE695060183E8E3D75466B91D65F6A1465BA3AF957843F4D746E0EE39462CF6130E3EE3C51AF1pBQ8H" TargetMode="External"/><Relationship Id="rId4" Type="http://schemas.openxmlformats.org/officeDocument/2006/relationships/settings" Target="settings.xml"/><Relationship Id="rId9" Type="http://schemas.openxmlformats.org/officeDocument/2006/relationships/hyperlink" Target="consultantplus://offline/ref=5AD75658BE3480EAE3C0C24D475224B818950D720AFE3A9AA52A11223FEBB51C5BBF23968F950F15E969EE4F91i5d4N"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BA5-0A0C-40A8-AA28-93F66044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11784</Words>
  <Characters>67169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2024-06-25T10:00:00Z</cp:lastPrinted>
  <dcterms:created xsi:type="dcterms:W3CDTF">2024-08-02T07:18:00Z</dcterms:created>
  <dcterms:modified xsi:type="dcterms:W3CDTF">2024-08-02T07:18:00Z</dcterms:modified>
</cp:coreProperties>
</file>