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6" w:rsidRDefault="005671F6" w:rsidP="005671F6">
      <w:pPr>
        <w:pStyle w:val="a5"/>
        <w:jc w:val="both"/>
        <w:rPr>
          <w:b w:val="0"/>
        </w:rPr>
      </w:pPr>
      <w:r>
        <w:rPr>
          <w:b w:val="0"/>
        </w:rPr>
        <w:t xml:space="preserve">19.11.2019 </w:t>
      </w:r>
    </w:p>
    <w:p w:rsidR="005671F6" w:rsidRDefault="005671F6" w:rsidP="005671F6">
      <w:pPr>
        <w:pStyle w:val="a5"/>
        <w:jc w:val="both"/>
        <w:rPr>
          <w:b w:val="0"/>
        </w:rPr>
      </w:pPr>
    </w:p>
    <w:p w:rsidR="005671F6" w:rsidRDefault="005671F6" w:rsidP="005671F6">
      <w:pPr>
        <w:pStyle w:val="a5"/>
        <w:jc w:val="left"/>
        <w:rPr>
          <w:b w:val="0"/>
          <w:szCs w:val="24"/>
        </w:rPr>
      </w:pPr>
      <w:proofErr w:type="gramStart"/>
      <w:r w:rsidRPr="005671F6">
        <w:t>Проект</w:t>
      </w:r>
      <w:r>
        <w:t xml:space="preserve">  </w:t>
      </w:r>
      <w:r>
        <w:rPr>
          <w:b w:val="0"/>
          <w:szCs w:val="24"/>
        </w:rPr>
        <w:t>решения</w:t>
      </w:r>
      <w:proofErr w:type="gramEnd"/>
      <w:r>
        <w:rPr>
          <w:b w:val="0"/>
          <w:szCs w:val="24"/>
        </w:rPr>
        <w:t xml:space="preserve"> совета депутатов </w:t>
      </w:r>
    </w:p>
    <w:p w:rsidR="005671F6" w:rsidRDefault="005671F6" w:rsidP="005671F6">
      <w:pPr>
        <w:pStyle w:val="a5"/>
        <w:jc w:val="left"/>
        <w:rPr>
          <w:b w:val="0"/>
          <w:szCs w:val="24"/>
        </w:rPr>
      </w:pPr>
      <w:r>
        <w:rPr>
          <w:b w:val="0"/>
          <w:szCs w:val="24"/>
        </w:rPr>
        <w:t xml:space="preserve">муниципального образования </w:t>
      </w:r>
    </w:p>
    <w:p w:rsidR="005671F6" w:rsidRDefault="005671F6" w:rsidP="005671F6">
      <w:pPr>
        <w:pStyle w:val="a5"/>
        <w:jc w:val="left"/>
      </w:pPr>
      <w:r>
        <w:rPr>
          <w:b w:val="0"/>
          <w:szCs w:val="24"/>
        </w:rPr>
        <w:t>Сланцевский муниципальный район Ленинградской области</w:t>
      </w:r>
    </w:p>
    <w:p w:rsidR="005671F6" w:rsidRDefault="005671F6" w:rsidP="005671F6">
      <w:pPr>
        <w:jc w:val="center"/>
        <w:rPr>
          <w:b/>
        </w:rPr>
      </w:pP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определения  размера</w:t>
      </w:r>
      <w:proofErr w:type="gramEnd"/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арендной платы за использование земельных </w:t>
      </w: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участков, находящихся в собственности </w:t>
      </w: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Сланцевский  </w:t>
      </w:r>
    </w:p>
    <w:p w:rsidR="005671F6" w:rsidRDefault="005671F6" w:rsidP="005671F6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муниципальный район Ленинградской области</w:t>
      </w:r>
    </w:p>
    <w:p w:rsidR="005671F6" w:rsidRDefault="005671F6" w:rsidP="005671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35283">
        <w:rPr>
          <w:rFonts w:ascii="Times New Roman" w:hAnsi="Times New Roman" w:cs="Times New Roman"/>
          <w:sz w:val="24"/>
          <w:szCs w:val="24"/>
        </w:rPr>
        <w:t>со ст</w:t>
      </w:r>
      <w:r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D35283">
        <w:rPr>
          <w:rFonts w:ascii="Times New Roman" w:hAnsi="Times New Roman" w:cs="Times New Roman"/>
          <w:sz w:val="24"/>
          <w:szCs w:val="24"/>
        </w:rPr>
        <w:t>39.7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подпунктом 10 пункта 2 статьи 22 главы 4 Устава муниципального образования Сланцевский муниципальный район Ленинградской области, совет депутатов муниципального образования Сланцевского муниципального района</w:t>
      </w: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671F6" w:rsidRPr="000F7D3F" w:rsidRDefault="005671F6" w:rsidP="005671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F361CC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муниципального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образования Сланцевский муниципальный район Ленинградской области.</w:t>
      </w:r>
    </w:p>
    <w:p w:rsidR="005671F6" w:rsidRPr="000F7D3F" w:rsidRDefault="005671F6" w:rsidP="005671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2.Признать утратившим силу решение совета депутатов муниципального образования Сланцевский муниципальный район Ленинградской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535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-рсд «Об утверждении порядка </w:t>
      </w:r>
      <w:proofErr w:type="gramStart"/>
      <w:r w:rsidRPr="000F7D3F">
        <w:rPr>
          <w:rFonts w:ascii="Times New Roman" w:hAnsi="Times New Roman" w:cs="Times New Roman"/>
          <w:b w:val="0"/>
          <w:sz w:val="24"/>
          <w:szCs w:val="24"/>
        </w:rPr>
        <w:t>определения  размера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арендной платы за использование земельных участков, находящихся в собственности муниципального образования Сланцевский  муниципальный район Ленинградской области»</w:t>
      </w:r>
    </w:p>
    <w:p w:rsidR="005671F6" w:rsidRDefault="005671F6" w:rsidP="005671F6">
      <w:pPr>
        <w:jc w:val="both"/>
      </w:pPr>
      <w:r>
        <w:t xml:space="preserve">         3.Опубликовать настоящее решение в газете «Знамя труда» и разместить на официальном сайте Сланцевского муниципального района.</w:t>
      </w:r>
    </w:p>
    <w:p w:rsidR="005671F6" w:rsidRDefault="005671F6" w:rsidP="005671F6">
      <w:pPr>
        <w:jc w:val="both"/>
      </w:pPr>
      <w:r>
        <w:t xml:space="preserve">         4.</w:t>
      </w:r>
      <w:r w:rsidRPr="00D54C6F">
        <w:t xml:space="preserve"> </w:t>
      </w:r>
      <w:r>
        <w:t>Настоящее решение вступает в силу с 01 января 2020 года.</w:t>
      </w:r>
    </w:p>
    <w:p w:rsidR="005671F6" w:rsidRDefault="005671F6" w:rsidP="005671F6">
      <w:pPr>
        <w:jc w:val="both"/>
      </w:pPr>
      <w:r>
        <w:t xml:space="preserve">         5.Контроль за выполнением решения возложить на комиссию совета депутатов по бюджету, налогам и тарифам.</w:t>
      </w:r>
    </w:p>
    <w:p w:rsidR="005671F6" w:rsidRDefault="005671F6" w:rsidP="005671F6">
      <w:pPr>
        <w:ind w:firstLine="708"/>
        <w:jc w:val="both"/>
      </w:pPr>
    </w:p>
    <w:p w:rsidR="005671F6" w:rsidRDefault="005671F6" w:rsidP="005671F6">
      <w:pPr>
        <w:jc w:val="both"/>
      </w:pPr>
    </w:p>
    <w:p w:rsidR="005671F6" w:rsidRDefault="005671F6" w:rsidP="005671F6"/>
    <w:p w:rsidR="005671F6" w:rsidRDefault="005671F6" w:rsidP="005671F6">
      <w:r>
        <w:t>Глава муниципального образования                                                         В.В. Кравченко</w:t>
      </w: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 №  ____-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рсд</w:t>
      </w:r>
      <w:proofErr w:type="spellEnd"/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27" w:rsidRDefault="000B03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1716CA" w:rsidRDefault="001716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0327" w:rsidRDefault="000B03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716CA" w:rsidRDefault="001716CA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16CA" w:rsidRDefault="001716CA">
      <w:pPr>
        <w:pStyle w:val="ConsPlusNormal"/>
        <w:widowControl/>
        <w:ind w:firstLine="540"/>
        <w:jc w:val="both"/>
      </w:pP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296C">
        <w:rPr>
          <w:rFonts w:ascii="Times New Roman" w:hAnsi="Times New Roman"/>
        </w:rPr>
        <w:t>Сланцевский муниципальный район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 w:rsidR="006F2C7A">
        <w:rPr>
          <w:rFonts w:ascii="Times New Roman" w:hAnsi="Times New Roman"/>
          <w:sz w:val="24"/>
          <w:szCs w:val="24"/>
        </w:rPr>
        <w:t>дом разрешенного использования.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Категория земель, вид разрешенного использования, местоположение земельного участка определяются в соответствии с </w:t>
      </w:r>
      <w:r>
        <w:rPr>
          <w:rFonts w:ascii="Times New Roman" w:hAnsi="Times New Roman"/>
          <w:sz w:val="24"/>
          <w:szCs w:val="24"/>
        </w:rPr>
        <w:t>выпиской из единого государственного реестра недвижимости</w:t>
      </w:r>
      <w:r w:rsidR="00B96387">
        <w:rPr>
          <w:rFonts w:ascii="Times New Roman" w:hAnsi="Times New Roman"/>
          <w:sz w:val="24"/>
          <w:szCs w:val="24"/>
        </w:rPr>
        <w:t xml:space="preserve"> или правоустанавливающими длкументами</w:t>
      </w:r>
      <w:r w:rsidRPr="00CA0E72">
        <w:rPr>
          <w:rFonts w:ascii="Times New Roman" w:hAnsi="Times New Roman"/>
          <w:sz w:val="24"/>
          <w:szCs w:val="24"/>
        </w:rPr>
        <w:t xml:space="preserve">. 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1.5. Размер арендной платы за земельный участок, </w:t>
      </w:r>
      <w:r w:rsidRPr="006804CF">
        <w:rPr>
          <w:rFonts w:ascii="Times New Roman" w:hAnsi="Times New Roman"/>
          <w:sz w:val="24"/>
          <w:szCs w:val="24"/>
        </w:rPr>
        <w:t>устанавливаемый в договоре аренды, определяется в соответствии с порядком определения арендной платы</w:t>
      </w:r>
      <w:r w:rsidR="006804CF" w:rsidRPr="006804CF">
        <w:rPr>
          <w:rFonts w:ascii="Times New Roman" w:hAnsi="Times New Roman"/>
          <w:sz w:val="24"/>
          <w:szCs w:val="24"/>
        </w:rPr>
        <w:t xml:space="preserve">, если иное не </w:t>
      </w:r>
      <w:r w:rsidR="008F115B">
        <w:rPr>
          <w:rFonts w:ascii="Times New Roman" w:hAnsi="Times New Roman"/>
          <w:sz w:val="24"/>
          <w:szCs w:val="24"/>
        </w:rPr>
        <w:t>предусмотр</w:t>
      </w:r>
      <w:r w:rsidR="006804CF" w:rsidRPr="006804CF">
        <w:rPr>
          <w:rFonts w:ascii="Times New Roman" w:hAnsi="Times New Roman"/>
          <w:sz w:val="24"/>
          <w:szCs w:val="24"/>
        </w:rPr>
        <w:t xml:space="preserve">ено </w:t>
      </w:r>
      <w:r w:rsidR="008F115B">
        <w:rPr>
          <w:rFonts w:ascii="Times New Roman" w:hAnsi="Times New Roman"/>
          <w:sz w:val="24"/>
          <w:szCs w:val="24"/>
        </w:rPr>
        <w:t xml:space="preserve">федеральным </w:t>
      </w:r>
      <w:r w:rsidR="006804CF" w:rsidRPr="006804CF">
        <w:rPr>
          <w:rFonts w:ascii="Times New Roman" w:hAnsi="Times New Roman"/>
          <w:sz w:val="24"/>
          <w:szCs w:val="24"/>
        </w:rPr>
        <w:t>законодательством и областным законодательством</w:t>
      </w:r>
      <w:r w:rsidRPr="006804CF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</w:t>
      </w:r>
      <w:r w:rsidRPr="00CA0E72">
        <w:rPr>
          <w:rFonts w:ascii="Times New Roman" w:hAnsi="Times New Roman"/>
          <w:sz w:val="24"/>
          <w:szCs w:val="24"/>
        </w:rPr>
        <w:t xml:space="preserve">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1716CA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716CA" w:rsidRPr="001F6EE8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1716CA" w:rsidRPr="001F6EE8" w:rsidRDefault="001716CA" w:rsidP="00CA0E72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16CA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0327" w:rsidRDefault="000B0327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1716CA" w:rsidRPr="00CA0E72" w:rsidRDefault="001716CA" w:rsidP="00CA0E72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FF4A4F" w:rsidP="00CA0E72">
      <w:pPr>
        <w:jc w:val="center"/>
        <w:rPr>
          <w:i/>
        </w:rPr>
      </w:pPr>
      <w:r w:rsidRPr="00CA0E72">
        <w:fldChar w:fldCharType="begin"/>
      </w:r>
      <w:r w:rsidR="001716CA" w:rsidRPr="00CA0E72">
        <w:instrText xml:space="preserve"> QUOTE </w:instrText>
      </w:r>
      <w:r w:rsidR="005671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pt;height:16.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BossProviderVariable&quot; w:val=&quot;25_01_2006!345cb400-d925-4c59-8e0f-d022b24cb979&quot;/&gt;&lt;/w:docVars&gt;&lt;wsp:rsids&gt;&lt;wsp:rsidRoot wsp:val=&quot;0003344D&quot;/&gt;&lt;wsp:rsid wsp:val=&quot;00000DCA&quot;/&gt;&lt;wsp:rsid wsp:val=&quot;00004F48&quot;/&gt;&lt;wsp:rsid wsp:val=&quot;00006AF9&quot;/&gt;&lt;wsp:rsid wsp:val=&quot;0002634B&quot;/&gt;&lt;wsp:rsid wsp:val=&quot;0003344D&quot;/&gt;&lt;wsp:rsid wsp:val=&quot;00067DAE&quot;/&gt;&lt;wsp:rsid wsp:val=&quot;00111505&quot;/&gt;&lt;wsp:rsid wsp:val=&quot;001B3731&quot;/&gt;&lt;wsp:rsid wsp:val=&quot;001E7B6A&quot;/&gt;&lt;wsp:rsid wsp:val=&quot;002051DD&quot;/&gt;&lt;wsp:rsid wsp:val=&quot;00212015&quot;/&gt;&lt;wsp:rsid wsp:val=&quot;002B6D31&quot;/&gt;&lt;wsp:rsid wsp:val=&quot;002F424A&quot;/&gt;&lt;wsp:rsid wsp:val=&quot;00317014&quot;/&gt;&lt;wsp:rsid wsp:val=&quot;003972FD&quot;/&gt;&lt;wsp:rsid wsp:val=&quot;003E2D09&quot;/&gt;&lt;wsp:rsid wsp:val=&quot;004057D3&quot;/&gt;&lt;wsp:rsid wsp:val=&quot;00457B8B&quot;/&gt;&lt;wsp:rsid wsp:val=&quot;004A2690&quot;/&gt;&lt;wsp:rsid wsp:val=&quot;004A46A1&quot;/&gt;&lt;wsp:rsid wsp:val=&quot;004E57E8&quot;/&gt;&lt;wsp:rsid wsp:val=&quot;0055042E&quot;/&gt;&lt;wsp:rsid wsp:val=&quot;005673A7&quot;/&gt;&lt;wsp:rsid wsp:val=&quot;00570BC8&quot;/&gt;&lt;wsp:rsid wsp:val=&quot;0057239C&quot;/&gt;&lt;wsp:rsid wsp:val=&quot;005D7CD1&quot;/&gt;&lt;wsp:rsid wsp:val=&quot;00640FF0&quot;/&gt;&lt;wsp:rsid wsp:val=&quot;00673E77&quot;/&gt;&lt;wsp:rsid wsp:val=&quot;00695B5F&quot;/&gt;&lt;wsp:rsid wsp:val=&quot;007A7895&quot;/&gt;&lt;wsp:rsid wsp:val=&quot;007D56F5&quot;/&gt;&lt;wsp:rsid wsp:val=&quot;007E61EA&quot;/&gt;&lt;wsp:rsid wsp:val=&quot;007E7682&quot;/&gt;&lt;wsp:rsid wsp:val=&quot;008F17E5&quot;/&gt;&lt;wsp:rsid wsp:val=&quot;009458F6&quot;/&gt;&lt;wsp:rsid wsp:val=&quot;0096584E&quot;/&gt;&lt;wsp:rsid wsp:val=&quot;009E7C60&quot;/&gt;&lt;wsp:rsid wsp:val=&quot;00AE2796&quot;/&gt;&lt;wsp:rsid wsp:val=&quot;00AE3099&quot;/&gt;&lt;wsp:rsid wsp:val=&quot;00B32093&quot;/&gt;&lt;wsp:rsid wsp:val=&quot;00B616B9&quot;/&gt;&lt;wsp:rsid wsp:val=&quot;00BA5BE7&quot;/&gt;&lt;wsp:rsid wsp:val=&quot;00BE6A8E&quot;/&gt;&lt;wsp:rsid wsp:val=&quot;00CE7E2C&quot;/&gt;&lt;wsp:rsid wsp:val=&quot;00D27E2B&quot;/&gt;&lt;wsp:rsid wsp:val=&quot;00D34786&quot;/&gt;&lt;wsp:rsid wsp:val=&quot;00D6592A&quot;/&gt;&lt;wsp:rsid wsp:val=&quot;00D96FB0&quot;/&gt;&lt;wsp:rsid wsp:val=&quot;00DE487B&quot;/&gt;&lt;wsp:rsid wsp:val=&quot;00E118B2&quot;/&gt;&lt;wsp:rsid wsp:val=&quot;00E21879&quot;/&gt;&lt;wsp:rsid wsp:val=&quot;00E349F3&quot;/&gt;&lt;wsp:rsid wsp:val=&quot;00EE1EB2&quot;/&gt;&lt;wsp:rsid wsp:val=&quot;00F06D93&quot;/&gt;&lt;/wsp:rsids&gt;&lt;/w:docPr&gt;&lt;w:body&gt;&lt;w:p wsp:rsidR=&quot;00000000&quot; wsp:rsidRDefault=&quot;00695B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ђ=Р‘ С…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С…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СЂРё С… РљР· С… РљРё С… РљСѓ С… Рљ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716CA" w:rsidRPr="00CA0E72">
        <w:instrText xml:space="preserve"> </w:instrText>
      </w:r>
      <w:r w:rsidRPr="00CA0E72">
        <w:fldChar w:fldCharType="end"/>
      </w:r>
      <w:r w:rsidR="001716CA">
        <w:t xml:space="preserve">А = Б х </w:t>
      </w:r>
      <w:r w:rsidR="001716CA">
        <w:rPr>
          <w:lang w:val="en-US"/>
        </w:rPr>
        <w:t>S</w:t>
      </w:r>
      <w:r w:rsidR="001716CA" w:rsidRPr="006161C3">
        <w:t xml:space="preserve"> х </w:t>
      </w:r>
      <w:proofErr w:type="spellStart"/>
      <w:r w:rsidR="001716CA" w:rsidRPr="006161C3">
        <w:t>Кри</w:t>
      </w:r>
      <w:proofErr w:type="spellEnd"/>
      <w:r w:rsidR="001716CA" w:rsidRPr="006161C3">
        <w:t xml:space="preserve"> х Ку</w:t>
      </w:r>
      <w:r w:rsidR="001716CA" w:rsidRPr="00CA0E72">
        <w:rPr>
          <w:i/>
        </w:rPr>
        <w:t xml:space="preserve"> </w:t>
      </w:r>
    </w:p>
    <w:p w:rsidR="001716CA" w:rsidRPr="00CA0E72" w:rsidRDefault="001716CA" w:rsidP="00CA0E72">
      <w:pPr>
        <w:ind w:firstLine="709"/>
        <w:jc w:val="both"/>
        <w:rPr>
          <w:i/>
        </w:rPr>
      </w:pPr>
      <w:r w:rsidRPr="00CA0E72">
        <w:t>где:</w:t>
      </w:r>
    </w:p>
    <w:p w:rsidR="001716CA" w:rsidRPr="00CA0E72" w:rsidRDefault="001716CA" w:rsidP="00CA0E72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CA0E72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1716CA" w:rsidP="00CA0E72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м;</w:t>
      </w:r>
    </w:p>
    <w:p w:rsidR="001716CA" w:rsidRDefault="001716CA" w:rsidP="00CA0E7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CA0E72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</w:t>
      </w:r>
      <w:r w:rsidRPr="00CA0E72">
        <w:lastRenderedPageBreak/>
        <w:t xml:space="preserve">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ind w:firstLine="709"/>
        <w:jc w:val="both"/>
      </w:pPr>
      <w:r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0B0327" w:rsidRPr="00CA0E72" w:rsidRDefault="000B0327" w:rsidP="00CA0E72">
      <w:pPr>
        <w:ind w:firstLine="709"/>
        <w:jc w:val="both"/>
      </w:pPr>
    </w:p>
    <w:p w:rsidR="001716CA" w:rsidRPr="004B548E" w:rsidRDefault="001716CA" w:rsidP="006161C3">
      <w:pPr>
        <w:ind w:right="-568"/>
        <w:jc w:val="center"/>
        <w:rPr>
          <w:i/>
        </w:rPr>
      </w:pPr>
      <w:r>
        <w:t xml:space="preserve">А = Б х S1 х </w:t>
      </w:r>
      <w:proofErr w:type="spellStart"/>
      <w:r>
        <w:t>Кри</w:t>
      </w:r>
      <w:proofErr w:type="spellEnd"/>
      <w:r>
        <w:t xml:space="preserve"> х Ку + Б х S2 х </w:t>
      </w:r>
      <w:proofErr w:type="spellStart"/>
      <w:r>
        <w:t>Кри</w:t>
      </w:r>
      <w:proofErr w:type="spellEnd"/>
      <w:r>
        <w:t xml:space="preserve"> х </w:t>
      </w:r>
      <w:proofErr w:type="gramStart"/>
      <w:r>
        <w:t>Ку  +</w:t>
      </w:r>
      <w:proofErr w:type="gramEnd"/>
      <w:r>
        <w:t xml:space="preserve"> Б х </w:t>
      </w:r>
      <w:r>
        <w:rPr>
          <w:lang w:val="en-US"/>
        </w:rPr>
        <w:t>S</w:t>
      </w:r>
      <w:r w:rsidRPr="004B548E">
        <w:t xml:space="preserve">п х </w:t>
      </w:r>
      <w:proofErr w:type="spellStart"/>
      <w:r w:rsidRPr="004B548E">
        <w:t>Кри</w:t>
      </w:r>
      <w:proofErr w:type="spellEnd"/>
      <w:r w:rsidRPr="004B548E">
        <w:t xml:space="preserve"> х Ку</w:t>
      </w:r>
    </w:p>
    <w:p w:rsidR="001716CA" w:rsidRPr="00CA0E72" w:rsidRDefault="001716CA" w:rsidP="00CA0E72">
      <w:pPr>
        <w:ind w:firstLine="709"/>
        <w:jc w:val="both"/>
      </w:pPr>
    </w:p>
    <w:p w:rsidR="001716CA" w:rsidRPr="00CA0E72" w:rsidRDefault="001716CA" w:rsidP="00CA0E72">
      <w:pPr>
        <w:ind w:firstLine="709"/>
        <w:jc w:val="both"/>
      </w:pPr>
      <w:r w:rsidRPr="00CA0E72">
        <w:t>где:</w:t>
      </w:r>
    </w:p>
    <w:p w:rsidR="001716CA" w:rsidRPr="00CA0E72" w:rsidRDefault="001716CA" w:rsidP="004B548E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4B548E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FF4A4F" w:rsidP="00CA0E72">
      <w:pPr>
        <w:ind w:firstLine="709"/>
        <w:jc w:val="both"/>
      </w:pPr>
      <w:r w:rsidRPr="00CA0E72">
        <w:fldChar w:fldCharType="begin"/>
      </w:r>
      <w:r w:rsidR="001716CA" w:rsidRPr="00CA0E72">
        <w:instrText xml:space="preserve"> QUOTE </w:instrText>
      </w:r>
      <w:r w:rsidR="00210625">
        <w:pict>
          <v:shape id="_x0000_i1026" type="#_x0000_t75" style="width:51.85pt;height:1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BossProviderVariable&quot; w:val=&quot;25_01_2006!345cb400-d925-4c59-8e0f-d022b24cb979&quot;/&gt;&lt;/w:docVars&gt;&lt;wsp:rsids&gt;&lt;wsp:rsidRoot wsp:val=&quot;0003344D&quot;/&gt;&lt;wsp:rsid wsp:val=&quot;00000DCA&quot;/&gt;&lt;wsp:rsid wsp:val=&quot;00004F48&quot;/&gt;&lt;wsp:rsid wsp:val=&quot;00006AF9&quot;/&gt;&lt;wsp:rsid wsp:val=&quot;0002634B&quot;/&gt;&lt;wsp:rsid wsp:val=&quot;0003344D&quot;/&gt;&lt;wsp:rsid wsp:val=&quot;00067DAE&quot;/&gt;&lt;wsp:rsid wsp:val=&quot;000B7454&quot;/&gt;&lt;wsp:rsid wsp:val=&quot;00111505&quot;/&gt;&lt;wsp:rsid wsp:val=&quot;001B3731&quot;/&gt;&lt;wsp:rsid wsp:val=&quot;001E7B6A&quot;/&gt;&lt;wsp:rsid wsp:val=&quot;002051DD&quot;/&gt;&lt;wsp:rsid wsp:val=&quot;00212015&quot;/&gt;&lt;wsp:rsid wsp:val=&quot;002B6D31&quot;/&gt;&lt;wsp:rsid wsp:val=&quot;002F424A&quot;/&gt;&lt;wsp:rsid wsp:val=&quot;00317014&quot;/&gt;&lt;wsp:rsid wsp:val=&quot;003972FD&quot;/&gt;&lt;wsp:rsid wsp:val=&quot;003E2D09&quot;/&gt;&lt;wsp:rsid wsp:val=&quot;004057D3&quot;/&gt;&lt;wsp:rsid wsp:val=&quot;00457B8B&quot;/&gt;&lt;wsp:rsid wsp:val=&quot;004A2690&quot;/&gt;&lt;wsp:rsid wsp:val=&quot;004A46A1&quot;/&gt;&lt;wsp:rsid wsp:val=&quot;004E57E8&quot;/&gt;&lt;wsp:rsid wsp:val=&quot;0055042E&quot;/&gt;&lt;wsp:rsid wsp:val=&quot;005673A7&quot;/&gt;&lt;wsp:rsid wsp:val=&quot;00570BC8&quot;/&gt;&lt;wsp:rsid wsp:val=&quot;0057239C&quot;/&gt;&lt;wsp:rsid wsp:val=&quot;005D7CD1&quot;/&gt;&lt;wsp:rsid wsp:val=&quot;00640FF0&quot;/&gt;&lt;wsp:rsid wsp:val=&quot;00673E77&quot;/&gt;&lt;wsp:rsid wsp:val=&quot;007A7895&quot;/&gt;&lt;wsp:rsid wsp:val=&quot;007D56F5&quot;/&gt;&lt;wsp:rsid wsp:val=&quot;007E61EA&quot;/&gt;&lt;wsp:rsid wsp:val=&quot;007E7682&quot;/&gt;&lt;wsp:rsid wsp:val=&quot;008908DA&quot;/&gt;&lt;wsp:rsid wsp:val=&quot;008F17E5&quot;/&gt;&lt;wsp:rsid wsp:val=&quot;009458F6&quot;/&gt;&lt;wsp:rsid wsp:val=&quot;0096584E&quot;/&gt;&lt;wsp:rsid wsp:val=&quot;009E7C60&quot;/&gt;&lt;wsp:rsid wsp:val=&quot;00AE2796&quot;/&gt;&lt;wsp:rsid wsp:val=&quot;00AE3099&quot;/&gt;&lt;wsp:rsid wsp:val=&quot;00B32093&quot;/&gt;&lt;wsp:rsid wsp:val=&quot;00B616B9&quot;/&gt;&lt;wsp:rsid wsp:val=&quot;00BA5BE7&quot;/&gt;&lt;wsp:rsid wsp:val=&quot;00BE6A8E&quot;/&gt;&lt;wsp:rsid wsp:val=&quot;00CE7E2C&quot;/&gt;&lt;wsp:rsid wsp:val=&quot;00D27E2B&quot;/&gt;&lt;wsp:rsid wsp:val=&quot;00D34786&quot;/&gt;&lt;wsp:rsid wsp:val=&quot;00D6592A&quot;/&gt;&lt;wsp:rsid wsp:val=&quot;00D96FB0&quot;/&gt;&lt;wsp:rsid wsp:val=&quot;00DE487B&quot;/&gt;&lt;wsp:rsid wsp:val=&quot;00E118B2&quot;/&gt;&lt;wsp:rsid wsp:val=&quot;00E21879&quot;/&gt;&lt;wsp:rsid wsp:val=&quot;00E349F3&quot;/&gt;&lt;wsp:rsid wsp:val=&quot;00EE1EB2&quot;/&gt;&lt;wsp:rsid wsp:val=&quot;00F06D93&quot;/&gt;&lt;/wsp:rsids&gt;&lt;/w:docPr&gt;&lt;w:body&gt;&lt;w:p wsp:rsidR=&quot;00000000&quot; wsp:rsidRDefault=&quot;008908D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716CA" w:rsidRPr="00CA0E72">
        <w:instrText xml:space="preserve"> </w:instrText>
      </w:r>
      <w:r w:rsidRPr="00CA0E72">
        <w:fldChar w:fldCharType="separate"/>
      </w:r>
      <w:r w:rsidR="00210625">
        <w:pict>
          <v:shape id="_x0000_i1027" type="#_x0000_t75" style="width:51.85pt;height:1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BossProviderVariable&quot; w:val=&quot;25_01_2006!345cb400-d925-4c59-8e0f-d022b24cb979&quot;/&gt;&lt;/w:docVars&gt;&lt;wsp:rsids&gt;&lt;wsp:rsidRoot wsp:val=&quot;0003344D&quot;/&gt;&lt;wsp:rsid wsp:val=&quot;00000DCA&quot;/&gt;&lt;wsp:rsid wsp:val=&quot;00004F48&quot;/&gt;&lt;wsp:rsid wsp:val=&quot;00006AF9&quot;/&gt;&lt;wsp:rsid wsp:val=&quot;0002634B&quot;/&gt;&lt;wsp:rsid wsp:val=&quot;0003344D&quot;/&gt;&lt;wsp:rsid wsp:val=&quot;00067DAE&quot;/&gt;&lt;wsp:rsid wsp:val=&quot;000B7454&quot;/&gt;&lt;wsp:rsid wsp:val=&quot;00111505&quot;/&gt;&lt;wsp:rsid wsp:val=&quot;001B3731&quot;/&gt;&lt;wsp:rsid wsp:val=&quot;001E7B6A&quot;/&gt;&lt;wsp:rsid wsp:val=&quot;002051DD&quot;/&gt;&lt;wsp:rsid wsp:val=&quot;00212015&quot;/&gt;&lt;wsp:rsid wsp:val=&quot;002B6D31&quot;/&gt;&lt;wsp:rsid wsp:val=&quot;002F424A&quot;/&gt;&lt;wsp:rsid wsp:val=&quot;00317014&quot;/&gt;&lt;wsp:rsid wsp:val=&quot;003972FD&quot;/&gt;&lt;wsp:rsid wsp:val=&quot;003E2D09&quot;/&gt;&lt;wsp:rsid wsp:val=&quot;004057D3&quot;/&gt;&lt;wsp:rsid wsp:val=&quot;00457B8B&quot;/&gt;&lt;wsp:rsid wsp:val=&quot;004A2690&quot;/&gt;&lt;wsp:rsid wsp:val=&quot;004A46A1&quot;/&gt;&lt;wsp:rsid wsp:val=&quot;004E57E8&quot;/&gt;&lt;wsp:rsid wsp:val=&quot;0055042E&quot;/&gt;&lt;wsp:rsid wsp:val=&quot;005673A7&quot;/&gt;&lt;wsp:rsid wsp:val=&quot;00570BC8&quot;/&gt;&lt;wsp:rsid wsp:val=&quot;0057239C&quot;/&gt;&lt;wsp:rsid wsp:val=&quot;005D7CD1&quot;/&gt;&lt;wsp:rsid wsp:val=&quot;00640FF0&quot;/&gt;&lt;wsp:rsid wsp:val=&quot;00673E77&quot;/&gt;&lt;wsp:rsid wsp:val=&quot;007A7895&quot;/&gt;&lt;wsp:rsid wsp:val=&quot;007D56F5&quot;/&gt;&lt;wsp:rsid wsp:val=&quot;007E61EA&quot;/&gt;&lt;wsp:rsid wsp:val=&quot;007E7682&quot;/&gt;&lt;wsp:rsid wsp:val=&quot;008908DA&quot;/&gt;&lt;wsp:rsid wsp:val=&quot;008F17E5&quot;/&gt;&lt;wsp:rsid wsp:val=&quot;009458F6&quot;/&gt;&lt;wsp:rsid wsp:val=&quot;0096584E&quot;/&gt;&lt;wsp:rsid wsp:val=&quot;009E7C60&quot;/&gt;&lt;wsp:rsid wsp:val=&quot;00AE2796&quot;/&gt;&lt;wsp:rsid wsp:val=&quot;00AE3099&quot;/&gt;&lt;wsp:rsid wsp:val=&quot;00B32093&quot;/&gt;&lt;wsp:rsid wsp:val=&quot;00B616B9&quot;/&gt;&lt;wsp:rsid wsp:val=&quot;00BA5BE7&quot;/&gt;&lt;wsp:rsid wsp:val=&quot;00BE6A8E&quot;/&gt;&lt;wsp:rsid wsp:val=&quot;00CE7E2C&quot;/&gt;&lt;wsp:rsid wsp:val=&quot;00D27E2B&quot;/&gt;&lt;wsp:rsid wsp:val=&quot;00D34786&quot;/&gt;&lt;wsp:rsid wsp:val=&quot;00D6592A&quot;/&gt;&lt;wsp:rsid wsp:val=&quot;00D96FB0&quot;/&gt;&lt;wsp:rsid wsp:val=&quot;00DE487B&quot;/&gt;&lt;wsp:rsid wsp:val=&quot;00E118B2&quot;/&gt;&lt;wsp:rsid wsp:val=&quot;00E21879&quot;/&gt;&lt;wsp:rsid wsp:val=&quot;00E349F3&quot;/&gt;&lt;wsp:rsid wsp:val=&quot;00EE1EB2&quot;/&gt;&lt;wsp:rsid wsp:val=&quot;00F06D93&quot;/&gt;&lt;/wsp:rsids&gt;&lt;/w:docPr&gt;&lt;w:body&gt;&lt;w:p wsp:rsidR=&quot;00000000&quot; wsp:rsidRDefault=&quot;008908D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A0E72">
        <w:fldChar w:fldCharType="end"/>
      </w:r>
      <w:r w:rsidR="001716CA" w:rsidRPr="00CA0E72">
        <w:t xml:space="preserve"> – площадь объектов каждого вида функционального использования на земельном участке;</w:t>
      </w:r>
    </w:p>
    <w:p w:rsidR="001716CA" w:rsidRDefault="001716CA" w:rsidP="00A552B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>с таблицей 2 к настоящему Порядку.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Pr="00CA0E72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"О бесплатном предоставлении отдельным категориям граждан земельных участков </w:t>
      </w:r>
      <w:proofErr w:type="gramStart"/>
      <w:r w:rsidRPr="00CA0E72">
        <w:rPr>
          <w:rFonts w:ascii="Times New Roman" w:hAnsi="Times New Roman"/>
          <w:sz w:val="24"/>
          <w:szCs w:val="24"/>
        </w:rPr>
        <w:t>для  индивидуального</w:t>
      </w:r>
      <w:proofErr w:type="gramEnd"/>
      <w:r w:rsidRPr="00CA0E72">
        <w:rPr>
          <w:rFonts w:ascii="Times New Roman" w:hAnsi="Times New Roman"/>
          <w:sz w:val="24"/>
          <w:szCs w:val="24"/>
        </w:rPr>
        <w:t xml:space="preserve"> жилищного строительства на территории Ленинградской области" размер арендной платы определяется по формуле: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0327" w:rsidRPr="00CA0E72" w:rsidRDefault="000B0327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4B548E" w:rsidRDefault="001716CA" w:rsidP="00CA0E72">
      <w:pPr>
        <w:jc w:val="center"/>
        <w:rPr>
          <w:i/>
        </w:rPr>
      </w:pPr>
      <w:r>
        <w:t>А = 0,1</w:t>
      </w:r>
      <w:r w:rsidR="00E039AE">
        <w:t>3104</w:t>
      </w:r>
      <w:r>
        <w:t xml:space="preserve"> х </w:t>
      </w:r>
      <w:r>
        <w:rPr>
          <w:lang w:val="en-US"/>
        </w:rPr>
        <w:t>S</w:t>
      </w:r>
      <w:r w:rsidRPr="004B548E">
        <w:t xml:space="preserve"> х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>, где</w:t>
      </w:r>
    </w:p>
    <w:p w:rsidR="001716CA" w:rsidRPr="00CA0E72" w:rsidRDefault="001716CA" w:rsidP="00835EA9">
      <w:pPr>
        <w:ind w:firstLine="709"/>
        <w:jc w:val="both"/>
        <w:rPr>
          <w:i/>
        </w:rPr>
      </w:pPr>
      <w:r w:rsidRPr="00CA0E72">
        <w:t>где:</w:t>
      </w:r>
    </w:p>
    <w:p w:rsidR="001716CA" w:rsidRPr="00CA0E72" w:rsidRDefault="001716CA" w:rsidP="00835EA9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835EA9">
      <w:pPr>
        <w:ind w:firstLine="709"/>
        <w:jc w:val="both"/>
      </w:pPr>
      <w:r>
        <w:t>0,1</w:t>
      </w:r>
      <w:r w:rsidR="00E039AE">
        <w:t>3104</w:t>
      </w:r>
      <w:r w:rsidRPr="00CA0E72">
        <w:t xml:space="preserve"> – базовая ст</w:t>
      </w:r>
      <w:r>
        <w:t>авка арендной платы, руб./кв. м</w:t>
      </w:r>
      <w:r w:rsidRPr="00CA0E72">
        <w:t>;</w:t>
      </w:r>
    </w:p>
    <w:p w:rsidR="001716CA" w:rsidRPr="00CA0E72" w:rsidRDefault="001716CA" w:rsidP="00835EA9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м;</w:t>
      </w:r>
    </w:p>
    <w:p w:rsidR="001716CA" w:rsidRDefault="001716CA" w:rsidP="00A552B2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4</w:t>
      </w:r>
      <w:r w:rsidRPr="00CA0E72">
        <w:rPr>
          <w:rFonts w:ascii="Times New Roman" w:hAnsi="Times New Roman"/>
          <w:sz w:val="24"/>
          <w:szCs w:val="24"/>
        </w:rPr>
        <w:t xml:space="preserve">. Размер арендной платы определяется в размере </w:t>
      </w:r>
      <w:r>
        <w:rPr>
          <w:rFonts w:ascii="Times New Roman" w:hAnsi="Times New Roman"/>
          <w:sz w:val="24"/>
          <w:szCs w:val="24"/>
        </w:rPr>
        <w:t xml:space="preserve">не выше </w:t>
      </w:r>
      <w:r w:rsidRPr="00CA0E72">
        <w:rPr>
          <w:rFonts w:ascii="Times New Roman" w:hAnsi="Times New Roman"/>
          <w:sz w:val="24"/>
          <w:szCs w:val="24"/>
        </w:rPr>
        <w:t>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1716CA" w:rsidRDefault="001716CA" w:rsidP="00CA0E72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1716CA" w:rsidRDefault="001716CA"/>
    <w:p w:rsidR="000B0327" w:rsidRDefault="000B0327"/>
    <w:p w:rsidR="000B0327" w:rsidRDefault="000B0327"/>
    <w:p w:rsidR="000B0327" w:rsidRDefault="000B0327"/>
    <w:p w:rsidR="000B0327" w:rsidRDefault="000B0327"/>
    <w:p w:rsidR="000B0327" w:rsidRDefault="000B0327"/>
    <w:p w:rsidR="000B0327" w:rsidRDefault="000B0327" w:rsidP="00E4797A">
      <w:pPr>
        <w:jc w:val="center"/>
        <w:rPr>
          <w:b/>
        </w:rPr>
      </w:pPr>
    </w:p>
    <w:p w:rsidR="001716CA" w:rsidRDefault="001716CA" w:rsidP="00E4797A">
      <w:pPr>
        <w:jc w:val="center"/>
        <w:rPr>
          <w:b/>
        </w:rPr>
      </w:pPr>
      <w:r>
        <w:rPr>
          <w:b/>
        </w:rPr>
        <w:lastRenderedPageBreak/>
        <w:t xml:space="preserve">Базовая ставка арендной платы  (Б)                           </w:t>
      </w:r>
    </w:p>
    <w:p w:rsidR="001716CA" w:rsidRDefault="001716CA" w:rsidP="002A61C6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7F08F0">
            <w:pPr>
              <w:jc w:val="both"/>
            </w:pPr>
          </w:p>
        </w:tc>
        <w:tc>
          <w:tcPr>
            <w:tcW w:w="1980" w:type="dxa"/>
          </w:tcPr>
          <w:p w:rsidR="001716CA" w:rsidRDefault="001716CA" w:rsidP="007F08F0">
            <w:pPr>
              <w:jc w:val="both"/>
            </w:pPr>
            <w:r>
              <w:t>Ставка арендной платы, руб. за кв.м. в год</w:t>
            </w:r>
          </w:p>
        </w:tc>
      </w:tr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 и 5)</w:t>
            </w:r>
          </w:p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1716CA" w:rsidRPr="00D04639" w:rsidRDefault="001716CA" w:rsidP="006B5205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6B5205">
            <w:pPr>
              <w:jc w:val="center"/>
            </w:pPr>
            <w:r>
              <w:t>1,1</w:t>
            </w:r>
            <w:r w:rsidR="00E039AE">
              <w:t>7936</w:t>
            </w:r>
          </w:p>
          <w:p w:rsidR="001716CA" w:rsidRDefault="001716CA" w:rsidP="00E039AE">
            <w:pPr>
              <w:jc w:val="center"/>
            </w:pPr>
            <w:r>
              <w:t>1</w:t>
            </w:r>
            <w:r w:rsidR="00E039AE">
              <w:t>7</w:t>
            </w:r>
            <w:r>
              <w:t>,</w:t>
            </w:r>
            <w:r w:rsidR="00E039AE">
              <w:t>38464</w:t>
            </w:r>
          </w:p>
        </w:tc>
      </w:tr>
    </w:tbl>
    <w:p w:rsidR="001716CA" w:rsidRDefault="001716CA" w:rsidP="009D61E8">
      <w:pPr>
        <w:jc w:val="both"/>
      </w:pPr>
    </w:p>
    <w:p w:rsidR="001716CA" w:rsidRDefault="001716CA">
      <w:pPr>
        <w:jc w:val="both"/>
        <w:rPr>
          <w:sz w:val="22"/>
        </w:rPr>
      </w:pPr>
    </w:p>
    <w:p w:rsidR="001716CA" w:rsidRDefault="001716CA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Коэффициент разрешенного использования земельного участка (</w:t>
      </w:r>
      <w:proofErr w:type="spellStart"/>
      <w:r>
        <w:rPr>
          <w:b/>
          <w:bCs/>
        </w:rPr>
        <w:t>Кри</w:t>
      </w:r>
      <w:proofErr w:type="spellEnd"/>
      <w:r>
        <w:rPr>
          <w:b/>
          <w:bCs/>
        </w:rPr>
        <w:t>)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710"/>
        <w:gridCol w:w="1365"/>
      </w:tblGrid>
      <w:tr w:rsidR="001716CA" w:rsidTr="009B048F">
        <w:trPr>
          <w:trHeight w:val="315"/>
        </w:trPr>
        <w:tc>
          <w:tcPr>
            <w:tcW w:w="2288" w:type="dxa"/>
          </w:tcPr>
          <w:p w:rsidR="001716CA" w:rsidRPr="00602B9C" w:rsidRDefault="001716CA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710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602B9C" w:rsidRDefault="001716CA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0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16CA" w:rsidTr="009B048F">
        <w:trPr>
          <w:trHeight w:val="315"/>
        </w:trPr>
        <w:tc>
          <w:tcPr>
            <w:tcW w:w="9363" w:type="dxa"/>
            <w:gridSpan w:val="3"/>
          </w:tcPr>
          <w:p w:rsidR="001716CA" w:rsidRPr="007C4EF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7C4EFB">
              <w:rPr>
                <w:b/>
                <w:sz w:val="20"/>
                <w:szCs w:val="20"/>
              </w:rPr>
              <w:t>Индивидуальное жилищное</w:t>
            </w:r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строительство,  строительство</w:t>
            </w:r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7C4EFB">
              <w:rPr>
                <w:b/>
                <w:sz w:val="20"/>
                <w:szCs w:val="20"/>
              </w:rPr>
              <w:t>индивидуальных  и</w:t>
            </w:r>
            <w:proofErr w:type="gramEnd"/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t xml:space="preserve"> </w:t>
            </w:r>
            <w:r w:rsidRPr="007C4EFB">
              <w:rPr>
                <w:sz w:val="20"/>
                <w:szCs w:val="20"/>
              </w:rPr>
              <w:t>На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проектно-изыскательских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(реконструкции),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предусмотренный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разрешением на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проведения проектно-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строительства (реконструкции)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вне зависимости от продления в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установленном порядке сроков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При отсутствии разрешения на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года после заключения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договора аренды.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716CA" w:rsidTr="00BE178E">
        <w:trPr>
          <w:trHeight w:val="315"/>
        </w:trPr>
        <w:tc>
          <w:tcPr>
            <w:tcW w:w="9363" w:type="dxa"/>
            <w:gridSpan w:val="3"/>
          </w:tcPr>
          <w:p w:rsidR="001716CA" w:rsidRPr="002C25B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 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710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 xml:space="preserve"> бизнес-</w:t>
            </w:r>
            <w:r>
              <w:rPr>
                <w:sz w:val="20"/>
                <w:szCs w:val="20"/>
              </w:rPr>
              <w:t>центров, офисных центров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1716CA" w:rsidTr="005C68B4">
        <w:trPr>
          <w:trHeight w:val="315"/>
        </w:trPr>
        <w:tc>
          <w:tcPr>
            <w:tcW w:w="9363" w:type="dxa"/>
            <w:gridSpan w:val="3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2E30E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710" w:type="dxa"/>
          </w:tcPr>
          <w:p w:rsidR="001716CA" w:rsidRPr="002E30EA" w:rsidRDefault="001716CA" w:rsidP="002E30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E30EA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обслуживания, а также объектов, предназначенных для размещения постов органов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внутренних дел, ответственных за безопасность дорожного движения;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земельных участков для стоянок, а также для размещения депо (устройства мест стоянок)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автомобильного транспорта, осуществляющего перевозки людей по установленному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маршруту.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Кроме участков, занятых внутрихозяйственными дорогами, использующимися для</w:t>
            </w:r>
            <w:r>
              <w:t xml:space="preserve"> </w:t>
            </w:r>
            <w:r w:rsidRPr="002E30EA">
              <w:rPr>
                <w:sz w:val="20"/>
                <w:szCs w:val="20"/>
              </w:rPr>
              <w:t xml:space="preserve">осуществления </w:t>
            </w:r>
            <w:r w:rsidRPr="002E30EA">
              <w:rPr>
                <w:sz w:val="20"/>
                <w:szCs w:val="20"/>
              </w:rPr>
              <w:lastRenderedPageBreak/>
              <w:t>сельскохозяйственной деятельности.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73451D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710" w:type="dxa"/>
          </w:tcPr>
          <w:p w:rsidR="001716CA" w:rsidRPr="00303F8E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</w:t>
            </w:r>
            <w:r>
              <w:rPr>
                <w:sz w:val="20"/>
                <w:szCs w:val="20"/>
              </w:rPr>
              <w:t xml:space="preserve"> </w:t>
            </w:r>
            <w:r w:rsidRPr="00303F8E">
              <w:rPr>
                <w:sz w:val="20"/>
                <w:szCs w:val="20"/>
              </w:rPr>
              <w:t>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8959AC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 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710" w:type="dxa"/>
          </w:tcPr>
          <w:p w:rsidR="001716CA" w:rsidRPr="008959AC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716CA" w:rsidRDefault="001716CA" w:rsidP="00916BDF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>
      <w:pPr>
        <w:autoSpaceDE w:val="0"/>
        <w:jc w:val="center"/>
      </w:pPr>
    </w:p>
    <w:p w:rsidR="001716CA" w:rsidRDefault="001716CA">
      <w:pPr>
        <w:autoSpaceDE w:val="0"/>
        <w:jc w:val="center"/>
      </w:pPr>
      <w:r>
        <w:rPr>
          <w:b/>
        </w:rPr>
        <w:t xml:space="preserve">Коэффициент учета </w:t>
      </w:r>
      <w:proofErr w:type="spellStart"/>
      <w:r>
        <w:rPr>
          <w:b/>
        </w:rPr>
        <w:t>водоохранной</w:t>
      </w:r>
      <w:proofErr w:type="spellEnd"/>
      <w:r>
        <w:rPr>
          <w:b/>
        </w:rPr>
        <w:t xml:space="preserve">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1716CA" w:rsidRDefault="001716CA">
      <w:pPr>
        <w:autoSpaceDE w:val="0"/>
        <w:jc w:val="center"/>
      </w:pP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Ку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2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</w:tbl>
    <w:p w:rsidR="001716CA" w:rsidRDefault="001716CA" w:rsidP="008A7FD3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 w:rsidP="008A7FD3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</w:pPr>
    </w:p>
    <w:sectPr w:rsidR="001716CA" w:rsidSect="001716CA">
      <w:headerReference w:type="default" r:id="rId9"/>
      <w:headerReference w:type="first" r:id="rId10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25" w:rsidRDefault="00210625">
      <w:r>
        <w:separator/>
      </w:r>
    </w:p>
  </w:endnote>
  <w:endnote w:type="continuationSeparator" w:id="0">
    <w:p w:rsidR="00210625" w:rsidRDefault="0021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25" w:rsidRDefault="00210625">
      <w:r>
        <w:separator/>
      </w:r>
    </w:p>
  </w:footnote>
  <w:footnote w:type="continuationSeparator" w:id="0">
    <w:p w:rsidR="00210625" w:rsidRDefault="0021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CA" w:rsidRDefault="001716C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CA" w:rsidRDefault="001716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27"/>
    <w:rsid w:val="000451DB"/>
    <w:rsid w:val="00063AAF"/>
    <w:rsid w:val="000720A1"/>
    <w:rsid w:val="000B0327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716CA"/>
    <w:rsid w:val="0018331C"/>
    <w:rsid w:val="001855FD"/>
    <w:rsid w:val="0019146E"/>
    <w:rsid w:val="001A33F9"/>
    <w:rsid w:val="001E68F6"/>
    <w:rsid w:val="001F6EE8"/>
    <w:rsid w:val="00204508"/>
    <w:rsid w:val="00210625"/>
    <w:rsid w:val="00233F54"/>
    <w:rsid w:val="00242286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E30EA"/>
    <w:rsid w:val="00303F8E"/>
    <w:rsid w:val="00305FB3"/>
    <w:rsid w:val="00307A9C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4F43F6"/>
    <w:rsid w:val="00537604"/>
    <w:rsid w:val="005503C5"/>
    <w:rsid w:val="00566D2F"/>
    <w:rsid w:val="005671F6"/>
    <w:rsid w:val="0059134F"/>
    <w:rsid w:val="005A3BE9"/>
    <w:rsid w:val="005B030A"/>
    <w:rsid w:val="005C68B4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B1BB8"/>
    <w:rsid w:val="006B5205"/>
    <w:rsid w:val="006C4A96"/>
    <w:rsid w:val="006D5DD2"/>
    <w:rsid w:val="006D6ADE"/>
    <w:rsid w:val="006F2C7A"/>
    <w:rsid w:val="00731085"/>
    <w:rsid w:val="0073451D"/>
    <w:rsid w:val="0074526D"/>
    <w:rsid w:val="00773A63"/>
    <w:rsid w:val="007B64DD"/>
    <w:rsid w:val="007C45BE"/>
    <w:rsid w:val="007C4EFB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96387"/>
    <w:rsid w:val="00BB1A2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04639"/>
    <w:rsid w:val="00D233B5"/>
    <w:rsid w:val="00D35283"/>
    <w:rsid w:val="00D54C6F"/>
    <w:rsid w:val="00D907BD"/>
    <w:rsid w:val="00D9264A"/>
    <w:rsid w:val="00D96E3C"/>
    <w:rsid w:val="00DE529B"/>
    <w:rsid w:val="00DE6D14"/>
    <w:rsid w:val="00E0381A"/>
    <w:rsid w:val="00E039AE"/>
    <w:rsid w:val="00E10E77"/>
    <w:rsid w:val="00E165D9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D59B1"/>
    <w:rsid w:val="00EF3EA5"/>
    <w:rsid w:val="00F049BE"/>
    <w:rsid w:val="00F15173"/>
    <w:rsid w:val="00F25C6B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C12FA3-6A52-41DF-9C00-324016E0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59B1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ED59B1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ED59B1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rsid w:val="003C2817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ED59B1"/>
    <w:rPr>
      <w:rFonts w:cs="Mangal"/>
    </w:rPr>
  </w:style>
  <w:style w:type="paragraph" w:styleId="a9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ED59B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sid w:val="003C2817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C2817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C2817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1">
    <w:name w:val="Заголовок таблицы"/>
    <w:basedOn w:val="af0"/>
    <w:uiPriority w:val="99"/>
    <w:rsid w:val="00ED59B1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Фаткулина</cp:lastModifiedBy>
  <cp:revision>10</cp:revision>
  <cp:lastPrinted>2018-11-08T08:30:00Z</cp:lastPrinted>
  <dcterms:created xsi:type="dcterms:W3CDTF">2018-11-15T09:19:00Z</dcterms:created>
  <dcterms:modified xsi:type="dcterms:W3CDTF">2019-11-21T07:30:00Z</dcterms:modified>
</cp:coreProperties>
</file>