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C8" w:rsidRDefault="003C42C8">
      <w:pPr>
        <w:jc w:val="center"/>
        <w:rPr>
          <w:b/>
          <w:bCs/>
          <w:sz w:val="28"/>
          <w:szCs w:val="28"/>
        </w:rPr>
      </w:pPr>
      <w:r w:rsidRPr="003C42C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9.5pt;height:61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3C42C8" w:rsidRDefault="009448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3C42C8" w:rsidRDefault="0094483C">
      <w:pPr>
        <w:jc w:val="center"/>
        <w:rPr>
          <w:b/>
          <w:bCs/>
          <w:spacing w:val="-4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Сланцевский</w:t>
      </w:r>
      <w:proofErr w:type="spellEnd"/>
      <w:r>
        <w:rPr>
          <w:b/>
          <w:bCs/>
          <w:sz w:val="28"/>
          <w:szCs w:val="28"/>
        </w:rPr>
        <w:t xml:space="preserve"> муниципальный район Ленинградской области</w:t>
      </w:r>
    </w:p>
    <w:p w:rsidR="003C42C8" w:rsidRDefault="0094483C">
      <w:pPr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ПОСТАНОВЛЕНИЕ</w:t>
      </w:r>
    </w:p>
    <w:p w:rsidR="003C42C8" w:rsidRDefault="003C42C8">
      <w:pPr>
        <w:jc w:val="center"/>
        <w:rPr>
          <w:b/>
          <w:bCs/>
          <w:spacing w:val="20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1913"/>
        <w:gridCol w:w="2819"/>
        <w:gridCol w:w="3632"/>
        <w:gridCol w:w="1311"/>
      </w:tblGrid>
      <w:tr w:rsidR="003C42C8">
        <w:tc>
          <w:tcPr>
            <w:tcW w:w="1913" w:type="dxa"/>
            <w:tcBorders>
              <w:bottom w:val="single" w:sz="4" w:space="0" w:color="000000"/>
            </w:tcBorders>
          </w:tcPr>
          <w:p w:rsidR="003C42C8" w:rsidRDefault="003C42C8">
            <w:pPr>
              <w:jc w:val="center"/>
              <w:rPr>
                <w:spacing w:val="20"/>
              </w:rPr>
            </w:pPr>
          </w:p>
        </w:tc>
        <w:tc>
          <w:tcPr>
            <w:tcW w:w="2819" w:type="dxa"/>
          </w:tcPr>
          <w:p w:rsidR="003C42C8" w:rsidRDefault="003C42C8">
            <w:pPr>
              <w:jc w:val="center"/>
              <w:rPr>
                <w:spacing w:val="20"/>
              </w:rPr>
            </w:pPr>
          </w:p>
        </w:tc>
        <w:tc>
          <w:tcPr>
            <w:tcW w:w="3632" w:type="dxa"/>
          </w:tcPr>
          <w:p w:rsidR="003C42C8" w:rsidRDefault="0094483C">
            <w:pPr>
              <w:jc w:val="right"/>
              <w:rPr>
                <w:spacing w:val="20"/>
              </w:rPr>
            </w:pPr>
            <w:r>
              <w:rPr>
                <w:spacing w:val="20"/>
              </w:rPr>
              <w:t xml:space="preserve">  №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:rsidR="003C42C8" w:rsidRDefault="003C42C8">
            <w:pPr>
              <w:jc w:val="center"/>
              <w:rPr>
                <w:spacing w:val="20"/>
              </w:rPr>
            </w:pPr>
          </w:p>
        </w:tc>
      </w:tr>
    </w:tbl>
    <w:p w:rsidR="003C42C8" w:rsidRDefault="003C42C8"/>
    <w:p w:rsidR="003C42C8" w:rsidRDefault="0094483C">
      <w:pPr>
        <w:pStyle w:val="ConsTitle"/>
        <w:widowControl/>
        <w:ind w:right="4275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Об определении стоимости услуг, предоставляемых согласно гарантированному перечню услуг по погребению, на территории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Сланцевского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муниципального района</w:t>
      </w:r>
    </w:p>
    <w:p w:rsidR="003C42C8" w:rsidRDefault="003C42C8">
      <w:pPr>
        <w:jc w:val="both"/>
        <w:rPr>
          <w:sz w:val="26"/>
          <w:szCs w:val="26"/>
        </w:rPr>
      </w:pPr>
    </w:p>
    <w:p w:rsidR="003C42C8" w:rsidRDefault="00FC4735">
      <w:pPr>
        <w:ind w:right="-5" w:firstLine="36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пунктом</w:t>
      </w:r>
      <w:r w:rsidR="0094483C">
        <w:rPr>
          <w:sz w:val="26"/>
          <w:szCs w:val="26"/>
        </w:rPr>
        <w:t xml:space="preserve"> 3 статьи 9 и  статьей 12 Федерального закона от 12.01.1996 № 8-ФЗ «О погребении и похоронном деле», Постановлением  Правительства Российской Федерации от 23.01.2025 № 33 «Об утверждении коэффи</w:t>
      </w:r>
      <w:r w:rsidR="0094483C">
        <w:rPr>
          <w:sz w:val="26"/>
          <w:szCs w:val="26"/>
        </w:rPr>
        <w:t>циента индексации выплат, пособий и компенсаций в 2025 году»,  пунктом 2 статьи 1 Областного закона Ленинградской области от 07.02.2020 № 9-оз «О перераспределении полномочий в сфере погребения и похоронного дела органами местного</w:t>
      </w:r>
      <w:proofErr w:type="gramEnd"/>
      <w:r w:rsidR="0094483C">
        <w:rPr>
          <w:sz w:val="26"/>
          <w:szCs w:val="26"/>
        </w:rPr>
        <w:t xml:space="preserve"> самоуправления Ленинградс</w:t>
      </w:r>
      <w:r w:rsidR="0094483C">
        <w:rPr>
          <w:sz w:val="26"/>
          <w:szCs w:val="26"/>
        </w:rPr>
        <w:t xml:space="preserve">кой области», </w:t>
      </w:r>
      <w:r w:rsidR="0094483C">
        <w:rPr>
          <w:sz w:val="28"/>
          <w:szCs w:val="28"/>
        </w:rPr>
        <w:t xml:space="preserve"> </w:t>
      </w:r>
      <w:r w:rsidR="0094483C">
        <w:rPr>
          <w:sz w:val="26"/>
          <w:szCs w:val="26"/>
        </w:rPr>
        <w:t xml:space="preserve">руководствуясь положениями Федерального закона от 06.10.2003 N 131-ФЗ «Об общих принципах организации местного самоуправления в Российской Федерации», </w:t>
      </w:r>
      <w:r w:rsidR="0094483C">
        <w:rPr>
          <w:color w:val="000000"/>
          <w:sz w:val="26"/>
          <w:szCs w:val="26"/>
        </w:rPr>
        <w:t xml:space="preserve">администрация </w:t>
      </w:r>
      <w:proofErr w:type="spellStart"/>
      <w:r w:rsidR="0094483C">
        <w:rPr>
          <w:color w:val="000000"/>
          <w:sz w:val="26"/>
          <w:szCs w:val="26"/>
        </w:rPr>
        <w:t>Сланцевского</w:t>
      </w:r>
      <w:proofErr w:type="spellEnd"/>
      <w:r w:rsidR="0094483C">
        <w:rPr>
          <w:color w:val="000000"/>
          <w:sz w:val="26"/>
          <w:szCs w:val="26"/>
        </w:rPr>
        <w:t xml:space="preserve"> муниципального района</w:t>
      </w:r>
      <w:r w:rsidR="0094483C">
        <w:rPr>
          <w:sz w:val="26"/>
          <w:szCs w:val="26"/>
        </w:rPr>
        <w:t xml:space="preserve"> постановляет:</w:t>
      </w:r>
    </w:p>
    <w:p w:rsidR="003C42C8" w:rsidRDefault="0094483C">
      <w:pPr>
        <w:ind w:right="-5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Определить стоимость усл</w:t>
      </w:r>
      <w:r>
        <w:rPr>
          <w:sz w:val="26"/>
          <w:szCs w:val="26"/>
        </w:rPr>
        <w:t>уг по погребению, предоставляемых согласно гарантированному перечню услуг по погребению специализированной службой по вопросам похоронного дела  при погребении умерших,</w:t>
      </w:r>
      <w:r>
        <w:rPr>
          <w:sz w:val="26"/>
          <w:szCs w:val="26"/>
          <w:lang w:bidi="hi-IN"/>
        </w:rPr>
        <w:t xml:space="preserve"> указанных в </w:t>
      </w:r>
      <w:hyperlink r:id="rId8" w:history="1">
        <w:r>
          <w:rPr>
            <w:sz w:val="26"/>
            <w:szCs w:val="26"/>
            <w:lang w:bidi="hi-IN"/>
          </w:rPr>
          <w:t>пунктах 1</w:t>
        </w:r>
      </w:hyperlink>
      <w:r>
        <w:rPr>
          <w:sz w:val="26"/>
          <w:szCs w:val="26"/>
          <w:lang w:bidi="hi-IN"/>
        </w:rPr>
        <w:t xml:space="preserve"> и </w:t>
      </w:r>
      <w:hyperlink r:id="rId9" w:history="1">
        <w:r>
          <w:rPr>
            <w:sz w:val="26"/>
            <w:szCs w:val="26"/>
            <w:lang w:bidi="hi-IN"/>
          </w:rPr>
          <w:t>2</w:t>
        </w:r>
      </w:hyperlink>
      <w:r>
        <w:rPr>
          <w:sz w:val="26"/>
          <w:szCs w:val="26"/>
          <w:lang w:bidi="hi-IN"/>
        </w:rPr>
        <w:t xml:space="preserve"> статьи 12 Федерального закона от 12.01.1996 № 8-ФЗ «О погребении и похоронном деле» </w:t>
      </w:r>
      <w:r>
        <w:rPr>
          <w:sz w:val="26"/>
          <w:szCs w:val="26"/>
        </w:rPr>
        <w:t xml:space="preserve">на территории </w:t>
      </w:r>
      <w:proofErr w:type="spellStart"/>
      <w:r>
        <w:rPr>
          <w:sz w:val="26"/>
          <w:szCs w:val="26"/>
        </w:rPr>
        <w:t>Сланцевского</w:t>
      </w:r>
      <w:proofErr w:type="spellEnd"/>
      <w:r>
        <w:rPr>
          <w:sz w:val="26"/>
          <w:szCs w:val="26"/>
        </w:rPr>
        <w:t xml:space="preserve"> муниципального района в размере 9165  рублей 37 копеек, согласно  приложению.</w:t>
      </w:r>
      <w:proofErr w:type="gramEnd"/>
    </w:p>
    <w:p w:rsidR="003C42C8" w:rsidRDefault="0094483C">
      <w:pPr>
        <w:pStyle w:val="ConsTitle"/>
        <w:widowControl/>
        <w:ind w:right="0" w:firstLine="360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/>
          <w:b w:val="0"/>
          <w:color w:val="000000" w:themeColor="text1"/>
          <w:sz w:val="26"/>
          <w:szCs w:val="26"/>
        </w:rPr>
        <w:t>2. Признать утратившим силу постановление</w:t>
      </w:r>
      <w:r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администрации </w:t>
      </w:r>
      <w:proofErr w:type="spellStart"/>
      <w:r>
        <w:rPr>
          <w:rFonts w:ascii="Times New Roman" w:hAnsi="Times New Roman"/>
          <w:b w:val="0"/>
          <w:color w:val="000000" w:themeColor="text1"/>
          <w:sz w:val="26"/>
          <w:szCs w:val="26"/>
        </w:rPr>
        <w:t>Сланцевского</w:t>
      </w:r>
      <w:proofErr w:type="spellEnd"/>
      <w:r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муниципального района от 13.02.2024 № 213-п «Об утверждении стоимости услуг, предоставляемых согласно гарантированному перечню услуг по погребению на территории  </w:t>
      </w:r>
      <w:proofErr w:type="spellStart"/>
      <w:r>
        <w:rPr>
          <w:rFonts w:ascii="Times New Roman" w:hAnsi="Times New Roman"/>
          <w:b w:val="0"/>
          <w:color w:val="000000" w:themeColor="text1"/>
          <w:sz w:val="26"/>
          <w:szCs w:val="26"/>
        </w:rPr>
        <w:t>Сланцевского</w:t>
      </w:r>
      <w:proofErr w:type="spellEnd"/>
      <w:r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муниципального района».</w:t>
      </w:r>
    </w:p>
    <w:p w:rsidR="003C42C8" w:rsidRDefault="0094483C">
      <w:pPr>
        <w:pStyle w:val="ConsTitle"/>
        <w:widowControl/>
        <w:ind w:right="0" w:firstLine="36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3. Опубликовать постановление</w:t>
      </w:r>
      <w:r>
        <w:rPr>
          <w:rFonts w:ascii="Times New Roman" w:hAnsi="Times New Roman"/>
          <w:b w:val="0"/>
          <w:sz w:val="26"/>
          <w:szCs w:val="26"/>
        </w:rPr>
        <w:t xml:space="preserve"> в официальном приложении  </w:t>
      </w:r>
      <w:r>
        <w:rPr>
          <w:rFonts w:ascii="Times New Roman" w:hAnsi="Times New Roman"/>
          <w:b w:val="0"/>
          <w:bCs/>
          <w:sz w:val="26"/>
          <w:szCs w:val="26"/>
        </w:rPr>
        <w:t>к газете «Знамя труда»</w:t>
      </w:r>
      <w:r>
        <w:rPr>
          <w:rFonts w:ascii="Times New Roman" w:hAnsi="Times New Roman"/>
          <w:b w:val="0"/>
          <w:sz w:val="26"/>
          <w:szCs w:val="26"/>
        </w:rPr>
        <w:t xml:space="preserve"> и разместить на</w:t>
      </w:r>
      <w:r w:rsidR="00FC4735">
        <w:rPr>
          <w:rFonts w:ascii="Times New Roman" w:hAnsi="Times New Roman"/>
          <w:b w:val="0"/>
          <w:sz w:val="26"/>
          <w:szCs w:val="26"/>
        </w:rPr>
        <w:t xml:space="preserve"> официальном</w:t>
      </w:r>
      <w:r>
        <w:rPr>
          <w:rFonts w:ascii="Times New Roman" w:hAnsi="Times New Roman"/>
          <w:b w:val="0"/>
          <w:sz w:val="26"/>
          <w:szCs w:val="26"/>
        </w:rPr>
        <w:t xml:space="preserve"> сайте</w:t>
      </w:r>
      <w:r w:rsidR="00FC4735">
        <w:rPr>
          <w:rFonts w:ascii="Times New Roman" w:hAnsi="Times New Roman"/>
          <w:b w:val="0"/>
          <w:sz w:val="26"/>
          <w:szCs w:val="26"/>
        </w:rPr>
        <w:t xml:space="preserve"> администрации</w:t>
      </w:r>
      <w:r>
        <w:rPr>
          <w:rFonts w:ascii="Times New Roman" w:hAnsi="Times New Roman"/>
          <w:b w:val="0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Сланцевский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муниципальный район Ленинградской области.</w:t>
      </w:r>
    </w:p>
    <w:p w:rsidR="003C42C8" w:rsidRDefault="0094483C">
      <w:pPr>
        <w:pStyle w:val="ConsTitle"/>
        <w:widowControl/>
        <w:ind w:right="0" w:firstLine="36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4. Постановление вступает в силу на следующий день после его опубликования и распространяется на право</w:t>
      </w:r>
      <w:r>
        <w:rPr>
          <w:rFonts w:ascii="Times New Roman" w:hAnsi="Times New Roman"/>
          <w:b w:val="0"/>
          <w:sz w:val="26"/>
          <w:szCs w:val="26"/>
        </w:rPr>
        <w:t>отношения, возникшие с 1 февраля 2025 года.</w:t>
      </w:r>
    </w:p>
    <w:p w:rsidR="003C42C8" w:rsidRDefault="0094483C">
      <w:pPr>
        <w:pStyle w:val="ConsNonformat"/>
        <w:widowControl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>
        <w:rPr>
          <w:rFonts w:ascii="Times New Roman" w:hAnsi="Times New Roman" w:cs="Times New Roman"/>
          <w:sz w:val="26"/>
          <w:szCs w:val="26"/>
        </w:rPr>
        <w:t xml:space="preserve">возложить на заместителя главы администрации – председателя комитета финансов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Сланцевского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Павлову Ю.В.</w:t>
      </w:r>
    </w:p>
    <w:p w:rsidR="003C42C8" w:rsidRDefault="003C42C8">
      <w:pPr>
        <w:ind w:right="5575" w:firstLine="360"/>
        <w:rPr>
          <w:sz w:val="26"/>
          <w:szCs w:val="26"/>
        </w:rPr>
      </w:pPr>
    </w:p>
    <w:p w:rsidR="003C42C8" w:rsidRDefault="0094483C">
      <w:pPr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  <w:r>
        <w:rPr>
          <w:sz w:val="26"/>
          <w:szCs w:val="26"/>
        </w:rPr>
        <w:t xml:space="preserve"> </w:t>
      </w:r>
    </w:p>
    <w:p w:rsidR="003C42C8" w:rsidRDefault="0094483C">
      <w:pPr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М. Б. Чистова </w:t>
      </w:r>
    </w:p>
    <w:p w:rsidR="003C42C8" w:rsidRDefault="003C42C8">
      <w:pPr>
        <w:shd w:val="clear" w:color="auto" w:fill="FFFFFF"/>
        <w:spacing w:line="269" w:lineRule="exact"/>
        <w:ind w:left="5040" w:right="-2"/>
        <w:rPr>
          <w:color w:val="000000"/>
          <w:spacing w:val="-4"/>
          <w:szCs w:val="24"/>
        </w:rPr>
        <w:sectPr w:rsidR="003C42C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C42C8" w:rsidRPr="00C80382" w:rsidRDefault="00C80382">
      <w:pPr>
        <w:shd w:val="clear" w:color="auto" w:fill="FFFFFF"/>
        <w:spacing w:line="269" w:lineRule="exact"/>
        <w:ind w:left="5040" w:right="-2"/>
        <w:rPr>
          <w:color w:val="000000"/>
          <w:spacing w:val="-4"/>
          <w:szCs w:val="24"/>
        </w:rPr>
      </w:pPr>
      <w:r w:rsidRPr="00C80382">
        <w:rPr>
          <w:color w:val="000000"/>
          <w:spacing w:val="-4"/>
          <w:szCs w:val="24"/>
        </w:rPr>
        <w:lastRenderedPageBreak/>
        <w:t>УТВЕРЖДЕНА</w:t>
      </w:r>
      <w:r w:rsidR="0094483C" w:rsidRPr="00C80382">
        <w:rPr>
          <w:color w:val="000000"/>
          <w:spacing w:val="-4"/>
          <w:szCs w:val="24"/>
        </w:rPr>
        <w:t xml:space="preserve"> </w:t>
      </w:r>
    </w:p>
    <w:p w:rsidR="003C42C8" w:rsidRDefault="0094483C">
      <w:pPr>
        <w:shd w:val="clear" w:color="auto" w:fill="FFFFFF"/>
        <w:spacing w:line="269" w:lineRule="exact"/>
        <w:ind w:left="5040" w:right="-2"/>
        <w:rPr>
          <w:color w:val="000000"/>
          <w:szCs w:val="24"/>
        </w:rPr>
      </w:pPr>
      <w:r>
        <w:rPr>
          <w:color w:val="000000"/>
          <w:szCs w:val="24"/>
        </w:rPr>
        <w:t xml:space="preserve">постановлением администрации </w:t>
      </w:r>
      <w:proofErr w:type="spellStart"/>
      <w:r>
        <w:rPr>
          <w:color w:val="000000"/>
          <w:szCs w:val="24"/>
        </w:rPr>
        <w:t>Сланцевского</w:t>
      </w:r>
      <w:proofErr w:type="spellEnd"/>
      <w:r>
        <w:rPr>
          <w:color w:val="000000"/>
          <w:szCs w:val="24"/>
        </w:rPr>
        <w:t xml:space="preserve"> муниципального района</w:t>
      </w:r>
    </w:p>
    <w:p w:rsidR="003C42C8" w:rsidRDefault="0094483C">
      <w:pPr>
        <w:ind w:left="5040"/>
        <w:rPr>
          <w:color w:val="000000"/>
          <w:szCs w:val="24"/>
        </w:rPr>
      </w:pPr>
      <w:r>
        <w:rPr>
          <w:color w:val="000000"/>
          <w:szCs w:val="24"/>
        </w:rPr>
        <w:t>от ______________№______</w:t>
      </w:r>
    </w:p>
    <w:p w:rsidR="003C42C8" w:rsidRDefault="003C42C8">
      <w:pPr>
        <w:ind w:left="5040"/>
        <w:rPr>
          <w:color w:val="000000"/>
          <w:szCs w:val="24"/>
        </w:rPr>
      </w:pPr>
    </w:p>
    <w:p w:rsidR="003C42C8" w:rsidRDefault="0094483C">
      <w:pPr>
        <w:ind w:left="5220"/>
        <w:jc w:val="right"/>
        <w:rPr>
          <w:szCs w:val="24"/>
        </w:rPr>
      </w:pPr>
      <w:r>
        <w:rPr>
          <w:szCs w:val="24"/>
        </w:rPr>
        <w:t>(Приложение)</w:t>
      </w:r>
    </w:p>
    <w:p w:rsidR="003C42C8" w:rsidRDefault="003C42C8">
      <w:pPr>
        <w:jc w:val="center"/>
        <w:rPr>
          <w:color w:val="000000"/>
          <w:szCs w:val="24"/>
        </w:rPr>
      </w:pPr>
    </w:p>
    <w:p w:rsidR="003C42C8" w:rsidRDefault="003C42C8">
      <w:pPr>
        <w:jc w:val="center"/>
        <w:rPr>
          <w:color w:val="000000"/>
          <w:szCs w:val="24"/>
        </w:rPr>
      </w:pPr>
    </w:p>
    <w:p w:rsidR="003C42C8" w:rsidRDefault="003C42C8">
      <w:pPr>
        <w:ind w:firstLine="540"/>
        <w:jc w:val="both"/>
        <w:rPr>
          <w:szCs w:val="24"/>
        </w:rPr>
      </w:pPr>
    </w:p>
    <w:p w:rsidR="003C42C8" w:rsidRDefault="0094483C">
      <w:pPr>
        <w:jc w:val="center"/>
        <w:rPr>
          <w:szCs w:val="24"/>
        </w:rPr>
      </w:pPr>
      <w:r>
        <w:rPr>
          <w:szCs w:val="24"/>
        </w:rPr>
        <w:t>СТОИМОСТЬ УСЛУГ,</w:t>
      </w:r>
    </w:p>
    <w:p w:rsidR="003C42C8" w:rsidRDefault="0094483C">
      <w:pPr>
        <w:jc w:val="center"/>
        <w:rPr>
          <w:sz w:val="26"/>
          <w:szCs w:val="26"/>
          <w:lang w:bidi="hi-IN"/>
        </w:rPr>
      </w:pPr>
      <w:proofErr w:type="gramStart"/>
      <w:r>
        <w:rPr>
          <w:sz w:val="26"/>
          <w:szCs w:val="26"/>
          <w:lang w:bidi="hi-IN"/>
        </w:rPr>
        <w:t xml:space="preserve">оказываемых специализированной службой по вопросам похоронного дела при погребении умерших, указанных в </w:t>
      </w:r>
      <w:hyperlink r:id="rId10" w:history="1">
        <w:r>
          <w:rPr>
            <w:sz w:val="26"/>
            <w:szCs w:val="26"/>
            <w:lang w:bidi="hi-IN"/>
          </w:rPr>
          <w:t>пунктах 1</w:t>
        </w:r>
      </w:hyperlink>
      <w:r>
        <w:rPr>
          <w:sz w:val="26"/>
          <w:szCs w:val="26"/>
          <w:lang w:bidi="hi-IN"/>
        </w:rPr>
        <w:t xml:space="preserve"> и </w:t>
      </w:r>
      <w:hyperlink r:id="rId11" w:history="1">
        <w:r>
          <w:rPr>
            <w:sz w:val="26"/>
            <w:szCs w:val="26"/>
            <w:lang w:bidi="hi-IN"/>
          </w:rPr>
          <w:t>2</w:t>
        </w:r>
      </w:hyperlink>
      <w:r>
        <w:rPr>
          <w:sz w:val="26"/>
          <w:szCs w:val="26"/>
          <w:lang w:bidi="hi-IN"/>
        </w:rPr>
        <w:t xml:space="preserve"> статьи 12 Федерального закона от 12.01.1996 № 8-ФЗ «О</w:t>
      </w:r>
      <w:r>
        <w:rPr>
          <w:sz w:val="26"/>
          <w:szCs w:val="26"/>
          <w:lang w:bidi="hi-IN"/>
        </w:rPr>
        <w:t xml:space="preserve"> погребении и похоронном деле»,</w:t>
      </w:r>
      <w:proofErr w:type="gramEnd"/>
    </w:p>
    <w:p w:rsidR="003C42C8" w:rsidRDefault="0094483C">
      <w:pPr>
        <w:jc w:val="center"/>
        <w:rPr>
          <w:sz w:val="26"/>
          <w:szCs w:val="26"/>
          <w:lang w:bidi="hi-IN"/>
        </w:rPr>
      </w:pPr>
      <w:r>
        <w:rPr>
          <w:sz w:val="26"/>
          <w:szCs w:val="26"/>
          <w:lang w:bidi="hi-IN"/>
        </w:rPr>
        <w:t xml:space="preserve">на территории </w:t>
      </w:r>
      <w:proofErr w:type="spellStart"/>
      <w:r>
        <w:rPr>
          <w:sz w:val="26"/>
          <w:szCs w:val="26"/>
          <w:lang w:bidi="hi-IN"/>
        </w:rPr>
        <w:t>Сланцевского</w:t>
      </w:r>
      <w:proofErr w:type="spellEnd"/>
      <w:r>
        <w:rPr>
          <w:sz w:val="26"/>
          <w:szCs w:val="26"/>
          <w:lang w:bidi="hi-IN"/>
        </w:rPr>
        <w:t xml:space="preserve"> муниципального района Ленинградской области</w:t>
      </w:r>
    </w:p>
    <w:p w:rsidR="003C42C8" w:rsidRDefault="003C42C8">
      <w:pPr>
        <w:jc w:val="center"/>
        <w:rPr>
          <w:sz w:val="26"/>
          <w:szCs w:val="26"/>
          <w:lang w:bidi="hi-IN"/>
        </w:rPr>
      </w:pPr>
    </w:p>
    <w:p w:rsidR="003C42C8" w:rsidRDefault="0094483C">
      <w:pPr>
        <w:jc w:val="center"/>
        <w:rPr>
          <w:sz w:val="26"/>
          <w:szCs w:val="26"/>
          <w:lang w:bidi="hi-IN"/>
        </w:rPr>
      </w:pPr>
      <w:r>
        <w:rPr>
          <w:sz w:val="26"/>
          <w:szCs w:val="26"/>
          <w:lang w:bidi="hi-IN"/>
        </w:rPr>
        <w:t xml:space="preserve"> С 1 ФЕВРАЛЯ 2025 ГОДА </w:t>
      </w:r>
    </w:p>
    <w:p w:rsidR="003C42C8" w:rsidRDefault="0094483C">
      <w:pPr>
        <w:jc w:val="center"/>
        <w:rPr>
          <w:sz w:val="26"/>
          <w:szCs w:val="26"/>
          <w:lang w:bidi="hi-IN"/>
        </w:rPr>
      </w:pPr>
      <w:r>
        <w:rPr>
          <w:sz w:val="26"/>
          <w:szCs w:val="26"/>
          <w:lang w:bidi="hi-IN"/>
        </w:rPr>
        <w:t xml:space="preserve"> (в соответствии с п. 3 ст. 12 Федерального закона от 12.01.1996 г. № 8-ФЗ «О погребении и похоронном деле»)</w:t>
      </w:r>
    </w:p>
    <w:p w:rsidR="003C42C8" w:rsidRDefault="003C42C8">
      <w:pPr>
        <w:jc w:val="center"/>
        <w:rPr>
          <w:szCs w:val="24"/>
        </w:rPr>
      </w:pPr>
    </w:p>
    <w:tbl>
      <w:tblPr>
        <w:tblW w:w="9195" w:type="dxa"/>
        <w:tblInd w:w="93" w:type="dxa"/>
        <w:tblLook w:val="04A0"/>
      </w:tblPr>
      <w:tblGrid>
        <w:gridCol w:w="540"/>
        <w:gridCol w:w="6855"/>
        <w:gridCol w:w="1800"/>
      </w:tblGrid>
      <w:tr w:rsidR="003C42C8">
        <w:trPr>
          <w:trHeight w:val="9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3C42C8" w:rsidRDefault="0094483C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 xml:space="preserve">№ </w:t>
            </w:r>
            <w:proofErr w:type="spellStart"/>
            <w:proofErr w:type="gramStart"/>
            <w:r>
              <w:rPr>
                <w:szCs w:val="24"/>
                <w:lang w:bidi="hi-IN"/>
              </w:rPr>
              <w:t>п</w:t>
            </w:r>
            <w:proofErr w:type="spellEnd"/>
            <w:proofErr w:type="gramEnd"/>
            <w:r>
              <w:rPr>
                <w:szCs w:val="24"/>
                <w:lang w:bidi="hi-IN"/>
              </w:rPr>
              <w:t>/</w:t>
            </w:r>
            <w:proofErr w:type="spellStart"/>
            <w:r>
              <w:rPr>
                <w:szCs w:val="24"/>
                <w:lang w:bidi="hi-IN"/>
              </w:rPr>
              <w:t>п</w:t>
            </w:r>
            <w:proofErr w:type="spellEnd"/>
          </w:p>
        </w:tc>
        <w:tc>
          <w:tcPr>
            <w:tcW w:w="68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C42C8" w:rsidRDefault="0094483C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 xml:space="preserve">            </w:t>
            </w:r>
            <w:r>
              <w:rPr>
                <w:szCs w:val="24"/>
                <w:lang w:bidi="hi-IN"/>
              </w:rPr>
              <w:t xml:space="preserve">         Наименование услуг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:rsidR="003C42C8" w:rsidRDefault="0094483C">
            <w:pPr>
              <w:jc w:val="center"/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Сумма затрат (рублей)</w:t>
            </w:r>
          </w:p>
        </w:tc>
      </w:tr>
      <w:tr w:rsidR="003C42C8">
        <w:trPr>
          <w:trHeight w:val="2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C8" w:rsidRDefault="0094483C">
            <w:pPr>
              <w:rPr>
                <w:i/>
                <w:iCs/>
                <w:szCs w:val="24"/>
                <w:lang w:bidi="hi-IN"/>
              </w:rPr>
            </w:pPr>
            <w:r>
              <w:rPr>
                <w:i/>
                <w:iCs/>
                <w:szCs w:val="24"/>
                <w:lang w:bidi="hi-IN"/>
              </w:rPr>
              <w:t>1.</w:t>
            </w:r>
          </w:p>
        </w:tc>
        <w:tc>
          <w:tcPr>
            <w:tcW w:w="68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C42C8" w:rsidRDefault="0094483C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Оформление документов, необходимых для погребения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C42C8" w:rsidRDefault="0094483C">
            <w:pPr>
              <w:jc w:val="right"/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288,00</w:t>
            </w:r>
          </w:p>
        </w:tc>
      </w:tr>
      <w:tr w:rsidR="003C42C8">
        <w:trPr>
          <w:trHeight w:val="315"/>
        </w:trPr>
        <w:tc>
          <w:tcPr>
            <w:tcW w:w="54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C8" w:rsidRDefault="0094483C">
            <w:pPr>
              <w:rPr>
                <w:i/>
                <w:iCs/>
                <w:szCs w:val="24"/>
                <w:lang w:bidi="hi-IN"/>
              </w:rPr>
            </w:pPr>
            <w:r>
              <w:rPr>
                <w:i/>
                <w:iCs/>
                <w:szCs w:val="24"/>
                <w:lang w:bidi="hi-IN"/>
              </w:rPr>
              <w:t>2.</w:t>
            </w:r>
          </w:p>
        </w:tc>
        <w:tc>
          <w:tcPr>
            <w:tcW w:w="68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C42C8" w:rsidRDefault="0094483C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Облачение тела</w:t>
            </w:r>
          </w:p>
        </w:tc>
        <w:tc>
          <w:tcPr>
            <w:tcW w:w="18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C42C8" w:rsidRDefault="0094483C">
            <w:pPr>
              <w:jc w:val="right"/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418,00</w:t>
            </w:r>
          </w:p>
        </w:tc>
      </w:tr>
      <w:tr w:rsidR="003C42C8">
        <w:trPr>
          <w:trHeight w:val="382"/>
        </w:trPr>
        <w:tc>
          <w:tcPr>
            <w:tcW w:w="54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C8" w:rsidRDefault="0094483C">
            <w:pPr>
              <w:rPr>
                <w:i/>
                <w:iCs/>
                <w:szCs w:val="24"/>
                <w:lang w:bidi="hi-IN"/>
              </w:rPr>
            </w:pPr>
            <w:r>
              <w:rPr>
                <w:i/>
                <w:iCs/>
                <w:szCs w:val="24"/>
                <w:lang w:bidi="hi-IN"/>
              </w:rPr>
              <w:t>3.</w:t>
            </w:r>
          </w:p>
        </w:tc>
        <w:tc>
          <w:tcPr>
            <w:tcW w:w="68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C42C8" w:rsidRDefault="0094483C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 xml:space="preserve">Предоставление гроба </w:t>
            </w:r>
          </w:p>
        </w:tc>
        <w:tc>
          <w:tcPr>
            <w:tcW w:w="18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C42C8" w:rsidRDefault="0094483C">
            <w:pPr>
              <w:jc w:val="right"/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1890,00</w:t>
            </w:r>
          </w:p>
        </w:tc>
      </w:tr>
      <w:tr w:rsidR="003C42C8">
        <w:trPr>
          <w:trHeight w:val="350"/>
        </w:trPr>
        <w:tc>
          <w:tcPr>
            <w:tcW w:w="54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C8" w:rsidRDefault="0094483C">
            <w:pPr>
              <w:rPr>
                <w:i/>
                <w:iCs/>
                <w:szCs w:val="24"/>
                <w:lang w:bidi="hi-IN"/>
              </w:rPr>
            </w:pPr>
            <w:r>
              <w:rPr>
                <w:i/>
                <w:iCs/>
                <w:szCs w:val="24"/>
                <w:lang w:bidi="hi-IN"/>
              </w:rPr>
              <w:t>4.</w:t>
            </w:r>
          </w:p>
        </w:tc>
        <w:tc>
          <w:tcPr>
            <w:tcW w:w="68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C42C8" w:rsidRDefault="0094483C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 xml:space="preserve">Перевозка </w:t>
            </w:r>
            <w:proofErr w:type="gramStart"/>
            <w:r>
              <w:rPr>
                <w:szCs w:val="24"/>
                <w:lang w:bidi="hi-IN"/>
              </w:rPr>
              <w:t>умершего</w:t>
            </w:r>
            <w:proofErr w:type="gramEnd"/>
            <w:r>
              <w:rPr>
                <w:szCs w:val="24"/>
                <w:lang w:bidi="hi-IN"/>
              </w:rPr>
              <w:t xml:space="preserve"> на кладбище (в крематорий)</w:t>
            </w:r>
          </w:p>
        </w:tc>
        <w:tc>
          <w:tcPr>
            <w:tcW w:w="18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C42C8" w:rsidRDefault="0094483C">
            <w:pPr>
              <w:jc w:val="right"/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2883,00</w:t>
            </w:r>
          </w:p>
        </w:tc>
      </w:tr>
      <w:tr w:rsidR="003C42C8">
        <w:trPr>
          <w:trHeight w:val="345"/>
        </w:trPr>
        <w:tc>
          <w:tcPr>
            <w:tcW w:w="54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C8" w:rsidRDefault="0094483C">
            <w:pPr>
              <w:rPr>
                <w:i/>
                <w:iCs/>
                <w:szCs w:val="24"/>
                <w:lang w:bidi="hi-IN"/>
              </w:rPr>
            </w:pPr>
            <w:r>
              <w:rPr>
                <w:i/>
                <w:iCs/>
                <w:szCs w:val="24"/>
                <w:lang w:bidi="hi-IN"/>
              </w:rPr>
              <w:t>5.</w:t>
            </w:r>
          </w:p>
        </w:tc>
        <w:tc>
          <w:tcPr>
            <w:tcW w:w="68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C42C8" w:rsidRDefault="0094483C">
            <w:pPr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Погребение</w:t>
            </w:r>
          </w:p>
        </w:tc>
        <w:tc>
          <w:tcPr>
            <w:tcW w:w="18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C42C8" w:rsidRDefault="0094483C">
            <w:pPr>
              <w:jc w:val="right"/>
              <w:rPr>
                <w:szCs w:val="24"/>
                <w:lang w:bidi="hi-IN"/>
              </w:rPr>
            </w:pPr>
            <w:r>
              <w:rPr>
                <w:szCs w:val="24"/>
                <w:lang w:bidi="hi-IN"/>
              </w:rPr>
              <w:t>3686,37</w:t>
            </w:r>
          </w:p>
        </w:tc>
      </w:tr>
      <w:tr w:rsidR="003C42C8">
        <w:trPr>
          <w:trHeight w:val="630"/>
        </w:trPr>
        <w:tc>
          <w:tcPr>
            <w:tcW w:w="54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C8" w:rsidRDefault="0094483C">
            <w:pPr>
              <w:rPr>
                <w:i/>
                <w:iCs/>
                <w:szCs w:val="24"/>
                <w:lang w:bidi="hi-IN"/>
              </w:rPr>
            </w:pPr>
            <w:r>
              <w:rPr>
                <w:i/>
                <w:iCs/>
                <w:szCs w:val="24"/>
                <w:lang w:bidi="hi-IN"/>
              </w:rPr>
              <w:t> </w:t>
            </w:r>
          </w:p>
        </w:tc>
        <w:tc>
          <w:tcPr>
            <w:tcW w:w="68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C42C8" w:rsidRDefault="0094483C">
            <w:pPr>
              <w:rPr>
                <w:b/>
                <w:bCs/>
                <w:szCs w:val="24"/>
                <w:lang w:bidi="hi-IN"/>
              </w:rPr>
            </w:pPr>
            <w:r>
              <w:rPr>
                <w:b/>
                <w:bCs/>
                <w:szCs w:val="24"/>
                <w:lang w:bidi="hi-IN"/>
              </w:rPr>
              <w:t>Общая стоимость услуг</w:t>
            </w:r>
          </w:p>
        </w:tc>
        <w:tc>
          <w:tcPr>
            <w:tcW w:w="18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C42C8" w:rsidRDefault="0094483C">
            <w:pPr>
              <w:jc w:val="right"/>
              <w:rPr>
                <w:b/>
                <w:bCs/>
                <w:szCs w:val="24"/>
                <w:lang w:bidi="hi-IN"/>
              </w:rPr>
            </w:pPr>
            <w:r>
              <w:rPr>
                <w:b/>
                <w:bCs/>
                <w:szCs w:val="24"/>
                <w:lang w:bidi="hi-IN"/>
              </w:rPr>
              <w:t>9165,37</w:t>
            </w:r>
          </w:p>
        </w:tc>
      </w:tr>
    </w:tbl>
    <w:p w:rsidR="003C42C8" w:rsidRDefault="003C42C8"/>
    <w:sectPr w:rsidR="003C42C8" w:rsidSect="003C42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83C" w:rsidRDefault="0094483C">
      <w:r>
        <w:separator/>
      </w:r>
    </w:p>
  </w:endnote>
  <w:endnote w:type="continuationSeparator" w:id="0">
    <w:p w:rsidR="0094483C" w:rsidRDefault="00944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83C" w:rsidRDefault="0094483C">
      <w:r>
        <w:separator/>
      </w:r>
    </w:p>
  </w:footnote>
  <w:footnote w:type="continuationSeparator" w:id="0">
    <w:p w:rsidR="0094483C" w:rsidRDefault="009448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7F8"/>
    <w:multiLevelType w:val="hybridMultilevel"/>
    <w:tmpl w:val="FF5E56AC"/>
    <w:lvl w:ilvl="0" w:tplc="596CDC5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2BA554C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B98E15B4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1B9A5528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525C2E50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744B01C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910CE59E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7DAAD34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29B67A0A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88A515B"/>
    <w:multiLevelType w:val="hybridMultilevel"/>
    <w:tmpl w:val="B616D83E"/>
    <w:lvl w:ilvl="0" w:tplc="6E78865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</w:lvl>
    <w:lvl w:ilvl="1" w:tplc="89ACFE6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B7EF5F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B9053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1C592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CACC03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FC73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548440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447AB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4817543"/>
    <w:multiLevelType w:val="hybridMultilevel"/>
    <w:tmpl w:val="44F037B4"/>
    <w:lvl w:ilvl="0" w:tplc="3F10B1FE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</w:lvl>
    <w:lvl w:ilvl="1" w:tplc="F692DA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D656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CA06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E75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1E8C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44FB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C24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CE9C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2C8"/>
    <w:rsid w:val="003C42C8"/>
    <w:rsid w:val="0094483C"/>
    <w:rsid w:val="00C80382"/>
    <w:rsid w:val="00FC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C8"/>
    <w:rPr>
      <w:sz w:val="24"/>
    </w:rPr>
  </w:style>
  <w:style w:type="paragraph" w:styleId="1">
    <w:name w:val="heading 1"/>
    <w:basedOn w:val="a"/>
    <w:next w:val="a"/>
    <w:qFormat/>
    <w:rsid w:val="003C42C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C42C8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3C42C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C42C8"/>
    <w:pPr>
      <w:keepNext/>
      <w:keepLines/>
      <w:spacing w:before="360" w:after="200"/>
      <w:outlineLvl w:val="1"/>
    </w:pPr>
    <w:rPr>
      <w:rFonts w:ascii="Arial" w:eastAsia="Arial" w:hAnsi="Arial"/>
      <w:sz w:val="34"/>
      <w:lang/>
    </w:rPr>
  </w:style>
  <w:style w:type="character" w:customStyle="1" w:styleId="Heading2Char">
    <w:name w:val="Heading 2 Char"/>
    <w:link w:val="Heading2"/>
    <w:uiPriority w:val="9"/>
    <w:rsid w:val="003C42C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C42C8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3C42C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C42C8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3C42C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C42C8"/>
    <w:pPr>
      <w:keepNext/>
      <w:keepLines/>
      <w:spacing w:before="320" w:after="200"/>
      <w:outlineLvl w:val="4"/>
    </w:pPr>
    <w:rPr>
      <w:rFonts w:ascii="Arial" w:eastAsia="Arial" w:hAnsi="Arial"/>
      <w:b/>
      <w:bCs/>
      <w:szCs w:val="24"/>
      <w:lang/>
    </w:rPr>
  </w:style>
  <w:style w:type="character" w:customStyle="1" w:styleId="Heading5Char">
    <w:name w:val="Heading 5 Char"/>
    <w:link w:val="Heading5"/>
    <w:uiPriority w:val="9"/>
    <w:rsid w:val="003C42C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C42C8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3C42C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C42C8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3C42C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C42C8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3C42C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C42C8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3C42C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C42C8"/>
    <w:pPr>
      <w:ind w:left="720"/>
      <w:contextualSpacing/>
    </w:pPr>
  </w:style>
  <w:style w:type="paragraph" w:styleId="a4">
    <w:name w:val="No Spacing"/>
    <w:uiPriority w:val="1"/>
    <w:qFormat/>
    <w:rsid w:val="003C42C8"/>
    <w:rPr>
      <w:lang w:eastAsia="zh-CN"/>
    </w:rPr>
  </w:style>
  <w:style w:type="paragraph" w:styleId="a5">
    <w:name w:val="Title"/>
    <w:basedOn w:val="a"/>
    <w:link w:val="a6"/>
    <w:uiPriority w:val="10"/>
    <w:qFormat/>
    <w:rsid w:val="003C42C8"/>
    <w:pPr>
      <w:jc w:val="center"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3C42C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C42C8"/>
    <w:pPr>
      <w:spacing w:before="200" w:after="200"/>
    </w:pPr>
    <w:rPr>
      <w:szCs w:val="24"/>
      <w:lang/>
    </w:rPr>
  </w:style>
  <w:style w:type="character" w:customStyle="1" w:styleId="a8">
    <w:name w:val="Подзаголовок Знак"/>
    <w:link w:val="a7"/>
    <w:uiPriority w:val="11"/>
    <w:rsid w:val="003C42C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C42C8"/>
    <w:pPr>
      <w:ind w:left="720" w:right="720"/>
    </w:pPr>
    <w:rPr>
      <w:i/>
      <w:sz w:val="20"/>
      <w:lang/>
    </w:rPr>
  </w:style>
  <w:style w:type="character" w:customStyle="1" w:styleId="20">
    <w:name w:val="Цитата 2 Знак"/>
    <w:link w:val="2"/>
    <w:uiPriority w:val="29"/>
    <w:rsid w:val="003C42C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C42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lang/>
    </w:rPr>
  </w:style>
  <w:style w:type="character" w:customStyle="1" w:styleId="aa">
    <w:name w:val="Выделенная цитата Знак"/>
    <w:link w:val="a9"/>
    <w:uiPriority w:val="30"/>
    <w:rsid w:val="003C42C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C42C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C42C8"/>
  </w:style>
  <w:style w:type="paragraph" w:customStyle="1" w:styleId="Footer">
    <w:name w:val="Footer"/>
    <w:basedOn w:val="a"/>
    <w:link w:val="CaptionChar"/>
    <w:uiPriority w:val="99"/>
    <w:unhideWhenUsed/>
    <w:rsid w:val="003C42C8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3C42C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C42C8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3C42C8"/>
  </w:style>
  <w:style w:type="table" w:styleId="ab">
    <w:name w:val="Table Grid"/>
    <w:uiPriority w:val="59"/>
    <w:rsid w:val="003C42C8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C42C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C42C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3C42C8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3C42C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3C42C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3C42C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3C42C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C42C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C42C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C42C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C42C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C42C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C42C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C42C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C42C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C42C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C42C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C42C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C42C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C42C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C42C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C42C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C42C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C42C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C42C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C42C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C42C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C42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3C42C8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C42C8"/>
    <w:pPr>
      <w:spacing w:after="40"/>
    </w:pPr>
    <w:rPr>
      <w:sz w:val="18"/>
      <w:lang/>
    </w:rPr>
  </w:style>
  <w:style w:type="character" w:customStyle="1" w:styleId="ae">
    <w:name w:val="Текст сноски Знак"/>
    <w:link w:val="ad"/>
    <w:uiPriority w:val="99"/>
    <w:rsid w:val="003C42C8"/>
    <w:rPr>
      <w:sz w:val="18"/>
    </w:rPr>
  </w:style>
  <w:style w:type="character" w:styleId="af">
    <w:name w:val="footnote reference"/>
    <w:uiPriority w:val="99"/>
    <w:unhideWhenUsed/>
    <w:rsid w:val="003C42C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C42C8"/>
    <w:rPr>
      <w:sz w:val="20"/>
      <w:lang/>
    </w:rPr>
  </w:style>
  <w:style w:type="character" w:customStyle="1" w:styleId="af1">
    <w:name w:val="Текст концевой сноски Знак"/>
    <w:link w:val="af0"/>
    <w:uiPriority w:val="99"/>
    <w:rsid w:val="003C42C8"/>
    <w:rPr>
      <w:sz w:val="20"/>
    </w:rPr>
  </w:style>
  <w:style w:type="character" w:styleId="af2">
    <w:name w:val="endnote reference"/>
    <w:uiPriority w:val="99"/>
    <w:semiHidden/>
    <w:unhideWhenUsed/>
    <w:rsid w:val="003C42C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C42C8"/>
    <w:pPr>
      <w:spacing w:after="57"/>
    </w:pPr>
  </w:style>
  <w:style w:type="paragraph" w:styleId="21">
    <w:name w:val="toc 2"/>
    <w:basedOn w:val="a"/>
    <w:next w:val="a"/>
    <w:uiPriority w:val="39"/>
    <w:unhideWhenUsed/>
    <w:rsid w:val="003C42C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C42C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C42C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C42C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C42C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C42C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C42C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C42C8"/>
    <w:pPr>
      <w:spacing w:after="57"/>
      <w:ind w:left="2268"/>
    </w:pPr>
  </w:style>
  <w:style w:type="paragraph" w:styleId="af3">
    <w:name w:val="TOC Heading"/>
    <w:uiPriority w:val="39"/>
    <w:unhideWhenUsed/>
    <w:rsid w:val="003C42C8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3C42C8"/>
  </w:style>
  <w:style w:type="paragraph" w:styleId="30">
    <w:name w:val="Body Text Indent 3"/>
    <w:basedOn w:val="a"/>
    <w:rsid w:val="003C42C8"/>
    <w:pPr>
      <w:ind w:firstLine="720"/>
    </w:pPr>
    <w:rPr>
      <w:sz w:val="28"/>
    </w:rPr>
  </w:style>
  <w:style w:type="paragraph" w:styleId="af5">
    <w:name w:val="Balloon Text"/>
    <w:basedOn w:val="a"/>
    <w:semiHidden/>
    <w:rsid w:val="003C42C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C42C8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3C42C8"/>
    <w:pPr>
      <w:widowControl w:val="0"/>
    </w:pPr>
    <w:rPr>
      <w:rFonts w:ascii="Courier New" w:hAnsi="Courier New" w:cs="Courier New"/>
    </w:rPr>
  </w:style>
  <w:style w:type="paragraph" w:customStyle="1" w:styleId="af6">
    <w:name w:val="Содержимое таблицы"/>
    <w:basedOn w:val="a"/>
    <w:rsid w:val="003C42C8"/>
    <w:pPr>
      <w:suppressLineNumbers/>
    </w:pPr>
    <w:rPr>
      <w:szCs w:val="24"/>
      <w:lang w:eastAsia="ar-SA"/>
    </w:rPr>
  </w:style>
  <w:style w:type="paragraph" w:customStyle="1" w:styleId="11">
    <w:name w:val="Название1"/>
    <w:basedOn w:val="a"/>
    <w:rsid w:val="003C42C8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408CB50E055B6E260E647ADF7512EC8CFC6A4B1AD1C5140FB1641C1C492F89D1AFC6E2183ED5C9E85F5ECD2FA20DA92E6BE571D7FD1AA2JDd9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408CB50E055B6E260E647ADF7512EC8CFC6A4B1AD1C5140FB1641C1C492F89D1AFC6E2183ED5C9E95F5ECD2FA20DA92E6BE571D7FD1AA2JDd9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8408CB50E055B6E260E647ADF7512EC8CFC6A4B1AD1C5140FB1641C1C492F89D1AFC6E2183ED5C9E85F5ECD2FA20DA92E6BE571D7FD1AA2JDd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408CB50E055B6E260E647ADF7512EC8CFC6A4B1AD1C5140FB1641C1C492F89D1AFC6E2183ED5C9E95F5ECD2FA20DA92E6BE571D7FD1AA2JDd9L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3198</Characters>
  <Application>Microsoft Office Word</Application>
  <DocSecurity>0</DocSecurity>
  <Lines>26</Lines>
  <Paragraphs>7</Paragraphs>
  <ScaleCrop>false</ScaleCrop>
  <Company>vol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Семенова</dc:creator>
  <cp:lastModifiedBy>org444</cp:lastModifiedBy>
  <cp:revision>10</cp:revision>
  <dcterms:created xsi:type="dcterms:W3CDTF">2021-02-11T08:07:00Z</dcterms:created>
  <dcterms:modified xsi:type="dcterms:W3CDTF">2025-02-14T12:26:00Z</dcterms:modified>
  <cp:version>730895</cp:version>
</cp:coreProperties>
</file>