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AE" w:rsidRPr="005E49DC" w:rsidRDefault="005E49DC" w:rsidP="005E49DC">
      <w:pPr>
        <w:spacing w:line="240" w:lineRule="auto"/>
        <w:contextualSpacing/>
        <w:jc w:val="center"/>
        <w:rPr>
          <w:rFonts w:ascii="Times New Roman" w:hAnsi="Times New Roman" w:cs="Times New Roman"/>
          <w:b/>
          <w:sz w:val="28"/>
          <w:szCs w:val="28"/>
        </w:rPr>
      </w:pPr>
      <w:r w:rsidRPr="005E49DC">
        <w:rPr>
          <w:rFonts w:ascii="Times New Roman" w:hAnsi="Times New Roman" w:cs="Times New Roman"/>
          <w:b/>
          <w:sz w:val="28"/>
          <w:szCs w:val="28"/>
        </w:rPr>
        <w:t>Администрация муниципального образования</w:t>
      </w:r>
    </w:p>
    <w:p w:rsidR="005E49DC" w:rsidRPr="005E49DC" w:rsidRDefault="005E49DC" w:rsidP="005E49DC">
      <w:pPr>
        <w:spacing w:line="240" w:lineRule="auto"/>
        <w:contextualSpacing/>
        <w:jc w:val="center"/>
        <w:rPr>
          <w:rFonts w:ascii="Times New Roman" w:hAnsi="Times New Roman" w:cs="Times New Roman"/>
          <w:b/>
          <w:sz w:val="28"/>
          <w:szCs w:val="28"/>
        </w:rPr>
      </w:pPr>
      <w:r w:rsidRPr="005E49DC">
        <w:rPr>
          <w:rFonts w:ascii="Times New Roman" w:hAnsi="Times New Roman" w:cs="Times New Roman"/>
          <w:b/>
          <w:sz w:val="28"/>
          <w:szCs w:val="28"/>
        </w:rPr>
        <w:t>Сланцевский муниципальный район Ленинградской области</w:t>
      </w:r>
    </w:p>
    <w:p w:rsidR="005E49DC" w:rsidRPr="005E49DC" w:rsidRDefault="005E49DC" w:rsidP="005E49DC">
      <w:pPr>
        <w:spacing w:line="240" w:lineRule="auto"/>
        <w:contextualSpacing/>
        <w:jc w:val="center"/>
        <w:rPr>
          <w:rFonts w:ascii="Times New Roman" w:hAnsi="Times New Roman" w:cs="Times New Roman"/>
          <w:b/>
          <w:sz w:val="28"/>
          <w:szCs w:val="28"/>
        </w:rPr>
      </w:pPr>
    </w:p>
    <w:p w:rsidR="005E49DC" w:rsidRPr="005E49DC" w:rsidRDefault="005E49DC" w:rsidP="005E49DC">
      <w:pPr>
        <w:spacing w:line="240" w:lineRule="auto"/>
        <w:contextualSpacing/>
        <w:jc w:val="center"/>
        <w:rPr>
          <w:rFonts w:ascii="Times New Roman" w:hAnsi="Times New Roman" w:cs="Times New Roman"/>
          <w:b/>
          <w:sz w:val="32"/>
          <w:szCs w:val="32"/>
        </w:rPr>
      </w:pPr>
      <w:r w:rsidRPr="005E49DC">
        <w:rPr>
          <w:rFonts w:ascii="Times New Roman" w:hAnsi="Times New Roman" w:cs="Times New Roman"/>
          <w:b/>
          <w:sz w:val="32"/>
          <w:szCs w:val="32"/>
        </w:rPr>
        <w:t>ПОСТАНОВЛЕНИЕ</w:t>
      </w:r>
    </w:p>
    <w:p w:rsidR="005E49DC" w:rsidRDefault="005E49DC" w:rsidP="005E49DC">
      <w:pPr>
        <w:spacing w:line="240" w:lineRule="auto"/>
        <w:contextualSpacing/>
        <w:jc w:val="both"/>
        <w:rPr>
          <w:rFonts w:ascii="Times New Roman" w:hAnsi="Times New Roman" w:cs="Times New Roman"/>
          <w:sz w:val="28"/>
          <w:szCs w:val="28"/>
        </w:rPr>
      </w:pPr>
    </w:p>
    <w:p w:rsidR="005E49DC" w:rsidRDefault="005E49DC" w:rsidP="005E49DC">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От ____________№___________</w:t>
      </w:r>
    </w:p>
    <w:p w:rsidR="005E49DC" w:rsidRDefault="005E49DC" w:rsidP="005E49DC">
      <w:pPr>
        <w:spacing w:line="240" w:lineRule="auto"/>
        <w:ind w:firstLine="567"/>
        <w:contextualSpacing/>
        <w:jc w:val="both"/>
        <w:rPr>
          <w:rFonts w:ascii="Times New Roman" w:hAnsi="Times New Roman" w:cs="Times New Roman"/>
          <w:sz w:val="28"/>
          <w:szCs w:val="28"/>
        </w:rPr>
      </w:pPr>
    </w:p>
    <w:p w:rsidR="005E49DC" w:rsidRDefault="005E49DC" w:rsidP="005E49DC">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5E49DC" w:rsidRDefault="005E49DC" w:rsidP="005E49DC">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5E49DC" w:rsidRDefault="005E49DC" w:rsidP="005E49DC">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«Организация отдыха детей в каникулярное время»</w:t>
      </w:r>
    </w:p>
    <w:p w:rsidR="005E49DC" w:rsidRDefault="005E49DC" w:rsidP="005E49DC">
      <w:pPr>
        <w:spacing w:line="240" w:lineRule="auto"/>
        <w:ind w:firstLine="567"/>
        <w:contextualSpacing/>
        <w:jc w:val="both"/>
        <w:rPr>
          <w:rFonts w:ascii="Times New Roman" w:hAnsi="Times New Roman" w:cs="Times New Roman"/>
          <w:sz w:val="28"/>
          <w:szCs w:val="28"/>
        </w:rPr>
      </w:pPr>
    </w:p>
    <w:p w:rsidR="005E49DC" w:rsidRDefault="005E49DC" w:rsidP="005E49DC">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руководствуясь методическими рекомендациями по разработке административного регламента, одобренными комиссией по повышению качества и доступности предоставления государственных и муниципальных услуг в Ленинградской области от </w:t>
      </w:r>
      <w:r w:rsidR="00B236FA">
        <w:rPr>
          <w:rFonts w:ascii="Times New Roman" w:hAnsi="Times New Roman" w:cs="Times New Roman"/>
          <w:sz w:val="28"/>
          <w:szCs w:val="28"/>
        </w:rPr>
        <w:t xml:space="preserve">17 сентября 2024  года (протокол от 25.09.2024 </w:t>
      </w:r>
      <w:proofErr w:type="gramStart"/>
      <w:r w:rsidR="00B236FA">
        <w:rPr>
          <w:rFonts w:ascii="Times New Roman" w:hAnsi="Times New Roman" w:cs="Times New Roman"/>
          <w:sz w:val="28"/>
          <w:szCs w:val="28"/>
        </w:rPr>
        <w:t>ИСХ</w:t>
      </w:r>
      <w:proofErr w:type="gramEnd"/>
      <w:r w:rsidR="00B236FA">
        <w:rPr>
          <w:rFonts w:ascii="Times New Roman" w:hAnsi="Times New Roman" w:cs="Times New Roman"/>
          <w:sz w:val="28"/>
          <w:szCs w:val="28"/>
        </w:rPr>
        <w:t xml:space="preserve"> 7795/2024), администрация </w:t>
      </w:r>
      <w:proofErr w:type="spellStart"/>
      <w:r w:rsidR="00B236FA">
        <w:rPr>
          <w:rFonts w:ascii="Times New Roman" w:hAnsi="Times New Roman" w:cs="Times New Roman"/>
          <w:sz w:val="28"/>
          <w:szCs w:val="28"/>
        </w:rPr>
        <w:t>Сланцевского</w:t>
      </w:r>
      <w:proofErr w:type="spellEnd"/>
      <w:r w:rsidR="00B236FA">
        <w:rPr>
          <w:rFonts w:ascii="Times New Roman" w:hAnsi="Times New Roman" w:cs="Times New Roman"/>
          <w:sz w:val="28"/>
          <w:szCs w:val="28"/>
        </w:rPr>
        <w:t xml:space="preserve"> муниципального района   </w:t>
      </w:r>
      <w:proofErr w:type="spellStart"/>
      <w:r w:rsidR="00B236FA">
        <w:rPr>
          <w:rFonts w:ascii="Times New Roman" w:hAnsi="Times New Roman" w:cs="Times New Roman"/>
          <w:sz w:val="28"/>
          <w:szCs w:val="28"/>
        </w:rPr>
        <w:t>п</w:t>
      </w:r>
      <w:proofErr w:type="spellEnd"/>
      <w:r w:rsidR="00B236FA">
        <w:rPr>
          <w:rFonts w:ascii="Times New Roman" w:hAnsi="Times New Roman" w:cs="Times New Roman"/>
          <w:sz w:val="28"/>
          <w:szCs w:val="28"/>
        </w:rPr>
        <w:t xml:space="preserve"> о с т а </w:t>
      </w:r>
      <w:proofErr w:type="spellStart"/>
      <w:r w:rsidR="00B236FA">
        <w:rPr>
          <w:rFonts w:ascii="Times New Roman" w:hAnsi="Times New Roman" w:cs="Times New Roman"/>
          <w:sz w:val="28"/>
          <w:szCs w:val="28"/>
        </w:rPr>
        <w:t>н</w:t>
      </w:r>
      <w:proofErr w:type="spellEnd"/>
      <w:r w:rsidR="00B236FA">
        <w:rPr>
          <w:rFonts w:ascii="Times New Roman" w:hAnsi="Times New Roman" w:cs="Times New Roman"/>
          <w:sz w:val="28"/>
          <w:szCs w:val="28"/>
        </w:rPr>
        <w:t xml:space="preserve"> о в </w:t>
      </w:r>
      <w:proofErr w:type="gramStart"/>
      <w:r w:rsidR="00B236FA">
        <w:rPr>
          <w:rFonts w:ascii="Times New Roman" w:hAnsi="Times New Roman" w:cs="Times New Roman"/>
          <w:sz w:val="28"/>
          <w:szCs w:val="28"/>
        </w:rPr>
        <w:t>л</w:t>
      </w:r>
      <w:proofErr w:type="gramEnd"/>
      <w:r w:rsidR="00B236FA">
        <w:rPr>
          <w:rFonts w:ascii="Times New Roman" w:hAnsi="Times New Roman" w:cs="Times New Roman"/>
          <w:sz w:val="28"/>
          <w:szCs w:val="28"/>
        </w:rPr>
        <w:t xml:space="preserve"> я е т:</w:t>
      </w:r>
    </w:p>
    <w:p w:rsidR="00B236FA" w:rsidRDefault="00B236FA" w:rsidP="005E49DC">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Утвердить прилагаемый административный регламент предоставления муниципальной услуги «Организация отдыха детей в каникулярное время».</w:t>
      </w:r>
    </w:p>
    <w:p w:rsidR="00B236FA" w:rsidRDefault="00B236FA" w:rsidP="005E49DC">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 постановления администрации муниципального образования Сланцевский муниципальный район Ленинградской области:</w:t>
      </w:r>
    </w:p>
    <w:p w:rsidR="00B236FA" w:rsidRDefault="00625E3C" w:rsidP="005E49DC">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005B0C64">
        <w:rPr>
          <w:rFonts w:ascii="Times New Roman" w:hAnsi="Times New Roman" w:cs="Times New Roman"/>
          <w:sz w:val="28"/>
          <w:szCs w:val="28"/>
        </w:rPr>
        <w:t>о</w:t>
      </w:r>
      <w:r w:rsidR="00B236FA">
        <w:rPr>
          <w:rFonts w:ascii="Times New Roman" w:hAnsi="Times New Roman" w:cs="Times New Roman"/>
          <w:sz w:val="28"/>
          <w:szCs w:val="28"/>
        </w:rPr>
        <w:t>т 10.04.2024 № 535-п «Об утверждении административного регламента предоставления муниципальной услуги «Организация отдыха детей в каникулярное время»;</w:t>
      </w:r>
    </w:p>
    <w:p w:rsidR="00B236FA" w:rsidRDefault="00625E3C" w:rsidP="005E49DC">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2.2. </w:t>
      </w:r>
      <w:r w:rsidR="005B0C64">
        <w:rPr>
          <w:rFonts w:ascii="Times New Roman" w:hAnsi="Times New Roman" w:cs="Times New Roman"/>
          <w:sz w:val="28"/>
          <w:szCs w:val="28"/>
        </w:rPr>
        <w:t>о</w:t>
      </w:r>
      <w:r w:rsidR="00B236FA">
        <w:rPr>
          <w:rFonts w:ascii="Times New Roman" w:hAnsi="Times New Roman" w:cs="Times New Roman"/>
          <w:sz w:val="28"/>
          <w:szCs w:val="28"/>
        </w:rPr>
        <w:t>т 01.08.2024 № 1166-п «О внесении измен</w:t>
      </w:r>
      <w:r w:rsidR="005B0C64">
        <w:rPr>
          <w:rFonts w:ascii="Times New Roman" w:hAnsi="Times New Roman" w:cs="Times New Roman"/>
          <w:sz w:val="28"/>
          <w:szCs w:val="28"/>
        </w:rPr>
        <w:t>е</w:t>
      </w:r>
      <w:r w:rsidR="00B236FA">
        <w:rPr>
          <w:rFonts w:ascii="Times New Roman" w:hAnsi="Times New Roman" w:cs="Times New Roman"/>
          <w:sz w:val="28"/>
          <w:szCs w:val="28"/>
        </w:rPr>
        <w:t>ний в административный регламент предоставления муниципальной услуги «Организация отдыха детей в каникулярное время», утвержденный постановлением администрации Сланцевского муниципального района от 10.04.2024 № 535-п».</w:t>
      </w:r>
    </w:p>
    <w:p w:rsidR="00B236FA" w:rsidRDefault="00B236FA" w:rsidP="005E49DC">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 Опубликовать административный регламент в официальном приложении к газете «Знамя труда» (без приложений) и разместить на официальном сайте администрации муниципального образования Сланцевский муниципальный район Ленинградской области в полном объеме.</w:t>
      </w:r>
    </w:p>
    <w:p w:rsidR="00B236FA" w:rsidRDefault="00B236FA" w:rsidP="005E49DC">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4. Постановление вступает в силу на следующий день после дня его официального опубликования в приложении к газете «Знамя труда</w:t>
      </w:r>
      <w:r w:rsidR="008D198D">
        <w:rPr>
          <w:rFonts w:ascii="Times New Roman" w:hAnsi="Times New Roman" w:cs="Times New Roman"/>
          <w:sz w:val="28"/>
          <w:szCs w:val="28"/>
        </w:rPr>
        <w:t>».</w:t>
      </w:r>
    </w:p>
    <w:p w:rsidR="008D198D" w:rsidRDefault="008D198D" w:rsidP="005E49DC">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возложить на заместителя главы администрации Сланцевского муниципального района  М.А. Щербакову.</w:t>
      </w:r>
    </w:p>
    <w:p w:rsidR="008D198D" w:rsidRDefault="008D198D" w:rsidP="005E49DC">
      <w:pPr>
        <w:spacing w:line="240" w:lineRule="auto"/>
        <w:ind w:firstLine="567"/>
        <w:contextualSpacing/>
        <w:jc w:val="both"/>
        <w:rPr>
          <w:rFonts w:ascii="Times New Roman" w:hAnsi="Times New Roman" w:cs="Times New Roman"/>
          <w:sz w:val="28"/>
          <w:szCs w:val="28"/>
        </w:rPr>
      </w:pPr>
    </w:p>
    <w:p w:rsidR="008D198D" w:rsidRDefault="008D198D" w:rsidP="008D198D">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5B0C64" w:rsidRDefault="005B0C64" w:rsidP="008D198D">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                                             М.Б. Чистова</w:t>
      </w:r>
    </w:p>
    <w:p w:rsidR="005B0C64" w:rsidRDefault="005B0C64" w:rsidP="008D198D">
      <w:pPr>
        <w:spacing w:line="240" w:lineRule="auto"/>
        <w:ind w:firstLine="567"/>
        <w:contextualSpacing/>
        <w:jc w:val="both"/>
        <w:rPr>
          <w:rFonts w:ascii="Times New Roman" w:hAnsi="Times New Roman" w:cs="Times New Roman"/>
          <w:sz w:val="28"/>
          <w:szCs w:val="28"/>
        </w:rPr>
      </w:pPr>
    </w:p>
    <w:p w:rsidR="005B0C64" w:rsidRDefault="005B0C64" w:rsidP="005B0C64">
      <w:pPr>
        <w:spacing w:line="24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t>УТВЕРЖДЕН</w:t>
      </w:r>
    </w:p>
    <w:p w:rsidR="005B0C64" w:rsidRDefault="005B0C64" w:rsidP="005B0C64">
      <w:pPr>
        <w:spacing w:line="24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5B0C64" w:rsidRDefault="005B0C64" w:rsidP="005B0C64">
      <w:pPr>
        <w:spacing w:line="24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t>Сланцевского муниципального района</w:t>
      </w:r>
    </w:p>
    <w:p w:rsidR="005B0C64" w:rsidRDefault="00625E3C" w:rsidP="005B0C64">
      <w:pPr>
        <w:spacing w:line="24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t>о</w:t>
      </w:r>
      <w:r w:rsidR="005B0C64">
        <w:rPr>
          <w:rFonts w:ascii="Times New Roman" w:hAnsi="Times New Roman" w:cs="Times New Roman"/>
          <w:sz w:val="28"/>
          <w:szCs w:val="28"/>
        </w:rPr>
        <w:t>т ____________№__________</w:t>
      </w:r>
    </w:p>
    <w:p w:rsidR="006010AE" w:rsidRDefault="005B0C64" w:rsidP="00B05004">
      <w:pPr>
        <w:spacing w:line="240" w:lineRule="auto"/>
        <w:ind w:firstLine="567"/>
        <w:contextualSpacing/>
        <w:jc w:val="right"/>
        <w:rPr>
          <w:rFonts w:ascii="Times New Roman" w:hAnsi="Times New Roman" w:cs="Times New Roman"/>
          <w:sz w:val="28"/>
          <w:szCs w:val="28"/>
        </w:rPr>
      </w:pPr>
      <w:r>
        <w:rPr>
          <w:rFonts w:ascii="Times New Roman" w:hAnsi="Times New Roman" w:cs="Times New Roman"/>
          <w:sz w:val="28"/>
          <w:szCs w:val="28"/>
        </w:rPr>
        <w:t>(приложение)</w:t>
      </w:r>
      <w:bookmarkStart w:id="0" w:name="_GoBack"/>
      <w:bookmarkEnd w:id="0"/>
    </w:p>
    <w:p w:rsidR="00B05004" w:rsidRDefault="00B05004" w:rsidP="00B05004">
      <w:pPr>
        <w:spacing w:line="240" w:lineRule="auto"/>
        <w:ind w:firstLine="567"/>
        <w:contextualSpacing/>
        <w:jc w:val="right"/>
        <w:rPr>
          <w:rFonts w:ascii="Times New Roman" w:hAnsi="Times New Roman" w:cs="Times New Roman"/>
          <w:sz w:val="28"/>
          <w:szCs w:val="28"/>
        </w:rPr>
      </w:pPr>
    </w:p>
    <w:p w:rsidR="00B05004" w:rsidRPr="00B05004" w:rsidRDefault="00B05004" w:rsidP="00B05004">
      <w:pPr>
        <w:spacing w:line="240" w:lineRule="auto"/>
        <w:ind w:firstLine="567"/>
        <w:contextualSpacing/>
        <w:jc w:val="right"/>
        <w:rPr>
          <w:rFonts w:ascii="Times New Roman" w:hAnsi="Times New Roman" w:cs="Times New Roman"/>
          <w:sz w:val="28"/>
          <w:szCs w:val="28"/>
        </w:rPr>
      </w:pPr>
    </w:p>
    <w:p w:rsidR="00B05004" w:rsidRDefault="00B05004" w:rsidP="00B05004">
      <w:pPr>
        <w:widowControl w:val="0"/>
        <w:spacing w:line="240" w:lineRule="auto"/>
        <w:ind w:right="40"/>
        <w:contextualSpacing/>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B05004" w:rsidRDefault="00B05004" w:rsidP="00B05004">
      <w:pPr>
        <w:widowControl w:val="0"/>
        <w:spacing w:line="240" w:lineRule="auto"/>
        <w:ind w:right="40"/>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 предоставления</w:t>
      </w:r>
      <w:r w:rsidR="006010AE" w:rsidRPr="00B05004">
        <w:rPr>
          <w:rFonts w:ascii="Times New Roman" w:hAnsi="Times New Roman" w:cs="Times New Roman"/>
          <w:b/>
          <w:bCs/>
          <w:sz w:val="28"/>
          <w:szCs w:val="28"/>
        </w:rPr>
        <w:t xml:space="preserve"> муниципальной услуги</w:t>
      </w:r>
      <w:r>
        <w:rPr>
          <w:rFonts w:ascii="Times New Roman" w:hAnsi="Times New Roman" w:cs="Times New Roman"/>
          <w:b/>
          <w:bCs/>
          <w:sz w:val="28"/>
          <w:szCs w:val="28"/>
        </w:rPr>
        <w:t xml:space="preserve"> </w:t>
      </w:r>
    </w:p>
    <w:p w:rsidR="006010AE" w:rsidRPr="00B05004" w:rsidRDefault="006010AE" w:rsidP="00B05004">
      <w:pPr>
        <w:widowControl w:val="0"/>
        <w:spacing w:line="240" w:lineRule="auto"/>
        <w:ind w:right="40"/>
        <w:contextualSpacing/>
        <w:jc w:val="center"/>
        <w:rPr>
          <w:rFonts w:ascii="Times New Roman" w:hAnsi="Times New Roman" w:cs="Times New Roman"/>
          <w:b/>
          <w:bCs/>
          <w:sz w:val="28"/>
          <w:szCs w:val="28"/>
        </w:rPr>
      </w:pPr>
      <w:r w:rsidRPr="00B05004">
        <w:rPr>
          <w:rFonts w:ascii="Times New Roman" w:hAnsi="Times New Roman" w:cs="Times New Roman"/>
          <w:b/>
          <w:sz w:val="28"/>
          <w:szCs w:val="28"/>
        </w:rPr>
        <w:t>«Организация отдыха</w:t>
      </w:r>
    </w:p>
    <w:p w:rsidR="006010AE" w:rsidRPr="00B05004" w:rsidRDefault="006010AE" w:rsidP="00B05004">
      <w:pPr>
        <w:widowControl w:val="0"/>
        <w:spacing w:line="240" w:lineRule="auto"/>
        <w:ind w:right="40"/>
        <w:contextualSpacing/>
        <w:jc w:val="center"/>
        <w:rPr>
          <w:rFonts w:ascii="Times New Roman" w:hAnsi="Times New Roman" w:cs="Times New Roman"/>
          <w:b/>
          <w:bCs/>
          <w:sz w:val="28"/>
          <w:szCs w:val="28"/>
        </w:rPr>
      </w:pPr>
      <w:r w:rsidRPr="00B05004">
        <w:rPr>
          <w:rFonts w:ascii="Times New Roman" w:hAnsi="Times New Roman" w:cs="Times New Roman"/>
          <w:b/>
          <w:sz w:val="28"/>
          <w:szCs w:val="28"/>
        </w:rPr>
        <w:t xml:space="preserve"> детей в каникулярное время»</w:t>
      </w:r>
    </w:p>
    <w:p w:rsidR="006010AE" w:rsidRPr="007707B8" w:rsidRDefault="006010AE" w:rsidP="006010AE">
      <w:pPr>
        <w:widowControl w:val="0"/>
        <w:ind w:firstLine="851"/>
        <w:jc w:val="center"/>
        <w:rPr>
          <w:b/>
          <w:bCs/>
          <w:i/>
          <w:iCs/>
          <w:sz w:val="28"/>
          <w:szCs w:val="28"/>
          <w:u w:val="single"/>
        </w:rPr>
      </w:pPr>
    </w:p>
    <w:p w:rsidR="006010AE" w:rsidRPr="00B05004" w:rsidRDefault="006010AE" w:rsidP="00B05004">
      <w:pPr>
        <w:pStyle w:val="ConsPlusNormal"/>
        <w:jc w:val="center"/>
        <w:outlineLvl w:val="1"/>
        <w:rPr>
          <w:rFonts w:ascii="Times New Roman" w:hAnsi="Times New Roman" w:cs="Times New Roman"/>
          <w:sz w:val="28"/>
          <w:szCs w:val="28"/>
        </w:rPr>
      </w:pPr>
      <w:r w:rsidRPr="00B05004">
        <w:rPr>
          <w:rFonts w:ascii="Times New Roman" w:hAnsi="Times New Roman" w:cs="Times New Roman"/>
          <w:b/>
          <w:sz w:val="28"/>
          <w:szCs w:val="28"/>
        </w:rPr>
        <w:t>1. Общие положения</w:t>
      </w:r>
    </w:p>
    <w:p w:rsidR="006010AE" w:rsidRPr="00B05004" w:rsidRDefault="006010AE" w:rsidP="00B05004">
      <w:pPr>
        <w:autoSpaceDE w:val="0"/>
        <w:autoSpaceDN w:val="0"/>
        <w:adjustRightInd w:val="0"/>
        <w:spacing w:line="240" w:lineRule="auto"/>
        <w:ind w:firstLine="709"/>
        <w:jc w:val="both"/>
        <w:rPr>
          <w:rFonts w:ascii="Times New Roman" w:hAnsi="Times New Roman" w:cs="Times New Roman"/>
          <w:sz w:val="28"/>
          <w:szCs w:val="28"/>
        </w:rPr>
      </w:pPr>
    </w:p>
    <w:p w:rsidR="006010AE" w:rsidRPr="00B05004" w:rsidRDefault="006010AE" w:rsidP="00B05004">
      <w:pPr>
        <w:autoSpaceDE w:val="0"/>
        <w:autoSpaceDN w:val="0"/>
        <w:adjustRightInd w:val="0"/>
        <w:spacing w:line="240" w:lineRule="auto"/>
        <w:ind w:firstLine="567"/>
        <w:jc w:val="both"/>
        <w:rPr>
          <w:rFonts w:ascii="Times New Roman" w:hAnsi="Times New Roman" w:cs="Times New Roman"/>
          <w:sz w:val="28"/>
          <w:szCs w:val="28"/>
        </w:rPr>
      </w:pPr>
      <w:r w:rsidRPr="00B05004">
        <w:rPr>
          <w:rFonts w:ascii="Times New Roman" w:hAnsi="Times New Roman" w:cs="Times New Roman"/>
          <w:sz w:val="28"/>
          <w:szCs w:val="28"/>
        </w:rPr>
        <w:t>1.1. Административный регламент предоставления муниципальной услуги «Организация отдыха</w:t>
      </w:r>
      <w:r w:rsidR="00B05004">
        <w:rPr>
          <w:rFonts w:ascii="Times New Roman" w:hAnsi="Times New Roman" w:cs="Times New Roman"/>
          <w:sz w:val="28"/>
          <w:szCs w:val="28"/>
        </w:rPr>
        <w:t xml:space="preserve"> </w:t>
      </w:r>
      <w:r w:rsidRPr="00B05004">
        <w:rPr>
          <w:rFonts w:ascii="Times New Roman" w:hAnsi="Times New Roman" w:cs="Times New Roman"/>
          <w:bCs/>
          <w:sz w:val="28"/>
          <w:szCs w:val="28"/>
        </w:rPr>
        <w:t xml:space="preserve">детей </w:t>
      </w:r>
      <w:r w:rsidRPr="00B05004">
        <w:rPr>
          <w:rFonts w:ascii="Times New Roman" w:hAnsi="Times New Roman" w:cs="Times New Roman"/>
          <w:sz w:val="28"/>
          <w:szCs w:val="28"/>
        </w:rPr>
        <w:t>в каникулярное время» (далее – Административный регламент, муниципальная услуга) устанавливает порядок и стандарт предоставления муниципальной услуги.</w:t>
      </w:r>
    </w:p>
    <w:p w:rsidR="006010AE" w:rsidRPr="00B05004" w:rsidRDefault="006010AE" w:rsidP="00B05004">
      <w:pPr>
        <w:autoSpaceDE w:val="0"/>
        <w:autoSpaceDN w:val="0"/>
        <w:adjustRightInd w:val="0"/>
        <w:spacing w:line="240" w:lineRule="auto"/>
        <w:ind w:firstLine="567"/>
        <w:jc w:val="both"/>
        <w:rPr>
          <w:rFonts w:ascii="Times New Roman" w:eastAsiaTheme="minorHAnsi" w:hAnsi="Times New Roman" w:cs="Times New Roman"/>
          <w:sz w:val="28"/>
          <w:szCs w:val="28"/>
          <w:lang w:eastAsia="en-US"/>
        </w:rPr>
      </w:pPr>
      <w:r w:rsidRPr="00B05004">
        <w:rPr>
          <w:rFonts w:ascii="Times New Roman" w:hAnsi="Times New Roman" w:cs="Times New Roman"/>
          <w:bCs/>
          <w:sz w:val="28"/>
          <w:szCs w:val="28"/>
        </w:rPr>
        <w:t>1.2. Заявителями являются родители (законные представители) детей</w:t>
      </w:r>
      <w:r w:rsidR="00B05004">
        <w:rPr>
          <w:rFonts w:ascii="Times New Roman" w:hAnsi="Times New Roman" w:cs="Times New Roman"/>
          <w:bCs/>
          <w:sz w:val="28"/>
          <w:szCs w:val="28"/>
        </w:rPr>
        <w:t xml:space="preserve"> </w:t>
      </w:r>
      <w:r w:rsidRPr="00B05004">
        <w:rPr>
          <w:rFonts w:ascii="Times New Roman" w:eastAsiaTheme="minorHAnsi" w:hAnsi="Times New Roman" w:cs="Times New Roman"/>
          <w:sz w:val="28"/>
          <w:szCs w:val="28"/>
          <w:lang w:eastAsia="en-US"/>
        </w:rPr>
        <w:t>в возрасте от 6,6 до 17 лет включительно</w:t>
      </w:r>
      <w:r w:rsidRPr="00B05004">
        <w:rPr>
          <w:rFonts w:ascii="Times New Roman" w:hAnsi="Times New Roman" w:cs="Times New Roman"/>
          <w:bCs/>
          <w:sz w:val="28"/>
          <w:szCs w:val="28"/>
        </w:rPr>
        <w:t xml:space="preserve">, </w:t>
      </w:r>
      <w:r w:rsidRPr="00B05004">
        <w:rPr>
          <w:rFonts w:ascii="Times New Roman" w:hAnsi="Times New Roman" w:cs="Times New Roman"/>
          <w:sz w:val="28"/>
          <w:szCs w:val="28"/>
        </w:rPr>
        <w:t>находящихся в трудной жизненной ситуации (далее – ТЖС) в соответствии со статьей 1 Федерального закона от 24 июля 1998 года № 124-ФЗ «Об основных гарантиях прав ребенка в Российской Федерации», проживающих на территории Ленинградской области:</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детей-сирот и детей, оставшихся без попечения родителей; </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детей-инвалидов;</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детей с ограниченными возможностями здоровья, то есть имеющие недостатки в физическом и (или) психическом развитии; </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детей - жертв вооруженных и межнациональных конфликтов, экологических и техногенных катастроф, стихийных бедствий;</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 детей из семей беженцев и вынужденных переселенцев; </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детей, оказавшихся в экстремальных условиях; </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детей - жертв насилия; </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proofErr w:type="gramStart"/>
      <w:r w:rsidRPr="007707B8">
        <w:rPr>
          <w:sz w:val="28"/>
          <w:szCs w:val="28"/>
        </w:rPr>
        <w:t xml:space="preserve">детей, находящихся в образовательных организациях для обучающихся с </w:t>
      </w:r>
      <w:proofErr w:type="spellStart"/>
      <w:r w:rsidRPr="007707B8">
        <w:rPr>
          <w:sz w:val="28"/>
          <w:szCs w:val="28"/>
        </w:rPr>
        <w:t>девиантным</w:t>
      </w:r>
      <w:proofErr w:type="spellEnd"/>
      <w:r w:rsidRPr="007707B8">
        <w:rPr>
          <w:sz w:val="28"/>
          <w:szCs w:val="28"/>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w:t>
      </w:r>
      <w:proofErr w:type="gramEnd"/>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proofErr w:type="gramStart"/>
      <w:r w:rsidRPr="007707B8">
        <w:rPr>
          <w:sz w:val="28"/>
          <w:szCs w:val="28"/>
        </w:rPr>
        <w:t xml:space="preserve">детей, проживающих в малоимущих семьях, </w:t>
      </w:r>
      <w:r w:rsidRPr="007707B8">
        <w:rPr>
          <w:rFonts w:eastAsiaTheme="minorHAnsi"/>
          <w:sz w:val="28"/>
          <w:szCs w:val="28"/>
          <w:lang w:eastAsia="en-US"/>
        </w:rPr>
        <w:t xml:space="preserve">имеющих среднедушевой доход, не превышающий 40 процентов величины среднего </w:t>
      </w:r>
      <w:r w:rsidRPr="007707B8">
        <w:rPr>
          <w:rFonts w:eastAsiaTheme="minorHAnsi"/>
          <w:sz w:val="28"/>
          <w:szCs w:val="28"/>
          <w:lang w:eastAsia="en-US"/>
        </w:rPr>
        <w:lastRenderedPageBreak/>
        <w:t xml:space="preserve">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w:t>
      </w:r>
      <w:hyperlink r:id="rId5" w:history="1">
        <w:r w:rsidRPr="007707B8">
          <w:rPr>
            <w:rFonts w:eastAsiaTheme="minorHAnsi"/>
            <w:sz w:val="28"/>
            <w:szCs w:val="28"/>
            <w:lang w:eastAsia="en-US"/>
          </w:rPr>
          <w:t>закона</w:t>
        </w:r>
      </w:hyperlink>
      <w:r w:rsidRPr="007707B8">
        <w:rPr>
          <w:rFonts w:eastAsiaTheme="minorHAnsi"/>
          <w:sz w:val="28"/>
          <w:szCs w:val="28"/>
          <w:lang w:eastAsia="en-US"/>
        </w:rPr>
        <w:t xml:space="preserve"> от 17 ноября 2017 года               № 72-оз "Социальный кодекс Ленинградской области"</w:t>
      </w:r>
      <w:r w:rsidRPr="007707B8">
        <w:rPr>
          <w:sz w:val="28"/>
          <w:szCs w:val="28"/>
        </w:rPr>
        <w:t xml:space="preserve">; </w:t>
      </w:r>
      <w:proofErr w:type="gramEnd"/>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детей с отклонениями в поведении; </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6010AE" w:rsidRPr="00B05004" w:rsidRDefault="006010AE" w:rsidP="00B05004">
      <w:pPr>
        <w:autoSpaceDE w:val="0"/>
        <w:autoSpaceDN w:val="0"/>
        <w:adjustRightInd w:val="0"/>
        <w:spacing w:line="240" w:lineRule="auto"/>
        <w:ind w:firstLine="567"/>
        <w:jc w:val="both"/>
        <w:rPr>
          <w:rFonts w:ascii="Times New Roman" w:hAnsi="Times New Roman" w:cs="Times New Roman"/>
          <w:sz w:val="28"/>
          <w:szCs w:val="28"/>
        </w:rPr>
      </w:pPr>
      <w:r w:rsidRPr="00B05004">
        <w:rPr>
          <w:rFonts w:ascii="Times New Roman" w:hAnsi="Times New Roman" w:cs="Times New Roman"/>
          <w:sz w:val="28"/>
          <w:szCs w:val="28"/>
        </w:rPr>
        <w:t xml:space="preserve">1.2.1. Муниципальная услуга предоставляется также детям, чьи родители </w:t>
      </w:r>
      <w:r w:rsidRPr="00B05004">
        <w:rPr>
          <w:rFonts w:ascii="Times New Roman" w:hAnsi="Times New Roman" w:cs="Times New Roman"/>
          <w:bCs/>
          <w:sz w:val="28"/>
          <w:szCs w:val="28"/>
        </w:rPr>
        <w:t xml:space="preserve">принимают участие </w:t>
      </w:r>
      <w:r w:rsidRPr="00B05004">
        <w:rPr>
          <w:rFonts w:ascii="Times New Roman" w:hAnsi="Times New Roman" w:cs="Times New Roman"/>
          <w:sz w:val="28"/>
          <w:szCs w:val="28"/>
        </w:rPr>
        <w:t>в специальной военной операции (в соответствии с нормативно-правовыми актами Правительства Ленинградской области, регулирующими вопросы установления на территории Ленинградской области дополнительных мер социальной поддержки в сфере образования, воспитания, отдыха и оздоровления детей).</w:t>
      </w:r>
    </w:p>
    <w:p w:rsidR="006010AE" w:rsidRPr="00B05004" w:rsidRDefault="006010AE" w:rsidP="00B05004">
      <w:pPr>
        <w:autoSpaceDE w:val="0"/>
        <w:autoSpaceDN w:val="0"/>
        <w:adjustRightInd w:val="0"/>
        <w:spacing w:line="240" w:lineRule="auto"/>
        <w:ind w:firstLine="709"/>
        <w:jc w:val="both"/>
        <w:rPr>
          <w:rFonts w:ascii="Times New Roman" w:hAnsi="Times New Roman" w:cs="Times New Roman"/>
          <w:sz w:val="28"/>
          <w:szCs w:val="28"/>
        </w:rPr>
      </w:pPr>
      <w:r w:rsidRPr="00B05004">
        <w:rPr>
          <w:rFonts w:ascii="Times New Roman" w:hAnsi="Times New Roman" w:cs="Times New Roman"/>
          <w:sz w:val="28"/>
          <w:szCs w:val="28"/>
        </w:rPr>
        <w:t>1.2.2.  Из числа установленных в пунктах 1.2, 1.2.1 категорий путевками на отдых и оздоровление в лагеря с круглосуточным пребыванием и лагеря с дневным пребыванием обеспечиваются:</w:t>
      </w:r>
    </w:p>
    <w:p w:rsidR="006010AE" w:rsidRPr="00B05004" w:rsidRDefault="006010AE" w:rsidP="00B05004">
      <w:pPr>
        <w:autoSpaceDE w:val="0"/>
        <w:autoSpaceDN w:val="0"/>
        <w:adjustRightInd w:val="0"/>
        <w:spacing w:line="240" w:lineRule="auto"/>
        <w:ind w:firstLine="709"/>
        <w:jc w:val="both"/>
        <w:rPr>
          <w:rFonts w:ascii="Times New Roman" w:hAnsi="Times New Roman" w:cs="Times New Roman"/>
          <w:sz w:val="28"/>
          <w:szCs w:val="28"/>
        </w:rPr>
      </w:pPr>
      <w:r w:rsidRPr="00B05004">
        <w:rPr>
          <w:rFonts w:ascii="Times New Roman" w:hAnsi="Times New Roman" w:cs="Times New Roman"/>
          <w:sz w:val="28"/>
          <w:szCs w:val="28"/>
        </w:rPr>
        <w:t>Во внеочередном порядке:</w:t>
      </w:r>
    </w:p>
    <w:p w:rsidR="006010AE" w:rsidRPr="00B05004" w:rsidRDefault="006010AE" w:rsidP="00B05004">
      <w:pPr>
        <w:pStyle w:val="a6"/>
        <w:numPr>
          <w:ilvl w:val="0"/>
          <w:numId w:val="2"/>
        </w:numPr>
        <w:tabs>
          <w:tab w:val="left" w:pos="993"/>
        </w:tabs>
        <w:autoSpaceDE w:val="0"/>
        <w:autoSpaceDN w:val="0"/>
        <w:adjustRightInd w:val="0"/>
        <w:spacing w:line="240" w:lineRule="auto"/>
        <w:ind w:left="0" w:firstLine="709"/>
        <w:rPr>
          <w:sz w:val="28"/>
          <w:szCs w:val="28"/>
        </w:rPr>
      </w:pPr>
      <w:r w:rsidRPr="00B05004">
        <w:rPr>
          <w:sz w:val="28"/>
          <w:szCs w:val="28"/>
        </w:rPr>
        <w:t>дети прокуроров (п. 5 ст. 44 Федерального закона от 17.01.1992 № 2202-I «О прокуратуре Российской Федерации»);</w:t>
      </w:r>
    </w:p>
    <w:p w:rsidR="006010AE" w:rsidRPr="00B05004" w:rsidRDefault="006010AE" w:rsidP="00B05004">
      <w:pPr>
        <w:pStyle w:val="a6"/>
        <w:numPr>
          <w:ilvl w:val="0"/>
          <w:numId w:val="2"/>
        </w:numPr>
        <w:tabs>
          <w:tab w:val="left" w:pos="993"/>
        </w:tabs>
        <w:autoSpaceDE w:val="0"/>
        <w:autoSpaceDN w:val="0"/>
        <w:adjustRightInd w:val="0"/>
        <w:spacing w:line="240" w:lineRule="auto"/>
        <w:ind w:left="0" w:firstLine="709"/>
        <w:rPr>
          <w:sz w:val="28"/>
          <w:szCs w:val="28"/>
        </w:rPr>
      </w:pPr>
      <w:r w:rsidRPr="00B05004">
        <w:rPr>
          <w:sz w:val="28"/>
          <w:szCs w:val="28"/>
        </w:rPr>
        <w:t>дети судей (п. 3 ст. 19 Закона Российской Федерации от 26.06.1992 № 3132-I «О статусе судей в Российской Федерации»);</w:t>
      </w:r>
    </w:p>
    <w:p w:rsidR="006010AE" w:rsidRPr="00B05004" w:rsidRDefault="006010AE" w:rsidP="00B05004">
      <w:pPr>
        <w:pStyle w:val="a6"/>
        <w:numPr>
          <w:ilvl w:val="0"/>
          <w:numId w:val="2"/>
        </w:numPr>
        <w:tabs>
          <w:tab w:val="left" w:pos="993"/>
        </w:tabs>
        <w:autoSpaceDE w:val="0"/>
        <w:autoSpaceDN w:val="0"/>
        <w:adjustRightInd w:val="0"/>
        <w:spacing w:line="240" w:lineRule="auto"/>
        <w:ind w:left="0" w:firstLine="709"/>
        <w:rPr>
          <w:sz w:val="28"/>
          <w:szCs w:val="28"/>
        </w:rPr>
      </w:pPr>
      <w:r w:rsidRPr="00B05004">
        <w:rPr>
          <w:sz w:val="28"/>
          <w:szCs w:val="28"/>
        </w:rPr>
        <w:t>дети сотрудников Следственного комитета Российской Федерации (</w:t>
      </w:r>
      <w:proofErr w:type="gramStart"/>
      <w:r w:rsidRPr="00B05004">
        <w:rPr>
          <w:sz w:val="28"/>
          <w:szCs w:val="28"/>
        </w:rPr>
        <w:t>ч</w:t>
      </w:r>
      <w:proofErr w:type="gramEnd"/>
      <w:r w:rsidRPr="00B05004">
        <w:rPr>
          <w:sz w:val="28"/>
          <w:szCs w:val="28"/>
        </w:rPr>
        <w:t>. 25 ст. 35 Федерального закона от 28.12.2010 № 403-ФЗ «О Следственном комитете Российской Федерации»).</w:t>
      </w:r>
    </w:p>
    <w:p w:rsidR="006010AE" w:rsidRPr="00B05004" w:rsidRDefault="006010AE" w:rsidP="00B05004">
      <w:pPr>
        <w:autoSpaceDE w:val="0"/>
        <w:autoSpaceDN w:val="0"/>
        <w:adjustRightInd w:val="0"/>
        <w:spacing w:line="240" w:lineRule="auto"/>
        <w:ind w:firstLine="709"/>
        <w:jc w:val="both"/>
        <w:rPr>
          <w:rFonts w:ascii="Times New Roman" w:hAnsi="Times New Roman" w:cs="Times New Roman"/>
          <w:sz w:val="28"/>
          <w:szCs w:val="28"/>
        </w:rPr>
      </w:pPr>
      <w:r w:rsidRPr="00B05004">
        <w:rPr>
          <w:rFonts w:ascii="Times New Roman" w:hAnsi="Times New Roman" w:cs="Times New Roman"/>
          <w:sz w:val="28"/>
          <w:szCs w:val="28"/>
        </w:rPr>
        <w:t>В первоочередном порядке:</w:t>
      </w:r>
    </w:p>
    <w:p w:rsidR="006010AE" w:rsidRPr="00B05004" w:rsidRDefault="00170CC3" w:rsidP="00B05004">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F31CA">
        <w:rPr>
          <w:rFonts w:ascii="Times New Roman" w:hAnsi="Times New Roman" w:cs="Times New Roman"/>
          <w:sz w:val="28"/>
          <w:szCs w:val="28"/>
        </w:rPr>
        <w:t xml:space="preserve"> </w:t>
      </w:r>
      <w:r w:rsidR="006010AE" w:rsidRPr="00B05004">
        <w:rPr>
          <w:rFonts w:ascii="Times New Roman" w:hAnsi="Times New Roman" w:cs="Times New Roman"/>
          <w:sz w:val="28"/>
          <w:szCs w:val="28"/>
        </w:rPr>
        <w:t>дети военнослужащих по месту жительства их семей (п. 6 ст. 19 Федерального закона от 27.05.1998 № 76-ФЗ «О статусе военнослужащих»);</w:t>
      </w:r>
    </w:p>
    <w:p w:rsidR="006010AE" w:rsidRPr="00B05004" w:rsidRDefault="006010AE" w:rsidP="00B05004">
      <w:pPr>
        <w:pStyle w:val="a6"/>
        <w:numPr>
          <w:ilvl w:val="0"/>
          <w:numId w:val="2"/>
        </w:numPr>
        <w:tabs>
          <w:tab w:val="left" w:pos="993"/>
        </w:tabs>
        <w:autoSpaceDE w:val="0"/>
        <w:autoSpaceDN w:val="0"/>
        <w:adjustRightInd w:val="0"/>
        <w:spacing w:line="240" w:lineRule="auto"/>
        <w:ind w:left="0" w:firstLine="709"/>
        <w:rPr>
          <w:sz w:val="28"/>
          <w:szCs w:val="28"/>
        </w:rPr>
      </w:pPr>
      <w:r w:rsidRPr="00B05004">
        <w:rPr>
          <w:sz w:val="28"/>
          <w:szCs w:val="28"/>
        </w:rPr>
        <w:t>дети сотрудника полиции (п. 1 ч. 6 ст. 46 Федерального закона от 07.02.2011 № 3-ФЗ «О полиции»);</w:t>
      </w:r>
    </w:p>
    <w:p w:rsidR="006010AE" w:rsidRPr="00B05004" w:rsidRDefault="006010AE" w:rsidP="00B05004">
      <w:pPr>
        <w:pStyle w:val="a6"/>
        <w:numPr>
          <w:ilvl w:val="0"/>
          <w:numId w:val="2"/>
        </w:numPr>
        <w:tabs>
          <w:tab w:val="left" w:pos="993"/>
        </w:tabs>
        <w:autoSpaceDE w:val="0"/>
        <w:autoSpaceDN w:val="0"/>
        <w:adjustRightInd w:val="0"/>
        <w:spacing w:line="240" w:lineRule="auto"/>
        <w:ind w:left="0" w:firstLine="709"/>
        <w:rPr>
          <w:sz w:val="28"/>
          <w:szCs w:val="28"/>
        </w:rPr>
      </w:pPr>
      <w:r w:rsidRPr="00B05004">
        <w:rPr>
          <w:sz w:val="28"/>
          <w:szCs w:val="28"/>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 (п. 2 ч. 6 ст. 46 Федерального закона от 07.02.2011 № 3-ФЗ «О полиции»);</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дети сотрудника полиции, умершего вследствие заболевания, полученного в период прохождения службы в полиции (п. 3 ч. 6 ст. 46 Федерального закона от 07.02.2011 № 3-ФЗ «О полиции»);</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w:t>
      </w:r>
      <w:r w:rsidRPr="007707B8">
        <w:rPr>
          <w:sz w:val="28"/>
          <w:szCs w:val="28"/>
        </w:rPr>
        <w:lastRenderedPageBreak/>
        <w:t>дальнейшего прохождения службы в полиции (п. 4 ч. 6 ст. 46 Федерального закона от 07.02.2011 № 3-ФЗ «О полиции»);</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proofErr w:type="gramStart"/>
      <w:r w:rsidRPr="007707B8">
        <w:rPr>
          <w:sz w:val="28"/>
          <w:szCs w:val="28"/>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 5 ч. 6 ст. 46 Федерального закона от 07.02.2011 № 3-ФЗ «О полиции»);</w:t>
      </w:r>
      <w:proofErr w:type="gramEnd"/>
    </w:p>
    <w:p w:rsidR="006010AE" w:rsidRPr="0013332C"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дети, находящиеся (находившиеся) на иждивении сотрудника полиции, гражданина Российской Федерации, указанных в пунктах 1-5 ч. 6 ст. 46 Федерального закона от 07.02.2011 № 3-ФЗ «О полиции» (п. 6 ч. 6 ст. </w:t>
      </w:r>
      <w:r w:rsidRPr="0013332C">
        <w:rPr>
          <w:sz w:val="28"/>
          <w:szCs w:val="28"/>
        </w:rPr>
        <w:t>46 Федерального закона от 07.02.2011 № 3-ФЗ «О полиции»);</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дети сотрудников органов внутренних дел, не являющихся сотрудниками полиции, (</w:t>
      </w:r>
      <w:proofErr w:type="gramStart"/>
      <w:r w:rsidRPr="007707B8">
        <w:rPr>
          <w:sz w:val="28"/>
          <w:szCs w:val="28"/>
        </w:rPr>
        <w:t>ч</w:t>
      </w:r>
      <w:proofErr w:type="gramEnd"/>
      <w:r w:rsidRPr="007707B8">
        <w:rPr>
          <w:sz w:val="28"/>
          <w:szCs w:val="28"/>
        </w:rPr>
        <w:t>. 2 ст. 56 Федерального закона от 07.02.2011 № 3-ФЗ «О полиции»);</w:t>
      </w:r>
    </w:p>
    <w:p w:rsidR="006010AE" w:rsidRPr="0013332C"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proofErr w:type="gramStart"/>
      <w:r w:rsidRPr="007707B8">
        <w:rPr>
          <w:sz w:val="28"/>
          <w:szCs w:val="28"/>
        </w:rPr>
        <w:t xml:space="preserve">дети сотрудника, имеющих специальные звания и проходящих службу в учреждениях и органах уголовно-исполнительной </w:t>
      </w:r>
      <w:r w:rsidRPr="0013332C">
        <w:rPr>
          <w:sz w:val="28"/>
          <w:szCs w:val="28"/>
        </w:rPr>
        <w:t>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 (п. 1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w:t>
      </w:r>
      <w:proofErr w:type="gramEnd"/>
      <w:r w:rsidR="00B05004">
        <w:rPr>
          <w:sz w:val="28"/>
          <w:szCs w:val="28"/>
        </w:rPr>
        <w:t xml:space="preserve"> </w:t>
      </w:r>
      <w:proofErr w:type="gramStart"/>
      <w:r w:rsidRPr="0013332C">
        <w:rPr>
          <w:sz w:val="28"/>
          <w:szCs w:val="28"/>
        </w:rPr>
        <w:t>Федерации»);</w:t>
      </w:r>
      <w:proofErr w:type="gramEnd"/>
    </w:p>
    <w:p w:rsidR="006010AE" w:rsidRPr="0013332C"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13332C">
        <w:rPr>
          <w:sz w:val="28"/>
          <w:szCs w:val="28"/>
        </w:rPr>
        <w:t>дети сотрудника, погибшего (умершего) вследствие увечья или иного повреждения здоровья, полученных в связи с выполнением служебных обязанностей (п. 2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proofErr w:type="gramStart"/>
      <w:r w:rsidRPr="0013332C">
        <w:rPr>
          <w:sz w:val="28"/>
          <w:szCs w:val="28"/>
        </w:rPr>
        <w:t>дети сотрудника, умершего вследствие заболевания, полученного в период прохождения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w:t>
      </w:r>
      <w:r w:rsidRPr="007707B8">
        <w:rPr>
          <w:sz w:val="28"/>
          <w:szCs w:val="28"/>
        </w:rPr>
        <w:t>нной противопожарной службы, таможенных органах Российской Федерации (далее – учреждения и органы), (п. 3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w:t>
      </w:r>
      <w:proofErr w:type="gramEnd"/>
      <w:r w:rsidRPr="007707B8">
        <w:rPr>
          <w:sz w:val="28"/>
          <w:szCs w:val="28"/>
        </w:rPr>
        <w:t xml:space="preserve"> законодательные акты Российской Федерации»);</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proofErr w:type="gramStart"/>
      <w:r w:rsidRPr="007707B8">
        <w:rPr>
          <w:sz w:val="28"/>
          <w:szCs w:val="28"/>
        </w:rPr>
        <w:t xml:space="preserve">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(п. </w:t>
      </w:r>
      <w:r w:rsidRPr="007707B8">
        <w:rPr>
          <w:sz w:val="28"/>
          <w:szCs w:val="28"/>
        </w:rPr>
        <w:lastRenderedPageBreak/>
        <w:t>4 ч.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w:t>
      </w:r>
      <w:proofErr w:type="gramEnd"/>
      <w:r w:rsidRPr="007707B8">
        <w:rPr>
          <w:sz w:val="28"/>
          <w:szCs w:val="28"/>
        </w:rPr>
        <w:t xml:space="preserve"> акты Российской Федерации»);</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proofErr w:type="gramStart"/>
      <w:r w:rsidRPr="007707B8">
        <w:rPr>
          <w:sz w:val="28"/>
          <w:szCs w:val="28"/>
        </w:rPr>
        <w:t>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(п. 5 ч. 14 ст. 3 Федерального закона от30</w:t>
      </w:r>
      <w:proofErr w:type="gramEnd"/>
      <w:r w:rsidRPr="007707B8">
        <w:rPr>
          <w:sz w:val="28"/>
          <w:szCs w:val="28"/>
        </w:rPr>
        <w:t>.</w:t>
      </w:r>
      <w:proofErr w:type="gramStart"/>
      <w:r w:rsidRPr="007707B8">
        <w:rPr>
          <w:sz w:val="28"/>
          <w:szCs w:val="28"/>
        </w:rPr>
        <w:t>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roofErr w:type="gramEnd"/>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proofErr w:type="gramStart"/>
      <w:r w:rsidRPr="007707B8">
        <w:rPr>
          <w:sz w:val="28"/>
          <w:szCs w:val="28"/>
        </w:rPr>
        <w:t xml:space="preserve">дети, находящиеся (находившиеся) на иждивении сотрудника, гражданина Российской Федерации, указанных в </w:t>
      </w:r>
      <w:proofErr w:type="spellStart"/>
      <w:r w:rsidRPr="007707B8">
        <w:rPr>
          <w:sz w:val="28"/>
          <w:szCs w:val="28"/>
        </w:rPr>
        <w:t>пп</w:t>
      </w:r>
      <w:proofErr w:type="spellEnd"/>
      <w:r w:rsidRPr="007707B8">
        <w:rPr>
          <w:sz w:val="28"/>
          <w:szCs w:val="28"/>
        </w:rPr>
        <w:t>. 1-5 п. 14 ст. 3 Федерального закона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roofErr w:type="gramEnd"/>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дети лиц, проходящих службу в войсках национальной гвардии Российской Федерации и имеющих специальные звания полиции, граждан, уволенных со службы в войсках национальной гвардии Российской Федерации (ст. 12 Федерального закона от 05.12.2017 № 391-ФЗ «О внесении изменений в отдельные законодательные акты Российской Федерации»);</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bookmarkStart w:id="1" w:name="Par0"/>
      <w:bookmarkEnd w:id="1"/>
      <w:proofErr w:type="gramStart"/>
      <w:r w:rsidRPr="007707B8">
        <w:rPr>
          <w:sz w:val="28"/>
          <w:szCs w:val="28"/>
        </w:rPr>
        <w:t>дети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w:t>
      </w:r>
      <w:proofErr w:type="gramEnd"/>
      <w:r w:rsidRPr="007707B8">
        <w:rPr>
          <w:sz w:val="28"/>
          <w:szCs w:val="28"/>
        </w:rPr>
        <w:t xml:space="preserve">, воспитания, отдыха и оздоровления детей и о признании </w:t>
      </w:r>
      <w:proofErr w:type="gramStart"/>
      <w:r w:rsidRPr="007707B8">
        <w:rPr>
          <w:sz w:val="28"/>
          <w:szCs w:val="28"/>
        </w:rPr>
        <w:t>утратившими</w:t>
      </w:r>
      <w:proofErr w:type="gramEnd"/>
      <w:r w:rsidRPr="007707B8">
        <w:rPr>
          <w:sz w:val="28"/>
          <w:szCs w:val="28"/>
        </w:rPr>
        <w:t xml:space="preserve"> силу отдельных постановлений Правительства Ленинградской области»);</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proofErr w:type="gramStart"/>
      <w:r w:rsidRPr="007707B8">
        <w:rPr>
          <w:sz w:val="28"/>
          <w:szCs w:val="28"/>
        </w:rPr>
        <w:t>дети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w:t>
      </w:r>
      <w:proofErr w:type="gramEnd"/>
      <w:r w:rsidRPr="007707B8">
        <w:rPr>
          <w:sz w:val="28"/>
          <w:szCs w:val="28"/>
        </w:rPr>
        <w:t xml:space="preserve"> детей и о признании </w:t>
      </w:r>
      <w:proofErr w:type="gramStart"/>
      <w:r w:rsidRPr="007707B8">
        <w:rPr>
          <w:sz w:val="28"/>
          <w:szCs w:val="28"/>
        </w:rPr>
        <w:t>утратившими</w:t>
      </w:r>
      <w:proofErr w:type="gramEnd"/>
      <w:r w:rsidRPr="007707B8">
        <w:rPr>
          <w:sz w:val="28"/>
          <w:szCs w:val="28"/>
        </w:rPr>
        <w:t xml:space="preserve"> силу отдельных постановлений Правительства Ленинградской области»);</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proofErr w:type="gramStart"/>
      <w:r w:rsidRPr="007707B8">
        <w:rPr>
          <w:sz w:val="28"/>
          <w:szCs w:val="28"/>
        </w:rPr>
        <w:lastRenderedPageBreak/>
        <w:t>дети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w:t>
      </w:r>
      <w:proofErr w:type="gramEnd"/>
      <w:r w:rsidRPr="007707B8">
        <w:rPr>
          <w:sz w:val="28"/>
          <w:szCs w:val="28"/>
        </w:rPr>
        <w:t xml:space="preserve">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w:t>
      </w:r>
      <w:proofErr w:type="gramStart"/>
      <w:r w:rsidRPr="007707B8">
        <w:rPr>
          <w:sz w:val="28"/>
          <w:szCs w:val="28"/>
        </w:rPr>
        <w:t>утратившими</w:t>
      </w:r>
      <w:proofErr w:type="gramEnd"/>
      <w:r w:rsidRPr="007707B8">
        <w:rPr>
          <w:sz w:val="28"/>
          <w:szCs w:val="28"/>
        </w:rPr>
        <w:t xml:space="preserve"> силу отдельных постановлений Правительства Ленинградской области»);</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bookmarkStart w:id="2" w:name="Par3"/>
      <w:bookmarkEnd w:id="2"/>
      <w:proofErr w:type="gramStart"/>
      <w:r w:rsidRPr="007707B8">
        <w:rPr>
          <w:sz w:val="28"/>
          <w:szCs w:val="28"/>
        </w:rPr>
        <w:t>дети, являющихся пасынками и падчерицами военнослужащих,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граждан Российской Федерации,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граждан Российской Федерации, добровольно поступивших</w:t>
      </w:r>
      <w:proofErr w:type="gramEnd"/>
      <w:r w:rsidR="00B05004">
        <w:rPr>
          <w:sz w:val="28"/>
          <w:szCs w:val="28"/>
        </w:rPr>
        <w:t xml:space="preserve"> </w:t>
      </w:r>
      <w:proofErr w:type="gramStart"/>
      <w:r w:rsidRPr="007707B8">
        <w:rPr>
          <w:sz w:val="28"/>
          <w:szCs w:val="28"/>
        </w:rPr>
        <w:t>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проживающих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w:t>
      </w:r>
      <w:proofErr w:type="gramEnd"/>
      <w:r w:rsidR="00B05004">
        <w:rPr>
          <w:sz w:val="28"/>
          <w:szCs w:val="28"/>
        </w:rPr>
        <w:t xml:space="preserve"> </w:t>
      </w:r>
      <w:proofErr w:type="gramStart"/>
      <w:r w:rsidRPr="007707B8">
        <w:rPr>
          <w:sz w:val="28"/>
          <w:szCs w:val="28"/>
        </w:rPr>
        <w:t>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roofErr w:type="gramEnd"/>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proofErr w:type="gramStart"/>
      <w:r w:rsidRPr="007707B8">
        <w:rPr>
          <w:sz w:val="28"/>
          <w:szCs w:val="28"/>
        </w:rPr>
        <w:t xml:space="preserve">дети военнослужащих (граждан), указанных в </w:t>
      </w:r>
      <w:hyperlink w:anchor="Par0" w:history="1">
        <w:r w:rsidRPr="007707B8">
          <w:rPr>
            <w:sz w:val="28"/>
            <w:szCs w:val="28"/>
          </w:rPr>
          <w:t>подпунктах 1.1</w:t>
        </w:r>
      </w:hyperlink>
      <w:r w:rsidRPr="007707B8">
        <w:rPr>
          <w:sz w:val="28"/>
          <w:szCs w:val="28"/>
        </w:rPr>
        <w:t xml:space="preserve"> - </w:t>
      </w:r>
      <w:hyperlink w:anchor="Par3" w:history="1">
        <w:r w:rsidRPr="007707B8">
          <w:rPr>
            <w:sz w:val="28"/>
            <w:szCs w:val="28"/>
          </w:rPr>
          <w:t>1.4</w:t>
        </w:r>
      </w:hyperlink>
      <w:r w:rsidRPr="007707B8">
        <w:rPr>
          <w:sz w:val="28"/>
          <w:szCs w:val="28"/>
        </w:rPr>
        <w:t xml:space="preserve">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 погибших (умерших) в связи с выполнением задач в ходе специальной военной </w:t>
      </w:r>
      <w:proofErr w:type="spellStart"/>
      <w:r w:rsidRPr="007707B8">
        <w:rPr>
          <w:sz w:val="28"/>
          <w:szCs w:val="28"/>
        </w:rPr>
        <w:t>операциина</w:t>
      </w:r>
      <w:proofErr w:type="spellEnd"/>
      <w:proofErr w:type="gramEnd"/>
      <w:r w:rsidRPr="007707B8">
        <w:rPr>
          <w:sz w:val="28"/>
          <w:szCs w:val="28"/>
        </w:rPr>
        <w:t xml:space="preserve"> </w:t>
      </w:r>
      <w:proofErr w:type="gramStart"/>
      <w:r w:rsidRPr="007707B8">
        <w:rPr>
          <w:sz w:val="28"/>
          <w:szCs w:val="28"/>
        </w:rPr>
        <w:t xml:space="preserve">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территории Ленинградской области, добровольно поступивших на военную службу в Вооруженные Силы Российской Федерации для участия в </w:t>
      </w:r>
      <w:r w:rsidRPr="007707B8">
        <w:rPr>
          <w:sz w:val="28"/>
          <w:szCs w:val="28"/>
        </w:rPr>
        <w:lastRenderedPageBreak/>
        <w:t>специальной военной операции на территориях Донецкой Народной</w:t>
      </w:r>
      <w:r w:rsidR="00B05004">
        <w:rPr>
          <w:sz w:val="28"/>
          <w:szCs w:val="28"/>
        </w:rPr>
        <w:t xml:space="preserve"> </w:t>
      </w:r>
      <w:r w:rsidRPr="007707B8">
        <w:rPr>
          <w:sz w:val="28"/>
          <w:szCs w:val="28"/>
        </w:rPr>
        <w:t>Республики</w:t>
      </w:r>
      <w:proofErr w:type="gramEnd"/>
      <w:r w:rsidRPr="007707B8">
        <w:rPr>
          <w:sz w:val="28"/>
          <w:szCs w:val="28"/>
        </w:rPr>
        <w:t xml:space="preserve">, </w:t>
      </w:r>
      <w:proofErr w:type="gramStart"/>
      <w:r w:rsidRPr="007707B8">
        <w:rPr>
          <w:sz w:val="28"/>
          <w:szCs w:val="28"/>
        </w:rPr>
        <w:t>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w:t>
      </w:r>
      <w:proofErr w:type="gramEnd"/>
      <w:r w:rsidRPr="007707B8">
        <w:rPr>
          <w:sz w:val="28"/>
          <w:szCs w:val="28"/>
        </w:rPr>
        <w:t xml:space="preserve"> отдельных постановлений Правительства Ленинградской области»);</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дети, являющихся полнородными или </w:t>
      </w:r>
      <w:proofErr w:type="spellStart"/>
      <w:r w:rsidRPr="007707B8">
        <w:rPr>
          <w:sz w:val="28"/>
          <w:szCs w:val="28"/>
        </w:rPr>
        <w:t>неполнородными</w:t>
      </w:r>
      <w:proofErr w:type="spellEnd"/>
      <w:r w:rsidRPr="007707B8">
        <w:rPr>
          <w:sz w:val="28"/>
          <w:szCs w:val="28"/>
        </w:rPr>
        <w:t xml:space="preserve"> братьями </w:t>
      </w:r>
      <w:proofErr w:type="gramStart"/>
      <w:r w:rsidRPr="007707B8">
        <w:rPr>
          <w:sz w:val="28"/>
          <w:szCs w:val="28"/>
        </w:rPr>
        <w:t>и(</w:t>
      </w:r>
      <w:proofErr w:type="gramEnd"/>
      <w:r w:rsidRPr="007707B8">
        <w:rPr>
          <w:sz w:val="28"/>
          <w:szCs w:val="28"/>
        </w:rPr>
        <w:t xml:space="preserve">или) сестрами военнослужащих (граждан), погибших (умерших) в связи с выполнением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призванных на военную службу по частичной мобилизации в Вооруженные Силы Российской Федерации, на момент призыва проживающих на </w:t>
      </w:r>
      <w:proofErr w:type="gramStart"/>
      <w:r w:rsidRPr="007707B8">
        <w:rPr>
          <w:sz w:val="28"/>
          <w:szCs w:val="28"/>
        </w:rPr>
        <w:t>территории Ленинградской области,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w:t>
      </w:r>
      <w:proofErr w:type="gramEnd"/>
      <w:r w:rsidRPr="007707B8">
        <w:rPr>
          <w:sz w:val="28"/>
          <w:szCs w:val="28"/>
        </w:rPr>
        <w:t>. №</w:t>
      </w:r>
      <w:proofErr w:type="gramStart"/>
      <w:r w:rsidRPr="007707B8">
        <w:rPr>
          <w:sz w:val="28"/>
          <w:szCs w:val="28"/>
        </w:rPr>
        <w:t>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roofErr w:type="gramEnd"/>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proofErr w:type="gramStart"/>
      <w:r w:rsidRPr="007707B8">
        <w:rPr>
          <w:sz w:val="28"/>
          <w:szCs w:val="28"/>
        </w:rPr>
        <w:t xml:space="preserve">дети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w:t>
      </w:r>
      <w:proofErr w:type="spellStart"/>
      <w:r w:rsidRPr="007707B8">
        <w:rPr>
          <w:sz w:val="28"/>
          <w:szCs w:val="28"/>
        </w:rPr>
        <w:t>возложенныхна</w:t>
      </w:r>
      <w:proofErr w:type="spellEnd"/>
      <w:proofErr w:type="gramEnd"/>
      <w:r w:rsidRPr="007707B8">
        <w:rPr>
          <w:sz w:val="28"/>
          <w:szCs w:val="28"/>
        </w:rPr>
        <w:t xml:space="preserve"> </w:t>
      </w:r>
      <w:proofErr w:type="gramStart"/>
      <w:r w:rsidRPr="007707B8">
        <w:rPr>
          <w:sz w:val="28"/>
          <w:szCs w:val="28"/>
        </w:rPr>
        <w:t>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№440 «Об установлении на территории Ленинградской области дополнительных мер социальной</w:t>
      </w:r>
      <w:proofErr w:type="gramEnd"/>
      <w:r w:rsidRPr="007707B8">
        <w:rPr>
          <w:sz w:val="28"/>
          <w:szCs w:val="28"/>
        </w:rPr>
        <w:t xml:space="preserve"> поддержки в сфере образования, </w:t>
      </w:r>
      <w:r w:rsidRPr="007707B8">
        <w:rPr>
          <w:sz w:val="28"/>
          <w:szCs w:val="28"/>
        </w:rPr>
        <w:lastRenderedPageBreak/>
        <w:t xml:space="preserve">воспитания, отдыха и оздоровления детей и о признании </w:t>
      </w:r>
      <w:proofErr w:type="gramStart"/>
      <w:r w:rsidRPr="007707B8">
        <w:rPr>
          <w:sz w:val="28"/>
          <w:szCs w:val="28"/>
        </w:rPr>
        <w:t>утратившими</w:t>
      </w:r>
      <w:proofErr w:type="gramEnd"/>
      <w:r w:rsidRPr="007707B8">
        <w:rPr>
          <w:sz w:val="28"/>
          <w:szCs w:val="28"/>
        </w:rPr>
        <w:t xml:space="preserve"> силу отдельных постановлений Правительства Ленинградской области»);</w:t>
      </w:r>
    </w:p>
    <w:p w:rsidR="006010AE" w:rsidRPr="00B05004" w:rsidRDefault="006010AE" w:rsidP="00B05004">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дети граждан Российской Федерации из </w:t>
      </w:r>
      <w:proofErr w:type="gramStart"/>
      <w:r w:rsidRPr="007707B8">
        <w:rPr>
          <w:sz w:val="28"/>
          <w:szCs w:val="28"/>
        </w:rPr>
        <w:t>числа</w:t>
      </w:r>
      <w:proofErr w:type="gramEnd"/>
      <w:r w:rsidRPr="007707B8">
        <w:rPr>
          <w:sz w:val="28"/>
          <w:szCs w:val="28"/>
        </w:rPr>
        <w:t xml:space="preserve"> предусмотренных </w:t>
      </w:r>
      <w:hyperlink r:id="rId6" w:history="1">
        <w:r w:rsidRPr="007707B8">
          <w:rPr>
            <w:sz w:val="28"/>
            <w:szCs w:val="28"/>
          </w:rPr>
          <w:t>пунктом 4 статьи 22.1</w:t>
        </w:r>
      </w:hyperlink>
      <w:r w:rsidRPr="007707B8">
        <w:rPr>
          <w:sz w:val="28"/>
          <w:szCs w:val="28"/>
        </w:rPr>
        <w:t xml:space="preserve"> Федерального закона от 31 мая 1996 года N 61-ФЗ "Об обороне",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на момент заключения контракта проживавших на территории Ленинградской области (подпункт 2.7 пункта 2  подпунктах 1.1 - 1.4 пункта 1 постановления Правительства Ленинградской области от 28 июня 2023 г. №</w:t>
      </w:r>
      <w:r w:rsidR="00B05004">
        <w:rPr>
          <w:sz w:val="28"/>
          <w:szCs w:val="28"/>
        </w:rPr>
        <w:t xml:space="preserve"> </w:t>
      </w:r>
      <w:r w:rsidRPr="007707B8">
        <w:rPr>
          <w:sz w:val="28"/>
          <w:szCs w:val="28"/>
        </w:rPr>
        <w:t xml:space="preserve">440 </w:t>
      </w:r>
      <w:r w:rsidRPr="00B05004">
        <w:rPr>
          <w:sz w:val="28"/>
          <w:szCs w:val="28"/>
        </w:rPr>
        <w:t>«Об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p>
    <w:p w:rsidR="006010AE" w:rsidRPr="00B05004" w:rsidRDefault="006010AE" w:rsidP="00B05004">
      <w:pPr>
        <w:autoSpaceDE w:val="0"/>
        <w:autoSpaceDN w:val="0"/>
        <w:adjustRightInd w:val="0"/>
        <w:spacing w:line="240" w:lineRule="auto"/>
        <w:ind w:firstLine="567"/>
        <w:jc w:val="both"/>
        <w:rPr>
          <w:rFonts w:ascii="Times New Roman" w:hAnsi="Times New Roman" w:cs="Times New Roman"/>
          <w:sz w:val="28"/>
          <w:szCs w:val="28"/>
        </w:rPr>
      </w:pPr>
    </w:p>
    <w:p w:rsidR="006010AE" w:rsidRPr="00B05004" w:rsidRDefault="006010AE" w:rsidP="00B05004">
      <w:pPr>
        <w:spacing w:line="240" w:lineRule="auto"/>
        <w:ind w:firstLine="709"/>
        <w:jc w:val="both"/>
        <w:rPr>
          <w:rFonts w:ascii="Times New Roman" w:hAnsi="Times New Roman" w:cs="Times New Roman"/>
          <w:bCs/>
          <w:sz w:val="28"/>
          <w:szCs w:val="28"/>
        </w:rPr>
      </w:pPr>
      <w:bookmarkStart w:id="3" w:name="P56"/>
      <w:bookmarkEnd w:id="3"/>
      <w:r w:rsidRPr="00B05004">
        <w:rPr>
          <w:rFonts w:ascii="Times New Roman" w:hAnsi="Times New Roman" w:cs="Times New Roman"/>
          <w:sz w:val="28"/>
          <w:szCs w:val="28"/>
        </w:rPr>
        <w:t xml:space="preserve">1.3. </w:t>
      </w:r>
      <w:r w:rsidRPr="00B05004">
        <w:rPr>
          <w:rFonts w:ascii="Times New Roman" w:hAnsi="Times New Roman" w:cs="Times New Roman"/>
          <w:bCs/>
          <w:sz w:val="28"/>
          <w:szCs w:val="28"/>
        </w:rPr>
        <w:t>Муниципальную услугу предоставляет уполномоченный орган (организация) местного самоуправления муниципального района Ленин</w:t>
      </w:r>
      <w:r w:rsidR="00A30FD0">
        <w:rPr>
          <w:rFonts w:ascii="Times New Roman" w:hAnsi="Times New Roman" w:cs="Times New Roman"/>
          <w:bCs/>
          <w:sz w:val="28"/>
          <w:szCs w:val="28"/>
        </w:rPr>
        <w:t>градской области (далее – ОМСУ) – администрация муниципального образования Сланцевский муниципальный район Ленинградской области. Ответственным структурным подразделением за предоставление муниципальной услуги является комитет образования администрации Сланцевского муниципального района.</w:t>
      </w:r>
    </w:p>
    <w:p w:rsidR="006010AE" w:rsidRPr="00B05004" w:rsidRDefault="006010AE" w:rsidP="00B05004">
      <w:pPr>
        <w:spacing w:line="240" w:lineRule="auto"/>
        <w:ind w:firstLine="709"/>
        <w:jc w:val="both"/>
        <w:rPr>
          <w:rFonts w:ascii="Times New Roman" w:hAnsi="Times New Roman" w:cs="Times New Roman"/>
          <w:bCs/>
          <w:sz w:val="28"/>
          <w:szCs w:val="28"/>
        </w:rPr>
      </w:pPr>
      <w:r w:rsidRPr="00B05004">
        <w:rPr>
          <w:rFonts w:ascii="Times New Roman" w:hAnsi="Times New Roman" w:cs="Times New Roman"/>
          <w:bCs/>
          <w:sz w:val="28"/>
          <w:szCs w:val="28"/>
        </w:rPr>
        <w:t xml:space="preserve">Заявление с пакетом документов на предоставление муниципальной услуги может быть подано в многофункциональный центр предоставления государственных и муниципальных услуг (далее - МФЦ). </w:t>
      </w:r>
    </w:p>
    <w:p w:rsidR="006010AE" w:rsidRPr="00B05004" w:rsidRDefault="006010AE" w:rsidP="00B05004">
      <w:pPr>
        <w:pStyle w:val="a6"/>
        <w:tabs>
          <w:tab w:val="left" w:pos="993"/>
        </w:tabs>
        <w:autoSpaceDE w:val="0"/>
        <w:autoSpaceDN w:val="0"/>
        <w:adjustRightInd w:val="0"/>
        <w:spacing w:line="240" w:lineRule="auto"/>
        <w:rPr>
          <w:sz w:val="28"/>
          <w:szCs w:val="28"/>
        </w:rPr>
      </w:pPr>
      <w:r w:rsidRPr="00B05004">
        <w:rPr>
          <w:sz w:val="28"/>
          <w:szCs w:val="28"/>
        </w:rPr>
        <w:t xml:space="preserve">Информация о месте нахождения ОМСУ, графике работы, контактных телефонах, порядке получения информации заявителями по вопросам предоставления муниципальной услуги, сведений о ходе предоставления муниципальной услуги размещается </w:t>
      </w:r>
      <w:proofErr w:type="gramStart"/>
      <w:r w:rsidRPr="00B05004">
        <w:rPr>
          <w:sz w:val="28"/>
          <w:szCs w:val="28"/>
        </w:rPr>
        <w:t>на</w:t>
      </w:r>
      <w:proofErr w:type="gramEnd"/>
      <w:r w:rsidRPr="00B05004">
        <w:rPr>
          <w:sz w:val="28"/>
          <w:szCs w:val="28"/>
        </w:rPr>
        <w:t>:</w:t>
      </w:r>
    </w:p>
    <w:p w:rsidR="006010AE" w:rsidRPr="00B05004" w:rsidRDefault="006010AE" w:rsidP="00B05004">
      <w:pPr>
        <w:pStyle w:val="a6"/>
        <w:numPr>
          <w:ilvl w:val="0"/>
          <w:numId w:val="2"/>
        </w:numPr>
        <w:tabs>
          <w:tab w:val="left" w:pos="993"/>
        </w:tabs>
        <w:autoSpaceDE w:val="0"/>
        <w:autoSpaceDN w:val="0"/>
        <w:adjustRightInd w:val="0"/>
        <w:spacing w:line="240" w:lineRule="auto"/>
        <w:ind w:left="0" w:firstLine="709"/>
        <w:rPr>
          <w:sz w:val="28"/>
          <w:szCs w:val="28"/>
        </w:rPr>
      </w:pPr>
      <w:proofErr w:type="gramStart"/>
      <w:r w:rsidRPr="00B05004">
        <w:rPr>
          <w:sz w:val="28"/>
          <w:szCs w:val="28"/>
        </w:rPr>
        <w:t>стендах</w:t>
      </w:r>
      <w:proofErr w:type="gramEnd"/>
      <w:r w:rsidRPr="00B05004">
        <w:rPr>
          <w:sz w:val="28"/>
          <w:szCs w:val="28"/>
        </w:rPr>
        <w:t xml:space="preserve">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proofErr w:type="gramStart"/>
      <w:r w:rsidRPr="007707B8">
        <w:rPr>
          <w:sz w:val="28"/>
          <w:szCs w:val="28"/>
        </w:rPr>
        <w:t>сайте</w:t>
      </w:r>
      <w:proofErr w:type="gramEnd"/>
      <w:r w:rsidRPr="007707B8">
        <w:rPr>
          <w:sz w:val="28"/>
          <w:szCs w:val="28"/>
        </w:rPr>
        <w:t xml:space="preserve"> администр</w:t>
      </w:r>
      <w:r w:rsidR="00DB4453">
        <w:rPr>
          <w:sz w:val="28"/>
          <w:szCs w:val="28"/>
        </w:rPr>
        <w:t xml:space="preserve">ации Сланцевского </w:t>
      </w:r>
      <w:r w:rsidRPr="007707B8">
        <w:rPr>
          <w:sz w:val="28"/>
          <w:szCs w:val="28"/>
        </w:rPr>
        <w:t>муниципального района (городского округа) Ленинградской области;</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proofErr w:type="gramStart"/>
      <w:r w:rsidRPr="007707B8">
        <w:rPr>
          <w:sz w:val="28"/>
          <w:szCs w:val="28"/>
        </w:rPr>
        <w:t>сайте</w:t>
      </w:r>
      <w:proofErr w:type="gramEnd"/>
      <w:r w:rsidRPr="007707B8">
        <w:rPr>
          <w:sz w:val="28"/>
          <w:szCs w:val="28"/>
        </w:rPr>
        <w:t xml:space="preserve">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 http://mfc47.ru/;</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Едином </w:t>
      </w:r>
      <w:proofErr w:type="gramStart"/>
      <w:r w:rsidRPr="007707B8">
        <w:rPr>
          <w:sz w:val="28"/>
          <w:szCs w:val="28"/>
        </w:rPr>
        <w:t>портале</w:t>
      </w:r>
      <w:proofErr w:type="gramEnd"/>
      <w:r w:rsidRPr="007707B8">
        <w:rPr>
          <w:sz w:val="28"/>
          <w:szCs w:val="28"/>
        </w:rPr>
        <w:t xml:space="preserve"> государственных услуг (далее - ЕПГУ): </w:t>
      </w:r>
      <w:hyperlink r:id="rId7" w:history="1">
        <w:r w:rsidRPr="007707B8">
          <w:rPr>
            <w:sz w:val="28"/>
            <w:szCs w:val="28"/>
          </w:rPr>
          <w:t>www.gu.lenobl.ru/www.gosuslugi.ru</w:t>
        </w:r>
      </w:hyperlink>
      <w:r w:rsidRPr="007707B8">
        <w:rPr>
          <w:sz w:val="28"/>
          <w:szCs w:val="28"/>
        </w:rPr>
        <w:t>.</w:t>
      </w:r>
    </w:p>
    <w:p w:rsidR="006010AE" w:rsidRPr="007707B8" w:rsidRDefault="006010AE" w:rsidP="006010AE">
      <w:pPr>
        <w:ind w:firstLine="709"/>
        <w:jc w:val="both"/>
        <w:rPr>
          <w:bCs/>
          <w:sz w:val="28"/>
          <w:szCs w:val="28"/>
        </w:rPr>
      </w:pPr>
    </w:p>
    <w:p w:rsidR="006010AE" w:rsidRPr="00DB4453" w:rsidRDefault="006010AE" w:rsidP="00DB4453">
      <w:pPr>
        <w:pStyle w:val="ConsPlusNormal"/>
        <w:jc w:val="center"/>
        <w:outlineLvl w:val="1"/>
        <w:rPr>
          <w:rFonts w:ascii="Times New Roman" w:hAnsi="Times New Roman" w:cs="Times New Roman"/>
          <w:b/>
          <w:sz w:val="28"/>
          <w:szCs w:val="28"/>
        </w:rPr>
      </w:pPr>
      <w:r w:rsidRPr="00DB4453">
        <w:rPr>
          <w:rFonts w:ascii="Times New Roman" w:hAnsi="Times New Roman" w:cs="Times New Roman"/>
          <w:b/>
          <w:sz w:val="28"/>
          <w:szCs w:val="28"/>
        </w:rPr>
        <w:t>2. Стандарт предоставления муниципальной услуги</w:t>
      </w:r>
    </w:p>
    <w:p w:rsidR="006010AE" w:rsidRPr="00DB4453" w:rsidRDefault="006010AE" w:rsidP="00DB4453">
      <w:pPr>
        <w:pStyle w:val="ConsPlusNormal"/>
        <w:jc w:val="center"/>
        <w:outlineLvl w:val="1"/>
        <w:rPr>
          <w:rFonts w:ascii="Times New Roman" w:hAnsi="Times New Roman" w:cs="Times New Roman"/>
          <w:b/>
          <w:sz w:val="28"/>
          <w:szCs w:val="28"/>
        </w:rPr>
      </w:pPr>
    </w:p>
    <w:p w:rsidR="006010AE" w:rsidRPr="00DB4453" w:rsidRDefault="006010AE" w:rsidP="00DB4453">
      <w:pPr>
        <w:spacing w:line="240" w:lineRule="auto"/>
        <w:ind w:firstLine="709"/>
        <w:jc w:val="both"/>
        <w:rPr>
          <w:rFonts w:ascii="Times New Roman" w:hAnsi="Times New Roman" w:cs="Times New Roman"/>
          <w:sz w:val="28"/>
          <w:szCs w:val="28"/>
        </w:rPr>
      </w:pPr>
      <w:r w:rsidRPr="00DB4453">
        <w:rPr>
          <w:rFonts w:ascii="Times New Roman" w:hAnsi="Times New Roman" w:cs="Times New Roman"/>
          <w:sz w:val="28"/>
          <w:szCs w:val="28"/>
        </w:rPr>
        <w:t>2.1. Наименование муниципальной услуги: «Организация отдыха</w:t>
      </w:r>
      <w:r w:rsidR="00DB4453" w:rsidRPr="00DB4453">
        <w:rPr>
          <w:rFonts w:ascii="Times New Roman" w:hAnsi="Times New Roman" w:cs="Times New Roman"/>
          <w:sz w:val="28"/>
          <w:szCs w:val="28"/>
        </w:rPr>
        <w:t xml:space="preserve"> </w:t>
      </w:r>
      <w:r w:rsidRPr="00DB4453">
        <w:rPr>
          <w:rFonts w:ascii="Times New Roman" w:hAnsi="Times New Roman" w:cs="Times New Roman"/>
          <w:sz w:val="28"/>
          <w:szCs w:val="28"/>
        </w:rPr>
        <w:t>детей в каникулярное время».</w:t>
      </w:r>
    </w:p>
    <w:p w:rsidR="006010AE" w:rsidRPr="00DB4453" w:rsidRDefault="006010AE" w:rsidP="00DB4453">
      <w:pPr>
        <w:spacing w:line="240" w:lineRule="auto"/>
        <w:ind w:firstLine="709"/>
        <w:jc w:val="both"/>
        <w:rPr>
          <w:rFonts w:ascii="Times New Roman" w:hAnsi="Times New Roman" w:cs="Times New Roman"/>
          <w:sz w:val="28"/>
          <w:szCs w:val="28"/>
        </w:rPr>
      </w:pPr>
      <w:r w:rsidRPr="00DB4453">
        <w:rPr>
          <w:rFonts w:ascii="Times New Roman" w:hAnsi="Times New Roman" w:cs="Times New Roman"/>
          <w:sz w:val="28"/>
          <w:szCs w:val="28"/>
        </w:rPr>
        <w:t>2.2. Наименование органа, предоставляющего муниципальную услугу:</w:t>
      </w:r>
    </w:p>
    <w:p w:rsidR="006010AE" w:rsidRPr="00DB4453" w:rsidRDefault="006010AE" w:rsidP="00DB4453">
      <w:pPr>
        <w:spacing w:line="240" w:lineRule="auto"/>
        <w:ind w:firstLine="709"/>
        <w:jc w:val="both"/>
        <w:rPr>
          <w:rFonts w:ascii="Times New Roman" w:hAnsi="Times New Roman" w:cs="Times New Roman"/>
          <w:bCs/>
          <w:sz w:val="28"/>
          <w:szCs w:val="28"/>
        </w:rPr>
      </w:pPr>
      <w:r w:rsidRPr="00DB4453">
        <w:rPr>
          <w:rFonts w:ascii="Times New Roman" w:hAnsi="Times New Roman" w:cs="Times New Roman"/>
          <w:sz w:val="28"/>
          <w:szCs w:val="28"/>
        </w:rPr>
        <w:t xml:space="preserve">Муниципальную услугу </w:t>
      </w:r>
      <w:r w:rsidRPr="00DB4453">
        <w:rPr>
          <w:rFonts w:ascii="Times New Roman" w:hAnsi="Times New Roman" w:cs="Times New Roman"/>
          <w:bCs/>
          <w:sz w:val="28"/>
          <w:szCs w:val="28"/>
        </w:rPr>
        <w:t xml:space="preserve">предоставляет ОМСУ. </w:t>
      </w:r>
    </w:p>
    <w:p w:rsidR="006010AE" w:rsidRPr="00DB4453" w:rsidRDefault="006010AE" w:rsidP="00DB4453">
      <w:pPr>
        <w:spacing w:line="240" w:lineRule="auto"/>
        <w:ind w:firstLine="709"/>
        <w:jc w:val="both"/>
        <w:rPr>
          <w:rFonts w:ascii="Times New Roman" w:hAnsi="Times New Roman" w:cs="Times New Roman"/>
          <w:bCs/>
          <w:sz w:val="28"/>
          <w:szCs w:val="28"/>
        </w:rPr>
      </w:pPr>
      <w:r w:rsidRPr="00DB4453">
        <w:rPr>
          <w:rFonts w:ascii="Times New Roman" w:hAnsi="Times New Roman" w:cs="Times New Roman"/>
          <w:bCs/>
          <w:sz w:val="28"/>
          <w:szCs w:val="28"/>
        </w:rPr>
        <w:t>Заявление на предоставление муниципальной услуги с комплектом документов подается:</w:t>
      </w:r>
    </w:p>
    <w:p w:rsidR="006010AE" w:rsidRPr="00DB4453" w:rsidRDefault="006010AE" w:rsidP="00DB4453">
      <w:pPr>
        <w:spacing w:line="240" w:lineRule="auto"/>
        <w:ind w:firstLine="709"/>
        <w:jc w:val="both"/>
        <w:rPr>
          <w:rFonts w:ascii="Times New Roman" w:hAnsi="Times New Roman" w:cs="Times New Roman"/>
          <w:bCs/>
          <w:sz w:val="28"/>
          <w:szCs w:val="28"/>
        </w:rPr>
      </w:pPr>
      <w:r w:rsidRPr="00DB4453">
        <w:rPr>
          <w:rFonts w:ascii="Times New Roman" w:hAnsi="Times New Roman" w:cs="Times New Roman"/>
          <w:bCs/>
          <w:sz w:val="28"/>
          <w:szCs w:val="28"/>
        </w:rPr>
        <w:t>1) при личной явке:</w:t>
      </w:r>
    </w:p>
    <w:p w:rsidR="006010AE" w:rsidRPr="00DB4453" w:rsidRDefault="00A30FD0" w:rsidP="00DB4453">
      <w:pPr>
        <w:pStyle w:val="a6"/>
        <w:numPr>
          <w:ilvl w:val="0"/>
          <w:numId w:val="2"/>
        </w:numPr>
        <w:tabs>
          <w:tab w:val="left" w:pos="993"/>
        </w:tabs>
        <w:autoSpaceDE w:val="0"/>
        <w:autoSpaceDN w:val="0"/>
        <w:adjustRightInd w:val="0"/>
        <w:spacing w:line="240" w:lineRule="auto"/>
        <w:ind w:left="0" w:firstLine="709"/>
        <w:rPr>
          <w:bCs/>
          <w:sz w:val="28"/>
          <w:szCs w:val="28"/>
        </w:rPr>
      </w:pPr>
      <w:r>
        <w:rPr>
          <w:bCs/>
          <w:sz w:val="28"/>
          <w:szCs w:val="28"/>
        </w:rPr>
        <w:t xml:space="preserve">В </w:t>
      </w:r>
      <w:r w:rsidR="006010AE" w:rsidRPr="00DB4453">
        <w:rPr>
          <w:bCs/>
          <w:sz w:val="28"/>
          <w:szCs w:val="28"/>
        </w:rPr>
        <w:t xml:space="preserve"> МФЦ;</w:t>
      </w:r>
    </w:p>
    <w:p w:rsidR="006010AE" w:rsidRPr="00DB4453" w:rsidRDefault="006010AE" w:rsidP="00DB4453">
      <w:pPr>
        <w:spacing w:line="240" w:lineRule="auto"/>
        <w:ind w:firstLine="709"/>
        <w:jc w:val="both"/>
        <w:rPr>
          <w:rFonts w:ascii="Times New Roman" w:hAnsi="Times New Roman" w:cs="Times New Roman"/>
          <w:bCs/>
          <w:sz w:val="28"/>
          <w:szCs w:val="28"/>
        </w:rPr>
      </w:pPr>
      <w:r w:rsidRPr="00DB4453">
        <w:rPr>
          <w:rFonts w:ascii="Times New Roman" w:hAnsi="Times New Roman" w:cs="Times New Roman"/>
          <w:bCs/>
          <w:sz w:val="28"/>
          <w:szCs w:val="28"/>
        </w:rPr>
        <w:t>2) без личной явки:</w:t>
      </w:r>
    </w:p>
    <w:p w:rsidR="006010AE" w:rsidRPr="00DB4453" w:rsidRDefault="006010AE" w:rsidP="00DB4453">
      <w:pPr>
        <w:pStyle w:val="a6"/>
        <w:numPr>
          <w:ilvl w:val="0"/>
          <w:numId w:val="2"/>
        </w:numPr>
        <w:tabs>
          <w:tab w:val="left" w:pos="993"/>
        </w:tabs>
        <w:autoSpaceDE w:val="0"/>
        <w:autoSpaceDN w:val="0"/>
        <w:adjustRightInd w:val="0"/>
        <w:spacing w:line="240" w:lineRule="auto"/>
        <w:ind w:left="0" w:firstLine="709"/>
        <w:rPr>
          <w:bCs/>
          <w:sz w:val="28"/>
          <w:szCs w:val="28"/>
        </w:rPr>
      </w:pPr>
      <w:r w:rsidRPr="00DB4453">
        <w:rPr>
          <w:bCs/>
          <w:sz w:val="28"/>
          <w:szCs w:val="28"/>
        </w:rPr>
        <w:t>в электронной форме через личный кабинет заявителя на ЕПГУ.</w:t>
      </w:r>
    </w:p>
    <w:p w:rsidR="006010AE" w:rsidRPr="00DB4453" w:rsidRDefault="006010AE" w:rsidP="00DB4453">
      <w:pPr>
        <w:spacing w:line="240" w:lineRule="auto"/>
        <w:ind w:firstLine="709"/>
        <w:jc w:val="both"/>
        <w:rPr>
          <w:rFonts w:ascii="Times New Roman" w:hAnsi="Times New Roman" w:cs="Times New Roman"/>
          <w:bCs/>
          <w:sz w:val="28"/>
          <w:szCs w:val="28"/>
        </w:rPr>
      </w:pPr>
      <w:r w:rsidRPr="00DB4453">
        <w:rPr>
          <w:rFonts w:ascii="Times New Roman" w:hAnsi="Times New Roman" w:cs="Times New Roman"/>
          <w:bCs/>
          <w:sz w:val="28"/>
          <w:szCs w:val="28"/>
        </w:rPr>
        <w:t>Заявитель имеет право записаться на прием для подачи заявления о предоставлении услуги следующими способами:</w:t>
      </w:r>
    </w:p>
    <w:p w:rsidR="006010AE" w:rsidRPr="00DB4453" w:rsidRDefault="00A30FD0" w:rsidP="00DB4453">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посредством ЕПГУ – в </w:t>
      </w:r>
      <w:r w:rsidR="006010AE" w:rsidRPr="00DB4453">
        <w:rPr>
          <w:rFonts w:ascii="Times New Roman" w:hAnsi="Times New Roman" w:cs="Times New Roman"/>
          <w:bCs/>
          <w:sz w:val="28"/>
          <w:szCs w:val="28"/>
        </w:rPr>
        <w:t xml:space="preserve"> МФЦ;</w:t>
      </w:r>
    </w:p>
    <w:p w:rsidR="006010AE" w:rsidRPr="00DB4453" w:rsidRDefault="00A30FD0" w:rsidP="00DB4453">
      <w:pPr>
        <w:spacing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по телефону - в </w:t>
      </w:r>
      <w:r w:rsidR="006010AE" w:rsidRPr="00DB4453">
        <w:rPr>
          <w:rFonts w:ascii="Times New Roman" w:hAnsi="Times New Roman" w:cs="Times New Roman"/>
          <w:bCs/>
          <w:sz w:val="28"/>
          <w:szCs w:val="28"/>
        </w:rPr>
        <w:t xml:space="preserve"> МФЦ.</w:t>
      </w:r>
    </w:p>
    <w:p w:rsidR="006010AE" w:rsidRPr="00DB4453" w:rsidRDefault="006010AE" w:rsidP="00DB4453">
      <w:pPr>
        <w:spacing w:line="240" w:lineRule="auto"/>
        <w:ind w:firstLine="709"/>
        <w:jc w:val="both"/>
        <w:rPr>
          <w:rFonts w:ascii="Times New Roman" w:hAnsi="Times New Roman" w:cs="Times New Roman"/>
          <w:bCs/>
          <w:sz w:val="28"/>
          <w:szCs w:val="28"/>
        </w:rPr>
      </w:pPr>
      <w:r w:rsidRPr="00DB4453">
        <w:rPr>
          <w:rFonts w:ascii="Times New Roman" w:hAnsi="Times New Roman" w:cs="Times New Roman"/>
          <w:bCs/>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6010AE" w:rsidRPr="00DB4453" w:rsidRDefault="006010AE" w:rsidP="00DB4453">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DB4453">
        <w:rPr>
          <w:rFonts w:ascii="Times New Roman" w:hAnsi="Times New Roman" w:cs="Times New Roman"/>
          <w:bCs/>
          <w:sz w:val="28"/>
          <w:szCs w:val="28"/>
        </w:rPr>
        <w:t xml:space="preserve">2.2.1. </w:t>
      </w:r>
      <w:proofErr w:type="gramStart"/>
      <w:r w:rsidRPr="00DB4453">
        <w:rPr>
          <w:rFonts w:ascii="Times New Roman" w:hAnsi="Times New Roman" w:cs="Times New Roman"/>
          <w:bCs/>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w:t>
      </w:r>
      <w:r w:rsidR="00A30FD0">
        <w:rPr>
          <w:rFonts w:ascii="Times New Roman" w:hAnsi="Times New Roman" w:cs="Times New Roman"/>
          <w:bCs/>
          <w:sz w:val="28"/>
          <w:szCs w:val="28"/>
        </w:rPr>
        <w:t xml:space="preserve">ификации и аутентификации в </w:t>
      </w:r>
      <w:r w:rsidRPr="00DB4453">
        <w:rPr>
          <w:rFonts w:ascii="Times New Roman" w:hAnsi="Times New Roman" w:cs="Times New Roman"/>
          <w:bCs/>
          <w:sz w:val="28"/>
          <w:szCs w:val="28"/>
        </w:rPr>
        <w:t xml:space="preserve"> МФЦ с использованием информационных технологий, </w:t>
      </w:r>
      <w:r w:rsidRPr="00DB4453">
        <w:rPr>
          <w:rFonts w:ascii="Times New Roman" w:hAnsi="Times New Roman" w:cs="Times New Roman"/>
          <w:sz w:val="28"/>
          <w:szCs w:val="28"/>
        </w:rPr>
        <w:t>систем, указанных в частях 10 и 11 статьи 7 Федерального закона от 27.07.2010  № 210-ФЗ «Об организации предоставления государственных</w:t>
      </w:r>
      <w:proofErr w:type="gramEnd"/>
      <w:r w:rsidRPr="00DB4453">
        <w:rPr>
          <w:rFonts w:ascii="Times New Roman" w:hAnsi="Times New Roman" w:cs="Times New Roman"/>
          <w:sz w:val="28"/>
          <w:szCs w:val="28"/>
        </w:rPr>
        <w:t xml:space="preserve"> и муниципальных услуг» (при наличии технической возможности).</w:t>
      </w:r>
    </w:p>
    <w:p w:rsidR="006010AE" w:rsidRPr="00DB4453" w:rsidRDefault="006010AE" w:rsidP="00DB4453">
      <w:pPr>
        <w:spacing w:line="240" w:lineRule="auto"/>
        <w:ind w:firstLine="709"/>
        <w:jc w:val="both"/>
        <w:rPr>
          <w:rFonts w:ascii="Times New Roman" w:hAnsi="Times New Roman" w:cs="Times New Roman"/>
          <w:bCs/>
          <w:sz w:val="28"/>
          <w:szCs w:val="28"/>
        </w:rPr>
      </w:pPr>
      <w:r w:rsidRPr="00DB4453">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010AE" w:rsidRPr="00DB4453" w:rsidRDefault="006010AE" w:rsidP="00DB4453">
      <w:pPr>
        <w:spacing w:line="240" w:lineRule="auto"/>
        <w:ind w:firstLine="709"/>
        <w:jc w:val="both"/>
        <w:rPr>
          <w:rFonts w:ascii="Times New Roman" w:hAnsi="Times New Roman" w:cs="Times New Roman"/>
          <w:bCs/>
          <w:sz w:val="28"/>
          <w:szCs w:val="28"/>
        </w:rPr>
      </w:pPr>
      <w:proofErr w:type="gramStart"/>
      <w:r w:rsidRPr="00DB4453">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010AE" w:rsidRPr="00DB4453" w:rsidRDefault="006010AE" w:rsidP="00DB4453">
      <w:pPr>
        <w:pStyle w:val="ConsPlusNormal"/>
        <w:ind w:firstLine="709"/>
        <w:jc w:val="both"/>
        <w:rPr>
          <w:rFonts w:ascii="Times New Roman" w:hAnsi="Times New Roman" w:cs="Times New Roman"/>
          <w:sz w:val="28"/>
          <w:szCs w:val="28"/>
        </w:rPr>
      </w:pPr>
      <w:r w:rsidRPr="00DB4453">
        <w:rPr>
          <w:rFonts w:ascii="Times New Roman" w:hAnsi="Times New Roman" w:cs="Times New Roman"/>
          <w:bCs/>
          <w:sz w:val="28"/>
          <w:szCs w:val="28"/>
        </w:rPr>
        <w:t>2) единой системы идентификац</w:t>
      </w:r>
      <w:proofErr w:type="gramStart"/>
      <w:r w:rsidRPr="00DB4453">
        <w:rPr>
          <w:rFonts w:ascii="Times New Roman" w:hAnsi="Times New Roman" w:cs="Times New Roman"/>
          <w:bCs/>
          <w:sz w:val="28"/>
          <w:szCs w:val="28"/>
        </w:rPr>
        <w:t>ии и ау</w:t>
      </w:r>
      <w:proofErr w:type="gramEnd"/>
      <w:r w:rsidRPr="00DB4453">
        <w:rPr>
          <w:rFonts w:ascii="Times New Roman" w:hAnsi="Times New Roman" w:cs="Times New Roman"/>
          <w:bCs/>
          <w:sz w:val="28"/>
          <w:szCs w:val="28"/>
        </w:rPr>
        <w:t>тентификации и единой информационной системы персональных данных, обеспечивающе</w:t>
      </w:r>
      <w:r w:rsidRPr="007707B8">
        <w:rPr>
          <w:rFonts w:ascii="Times New Roman" w:hAnsi="Times New Roman" w:cs="Times New Roman"/>
          <w:bCs/>
          <w:sz w:val="28"/>
          <w:szCs w:val="28"/>
        </w:rPr>
        <w:t xml:space="preserve">й обработку, включая сбор и хранение биометрических персональных данных, </w:t>
      </w:r>
      <w:r w:rsidRPr="007707B8">
        <w:rPr>
          <w:rFonts w:ascii="Times New Roman" w:hAnsi="Times New Roman" w:cs="Times New Roman"/>
          <w:bCs/>
          <w:sz w:val="28"/>
          <w:szCs w:val="28"/>
        </w:rPr>
        <w:lastRenderedPageBreak/>
        <w:t xml:space="preserve">их проверку и передачу информации о степени их соответствия </w:t>
      </w:r>
      <w:r w:rsidRPr="00DB4453">
        <w:rPr>
          <w:rFonts w:ascii="Times New Roman" w:hAnsi="Times New Roman" w:cs="Times New Roman"/>
          <w:bCs/>
          <w:sz w:val="28"/>
          <w:szCs w:val="28"/>
        </w:rPr>
        <w:t>предоставленным биометрическим персональным данным физического лица.</w:t>
      </w:r>
    </w:p>
    <w:p w:rsidR="006010AE" w:rsidRPr="00DB4453" w:rsidRDefault="006010AE" w:rsidP="006010AE">
      <w:pPr>
        <w:ind w:firstLine="709"/>
        <w:jc w:val="both"/>
        <w:rPr>
          <w:rFonts w:ascii="Times New Roman" w:hAnsi="Times New Roman" w:cs="Times New Roman"/>
          <w:sz w:val="28"/>
          <w:szCs w:val="28"/>
        </w:rPr>
      </w:pPr>
      <w:r w:rsidRPr="00DB4453">
        <w:rPr>
          <w:rFonts w:ascii="Times New Roman" w:hAnsi="Times New Roman" w:cs="Times New Roman"/>
          <w:sz w:val="28"/>
          <w:szCs w:val="28"/>
        </w:rPr>
        <w:t>2.3. Результатом предоставления муниципальной услуги является:</w:t>
      </w:r>
    </w:p>
    <w:p w:rsidR="006010AE" w:rsidRPr="00DB4453"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DB4453">
        <w:rPr>
          <w:sz w:val="28"/>
          <w:szCs w:val="28"/>
        </w:rPr>
        <w:t>решение о предоставлении путевки</w:t>
      </w:r>
      <w:r w:rsidR="00DB4453">
        <w:rPr>
          <w:sz w:val="28"/>
          <w:szCs w:val="28"/>
        </w:rPr>
        <w:t xml:space="preserve"> </w:t>
      </w:r>
      <w:r w:rsidRPr="00DB4453">
        <w:rPr>
          <w:sz w:val="28"/>
          <w:szCs w:val="28"/>
        </w:rPr>
        <w:t xml:space="preserve">на отдых и оздоровление в каникулярное время в лагеря с круглосуточным пребыванием и лагеря с дневным пребыванием (далее - организация отдыха </w:t>
      </w:r>
      <w:r w:rsidRPr="00DB4453">
        <w:rPr>
          <w:bCs/>
          <w:sz w:val="28"/>
          <w:szCs w:val="28"/>
        </w:rPr>
        <w:t xml:space="preserve">и оздоровления </w:t>
      </w:r>
      <w:r w:rsidRPr="00DB4453">
        <w:rPr>
          <w:sz w:val="28"/>
          <w:szCs w:val="28"/>
        </w:rPr>
        <w:t>детей)</w:t>
      </w:r>
      <w:r w:rsidR="00DB4453">
        <w:rPr>
          <w:sz w:val="28"/>
          <w:szCs w:val="28"/>
        </w:rPr>
        <w:t xml:space="preserve"> </w:t>
      </w:r>
      <w:r w:rsidRPr="00DB4453">
        <w:rPr>
          <w:sz w:val="28"/>
          <w:szCs w:val="28"/>
        </w:rPr>
        <w:t>(решение о предоставлении муниципальной услуги) согласно приложению №2 к настоящему Административному регламенту;</w:t>
      </w:r>
    </w:p>
    <w:p w:rsidR="006010AE" w:rsidRPr="00DB4453"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DB4453">
        <w:rPr>
          <w:sz w:val="28"/>
          <w:szCs w:val="28"/>
        </w:rPr>
        <w:t>решение об отказе в предоставлении путевки на отдых и оздоровление в каникулярное время в лагеря с круглосуточным пребыванием и лагеря с дневным пребыванием, которое оформляется письменным мотивированным отказом</w:t>
      </w:r>
      <w:r w:rsidR="00DB4453">
        <w:rPr>
          <w:sz w:val="28"/>
          <w:szCs w:val="28"/>
        </w:rPr>
        <w:t xml:space="preserve"> </w:t>
      </w:r>
      <w:r w:rsidRPr="00DB4453">
        <w:rPr>
          <w:sz w:val="28"/>
          <w:szCs w:val="28"/>
        </w:rPr>
        <w:t>в виде уведомления по форме согласно приложению №3 к настоящему Административному регламенту.</w:t>
      </w:r>
    </w:p>
    <w:p w:rsidR="006010AE" w:rsidRPr="00DB4453" w:rsidRDefault="006010AE" w:rsidP="00DB4453">
      <w:pPr>
        <w:spacing w:line="240" w:lineRule="auto"/>
        <w:ind w:firstLine="709"/>
        <w:jc w:val="both"/>
        <w:rPr>
          <w:rFonts w:ascii="Times New Roman" w:hAnsi="Times New Roman" w:cs="Times New Roman"/>
          <w:bCs/>
          <w:sz w:val="28"/>
          <w:szCs w:val="28"/>
        </w:rPr>
      </w:pPr>
      <w:r w:rsidRPr="00DB4453">
        <w:rPr>
          <w:rFonts w:ascii="Times New Roman" w:hAnsi="Times New Roman" w:cs="Times New Roman"/>
          <w:bCs/>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010AE" w:rsidRPr="00A30FD0" w:rsidRDefault="006010AE" w:rsidP="00A30FD0">
      <w:pPr>
        <w:spacing w:line="240" w:lineRule="auto"/>
        <w:ind w:firstLine="709"/>
        <w:jc w:val="both"/>
        <w:rPr>
          <w:rFonts w:ascii="Times New Roman" w:hAnsi="Times New Roman" w:cs="Times New Roman"/>
          <w:bCs/>
          <w:sz w:val="28"/>
          <w:szCs w:val="28"/>
        </w:rPr>
      </w:pPr>
      <w:r w:rsidRPr="00DB4453">
        <w:rPr>
          <w:rFonts w:ascii="Times New Roman" w:hAnsi="Times New Roman" w:cs="Times New Roman"/>
          <w:bCs/>
          <w:sz w:val="28"/>
          <w:szCs w:val="28"/>
        </w:rPr>
        <w:t>1) при личной явке:</w:t>
      </w:r>
    </w:p>
    <w:p w:rsidR="006010AE" w:rsidRPr="00DB4453" w:rsidRDefault="006010AE" w:rsidP="00DB4453">
      <w:pPr>
        <w:pStyle w:val="a6"/>
        <w:numPr>
          <w:ilvl w:val="0"/>
          <w:numId w:val="2"/>
        </w:numPr>
        <w:tabs>
          <w:tab w:val="left" w:pos="993"/>
        </w:tabs>
        <w:autoSpaceDE w:val="0"/>
        <w:autoSpaceDN w:val="0"/>
        <w:adjustRightInd w:val="0"/>
        <w:spacing w:line="240" w:lineRule="auto"/>
        <w:ind w:left="0" w:firstLine="709"/>
        <w:rPr>
          <w:bCs/>
          <w:sz w:val="28"/>
          <w:szCs w:val="28"/>
        </w:rPr>
      </w:pPr>
      <w:r w:rsidRPr="00DB4453">
        <w:rPr>
          <w:bCs/>
          <w:sz w:val="28"/>
          <w:szCs w:val="28"/>
        </w:rPr>
        <w:t>в МФЦ;</w:t>
      </w:r>
    </w:p>
    <w:p w:rsidR="006010AE" w:rsidRPr="00DB4453" w:rsidRDefault="006010AE" w:rsidP="00DB4453">
      <w:pPr>
        <w:spacing w:line="240" w:lineRule="auto"/>
        <w:ind w:firstLine="709"/>
        <w:jc w:val="both"/>
        <w:rPr>
          <w:rFonts w:ascii="Times New Roman" w:hAnsi="Times New Roman" w:cs="Times New Roman"/>
          <w:bCs/>
          <w:sz w:val="28"/>
          <w:szCs w:val="28"/>
        </w:rPr>
      </w:pPr>
      <w:r w:rsidRPr="00DB4453">
        <w:rPr>
          <w:rFonts w:ascii="Times New Roman" w:hAnsi="Times New Roman" w:cs="Times New Roman"/>
          <w:bCs/>
          <w:sz w:val="28"/>
          <w:szCs w:val="28"/>
        </w:rPr>
        <w:t>2) без личной явки:</w:t>
      </w:r>
    </w:p>
    <w:p w:rsidR="006010AE" w:rsidRPr="00DB4453" w:rsidRDefault="006010AE" w:rsidP="00DB4453">
      <w:pPr>
        <w:pStyle w:val="a6"/>
        <w:numPr>
          <w:ilvl w:val="0"/>
          <w:numId w:val="2"/>
        </w:numPr>
        <w:tabs>
          <w:tab w:val="left" w:pos="993"/>
        </w:tabs>
        <w:autoSpaceDE w:val="0"/>
        <w:autoSpaceDN w:val="0"/>
        <w:adjustRightInd w:val="0"/>
        <w:spacing w:line="240" w:lineRule="auto"/>
        <w:ind w:left="0" w:firstLine="709"/>
        <w:rPr>
          <w:bCs/>
          <w:sz w:val="28"/>
          <w:szCs w:val="28"/>
        </w:rPr>
      </w:pPr>
      <w:r w:rsidRPr="00DB4453">
        <w:rPr>
          <w:bCs/>
          <w:sz w:val="28"/>
          <w:szCs w:val="28"/>
        </w:rPr>
        <w:t>в электронной форме через личный кабинет заявителя на ЕПГУ.</w:t>
      </w:r>
    </w:p>
    <w:p w:rsidR="006010AE" w:rsidRPr="00DB4453" w:rsidRDefault="006010AE" w:rsidP="00DB4453">
      <w:pPr>
        <w:spacing w:line="240" w:lineRule="auto"/>
        <w:ind w:firstLine="709"/>
        <w:jc w:val="both"/>
        <w:rPr>
          <w:rFonts w:ascii="Times New Roman" w:hAnsi="Times New Roman" w:cs="Times New Roman"/>
          <w:bCs/>
          <w:sz w:val="28"/>
          <w:szCs w:val="28"/>
        </w:rPr>
      </w:pPr>
      <w:r w:rsidRPr="00DB4453">
        <w:rPr>
          <w:rFonts w:ascii="Times New Roman" w:hAnsi="Times New Roman" w:cs="Times New Roman"/>
          <w:bCs/>
          <w:sz w:val="28"/>
          <w:szCs w:val="28"/>
        </w:rPr>
        <w:t>2.4. Срок предоставления муниципальной услуги.</w:t>
      </w:r>
    </w:p>
    <w:p w:rsidR="006010AE" w:rsidRPr="00DB4453" w:rsidRDefault="006010AE" w:rsidP="00DB4453">
      <w:pPr>
        <w:spacing w:line="240" w:lineRule="auto"/>
        <w:ind w:firstLine="709"/>
        <w:jc w:val="both"/>
        <w:rPr>
          <w:rFonts w:ascii="Times New Roman" w:hAnsi="Times New Roman" w:cs="Times New Roman"/>
          <w:sz w:val="28"/>
          <w:szCs w:val="28"/>
        </w:rPr>
      </w:pPr>
      <w:r w:rsidRPr="00DB4453">
        <w:rPr>
          <w:rFonts w:ascii="Times New Roman" w:hAnsi="Times New Roman" w:cs="Times New Roman"/>
          <w:sz w:val="28"/>
          <w:szCs w:val="28"/>
        </w:rPr>
        <w:t xml:space="preserve">2.4.1. Срок предоставления муниципальной услуги составляет 6 рабочих дней с момента приема и регистрации заявления в </w:t>
      </w:r>
      <w:r w:rsidRPr="00DB4453">
        <w:rPr>
          <w:rFonts w:ascii="Times New Roman" w:hAnsi="Times New Roman" w:cs="Times New Roman"/>
          <w:bCs/>
          <w:sz w:val="28"/>
          <w:szCs w:val="28"/>
        </w:rPr>
        <w:t>ОМСУ.</w:t>
      </w:r>
    </w:p>
    <w:p w:rsidR="006010AE" w:rsidRPr="00DB4453" w:rsidRDefault="006010AE" w:rsidP="00DB4453">
      <w:pPr>
        <w:spacing w:line="240" w:lineRule="auto"/>
        <w:ind w:firstLine="709"/>
        <w:jc w:val="both"/>
        <w:rPr>
          <w:rFonts w:ascii="Times New Roman" w:hAnsi="Times New Roman" w:cs="Times New Roman"/>
          <w:sz w:val="28"/>
          <w:szCs w:val="28"/>
        </w:rPr>
      </w:pPr>
      <w:r w:rsidRPr="00DB4453">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6010AE" w:rsidRPr="00DB4453" w:rsidRDefault="006010AE" w:rsidP="00DB4453">
      <w:pPr>
        <w:spacing w:line="240" w:lineRule="auto"/>
        <w:ind w:firstLine="709"/>
        <w:jc w:val="both"/>
        <w:rPr>
          <w:rFonts w:ascii="Times New Roman" w:hAnsi="Times New Roman" w:cs="Times New Roman"/>
          <w:sz w:val="28"/>
          <w:szCs w:val="28"/>
        </w:rPr>
      </w:pPr>
      <w:r w:rsidRPr="00DB4453">
        <w:rPr>
          <w:rFonts w:ascii="Times New Roman" w:hAnsi="Times New Roman" w:cs="Times New Roman"/>
          <w:sz w:val="28"/>
          <w:szCs w:val="28"/>
        </w:rPr>
        <w:t xml:space="preserve">2.4.2. Заявление подается в период с 1 мая по 1 августа текущего календарного года. </w:t>
      </w:r>
    </w:p>
    <w:p w:rsidR="006010AE" w:rsidRPr="00DB4453" w:rsidRDefault="006010AE" w:rsidP="00DB4453">
      <w:pPr>
        <w:spacing w:line="240" w:lineRule="auto"/>
        <w:ind w:firstLine="709"/>
        <w:jc w:val="both"/>
        <w:rPr>
          <w:rFonts w:ascii="Times New Roman" w:hAnsi="Times New Roman" w:cs="Times New Roman"/>
          <w:sz w:val="28"/>
          <w:szCs w:val="28"/>
        </w:rPr>
      </w:pPr>
      <w:r w:rsidRPr="00DB4453">
        <w:rPr>
          <w:rFonts w:ascii="Times New Roman" w:hAnsi="Times New Roman" w:cs="Times New Roman"/>
          <w:sz w:val="28"/>
          <w:szCs w:val="28"/>
        </w:rPr>
        <w:t>2.5. Правовые основания для предоставления муниципальной услуги. Перечень нормативных правовых актов, регулирующих предоставление муниципальной услуги, размещен на официальном сайте муниципального района (городского округа) Ленинградской области в сети Интернет по адрес</w:t>
      </w:r>
      <w:r w:rsidR="00DB4453">
        <w:rPr>
          <w:rFonts w:ascii="Times New Roman" w:hAnsi="Times New Roman" w:cs="Times New Roman"/>
          <w:sz w:val="28"/>
          <w:szCs w:val="28"/>
        </w:rPr>
        <w:t xml:space="preserve">у </w:t>
      </w:r>
      <w:hyperlink r:id="rId8" w:history="1">
        <w:r w:rsidR="00DB4453" w:rsidRPr="006A010B">
          <w:rPr>
            <w:rStyle w:val="a3"/>
            <w:rFonts w:ascii="Times New Roman" w:hAnsi="Times New Roman" w:cs="Times New Roman"/>
            <w:sz w:val="28"/>
            <w:szCs w:val="28"/>
          </w:rPr>
          <w:t>www.slanmo/ru</w:t>
        </w:r>
      </w:hyperlink>
      <w:r w:rsidR="00DB4453">
        <w:rPr>
          <w:rFonts w:ascii="Times New Roman" w:hAnsi="Times New Roman" w:cs="Times New Roman"/>
          <w:sz w:val="28"/>
          <w:szCs w:val="28"/>
        </w:rPr>
        <w:t xml:space="preserve"> </w:t>
      </w:r>
      <w:r w:rsidRPr="00DB4453">
        <w:rPr>
          <w:rFonts w:ascii="Times New Roman" w:hAnsi="Times New Roman" w:cs="Times New Roman"/>
          <w:sz w:val="28"/>
          <w:szCs w:val="28"/>
        </w:rPr>
        <w:t>и в государственной информационной системе «Реестр государственных и муниципальных услуг (функций) Ленинградской области» (далее – Реестр).</w:t>
      </w:r>
    </w:p>
    <w:p w:rsidR="006010AE" w:rsidRPr="00DB4453" w:rsidRDefault="006010AE" w:rsidP="00DB4453">
      <w:pPr>
        <w:spacing w:line="240" w:lineRule="auto"/>
        <w:ind w:firstLine="709"/>
        <w:jc w:val="both"/>
        <w:rPr>
          <w:rFonts w:ascii="Times New Roman" w:hAnsi="Times New Roman" w:cs="Times New Roman"/>
          <w:sz w:val="28"/>
          <w:szCs w:val="28"/>
        </w:rPr>
      </w:pPr>
      <w:r w:rsidRPr="00DB445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010AE" w:rsidRPr="00DB4453" w:rsidRDefault="006010AE" w:rsidP="00DB4453">
      <w:pPr>
        <w:spacing w:line="240" w:lineRule="auto"/>
        <w:ind w:firstLine="709"/>
        <w:jc w:val="both"/>
        <w:rPr>
          <w:rFonts w:ascii="Times New Roman" w:hAnsi="Times New Roman" w:cs="Times New Roman"/>
          <w:sz w:val="28"/>
          <w:szCs w:val="28"/>
        </w:rPr>
      </w:pPr>
      <w:r w:rsidRPr="00DB4453">
        <w:rPr>
          <w:rFonts w:ascii="Times New Roman" w:hAnsi="Times New Roman" w:cs="Times New Roman"/>
          <w:sz w:val="28"/>
          <w:szCs w:val="28"/>
        </w:rPr>
        <w:lastRenderedPageBreak/>
        <w:t>2.6.1. Для получения муниципальной услуги</w:t>
      </w:r>
      <w:r w:rsidR="00A30FD0">
        <w:rPr>
          <w:rFonts w:ascii="Times New Roman" w:hAnsi="Times New Roman" w:cs="Times New Roman"/>
          <w:sz w:val="28"/>
          <w:szCs w:val="28"/>
        </w:rPr>
        <w:t xml:space="preserve"> заявитель предоставляет в </w:t>
      </w:r>
      <w:r w:rsidRPr="00DB4453">
        <w:rPr>
          <w:rFonts w:ascii="Times New Roman" w:hAnsi="Times New Roman" w:cs="Times New Roman"/>
          <w:sz w:val="28"/>
          <w:szCs w:val="28"/>
        </w:rPr>
        <w:t xml:space="preserve"> МФЦ, заявление по форме согласно приложению № 1 к настоящему Административному регламенту.</w:t>
      </w:r>
    </w:p>
    <w:p w:rsidR="006010AE" w:rsidRPr="00DB4453" w:rsidRDefault="006010AE" w:rsidP="00DB4453">
      <w:pPr>
        <w:spacing w:line="240" w:lineRule="auto"/>
        <w:ind w:firstLine="709"/>
        <w:jc w:val="both"/>
        <w:rPr>
          <w:rFonts w:ascii="Times New Roman" w:hAnsi="Times New Roman" w:cs="Times New Roman"/>
          <w:sz w:val="28"/>
          <w:szCs w:val="28"/>
        </w:rPr>
      </w:pPr>
      <w:r w:rsidRPr="00DB4453">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010AE" w:rsidRPr="00DB4453" w:rsidRDefault="006010AE" w:rsidP="00DB4453">
      <w:pPr>
        <w:spacing w:line="240" w:lineRule="auto"/>
        <w:ind w:firstLine="709"/>
        <w:jc w:val="both"/>
        <w:rPr>
          <w:rFonts w:ascii="Times New Roman" w:hAnsi="Times New Roman" w:cs="Times New Roman"/>
          <w:bCs/>
          <w:sz w:val="28"/>
          <w:szCs w:val="28"/>
        </w:rPr>
      </w:pPr>
      <w:r w:rsidRPr="00DB4453">
        <w:rPr>
          <w:rFonts w:ascii="Times New Roman" w:hAnsi="Times New Roman" w:cs="Times New Roman"/>
          <w:sz w:val="28"/>
          <w:szCs w:val="28"/>
        </w:rPr>
        <w:t xml:space="preserve">В заявлении также указывается один из следующих способов </w:t>
      </w:r>
      <w:r w:rsidRPr="00DB4453">
        <w:rPr>
          <w:rFonts w:ascii="Times New Roman" w:hAnsi="Times New Roman" w:cs="Times New Roman"/>
          <w:bCs/>
          <w:sz w:val="28"/>
          <w:szCs w:val="28"/>
        </w:rPr>
        <w:t>направления результата предоставления муниципальной услуги:</w:t>
      </w:r>
    </w:p>
    <w:p w:rsidR="006010AE" w:rsidRPr="00DB4453" w:rsidRDefault="006010AE" w:rsidP="00DB4453">
      <w:pPr>
        <w:pStyle w:val="a6"/>
        <w:numPr>
          <w:ilvl w:val="0"/>
          <w:numId w:val="2"/>
        </w:numPr>
        <w:tabs>
          <w:tab w:val="left" w:pos="993"/>
        </w:tabs>
        <w:autoSpaceDE w:val="0"/>
        <w:autoSpaceDN w:val="0"/>
        <w:adjustRightInd w:val="0"/>
        <w:spacing w:line="240" w:lineRule="auto"/>
        <w:ind w:left="0" w:firstLine="709"/>
        <w:rPr>
          <w:bCs/>
          <w:sz w:val="28"/>
          <w:szCs w:val="28"/>
        </w:rPr>
      </w:pPr>
      <w:r w:rsidRPr="00DB4453">
        <w:rPr>
          <w:bCs/>
          <w:sz w:val="28"/>
          <w:szCs w:val="28"/>
        </w:rPr>
        <w:t>в форме электронного документа в личном кабинете на ЕПГУ;</w:t>
      </w:r>
    </w:p>
    <w:p w:rsidR="006010AE" w:rsidRPr="00DB4453" w:rsidRDefault="006010AE" w:rsidP="00DB4453">
      <w:pPr>
        <w:pStyle w:val="a6"/>
        <w:numPr>
          <w:ilvl w:val="0"/>
          <w:numId w:val="2"/>
        </w:numPr>
        <w:tabs>
          <w:tab w:val="left" w:pos="993"/>
        </w:tabs>
        <w:autoSpaceDE w:val="0"/>
        <w:autoSpaceDN w:val="0"/>
        <w:adjustRightInd w:val="0"/>
        <w:spacing w:line="240" w:lineRule="auto"/>
        <w:ind w:left="0" w:firstLine="709"/>
        <w:rPr>
          <w:bCs/>
          <w:sz w:val="28"/>
          <w:szCs w:val="28"/>
        </w:rPr>
      </w:pPr>
      <w:r w:rsidRPr="00DB4453">
        <w:rPr>
          <w:bCs/>
          <w:sz w:val="28"/>
          <w:szCs w:val="28"/>
        </w:rPr>
        <w:t>на бумажном носителе в виде распечатанного экземпляр</w:t>
      </w:r>
      <w:r w:rsidR="00A30FD0">
        <w:rPr>
          <w:bCs/>
          <w:sz w:val="28"/>
          <w:szCs w:val="28"/>
        </w:rPr>
        <w:t xml:space="preserve">а электронного документа в </w:t>
      </w:r>
      <w:r w:rsidRPr="00DB4453">
        <w:rPr>
          <w:bCs/>
          <w:sz w:val="28"/>
          <w:szCs w:val="28"/>
        </w:rPr>
        <w:t xml:space="preserve"> МФЦ.</w:t>
      </w:r>
    </w:p>
    <w:p w:rsidR="006010AE" w:rsidRPr="00DB4453" w:rsidRDefault="006010AE" w:rsidP="00DB4453">
      <w:pPr>
        <w:spacing w:line="240" w:lineRule="auto"/>
        <w:ind w:firstLine="709"/>
        <w:jc w:val="both"/>
        <w:rPr>
          <w:rFonts w:ascii="Times New Roman" w:hAnsi="Times New Roman" w:cs="Times New Roman"/>
          <w:sz w:val="28"/>
          <w:szCs w:val="28"/>
        </w:rPr>
      </w:pPr>
      <w:r w:rsidRPr="00DB4453">
        <w:rPr>
          <w:rFonts w:ascii="Times New Roman" w:hAnsi="Times New Roman" w:cs="Times New Roman"/>
          <w:sz w:val="28"/>
          <w:szCs w:val="28"/>
        </w:rPr>
        <w:t>2.6.2. Документ, удостоверяющий личность заявителя, представителя.</w:t>
      </w:r>
    </w:p>
    <w:p w:rsidR="006010AE" w:rsidRPr="00DB4453" w:rsidRDefault="006010AE" w:rsidP="00DB4453">
      <w:pPr>
        <w:spacing w:line="240" w:lineRule="auto"/>
        <w:ind w:firstLine="709"/>
        <w:jc w:val="both"/>
        <w:rPr>
          <w:rFonts w:ascii="Times New Roman" w:hAnsi="Times New Roman" w:cs="Times New Roman"/>
          <w:sz w:val="28"/>
          <w:szCs w:val="28"/>
        </w:rPr>
      </w:pPr>
      <w:proofErr w:type="gramStart"/>
      <w:r w:rsidRPr="00DB4453">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roofErr w:type="gramEnd"/>
    </w:p>
    <w:p w:rsidR="006010AE" w:rsidRPr="00DB4453" w:rsidRDefault="006010AE" w:rsidP="00DB4453">
      <w:pPr>
        <w:spacing w:line="240" w:lineRule="auto"/>
        <w:ind w:firstLine="709"/>
        <w:jc w:val="both"/>
        <w:rPr>
          <w:rFonts w:ascii="Times New Roman" w:hAnsi="Times New Roman" w:cs="Times New Roman"/>
          <w:sz w:val="28"/>
          <w:szCs w:val="28"/>
        </w:rPr>
      </w:pPr>
      <w:r w:rsidRPr="00DB4453">
        <w:rPr>
          <w:rFonts w:ascii="Times New Roman" w:hAnsi="Times New Roman" w:cs="Times New Roman"/>
          <w:sz w:val="28"/>
          <w:szCs w:val="28"/>
        </w:rPr>
        <w:t xml:space="preserve">В случае если заявление подается представителем, дополнительно </w:t>
      </w:r>
      <w:proofErr w:type="gramStart"/>
      <w:r w:rsidRPr="00DB4453">
        <w:rPr>
          <w:rFonts w:ascii="Times New Roman" w:hAnsi="Times New Roman" w:cs="Times New Roman"/>
          <w:sz w:val="28"/>
          <w:szCs w:val="28"/>
        </w:rPr>
        <w:t>предоставляется документ</w:t>
      </w:r>
      <w:proofErr w:type="gramEnd"/>
      <w:r w:rsidRPr="00DB4453">
        <w:rPr>
          <w:rFonts w:ascii="Times New Roman" w:hAnsi="Times New Roman" w:cs="Times New Roman"/>
          <w:sz w:val="28"/>
          <w:szCs w:val="28"/>
        </w:rPr>
        <w:t>, подтверждающий полномочия представителя действовать от имени заявителя.</w:t>
      </w:r>
    </w:p>
    <w:p w:rsidR="006010AE" w:rsidRPr="00DB4453" w:rsidRDefault="006010AE" w:rsidP="00DB4453">
      <w:pPr>
        <w:spacing w:line="240" w:lineRule="auto"/>
        <w:ind w:firstLine="709"/>
        <w:jc w:val="both"/>
        <w:rPr>
          <w:rFonts w:ascii="Times New Roman" w:hAnsi="Times New Roman" w:cs="Times New Roman"/>
          <w:sz w:val="28"/>
          <w:szCs w:val="28"/>
        </w:rPr>
      </w:pPr>
      <w:r w:rsidRPr="00DB4453">
        <w:rPr>
          <w:rFonts w:ascii="Times New Roman" w:hAnsi="Times New Roman" w:cs="Times New Roman"/>
          <w:sz w:val="28"/>
          <w:szCs w:val="28"/>
        </w:rPr>
        <w:t>2.6.3. Перечень документов, подтверждающих право заявителя на получение услуги, в том числе принадлежность ребенка к категориям, определенным в пункте 1.2 настоящего Административного регламента:</w:t>
      </w:r>
    </w:p>
    <w:p w:rsidR="006010AE" w:rsidRPr="00DB4453" w:rsidRDefault="006010AE" w:rsidP="00DB4453">
      <w:pPr>
        <w:pStyle w:val="a6"/>
        <w:numPr>
          <w:ilvl w:val="0"/>
          <w:numId w:val="2"/>
        </w:numPr>
        <w:tabs>
          <w:tab w:val="left" w:pos="993"/>
        </w:tabs>
        <w:autoSpaceDE w:val="0"/>
        <w:autoSpaceDN w:val="0"/>
        <w:adjustRightInd w:val="0"/>
        <w:spacing w:line="240" w:lineRule="auto"/>
        <w:ind w:left="0" w:firstLine="709"/>
        <w:rPr>
          <w:sz w:val="28"/>
          <w:szCs w:val="28"/>
        </w:rPr>
      </w:pPr>
      <w:r w:rsidRPr="00DB4453">
        <w:rPr>
          <w:sz w:val="28"/>
          <w:szCs w:val="28"/>
        </w:rPr>
        <w:t xml:space="preserve">удостоверение беженца (вынужденного переселенца) с указанием сведений о членах семьи, не достигших возраста 18 лет, признанных беженцами или вынужденными переселенцами; </w:t>
      </w:r>
    </w:p>
    <w:p w:rsidR="006010AE" w:rsidRPr="00DB4453" w:rsidRDefault="006010AE" w:rsidP="00DB4453">
      <w:pPr>
        <w:pStyle w:val="a6"/>
        <w:numPr>
          <w:ilvl w:val="0"/>
          <w:numId w:val="2"/>
        </w:numPr>
        <w:tabs>
          <w:tab w:val="left" w:pos="993"/>
        </w:tabs>
        <w:autoSpaceDE w:val="0"/>
        <w:autoSpaceDN w:val="0"/>
        <w:adjustRightInd w:val="0"/>
        <w:spacing w:line="240" w:lineRule="auto"/>
        <w:ind w:left="0" w:firstLine="709"/>
        <w:rPr>
          <w:sz w:val="28"/>
          <w:szCs w:val="28"/>
        </w:rPr>
      </w:pPr>
      <w:r w:rsidRPr="00DB4453">
        <w:rPr>
          <w:sz w:val="28"/>
          <w:szCs w:val="28"/>
        </w:rPr>
        <w:t>свидетельство о предоставлении временного убежища на территории Российской Федерации;</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 решение органа опеки и попечительства об устройстве ребенка под опеку, в том числе в приемную семью, полученное в других регионах Российской Федерации;</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заключение </w:t>
      </w:r>
      <w:proofErr w:type="spellStart"/>
      <w:r w:rsidRPr="007707B8">
        <w:rPr>
          <w:sz w:val="28"/>
          <w:szCs w:val="28"/>
        </w:rPr>
        <w:t>психолого-медико-педагогической</w:t>
      </w:r>
      <w:proofErr w:type="spellEnd"/>
      <w:r w:rsidRPr="007707B8">
        <w:rPr>
          <w:sz w:val="28"/>
          <w:szCs w:val="28"/>
        </w:rPr>
        <w:t xml:space="preserve"> комиссии (П</w:t>
      </w:r>
      <w:proofErr w:type="gramStart"/>
      <w:r w:rsidRPr="007707B8">
        <w:rPr>
          <w:sz w:val="28"/>
          <w:szCs w:val="28"/>
        </w:rPr>
        <w:t>M</w:t>
      </w:r>
      <w:proofErr w:type="gramEnd"/>
      <w:r w:rsidRPr="007707B8">
        <w:rPr>
          <w:sz w:val="28"/>
          <w:szCs w:val="28"/>
        </w:rPr>
        <w:t>ПK), подтверждающее, что несовершеннолетний имеет недостатки в физическом и (или) психологическом развитии в случае получения в другом регионе;</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информация, предоставленная территориальными органами внутренних дел, подтверждающая, что ребенок стал жертвой вооруженных и межнациональных конфликтов, или информация, предоставленная </w:t>
      </w:r>
      <w:r w:rsidRPr="007707B8">
        <w:rPr>
          <w:sz w:val="28"/>
          <w:szCs w:val="28"/>
        </w:rPr>
        <w:lastRenderedPageBreak/>
        <w:t>территориальными органами МЧС России, подтверждающая, что ребенок пострадал от экологических и техногенных катастроф, стихийных бедствий;</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сведения органа или учреждения системы профилактики безнадзорности и правонарушений несовершеннолетних о постановке несовершеннолетнего и (или) семьи несовершеннолетнего на учет или о нарушении жизнедеятельности несовершеннолетнего в результате сложившихся обстоятельств;</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proofErr w:type="gramStart"/>
      <w:r w:rsidRPr="007707B8">
        <w:rPr>
          <w:sz w:val="28"/>
          <w:szCs w:val="28"/>
        </w:rPr>
        <w:t>документ, подтверждающий статус семей военнослужащих, принимающих или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составе именных подразделений Ленинградской области, семей граждан Российской Федерации, призванных в соответствии с Указом Президента Российской Федерации от 21 сентября 2022 года №647 «Об объявлении частичной мобилизации в Российской Федерации» на военную</w:t>
      </w:r>
      <w:proofErr w:type="gramEnd"/>
      <w:r w:rsidR="00DB4453" w:rsidRPr="00DB4453">
        <w:rPr>
          <w:sz w:val="28"/>
          <w:szCs w:val="28"/>
        </w:rPr>
        <w:t xml:space="preserve"> </w:t>
      </w:r>
      <w:proofErr w:type="gramStart"/>
      <w:r w:rsidRPr="007707B8">
        <w:rPr>
          <w:sz w:val="28"/>
          <w:szCs w:val="28"/>
        </w:rPr>
        <w:t>службу по частичной мобилизации в Вооруженные Силы Российской Федерации, семей граждан Российской Федерации, добровольно поступивших на военную службу в Вооруженные Силы Российской Федерации для участия в специальной военной операции,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и</w:t>
      </w:r>
      <w:proofErr w:type="gramEnd"/>
      <w:r w:rsidRPr="007707B8">
        <w:rPr>
          <w:sz w:val="28"/>
          <w:szCs w:val="28"/>
        </w:rPr>
        <w:t xml:space="preserve"> Украины с 24 февраля 2022 года, а также на территориях Запорожской области и Херсонской области с 30 сентября 2022 года,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из </w:t>
      </w:r>
      <w:proofErr w:type="gramStart"/>
      <w:r w:rsidRPr="007707B8">
        <w:rPr>
          <w:sz w:val="28"/>
          <w:szCs w:val="28"/>
        </w:rPr>
        <w:t>числа</w:t>
      </w:r>
      <w:proofErr w:type="gramEnd"/>
      <w:r w:rsidRPr="007707B8">
        <w:rPr>
          <w:sz w:val="28"/>
          <w:szCs w:val="28"/>
        </w:rPr>
        <w:t xml:space="preserve"> предусмотренных пунктом 4 статьи 22.1 Федерального закона от 31 мая 1996 года N 61-ФЗ "Об обороне", погибших (умерших) в связи с выполнением задач, возложенных на Вооруженные Силы Российской Федерации,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в случае расторжения брака между родителями ребенка - соглашение между родителями либо копия решения с отметкой о дате вступления его в законную силу, заверенная судебным органом, подтверждающая факт проживания заявителя с ребенком;</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rFonts w:eastAsiaTheme="minorHAnsi"/>
          <w:sz w:val="28"/>
          <w:szCs w:val="28"/>
          <w:lang w:eastAsia="en-US"/>
        </w:rPr>
        <w:t xml:space="preserve">в случае отсутствия в паспорте отметки о месте жительства заявителя дополнительно предоставляется копия решения суда </w:t>
      </w:r>
      <w:proofErr w:type="gramStart"/>
      <w:r w:rsidRPr="007707B8">
        <w:rPr>
          <w:rFonts w:eastAsiaTheme="minorHAnsi"/>
          <w:sz w:val="28"/>
          <w:szCs w:val="28"/>
          <w:lang w:eastAsia="en-US"/>
        </w:rPr>
        <w:t>об установлении факта проживания на территории Ленинградской области с отметкой о дате вступления его в законную силу</w:t>
      </w:r>
      <w:proofErr w:type="gramEnd"/>
      <w:r w:rsidRPr="007707B8">
        <w:rPr>
          <w:rFonts w:eastAsiaTheme="minorHAnsi"/>
          <w:sz w:val="28"/>
          <w:szCs w:val="28"/>
          <w:lang w:eastAsia="en-US"/>
        </w:rPr>
        <w:t>, заверенная судебным органом.</w:t>
      </w:r>
    </w:p>
    <w:p w:rsidR="006010AE" w:rsidRPr="007707B8" w:rsidRDefault="006010AE" w:rsidP="006010AE">
      <w:pPr>
        <w:autoSpaceDE w:val="0"/>
        <w:autoSpaceDN w:val="0"/>
        <w:adjustRightInd w:val="0"/>
        <w:ind w:firstLine="709"/>
        <w:jc w:val="both"/>
        <w:rPr>
          <w:sz w:val="28"/>
          <w:szCs w:val="28"/>
        </w:rPr>
      </w:pPr>
    </w:p>
    <w:p w:rsidR="006010AE" w:rsidRPr="00DB4453" w:rsidRDefault="006010AE" w:rsidP="00DB4453">
      <w:pPr>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DB4453">
        <w:rPr>
          <w:rFonts w:ascii="Times New Roman" w:hAnsi="Times New Roman" w:cs="Times New Roman"/>
          <w:sz w:val="28"/>
          <w:szCs w:val="28"/>
        </w:rPr>
        <w:t xml:space="preserve">2.6.3.1. Для подтверждения </w:t>
      </w:r>
      <w:proofErr w:type="spellStart"/>
      <w:r w:rsidRPr="00DB4453">
        <w:rPr>
          <w:rFonts w:ascii="Times New Roman" w:hAnsi="Times New Roman" w:cs="Times New Roman"/>
          <w:sz w:val="28"/>
          <w:szCs w:val="28"/>
        </w:rPr>
        <w:t>малоимущности</w:t>
      </w:r>
      <w:proofErr w:type="spellEnd"/>
      <w:r w:rsidRPr="00DB4453">
        <w:rPr>
          <w:rFonts w:ascii="Times New Roman" w:hAnsi="Times New Roman" w:cs="Times New Roman"/>
          <w:sz w:val="28"/>
          <w:szCs w:val="28"/>
        </w:rPr>
        <w:t xml:space="preserve"> – </w:t>
      </w:r>
      <w:r w:rsidRPr="00DB4453">
        <w:rPr>
          <w:rFonts w:ascii="Times New Roman" w:eastAsiaTheme="minorHAnsi" w:hAnsi="Times New Roman" w:cs="Times New Roman"/>
          <w:sz w:val="28"/>
          <w:szCs w:val="28"/>
          <w:lang w:eastAsia="en-US"/>
        </w:rPr>
        <w:t>сведения о доходах всех членов семьи за последние двенадцать календарных месяцев, предшествующих одному календарному месяцу перед месяцем подачи заявления:</w:t>
      </w:r>
    </w:p>
    <w:p w:rsidR="006010AE" w:rsidRPr="00DB4453" w:rsidRDefault="006010AE" w:rsidP="00DB4453">
      <w:pPr>
        <w:autoSpaceDE w:val="0"/>
        <w:autoSpaceDN w:val="0"/>
        <w:adjustRightInd w:val="0"/>
        <w:spacing w:line="240" w:lineRule="auto"/>
        <w:ind w:firstLine="540"/>
        <w:jc w:val="both"/>
        <w:rPr>
          <w:rFonts w:ascii="Times New Roman" w:hAnsi="Times New Roman" w:cs="Times New Roman"/>
          <w:sz w:val="28"/>
          <w:szCs w:val="28"/>
        </w:rPr>
      </w:pPr>
      <w:r w:rsidRPr="00DB4453">
        <w:rPr>
          <w:rFonts w:ascii="Times New Roman" w:hAnsi="Times New Roman" w:cs="Times New Roman"/>
          <w:sz w:val="28"/>
          <w:szCs w:val="28"/>
        </w:rPr>
        <w:t>справки о размере стипендии либо компенсационных выплат в период нахождения обучающегося в академическом отпуске;</w:t>
      </w:r>
    </w:p>
    <w:p w:rsidR="006010AE" w:rsidRPr="00DB4453" w:rsidRDefault="006010AE" w:rsidP="00DB4453">
      <w:pPr>
        <w:autoSpaceDE w:val="0"/>
        <w:autoSpaceDN w:val="0"/>
        <w:adjustRightInd w:val="0"/>
        <w:spacing w:line="240" w:lineRule="auto"/>
        <w:ind w:firstLine="540"/>
        <w:jc w:val="both"/>
        <w:rPr>
          <w:rFonts w:ascii="Times New Roman" w:hAnsi="Times New Roman" w:cs="Times New Roman"/>
          <w:sz w:val="28"/>
          <w:szCs w:val="28"/>
        </w:rPr>
      </w:pPr>
      <w:proofErr w:type="gramStart"/>
      <w:r w:rsidRPr="00DB4453">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DB4453">
        <w:rPr>
          <w:rFonts w:ascii="Times New Roman"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6010AE" w:rsidRPr="00DB4453" w:rsidRDefault="006010AE" w:rsidP="00DB4453">
      <w:pPr>
        <w:autoSpaceDE w:val="0"/>
        <w:autoSpaceDN w:val="0"/>
        <w:adjustRightInd w:val="0"/>
        <w:spacing w:line="240" w:lineRule="auto"/>
        <w:ind w:firstLine="540"/>
        <w:jc w:val="both"/>
        <w:rPr>
          <w:rFonts w:ascii="Times New Roman" w:hAnsi="Times New Roman" w:cs="Times New Roman"/>
          <w:sz w:val="28"/>
          <w:szCs w:val="28"/>
        </w:rPr>
      </w:pPr>
      <w:r w:rsidRPr="00DB4453">
        <w:rPr>
          <w:rFonts w:ascii="Times New Roman" w:hAnsi="Times New Roman" w:cs="Times New Roman"/>
          <w:sz w:val="28"/>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6010AE" w:rsidRPr="00DB4453" w:rsidRDefault="006010AE" w:rsidP="00DB4453">
      <w:pPr>
        <w:autoSpaceDE w:val="0"/>
        <w:autoSpaceDN w:val="0"/>
        <w:adjustRightInd w:val="0"/>
        <w:spacing w:line="240" w:lineRule="auto"/>
        <w:ind w:firstLine="540"/>
        <w:jc w:val="both"/>
        <w:rPr>
          <w:rFonts w:ascii="Times New Roman" w:hAnsi="Times New Roman" w:cs="Times New Roman"/>
          <w:sz w:val="28"/>
          <w:szCs w:val="28"/>
        </w:rPr>
      </w:pPr>
      <w:r w:rsidRPr="00DB4453">
        <w:rPr>
          <w:rFonts w:ascii="Times New Roman" w:hAnsi="Times New Roman" w:cs="Times New Roman"/>
          <w:sz w:val="28"/>
          <w:szCs w:val="28"/>
        </w:rPr>
        <w:t>справки о размере получаемых алиментов либо соглашение об уплате алиментов на ребенка;</w:t>
      </w:r>
    </w:p>
    <w:p w:rsidR="006010AE" w:rsidRPr="001038F6" w:rsidRDefault="006010AE" w:rsidP="001038F6">
      <w:pPr>
        <w:autoSpaceDE w:val="0"/>
        <w:autoSpaceDN w:val="0"/>
        <w:adjustRightInd w:val="0"/>
        <w:spacing w:line="240" w:lineRule="auto"/>
        <w:ind w:firstLine="540"/>
        <w:jc w:val="both"/>
        <w:rPr>
          <w:rFonts w:ascii="Times New Roman" w:hAnsi="Times New Roman" w:cs="Times New Roman"/>
          <w:sz w:val="28"/>
          <w:szCs w:val="28"/>
        </w:rPr>
      </w:pPr>
      <w:r w:rsidRPr="00DB4453">
        <w:rPr>
          <w:rFonts w:ascii="Times New Roman" w:hAnsi="Times New Roman" w:cs="Times New Roman"/>
          <w:sz w:val="28"/>
          <w:szCs w:val="28"/>
        </w:rPr>
        <w:t xml:space="preserve">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w:t>
      </w:r>
      <w:r w:rsidRPr="001038F6">
        <w:rPr>
          <w:rFonts w:ascii="Times New Roman" w:hAnsi="Times New Roman" w:cs="Times New Roman"/>
          <w:sz w:val="28"/>
          <w:szCs w:val="28"/>
        </w:rPr>
        <w:t>законодательством Российской Федерации;</w:t>
      </w:r>
    </w:p>
    <w:p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proofErr w:type="gramStart"/>
      <w:r w:rsidRPr="001038F6">
        <w:rPr>
          <w:rFonts w:ascii="Times New Roman" w:hAnsi="Times New Roman" w:cs="Times New Roman"/>
          <w:sz w:val="28"/>
          <w:szCs w:val="28"/>
        </w:rP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w:t>
      </w:r>
      <w:proofErr w:type="gramEnd"/>
      <w:r w:rsidRPr="001038F6">
        <w:rPr>
          <w:rFonts w:ascii="Times New Roman" w:hAnsi="Times New Roman" w:cs="Times New Roman"/>
          <w:sz w:val="28"/>
          <w:szCs w:val="28"/>
        </w:rPr>
        <w:t xml:space="preserve"> Российской </w:t>
      </w:r>
      <w:r w:rsidRPr="001038F6">
        <w:rPr>
          <w:rFonts w:ascii="Times New Roman" w:hAnsi="Times New Roman" w:cs="Times New Roman"/>
          <w:sz w:val="28"/>
          <w:szCs w:val="28"/>
        </w:rPr>
        <w:lastRenderedPageBreak/>
        <w:t>Федерации предусмотрено прохождение федеральной государственной службы, связанной с правоохранительной деятельностью;</w:t>
      </w:r>
    </w:p>
    <w:p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справки о ежемесячном пожизненном содержании судей, вышедших в отставку;</w:t>
      </w:r>
    </w:p>
    <w:p w:rsidR="006010AE" w:rsidRPr="001038F6" w:rsidRDefault="006010AE" w:rsidP="001038F6">
      <w:pPr>
        <w:autoSpaceDE w:val="0"/>
        <w:autoSpaceDN w:val="0"/>
        <w:adjustRightInd w:val="0"/>
        <w:spacing w:line="240" w:lineRule="auto"/>
        <w:ind w:firstLine="540"/>
        <w:jc w:val="both"/>
        <w:rPr>
          <w:rFonts w:ascii="Times New Roman" w:hAnsi="Times New Roman" w:cs="Times New Roman"/>
          <w:sz w:val="28"/>
          <w:szCs w:val="28"/>
        </w:rPr>
      </w:pPr>
      <w:r w:rsidRPr="001038F6">
        <w:rPr>
          <w:rFonts w:ascii="Times New Roman" w:hAnsi="Times New Roman" w:cs="Times New Roman"/>
          <w:sz w:val="28"/>
          <w:szCs w:val="28"/>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6010AE" w:rsidRPr="001038F6" w:rsidRDefault="006010AE" w:rsidP="001038F6">
      <w:pPr>
        <w:autoSpaceDE w:val="0"/>
        <w:autoSpaceDN w:val="0"/>
        <w:adjustRightInd w:val="0"/>
        <w:spacing w:line="240" w:lineRule="auto"/>
        <w:ind w:firstLine="540"/>
        <w:jc w:val="both"/>
        <w:rPr>
          <w:rFonts w:ascii="Times New Roman" w:hAnsi="Times New Roman" w:cs="Times New Roman"/>
          <w:sz w:val="28"/>
          <w:szCs w:val="28"/>
        </w:rPr>
      </w:pPr>
      <w:r w:rsidRPr="001038F6">
        <w:rPr>
          <w:rFonts w:ascii="Times New Roman" w:hAnsi="Times New Roman" w:cs="Times New Roman"/>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6010AE" w:rsidRPr="001038F6" w:rsidRDefault="006010AE" w:rsidP="001038F6">
      <w:pPr>
        <w:autoSpaceDE w:val="0"/>
        <w:autoSpaceDN w:val="0"/>
        <w:adjustRightInd w:val="0"/>
        <w:spacing w:line="240" w:lineRule="auto"/>
        <w:ind w:firstLine="540"/>
        <w:jc w:val="both"/>
        <w:rPr>
          <w:rFonts w:ascii="Times New Roman" w:hAnsi="Times New Roman" w:cs="Times New Roman"/>
          <w:sz w:val="28"/>
          <w:szCs w:val="28"/>
        </w:rPr>
      </w:pPr>
      <w:r w:rsidRPr="001038F6">
        <w:rPr>
          <w:rFonts w:ascii="Times New Roman" w:hAnsi="Times New Roman" w:cs="Times New Roman"/>
          <w:sz w:val="28"/>
          <w:szCs w:val="28"/>
        </w:rPr>
        <w:t xml:space="preserve">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w:t>
      </w:r>
      <w:proofErr w:type="gramStart"/>
      <w:r w:rsidRPr="001038F6">
        <w:rPr>
          <w:rFonts w:ascii="Times New Roman" w:hAnsi="Times New Roman" w:cs="Times New Roman"/>
          <w:sz w:val="28"/>
          <w:szCs w:val="28"/>
        </w:rPr>
        <w:t>и(</w:t>
      </w:r>
      <w:proofErr w:type="gramEnd"/>
      <w:r w:rsidRPr="001038F6">
        <w:rPr>
          <w:rFonts w:ascii="Times New Roman" w:hAnsi="Times New Roman" w:cs="Times New Roman"/>
          <w:sz w:val="28"/>
          <w:szCs w:val="28"/>
        </w:rPr>
        <w:t>или) через уполномоченного оператора электронной площадки и(или) уполномоченную кредитную организацию.</w:t>
      </w:r>
    </w:p>
    <w:p w:rsidR="006010AE" w:rsidRPr="001038F6" w:rsidRDefault="006010AE" w:rsidP="001038F6">
      <w:pPr>
        <w:widowControl w:val="0"/>
        <w:autoSpaceDE w:val="0"/>
        <w:autoSpaceDN w:val="0"/>
        <w:spacing w:line="240" w:lineRule="auto"/>
        <w:ind w:firstLine="540"/>
        <w:jc w:val="both"/>
        <w:rPr>
          <w:rFonts w:ascii="Times New Roman" w:hAnsi="Times New Roman" w:cs="Times New Roman"/>
          <w:sz w:val="28"/>
          <w:szCs w:val="28"/>
        </w:rPr>
      </w:pPr>
      <w:r w:rsidRPr="001038F6">
        <w:rPr>
          <w:rFonts w:ascii="Times New Roman" w:hAnsi="Times New Roman" w:cs="Times New Roman"/>
          <w:sz w:val="28"/>
          <w:szCs w:val="28"/>
        </w:rPr>
        <w:t xml:space="preserve">При отсутствии учета доходов и расходов, а также когда индивидуальным предпринимателем в документах, представляемых в налоговый орган в соответствии с налоговым законодательством, указывается нулевое </w:t>
      </w:r>
      <w:proofErr w:type="gramStart"/>
      <w:r w:rsidRPr="001038F6">
        <w:rPr>
          <w:rFonts w:ascii="Times New Roman" w:hAnsi="Times New Roman" w:cs="Times New Roman"/>
          <w:sz w:val="28"/>
          <w:szCs w:val="28"/>
        </w:rPr>
        <w:t>значение</w:t>
      </w:r>
      <w:proofErr w:type="gramEnd"/>
      <w:r w:rsidRPr="001038F6">
        <w:rPr>
          <w:rFonts w:ascii="Times New Roman" w:hAnsi="Times New Roman" w:cs="Times New Roman"/>
          <w:sz w:val="28"/>
          <w:szCs w:val="28"/>
        </w:rPr>
        <w:t xml:space="preserve"> как доходов, так и расходов, в совокупный доход индивидуального предпринимателя включается условный размер дохода, равный величине среднего дохода.</w:t>
      </w:r>
    </w:p>
    <w:p w:rsidR="006010AE" w:rsidRPr="001038F6" w:rsidRDefault="006010AE" w:rsidP="001038F6">
      <w:pPr>
        <w:autoSpaceDE w:val="0"/>
        <w:autoSpaceDN w:val="0"/>
        <w:adjustRightInd w:val="0"/>
        <w:spacing w:line="240" w:lineRule="auto"/>
        <w:ind w:firstLine="709"/>
        <w:jc w:val="both"/>
        <w:rPr>
          <w:rFonts w:ascii="Times New Roman" w:eastAsiaTheme="minorHAnsi" w:hAnsi="Times New Roman" w:cs="Times New Roman"/>
          <w:sz w:val="20"/>
          <w:szCs w:val="20"/>
          <w:lang w:eastAsia="en-US"/>
        </w:rPr>
      </w:pPr>
    </w:p>
    <w:p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В случае если у заявителя отсутствуют доходы - один из документов, подтверждающих отсутствие доходов у членов семьи (за последние 12 календарных месяцев, предшествующих одному календарному месяцу перед месяцем подачи заявления) по уважительным причинам, к которым относятся:</w:t>
      </w:r>
    </w:p>
    <w:p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трех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документ (справка), подтверждающий нахождение на амбулаторном или стационарном лечении (на период такого лечения), - для неработающих граждан;</w:t>
      </w:r>
    </w:p>
    <w:p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lastRenderedPageBreak/>
        <w:t>справка из медицинской организации о постановке на учет по беременности и сроке беременности не менее 12 недель - при постановке на учет;</w:t>
      </w:r>
    </w:p>
    <w:p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proofErr w:type="gramStart"/>
      <w:r w:rsidRPr="001038F6">
        <w:rPr>
          <w:rFonts w:ascii="Times New Roman" w:hAnsi="Times New Roman" w:cs="Times New Roman"/>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proofErr w:type="gramStart"/>
      <w:r w:rsidRPr="001038F6">
        <w:rPr>
          <w:rFonts w:ascii="Times New Roman" w:hAnsi="Times New Roman" w:cs="Times New Roman"/>
          <w:sz w:val="28"/>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w:t>
      </w:r>
      <w:r w:rsidRPr="007707B8">
        <w:rPr>
          <w:sz w:val="28"/>
          <w:szCs w:val="28"/>
        </w:rPr>
        <w:t xml:space="preserve">ния, в связи с отсутствием </w:t>
      </w:r>
      <w:r w:rsidRPr="001038F6">
        <w:rPr>
          <w:rFonts w:ascii="Times New Roman" w:hAnsi="Times New Roman" w:cs="Times New Roman"/>
          <w:sz w:val="28"/>
          <w:szCs w:val="28"/>
        </w:rPr>
        <w:t>мест.</w:t>
      </w:r>
      <w:proofErr w:type="gramEnd"/>
    </w:p>
    <w:p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p>
    <w:p w:rsidR="006010AE" w:rsidRPr="001038F6" w:rsidRDefault="006010AE" w:rsidP="001038F6">
      <w:pPr>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1038F6">
        <w:rPr>
          <w:rFonts w:ascii="Times New Roman" w:eastAsiaTheme="minorHAnsi" w:hAnsi="Times New Roman" w:cs="Times New Roman"/>
          <w:sz w:val="28"/>
          <w:szCs w:val="28"/>
          <w:lang w:eastAsia="en-US"/>
        </w:rPr>
        <w:t xml:space="preserve">Для многодетных семей – справка, выданная образовательной организацией, подтверждающая факт </w:t>
      </w:r>
      <w:proofErr w:type="gramStart"/>
      <w:r w:rsidRPr="001038F6">
        <w:rPr>
          <w:rFonts w:ascii="Times New Roman" w:eastAsiaTheme="minorHAnsi" w:hAnsi="Times New Roman" w:cs="Times New Roman"/>
          <w:sz w:val="28"/>
          <w:szCs w:val="28"/>
          <w:lang w:eastAsia="en-US"/>
        </w:rPr>
        <w:t>обучения студента по</w:t>
      </w:r>
      <w:proofErr w:type="gramEnd"/>
      <w:r w:rsidRPr="001038F6">
        <w:rPr>
          <w:rFonts w:ascii="Times New Roman" w:eastAsiaTheme="minorHAnsi" w:hAnsi="Times New Roman" w:cs="Times New Roman"/>
          <w:sz w:val="28"/>
          <w:szCs w:val="28"/>
          <w:lang w:eastAsia="en-US"/>
        </w:rPr>
        <w:t xml:space="preserve"> очной форме обучения (действительна в течение 1 месяца со дня выдачи) - в случае обучения студента в образовательной организации по очной форме обучения до достижения им возраста 23 лет.</w:t>
      </w:r>
    </w:p>
    <w:p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p>
    <w:p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bookmarkStart w:id="4" w:name="P181"/>
      <w:bookmarkEnd w:id="4"/>
      <w:r w:rsidRPr="001038F6">
        <w:rPr>
          <w:rFonts w:ascii="Times New Roman" w:hAnsi="Times New Roman" w:cs="Times New Roman"/>
          <w:sz w:val="28"/>
          <w:szCs w:val="28"/>
        </w:rPr>
        <w:t>2.6.4. Документы, подтверждающие право на внеочередное и первоочередное обеспечение путевками заявителей в соответствии с пунктом 1.2.2</w:t>
      </w:r>
    </w:p>
    <w:p w:rsidR="006010AE" w:rsidRPr="001038F6" w:rsidRDefault="006010AE" w:rsidP="001038F6">
      <w:pPr>
        <w:tabs>
          <w:tab w:val="left" w:pos="142"/>
          <w:tab w:val="left" w:pos="284"/>
        </w:tabs>
        <w:spacing w:line="240" w:lineRule="auto"/>
        <w:ind w:firstLine="567"/>
        <w:jc w:val="both"/>
        <w:rPr>
          <w:rFonts w:ascii="Times New Roman" w:hAnsi="Times New Roman" w:cs="Times New Roman"/>
          <w:sz w:val="28"/>
          <w:szCs w:val="28"/>
        </w:rPr>
      </w:pPr>
    </w:p>
    <w:p w:rsidR="006010AE" w:rsidRPr="001038F6" w:rsidRDefault="006010AE" w:rsidP="001038F6">
      <w:pPr>
        <w:tabs>
          <w:tab w:val="left" w:pos="142"/>
          <w:tab w:val="left" w:pos="284"/>
        </w:tabs>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2.6.5. Заявитель дополнительно к  документам, перечисленным в пункте 2.6 настоящего регламента,  представляет:</w:t>
      </w:r>
    </w:p>
    <w:p w:rsidR="006010AE" w:rsidRPr="001038F6" w:rsidRDefault="006010AE" w:rsidP="001038F6">
      <w:pPr>
        <w:tabs>
          <w:tab w:val="left" w:pos="142"/>
          <w:tab w:val="left" w:pos="284"/>
        </w:tabs>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а) документ, удостоверяющий личность ребенка при рождении ребенка на территории иностранного государства:</w:t>
      </w:r>
    </w:p>
    <w:p w:rsidR="006010AE" w:rsidRPr="001038F6" w:rsidRDefault="006010AE" w:rsidP="001038F6">
      <w:pPr>
        <w:tabs>
          <w:tab w:val="left" w:pos="142"/>
          <w:tab w:val="left" w:pos="284"/>
        </w:tabs>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010AE" w:rsidRPr="001038F6" w:rsidRDefault="006010AE" w:rsidP="001038F6">
      <w:pPr>
        <w:tabs>
          <w:tab w:val="left" w:pos="142"/>
          <w:tab w:val="left" w:pos="284"/>
        </w:tabs>
        <w:spacing w:line="240" w:lineRule="auto"/>
        <w:ind w:firstLine="567"/>
        <w:jc w:val="both"/>
        <w:rPr>
          <w:rFonts w:ascii="Times New Roman" w:hAnsi="Times New Roman" w:cs="Times New Roman"/>
          <w:sz w:val="28"/>
          <w:szCs w:val="28"/>
        </w:rPr>
      </w:pPr>
      <w:proofErr w:type="gramStart"/>
      <w:r w:rsidRPr="001038F6">
        <w:rPr>
          <w:rFonts w:ascii="Times New Roman" w:hAnsi="Times New Roman" w:cs="Times New Roman"/>
          <w:sz w:val="28"/>
          <w:szCs w:val="28"/>
        </w:rPr>
        <w:lastRenderedPageBreak/>
        <w:t>документ, подтверждающий факт рождения и регистрации ребенка, выданный и удостоверенный штампом "</w:t>
      </w:r>
      <w:proofErr w:type="spellStart"/>
      <w:r w:rsidRPr="001038F6">
        <w:rPr>
          <w:rFonts w:ascii="Times New Roman" w:hAnsi="Times New Roman" w:cs="Times New Roman"/>
          <w:sz w:val="28"/>
          <w:szCs w:val="28"/>
        </w:rPr>
        <w:t>апостиль</w:t>
      </w:r>
      <w:proofErr w:type="spellEnd"/>
      <w:r w:rsidRPr="001038F6">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6010AE" w:rsidRPr="001038F6" w:rsidRDefault="006010AE" w:rsidP="001038F6">
      <w:pPr>
        <w:tabs>
          <w:tab w:val="left" w:pos="142"/>
          <w:tab w:val="left" w:pos="284"/>
        </w:tabs>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010AE" w:rsidRPr="001038F6" w:rsidRDefault="006010AE" w:rsidP="001038F6">
      <w:pPr>
        <w:tabs>
          <w:tab w:val="left" w:pos="142"/>
          <w:tab w:val="left" w:pos="284"/>
        </w:tabs>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010AE" w:rsidRPr="001038F6" w:rsidRDefault="006010AE" w:rsidP="001038F6">
      <w:pPr>
        <w:tabs>
          <w:tab w:val="left" w:pos="142"/>
          <w:tab w:val="left" w:pos="284"/>
        </w:tabs>
        <w:spacing w:line="240" w:lineRule="auto"/>
        <w:ind w:firstLine="567"/>
        <w:jc w:val="both"/>
        <w:rPr>
          <w:rFonts w:ascii="Times New Roman" w:hAnsi="Times New Roman" w:cs="Times New Roman"/>
          <w:sz w:val="28"/>
          <w:szCs w:val="28"/>
        </w:rPr>
      </w:pPr>
      <w:proofErr w:type="gramStart"/>
      <w:r w:rsidRPr="001038F6">
        <w:rPr>
          <w:rFonts w:ascii="Times New Roman" w:hAnsi="Times New Roman" w:cs="Times New Roman"/>
          <w:sz w:val="28"/>
          <w:szCs w:val="28"/>
        </w:rPr>
        <w:t>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roofErr w:type="gramEnd"/>
    </w:p>
    <w:p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p>
    <w:p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ОМСУ и подведомственных им организаций и подлежащих представлению в рамках межведомственного информационного взаимодействия.</w:t>
      </w:r>
    </w:p>
    <w:p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 xml:space="preserve">ОМСУ в рамках </w:t>
      </w:r>
      <w:r w:rsidRPr="001038F6">
        <w:rPr>
          <w:rFonts w:ascii="Times New Roman" w:hAnsi="Times New Roman" w:cs="Times New Roman"/>
          <w:bCs/>
          <w:sz w:val="28"/>
          <w:szCs w:val="28"/>
        </w:rPr>
        <w:t xml:space="preserve">межведомственного информационного взаимодействия </w:t>
      </w:r>
      <w:r w:rsidRPr="001038F6">
        <w:rPr>
          <w:rFonts w:ascii="Times New Roman" w:hAnsi="Times New Roman" w:cs="Times New Roman"/>
          <w:sz w:val="28"/>
          <w:szCs w:val="28"/>
        </w:rPr>
        <w:t>для предоставления муниципальной услуги запрашивает следующие документы (сведения):</w:t>
      </w:r>
    </w:p>
    <w:p w:rsidR="006010AE" w:rsidRPr="00383AE0" w:rsidRDefault="006010AE" w:rsidP="006010AE">
      <w:pPr>
        <w:pStyle w:val="a6"/>
        <w:numPr>
          <w:ilvl w:val="0"/>
          <w:numId w:val="2"/>
        </w:numPr>
        <w:autoSpaceDE w:val="0"/>
        <w:autoSpaceDN w:val="0"/>
        <w:adjustRightInd w:val="0"/>
        <w:spacing w:line="240" w:lineRule="auto"/>
        <w:ind w:left="0" w:firstLine="709"/>
        <w:rPr>
          <w:rFonts w:eastAsiaTheme="minorHAnsi"/>
          <w:sz w:val="28"/>
          <w:szCs w:val="28"/>
          <w:lang w:eastAsia="en-US"/>
        </w:rPr>
      </w:pPr>
      <w:r w:rsidRPr="00383AE0">
        <w:rPr>
          <w:rFonts w:eastAsiaTheme="minorHAnsi"/>
          <w:sz w:val="28"/>
          <w:szCs w:val="28"/>
          <w:lang w:eastAsia="en-US"/>
        </w:rPr>
        <w:t>сведения о государственной регистрации рождения; заключения брака; смерти; перемены имени; расторжения брака; установления отцовства;</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383AE0">
        <w:rPr>
          <w:sz w:val="28"/>
          <w:szCs w:val="28"/>
        </w:rPr>
        <w:lastRenderedPageBreak/>
        <w:t>документ, подтверждающий проживание ребенка по месту жительства и по месту пребывания на территории Ленинградской области (в случае, если ребенок обучается в общеобразователь</w:t>
      </w:r>
      <w:r w:rsidRPr="007707B8">
        <w:rPr>
          <w:sz w:val="28"/>
          <w:szCs w:val="28"/>
        </w:rPr>
        <w:t>ной организации, находящейся за пределами Ленинградской области);</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справка, выданная бюро медико-социальной экспертизы, или справка учреждения здравоохранения о нуждаемости детей - инвалидов в оздоровлении – сведения из ФГИС «ФРИ»;</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 xml:space="preserve">заключение </w:t>
      </w:r>
      <w:proofErr w:type="spellStart"/>
      <w:r w:rsidRPr="007707B8">
        <w:rPr>
          <w:sz w:val="28"/>
          <w:szCs w:val="28"/>
        </w:rPr>
        <w:t>психолого-медико-педагогической</w:t>
      </w:r>
      <w:proofErr w:type="spellEnd"/>
      <w:r w:rsidRPr="007707B8">
        <w:rPr>
          <w:sz w:val="28"/>
          <w:szCs w:val="28"/>
        </w:rPr>
        <w:t xml:space="preserve"> комиссии (П</w:t>
      </w:r>
      <w:proofErr w:type="gramStart"/>
      <w:r w:rsidRPr="007707B8">
        <w:rPr>
          <w:sz w:val="28"/>
          <w:szCs w:val="28"/>
        </w:rPr>
        <w:t>M</w:t>
      </w:r>
      <w:proofErr w:type="gramEnd"/>
      <w:r w:rsidRPr="007707B8">
        <w:rPr>
          <w:sz w:val="28"/>
          <w:szCs w:val="28"/>
        </w:rPr>
        <w:t>ПK), подтверждающее, что несовершеннолетний имеет недостатки в физическом и (или) психологическом развитии (действующая);</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решение органа опеки и попечительства об устройстве ребенка под опеку, в том числе в приемную семью;</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документ (свидетельство о браке, свидетельство о расторжении брака или иная справка), подтверждающий изменение фамилии заявителя (в случае изменения фамилии);</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proofErr w:type="gramStart"/>
      <w:r w:rsidRPr="007707B8">
        <w:rPr>
          <w:sz w:val="28"/>
          <w:szCs w:val="28"/>
        </w:rPr>
        <w:t>документы, подтверждающие доходы членов семьи за последние 12 календарных месяцев, предшествующих одному календарному месяцу перед месяцем подачи заявления о назначении меры социальной поддержки (по перечню приложения № 2 постановления Правительства Ленинградской области № 89 от 19 марта 2018 года с изменениями) или информация, предоставленная в рамках межведомственного взаимодействия филиалом ЛОГКУ «Центр социальной защиты населения» о принадлежности ребенка к указанной категории;</w:t>
      </w:r>
      <w:proofErr w:type="gramEnd"/>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сведения органа или учреждения системы профилактики безнадзорности и правонарушений несовершеннолетних о постановке несовершеннолетнего и (или) семьи несовершеннолетнего на учет или о нарушении жизнедеятельности несовершеннолетнего в результате сложившихся обстоятельств.</w:t>
      </w:r>
    </w:p>
    <w:p w:rsidR="006010AE" w:rsidRPr="001038F6" w:rsidRDefault="006010AE" w:rsidP="001038F6">
      <w:pPr>
        <w:spacing w:line="240" w:lineRule="auto"/>
        <w:ind w:firstLine="709"/>
        <w:jc w:val="both"/>
        <w:rPr>
          <w:rFonts w:ascii="Times New Roman" w:hAnsi="Times New Roman" w:cs="Times New Roman"/>
          <w:bCs/>
          <w:sz w:val="28"/>
          <w:szCs w:val="28"/>
        </w:rPr>
      </w:pPr>
      <w:r w:rsidRPr="001038F6">
        <w:rPr>
          <w:rFonts w:ascii="Times New Roman" w:hAnsi="Times New Roman" w:cs="Times New Roman"/>
          <w:bCs/>
          <w:sz w:val="28"/>
          <w:szCs w:val="28"/>
        </w:rPr>
        <w:t>2.7.1.Заявитель вправе представить документы, указанные в пункте 2.7, по собственной инициативе.</w:t>
      </w:r>
    </w:p>
    <w:p w:rsidR="006010AE" w:rsidRPr="001038F6" w:rsidRDefault="006010AE" w:rsidP="001038F6">
      <w:pPr>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2.7.2. При предоставлении муниципальной услуги запрещается требовать от заявителя:</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proofErr w:type="gramStart"/>
      <w:r w:rsidRPr="007707B8">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участвующих в </w:t>
      </w:r>
      <w:r w:rsidRPr="007707B8">
        <w:rPr>
          <w:sz w:val="28"/>
          <w:szCs w:val="28"/>
        </w:rPr>
        <w:lastRenderedPageBreak/>
        <w:t>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010AE" w:rsidRPr="001038F6" w:rsidRDefault="006010AE" w:rsidP="001038F6">
      <w:pPr>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 xml:space="preserve">2.7.3. </w:t>
      </w:r>
      <w:bookmarkStart w:id="5" w:name="P229"/>
      <w:bookmarkEnd w:id="5"/>
      <w:r w:rsidRPr="001038F6">
        <w:rPr>
          <w:rFonts w:ascii="Times New Roman" w:hAnsi="Times New Roman" w:cs="Times New Roman"/>
          <w:sz w:val="28"/>
          <w:szCs w:val="28"/>
        </w:rPr>
        <w:t>Предоставление муниципальной услуги в упреждающем (</w:t>
      </w:r>
      <w:proofErr w:type="spellStart"/>
      <w:r w:rsidRPr="001038F6">
        <w:rPr>
          <w:rFonts w:ascii="Times New Roman" w:hAnsi="Times New Roman" w:cs="Times New Roman"/>
          <w:sz w:val="28"/>
          <w:szCs w:val="28"/>
        </w:rPr>
        <w:t>проактивном</w:t>
      </w:r>
      <w:proofErr w:type="spellEnd"/>
      <w:r w:rsidRPr="001038F6">
        <w:rPr>
          <w:rFonts w:ascii="Times New Roman" w:hAnsi="Times New Roman" w:cs="Times New Roman"/>
          <w:sz w:val="28"/>
          <w:szCs w:val="28"/>
        </w:rPr>
        <w:t>) режиме не предусмотрено.</w:t>
      </w:r>
    </w:p>
    <w:p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2.8. Основания для приостановления предоставления муниципальной услуги.</w:t>
      </w:r>
    </w:p>
    <w:p w:rsidR="006010AE" w:rsidRPr="007707B8" w:rsidRDefault="006010AE" w:rsidP="001038F6">
      <w:pPr>
        <w:spacing w:line="240" w:lineRule="auto"/>
        <w:ind w:firstLine="709"/>
        <w:jc w:val="both"/>
        <w:rPr>
          <w:sz w:val="28"/>
          <w:szCs w:val="28"/>
        </w:rPr>
      </w:pPr>
      <w:r w:rsidRPr="001038F6">
        <w:rPr>
          <w:rFonts w:ascii="Times New Roman" w:hAnsi="Times New Roman" w:cs="Times New Roman"/>
          <w:sz w:val="28"/>
          <w:szCs w:val="28"/>
        </w:rPr>
        <w:t xml:space="preserve">Основанием для приостановления предоставления муниципальной услуги является </w:t>
      </w:r>
      <w:proofErr w:type="spellStart"/>
      <w:r w:rsidRPr="001038F6">
        <w:rPr>
          <w:rFonts w:ascii="Times New Roman" w:hAnsi="Times New Roman" w:cs="Times New Roman"/>
          <w:sz w:val="28"/>
          <w:szCs w:val="28"/>
        </w:rPr>
        <w:t>непоступление</w:t>
      </w:r>
      <w:proofErr w:type="spellEnd"/>
      <w:r w:rsidRPr="001038F6">
        <w:rPr>
          <w:rFonts w:ascii="Times New Roman" w:hAnsi="Times New Roman" w:cs="Times New Roman"/>
          <w:sz w:val="28"/>
          <w:szCs w:val="28"/>
        </w:rPr>
        <w:t xml:space="preserve"> в ОМСУ ответа на межведомственный запрос по истечении 5 рабочих дней со дня регистрации заявления в ОМСУ</w:t>
      </w:r>
      <w:r w:rsidRPr="007707B8">
        <w:rPr>
          <w:sz w:val="28"/>
          <w:szCs w:val="28"/>
        </w:rPr>
        <w:t>.</w:t>
      </w:r>
    </w:p>
    <w:p w:rsidR="006010AE" w:rsidRPr="001038F6" w:rsidRDefault="006010AE" w:rsidP="001038F6">
      <w:pPr>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Ответственное лицо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согласовывает его и подписывает у руководителя (специалиста) ОМСУ и ежедневно повторно направляет межведомственный запрос.</w:t>
      </w:r>
    </w:p>
    <w:p w:rsidR="006010AE" w:rsidRPr="001038F6" w:rsidRDefault="006010AE" w:rsidP="001038F6">
      <w:pPr>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6010AE" w:rsidRPr="001038F6" w:rsidRDefault="006010AE" w:rsidP="001038F6">
      <w:pPr>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в личный кабинет заявителя на ЕПГУ.</w:t>
      </w:r>
    </w:p>
    <w:p w:rsidR="006010AE" w:rsidRPr="001038F6" w:rsidRDefault="006010AE" w:rsidP="001038F6">
      <w:pPr>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предоставлении муниципальной услуги, уведомление заявителя о принятом решен</w:t>
      </w:r>
      <w:r w:rsidRPr="007707B8">
        <w:rPr>
          <w:sz w:val="28"/>
          <w:szCs w:val="28"/>
        </w:rPr>
        <w:t xml:space="preserve">ии </w:t>
      </w:r>
      <w:r w:rsidRPr="001038F6">
        <w:rPr>
          <w:rFonts w:ascii="Times New Roman" w:hAnsi="Times New Roman" w:cs="Times New Roman"/>
          <w:sz w:val="28"/>
          <w:szCs w:val="28"/>
        </w:rPr>
        <w:t>осуществляются в сроки, указанные в пункте 3.1.1 настоящего регламента, со дня их поступления в Уполномоченный орган.</w:t>
      </w:r>
    </w:p>
    <w:p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bookmarkStart w:id="6" w:name="P264"/>
      <w:bookmarkEnd w:id="6"/>
      <w:r w:rsidRPr="001038F6">
        <w:rPr>
          <w:rFonts w:ascii="Times New Roman" w:hAnsi="Times New Roman" w:cs="Times New Roman"/>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rsidR="006010AE" w:rsidRPr="001038F6" w:rsidRDefault="006010AE" w:rsidP="001038F6">
      <w:pPr>
        <w:pStyle w:val="a6"/>
        <w:numPr>
          <w:ilvl w:val="0"/>
          <w:numId w:val="2"/>
        </w:numPr>
        <w:tabs>
          <w:tab w:val="left" w:pos="993"/>
        </w:tabs>
        <w:autoSpaceDE w:val="0"/>
        <w:autoSpaceDN w:val="0"/>
        <w:adjustRightInd w:val="0"/>
        <w:spacing w:line="240" w:lineRule="auto"/>
        <w:ind w:left="0" w:firstLine="709"/>
        <w:rPr>
          <w:sz w:val="28"/>
          <w:szCs w:val="28"/>
        </w:rPr>
      </w:pPr>
      <w:r w:rsidRPr="001038F6">
        <w:rPr>
          <w:sz w:val="28"/>
          <w:szCs w:val="28"/>
        </w:rPr>
        <w:t xml:space="preserve">непредставление или представление не в полном объеме документов, указанных в пункте 2.6 настоящего Административного регламента, </w:t>
      </w:r>
      <w:proofErr w:type="gramStart"/>
      <w:r w:rsidRPr="001038F6">
        <w:rPr>
          <w:sz w:val="28"/>
          <w:szCs w:val="28"/>
        </w:rPr>
        <w:t>которые</w:t>
      </w:r>
      <w:proofErr w:type="gramEnd"/>
      <w:r w:rsidRPr="001038F6">
        <w:rPr>
          <w:sz w:val="28"/>
          <w:szCs w:val="28"/>
        </w:rPr>
        <w:t xml:space="preserve"> заявитель в соответствии с законодательством, регулирующим предоставление муниципальных услуг, должен представить самостоятельно;</w:t>
      </w:r>
    </w:p>
    <w:p w:rsidR="006010AE" w:rsidRPr="001038F6" w:rsidRDefault="006010AE" w:rsidP="001038F6">
      <w:pPr>
        <w:pStyle w:val="a6"/>
        <w:numPr>
          <w:ilvl w:val="0"/>
          <w:numId w:val="2"/>
        </w:numPr>
        <w:tabs>
          <w:tab w:val="left" w:pos="993"/>
        </w:tabs>
        <w:autoSpaceDE w:val="0"/>
        <w:autoSpaceDN w:val="0"/>
        <w:adjustRightInd w:val="0"/>
        <w:spacing w:line="240" w:lineRule="auto"/>
        <w:ind w:left="0" w:firstLine="709"/>
        <w:rPr>
          <w:sz w:val="28"/>
          <w:szCs w:val="28"/>
        </w:rPr>
      </w:pPr>
      <w:r w:rsidRPr="001038F6">
        <w:rPr>
          <w:sz w:val="28"/>
          <w:szCs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6010AE" w:rsidRPr="001038F6" w:rsidRDefault="006010AE" w:rsidP="001038F6">
      <w:pPr>
        <w:pStyle w:val="a6"/>
        <w:numPr>
          <w:ilvl w:val="0"/>
          <w:numId w:val="2"/>
        </w:numPr>
        <w:tabs>
          <w:tab w:val="left" w:pos="993"/>
        </w:tabs>
        <w:autoSpaceDE w:val="0"/>
        <w:autoSpaceDN w:val="0"/>
        <w:adjustRightInd w:val="0"/>
        <w:spacing w:line="240" w:lineRule="auto"/>
        <w:ind w:left="0" w:firstLine="709"/>
        <w:rPr>
          <w:sz w:val="28"/>
          <w:szCs w:val="28"/>
        </w:rPr>
      </w:pPr>
      <w:r w:rsidRPr="001038F6">
        <w:rPr>
          <w:sz w:val="28"/>
          <w:szCs w:val="28"/>
        </w:rPr>
        <w:t>подача заявления с нарушением срока, определенного в пункте 2.4.2</w:t>
      </w:r>
      <w:r w:rsidR="001038F6" w:rsidRPr="001038F6">
        <w:rPr>
          <w:sz w:val="28"/>
          <w:szCs w:val="28"/>
        </w:rPr>
        <w:t xml:space="preserve"> </w:t>
      </w:r>
      <w:r w:rsidRPr="001038F6">
        <w:rPr>
          <w:sz w:val="28"/>
          <w:szCs w:val="28"/>
        </w:rPr>
        <w:t>настоящего Административного регламента.</w:t>
      </w:r>
    </w:p>
    <w:p w:rsidR="006010AE" w:rsidRPr="001038F6" w:rsidRDefault="006010AE" w:rsidP="001038F6">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1038F6">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представление заявителем документов, не соответствующих требованиям, указанным в пункте 2.6. настоящего Административного регламента;</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отсутствие права на предоставление муниципальной услуги – ребенок не имеет регистрации на территории Ленинградской области и/или не относится к категории ТЖС;</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отсутствие мест в лагерях с круглосуточным пребыванием, лагерях с дневным пребыванием.</w:t>
      </w:r>
    </w:p>
    <w:p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6010AE" w:rsidRPr="001038F6" w:rsidRDefault="006010AE" w:rsidP="001038F6">
      <w:pPr>
        <w:pStyle w:val="ConsPlusNormal"/>
        <w:ind w:firstLine="709"/>
        <w:jc w:val="both"/>
        <w:rPr>
          <w:rFonts w:ascii="Times New Roman" w:hAnsi="Times New Roman" w:cs="Times New Roman"/>
          <w:sz w:val="28"/>
          <w:szCs w:val="28"/>
        </w:rPr>
      </w:pPr>
      <w:r w:rsidRPr="001038F6">
        <w:rPr>
          <w:rFonts w:ascii="Times New Roman" w:hAnsi="Times New Roman" w:cs="Times New Roman"/>
          <w:sz w:val="28"/>
          <w:szCs w:val="28"/>
        </w:rPr>
        <w:t>Государственная пошлина не взимается.</w:t>
      </w:r>
    </w:p>
    <w:p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010AE" w:rsidRPr="001038F6" w:rsidRDefault="006010AE" w:rsidP="00A30FD0">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 xml:space="preserve">при направлении запроса на бумажном носителе из МФЦ в ОМСУ– </w:t>
      </w:r>
      <w:proofErr w:type="gramStart"/>
      <w:r w:rsidRPr="001038F6">
        <w:rPr>
          <w:rFonts w:ascii="Times New Roman" w:hAnsi="Times New Roman" w:cs="Times New Roman"/>
          <w:sz w:val="28"/>
          <w:szCs w:val="28"/>
        </w:rPr>
        <w:t>не</w:t>
      </w:r>
      <w:proofErr w:type="gramEnd"/>
      <w:r w:rsidRPr="001038F6">
        <w:rPr>
          <w:rFonts w:ascii="Times New Roman" w:hAnsi="Times New Roman" w:cs="Times New Roman"/>
          <w:sz w:val="28"/>
          <w:szCs w:val="28"/>
        </w:rPr>
        <w:t xml:space="preserve"> позднее 1 рабочего дня, следующего за днем поступления;</w:t>
      </w:r>
    </w:p>
    <w:p w:rsidR="006010AE" w:rsidRPr="001038F6" w:rsidRDefault="006010AE" w:rsidP="001038F6">
      <w:pPr>
        <w:autoSpaceDE w:val="0"/>
        <w:autoSpaceDN w:val="0"/>
        <w:adjustRightInd w:val="0"/>
        <w:spacing w:line="240" w:lineRule="auto"/>
        <w:ind w:firstLine="567"/>
        <w:jc w:val="both"/>
        <w:rPr>
          <w:rFonts w:ascii="Times New Roman" w:hAnsi="Times New Roman" w:cs="Times New Roman"/>
          <w:sz w:val="28"/>
          <w:szCs w:val="28"/>
        </w:rPr>
      </w:pPr>
      <w:r w:rsidRPr="001038F6">
        <w:rPr>
          <w:rFonts w:ascii="Times New Roman" w:hAnsi="Times New Roman" w:cs="Times New Roman"/>
          <w:sz w:val="28"/>
          <w:szCs w:val="28"/>
        </w:rPr>
        <w:t xml:space="preserve">при направлении запроса в электронной форме через личный кабинет заявителя на ЕПГУ– </w:t>
      </w:r>
      <w:proofErr w:type="gramStart"/>
      <w:r w:rsidRPr="001038F6">
        <w:rPr>
          <w:rFonts w:ascii="Times New Roman" w:hAnsi="Times New Roman" w:cs="Times New Roman"/>
          <w:sz w:val="28"/>
          <w:szCs w:val="28"/>
        </w:rPr>
        <w:t>не</w:t>
      </w:r>
      <w:proofErr w:type="gramEnd"/>
      <w:r w:rsidRPr="001038F6">
        <w:rPr>
          <w:rFonts w:ascii="Times New Roman" w:hAnsi="Times New Roman" w:cs="Times New Roman"/>
          <w:sz w:val="28"/>
          <w:szCs w:val="28"/>
        </w:rPr>
        <w:t xml:space="preserve"> позднее 1 рабочего дня, следующего за днем поступления.</w:t>
      </w:r>
    </w:p>
    <w:p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bookmarkStart w:id="7" w:name="P339"/>
      <w:bookmarkEnd w:id="7"/>
      <w:r w:rsidRPr="001038F6">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lastRenderedPageBreak/>
        <w:t>2.14.1. Предоставление муниципальной услуги осуществляется в специально выделенных для этих целей помещениях ОМСУ или в МФЦ.</w:t>
      </w:r>
    </w:p>
    <w:p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2.14.4. Здание (помещение) оборудуется, информационной табличкой (вывеской), содержащей наименование ОМСУ, а также  информацию о режиме его работы.</w:t>
      </w:r>
    </w:p>
    <w:p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2.14.7. При необходимости инвалиду предоставляется помощник из числа работников ОМСУ</w:t>
      </w:r>
      <w:r w:rsidR="001038F6" w:rsidRPr="001038F6">
        <w:rPr>
          <w:rFonts w:ascii="Times New Roman" w:hAnsi="Times New Roman" w:cs="Times New Roman"/>
          <w:sz w:val="28"/>
          <w:szCs w:val="28"/>
        </w:rPr>
        <w:t xml:space="preserve"> </w:t>
      </w:r>
      <w:r w:rsidRPr="001038F6">
        <w:rPr>
          <w:rFonts w:ascii="Times New Roman" w:hAnsi="Times New Roman" w:cs="Times New Roman"/>
          <w:sz w:val="28"/>
          <w:szCs w:val="28"/>
        </w:rPr>
        <w:t>или МФЦ для преодоления барьеров, возникающих при предоставлении муниципальной услуги наравне с другими гражданами.</w:t>
      </w:r>
    </w:p>
    <w:p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 xml:space="preserve">2.14.9. Наличие визуальной, текстовой и </w:t>
      </w:r>
      <w:proofErr w:type="spellStart"/>
      <w:r w:rsidRPr="001038F6">
        <w:rPr>
          <w:rFonts w:ascii="Times New Roman" w:hAnsi="Times New Roman" w:cs="Times New Roman"/>
          <w:sz w:val="28"/>
          <w:szCs w:val="28"/>
        </w:rPr>
        <w:t>мультимедийной</w:t>
      </w:r>
      <w:proofErr w:type="spellEnd"/>
      <w:r w:rsidRPr="001038F6">
        <w:rPr>
          <w:rFonts w:ascii="Times New Roman" w:hAnsi="Times New Roman" w:cs="Times New Roman"/>
          <w:sz w:val="28"/>
          <w:szCs w:val="28"/>
        </w:rPr>
        <w:t xml:space="preserve"> информации </w:t>
      </w:r>
      <w:r w:rsidRPr="007707B8">
        <w:rPr>
          <w:sz w:val="28"/>
          <w:szCs w:val="28"/>
        </w:rPr>
        <w:t xml:space="preserve">о порядке предоставления муниципальных услуг, знаков, выполненных </w:t>
      </w:r>
      <w:r w:rsidRPr="001038F6">
        <w:rPr>
          <w:rFonts w:ascii="Times New Roman" w:hAnsi="Times New Roman" w:cs="Times New Roman"/>
          <w:sz w:val="28"/>
          <w:szCs w:val="28"/>
        </w:rPr>
        <w:t>рельефно-точечным шрифтом Брайля.</w:t>
      </w:r>
    </w:p>
    <w:p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w:t>
      </w:r>
      <w:r w:rsidRPr="001038F6">
        <w:rPr>
          <w:rFonts w:ascii="Times New Roman" w:hAnsi="Times New Roman" w:cs="Times New Roman"/>
          <w:sz w:val="28"/>
          <w:szCs w:val="28"/>
        </w:rPr>
        <w:lastRenderedPageBreak/>
        <w:t>требованиям нормативных документов, действующих на территории Российской Федерации.</w:t>
      </w:r>
    </w:p>
    <w:p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2.15. Показатели доступности и качества муниципальной услуги.</w:t>
      </w:r>
    </w:p>
    <w:p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6010AE" w:rsidRPr="001038F6" w:rsidRDefault="006010AE" w:rsidP="001038F6">
      <w:pPr>
        <w:pStyle w:val="a6"/>
        <w:numPr>
          <w:ilvl w:val="0"/>
          <w:numId w:val="2"/>
        </w:numPr>
        <w:tabs>
          <w:tab w:val="left" w:pos="993"/>
        </w:tabs>
        <w:autoSpaceDE w:val="0"/>
        <w:autoSpaceDN w:val="0"/>
        <w:adjustRightInd w:val="0"/>
        <w:spacing w:line="240" w:lineRule="auto"/>
        <w:ind w:left="0" w:firstLine="709"/>
        <w:rPr>
          <w:sz w:val="28"/>
          <w:szCs w:val="28"/>
        </w:rPr>
      </w:pPr>
      <w:r w:rsidRPr="001038F6">
        <w:rPr>
          <w:sz w:val="28"/>
          <w:szCs w:val="28"/>
        </w:rPr>
        <w:t>транспортная доступность к месту предоставления муниципальной услуги;</w:t>
      </w:r>
    </w:p>
    <w:p w:rsidR="006010AE" w:rsidRPr="001038F6" w:rsidRDefault="006010AE" w:rsidP="001038F6">
      <w:pPr>
        <w:pStyle w:val="a6"/>
        <w:numPr>
          <w:ilvl w:val="0"/>
          <w:numId w:val="2"/>
        </w:numPr>
        <w:tabs>
          <w:tab w:val="left" w:pos="993"/>
        </w:tabs>
        <w:autoSpaceDE w:val="0"/>
        <w:autoSpaceDN w:val="0"/>
        <w:adjustRightInd w:val="0"/>
        <w:spacing w:line="240" w:lineRule="auto"/>
        <w:ind w:left="0" w:firstLine="709"/>
        <w:rPr>
          <w:sz w:val="28"/>
          <w:szCs w:val="28"/>
        </w:rPr>
      </w:pPr>
      <w:r w:rsidRPr="001038F6">
        <w:rPr>
          <w:sz w:val="28"/>
          <w:szCs w:val="28"/>
        </w:rPr>
        <w:t>наличие указателей, обеспечивающих беспрепятственный доступ к помещениям, в которых предоставляется услуга;</w:t>
      </w:r>
    </w:p>
    <w:p w:rsidR="006010AE" w:rsidRPr="001038F6" w:rsidRDefault="006010AE" w:rsidP="001038F6">
      <w:pPr>
        <w:pStyle w:val="a6"/>
        <w:numPr>
          <w:ilvl w:val="0"/>
          <w:numId w:val="2"/>
        </w:numPr>
        <w:tabs>
          <w:tab w:val="left" w:pos="993"/>
        </w:tabs>
        <w:autoSpaceDE w:val="0"/>
        <w:autoSpaceDN w:val="0"/>
        <w:adjustRightInd w:val="0"/>
        <w:spacing w:line="240" w:lineRule="auto"/>
        <w:ind w:left="0" w:firstLine="709"/>
        <w:rPr>
          <w:sz w:val="28"/>
          <w:szCs w:val="28"/>
        </w:rPr>
      </w:pPr>
      <w:r w:rsidRPr="001038F6">
        <w:rPr>
          <w:sz w:val="28"/>
          <w:szCs w:val="28"/>
        </w:rPr>
        <w:t>возможность получения полной и достоверной информации о муниципальной услуге в ОМСУ или</w:t>
      </w:r>
      <w:r w:rsidR="001038F6" w:rsidRPr="001038F6">
        <w:rPr>
          <w:sz w:val="28"/>
          <w:szCs w:val="28"/>
        </w:rPr>
        <w:t xml:space="preserve"> </w:t>
      </w:r>
      <w:r w:rsidRPr="001038F6">
        <w:rPr>
          <w:sz w:val="28"/>
          <w:szCs w:val="28"/>
        </w:rPr>
        <w:t>МФЦ, по телефону, на официальном сайте муниципального района (городского округа) Ленинградской области, предоставляющего услугу;</w:t>
      </w:r>
    </w:p>
    <w:p w:rsidR="006010AE" w:rsidRPr="001038F6" w:rsidRDefault="006010AE" w:rsidP="001038F6">
      <w:pPr>
        <w:pStyle w:val="a6"/>
        <w:numPr>
          <w:ilvl w:val="0"/>
          <w:numId w:val="2"/>
        </w:numPr>
        <w:tabs>
          <w:tab w:val="left" w:pos="993"/>
        </w:tabs>
        <w:autoSpaceDE w:val="0"/>
        <w:autoSpaceDN w:val="0"/>
        <w:adjustRightInd w:val="0"/>
        <w:spacing w:line="240" w:lineRule="auto"/>
        <w:ind w:left="0" w:firstLine="709"/>
        <w:rPr>
          <w:sz w:val="28"/>
          <w:szCs w:val="28"/>
        </w:rPr>
      </w:pPr>
      <w:r w:rsidRPr="001038F6">
        <w:rPr>
          <w:sz w:val="28"/>
          <w:szCs w:val="28"/>
        </w:rPr>
        <w:t>предоставление муниципальной услуги любым доступным способом, предусмотренным действующим законодательством;</w:t>
      </w:r>
    </w:p>
    <w:p w:rsidR="006010AE" w:rsidRPr="001038F6" w:rsidRDefault="006010AE" w:rsidP="001038F6">
      <w:pPr>
        <w:pStyle w:val="a6"/>
        <w:numPr>
          <w:ilvl w:val="0"/>
          <w:numId w:val="2"/>
        </w:numPr>
        <w:tabs>
          <w:tab w:val="left" w:pos="993"/>
        </w:tabs>
        <w:autoSpaceDE w:val="0"/>
        <w:autoSpaceDN w:val="0"/>
        <w:adjustRightInd w:val="0"/>
        <w:spacing w:line="240" w:lineRule="auto"/>
        <w:ind w:left="0" w:firstLine="709"/>
        <w:rPr>
          <w:sz w:val="28"/>
          <w:szCs w:val="28"/>
        </w:rPr>
      </w:pPr>
      <w:r w:rsidRPr="001038F6">
        <w:rPr>
          <w:sz w:val="28"/>
          <w:szCs w:val="28"/>
        </w:rPr>
        <w:t>обеспечение для заявителя возможности получения информации о ходе и результате предоставления муниципальной услуги с использованием ЕПГУ.</w:t>
      </w:r>
    </w:p>
    <w:p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6010AE" w:rsidRPr="001038F6" w:rsidRDefault="006010AE" w:rsidP="001038F6">
      <w:pPr>
        <w:pStyle w:val="a6"/>
        <w:numPr>
          <w:ilvl w:val="0"/>
          <w:numId w:val="2"/>
        </w:numPr>
        <w:tabs>
          <w:tab w:val="left" w:pos="993"/>
        </w:tabs>
        <w:autoSpaceDE w:val="0"/>
        <w:autoSpaceDN w:val="0"/>
        <w:adjustRightInd w:val="0"/>
        <w:spacing w:line="240" w:lineRule="auto"/>
        <w:ind w:left="0" w:firstLine="709"/>
        <w:rPr>
          <w:sz w:val="28"/>
          <w:szCs w:val="28"/>
        </w:rPr>
      </w:pPr>
      <w:r w:rsidRPr="001038F6">
        <w:rPr>
          <w:sz w:val="28"/>
          <w:szCs w:val="28"/>
        </w:rPr>
        <w:t>наличие инфраструктуры, указанной в пункте 2.14;</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исполнение требований доступности услуг для инвалидов;</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обеспечение беспрепятственного доступа инвалидов к помещениям, в которых предоставляется муниципальная услуга.</w:t>
      </w:r>
    </w:p>
    <w:p w:rsidR="006010AE" w:rsidRPr="007707B8" w:rsidRDefault="006010AE" w:rsidP="006010AE">
      <w:pPr>
        <w:autoSpaceDE w:val="0"/>
        <w:autoSpaceDN w:val="0"/>
        <w:adjustRightInd w:val="0"/>
        <w:ind w:firstLine="709"/>
        <w:jc w:val="both"/>
        <w:rPr>
          <w:sz w:val="28"/>
          <w:szCs w:val="28"/>
        </w:rPr>
      </w:pPr>
      <w:r w:rsidRPr="007707B8">
        <w:rPr>
          <w:sz w:val="28"/>
          <w:szCs w:val="28"/>
        </w:rPr>
        <w:t>2.15.3. Показатели качества муниципальной услуги:</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соблюдение срока предоставления муниципальной услуги;</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lastRenderedPageBreak/>
        <w:t>соблюдение времени ожидания в очереди при подаче запроса и получении результата;</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r w:rsidRPr="007707B8">
        <w:rPr>
          <w:sz w:val="28"/>
          <w:szCs w:val="28"/>
        </w:rPr>
        <w:t>отсутствие жалоб на действия или бездействия должностных лиц ОМСУ, поданных в установленном порядке.</w:t>
      </w:r>
    </w:p>
    <w:p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6010AE" w:rsidRPr="007707B8" w:rsidRDefault="006010AE" w:rsidP="006010AE">
      <w:pPr>
        <w:pStyle w:val="ConsPlusNormal"/>
        <w:rPr>
          <w:rFonts w:ascii="Times New Roman" w:hAnsi="Times New Roman" w:cs="Times New Roman"/>
          <w:sz w:val="28"/>
          <w:szCs w:val="28"/>
        </w:rPr>
      </w:pPr>
    </w:p>
    <w:p w:rsidR="006010AE" w:rsidRPr="007707B8" w:rsidRDefault="006010AE" w:rsidP="006010AE">
      <w:pPr>
        <w:pStyle w:val="ConsPlusNormal"/>
        <w:jc w:val="center"/>
        <w:outlineLvl w:val="1"/>
        <w:rPr>
          <w:rFonts w:ascii="Times New Roman" w:hAnsi="Times New Roman" w:cs="Times New Roman"/>
          <w:b/>
          <w:sz w:val="28"/>
          <w:szCs w:val="28"/>
        </w:rPr>
      </w:pPr>
      <w:r w:rsidRPr="007707B8">
        <w:rPr>
          <w:rFonts w:ascii="Times New Roman" w:hAnsi="Times New Roman" w:cs="Times New Roman"/>
          <w:b/>
          <w:sz w:val="28"/>
          <w:szCs w:val="28"/>
        </w:rPr>
        <w:t>3. Состав, последовательность и сроки выполнения</w:t>
      </w:r>
    </w:p>
    <w:p w:rsidR="006010AE" w:rsidRPr="007707B8" w:rsidRDefault="006010AE" w:rsidP="006010AE">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административных процедур, требования к порядку</w:t>
      </w:r>
    </w:p>
    <w:p w:rsidR="006010AE" w:rsidRPr="007707B8" w:rsidRDefault="006010AE" w:rsidP="006010AE">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их выполнения, в том числе особенности выполнения</w:t>
      </w:r>
    </w:p>
    <w:p w:rsidR="006010AE" w:rsidRPr="007707B8" w:rsidRDefault="006010AE" w:rsidP="006010AE">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административных процедур в электронной форме</w:t>
      </w:r>
    </w:p>
    <w:p w:rsidR="006010AE" w:rsidRPr="007707B8" w:rsidRDefault="006010AE" w:rsidP="006010AE">
      <w:pPr>
        <w:pStyle w:val="ConsPlusNormal"/>
        <w:ind w:firstLine="540"/>
        <w:jc w:val="both"/>
        <w:rPr>
          <w:rFonts w:ascii="Times New Roman" w:hAnsi="Times New Roman" w:cs="Times New Roman"/>
          <w:sz w:val="28"/>
          <w:szCs w:val="28"/>
        </w:rPr>
      </w:pPr>
    </w:p>
    <w:p w:rsidR="006010AE" w:rsidRPr="007707B8" w:rsidRDefault="006010AE" w:rsidP="006010AE">
      <w:pPr>
        <w:pStyle w:val="ConsPlusNormal"/>
        <w:ind w:firstLine="709"/>
        <w:jc w:val="both"/>
        <w:outlineLvl w:val="2"/>
        <w:rPr>
          <w:rFonts w:ascii="Times New Roman" w:hAnsi="Times New Roman" w:cs="Times New Roman"/>
          <w:sz w:val="28"/>
          <w:szCs w:val="28"/>
        </w:rPr>
      </w:pPr>
      <w:r w:rsidRPr="007707B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6010AE" w:rsidRPr="001038F6" w:rsidRDefault="006010AE" w:rsidP="001038F6">
      <w:pPr>
        <w:pStyle w:val="ConsPlusNormal"/>
        <w:ind w:firstLine="709"/>
        <w:jc w:val="both"/>
        <w:outlineLvl w:val="2"/>
        <w:rPr>
          <w:rFonts w:ascii="Times New Roman" w:hAnsi="Times New Roman" w:cs="Times New Roman"/>
          <w:sz w:val="28"/>
          <w:szCs w:val="28"/>
        </w:rPr>
      </w:pPr>
      <w:r w:rsidRPr="001038F6">
        <w:rPr>
          <w:rFonts w:ascii="Times New Roman" w:hAnsi="Times New Roman" w:cs="Times New Roman"/>
          <w:sz w:val="28"/>
          <w:szCs w:val="28"/>
        </w:rPr>
        <w:t xml:space="preserve">3.1.1. Предоставление муниципальной услуги включает в себя следующие административные процедуры: </w:t>
      </w:r>
    </w:p>
    <w:p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1) прием и регистрация заявления о предоставлении муниципальной услуги – 1 рабочий день;</w:t>
      </w:r>
    </w:p>
    <w:p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2) рассмотрение и проверка правильности оформления документов, необходимых для предоставления муниципальной услуги, формирование и направление межведомственного запроса в орган, участвующий в предоставлении муниципальной услуги – 1 рабочий дней;</w:t>
      </w:r>
    </w:p>
    <w:p w:rsidR="006010AE" w:rsidRPr="001038F6" w:rsidRDefault="006010AE" w:rsidP="001038F6">
      <w:pPr>
        <w:autoSpaceDE w:val="0"/>
        <w:autoSpaceDN w:val="0"/>
        <w:adjustRightInd w:val="0"/>
        <w:spacing w:line="240" w:lineRule="auto"/>
        <w:ind w:firstLine="709"/>
        <w:jc w:val="both"/>
        <w:rPr>
          <w:rFonts w:ascii="Times New Roman" w:hAnsi="Times New Roman" w:cs="Times New Roman"/>
          <w:sz w:val="28"/>
          <w:szCs w:val="28"/>
        </w:rPr>
      </w:pPr>
      <w:r w:rsidRPr="001038F6">
        <w:rPr>
          <w:rFonts w:ascii="Times New Roman" w:hAnsi="Times New Roman" w:cs="Times New Roman"/>
          <w:sz w:val="28"/>
          <w:szCs w:val="28"/>
        </w:rPr>
        <w:t>3) принятие решения о наличии права на отдых и</w:t>
      </w:r>
      <w:r w:rsidR="00F54728" w:rsidRPr="00F54728">
        <w:rPr>
          <w:rFonts w:ascii="Times New Roman" w:hAnsi="Times New Roman" w:cs="Times New Roman"/>
          <w:sz w:val="28"/>
          <w:szCs w:val="28"/>
        </w:rPr>
        <w:t xml:space="preserve"> </w:t>
      </w:r>
      <w:r w:rsidRPr="001038F6">
        <w:rPr>
          <w:rFonts w:ascii="Times New Roman" w:hAnsi="Times New Roman" w:cs="Times New Roman"/>
          <w:sz w:val="28"/>
          <w:szCs w:val="28"/>
        </w:rPr>
        <w:t>оздоровление или решения об отказе</w:t>
      </w:r>
      <w:r w:rsidR="00F54728" w:rsidRPr="00F54728">
        <w:rPr>
          <w:rFonts w:ascii="Times New Roman" w:hAnsi="Times New Roman" w:cs="Times New Roman"/>
          <w:sz w:val="28"/>
          <w:szCs w:val="28"/>
        </w:rPr>
        <w:t xml:space="preserve"> </w:t>
      </w:r>
      <w:r w:rsidRPr="00F54728">
        <w:rPr>
          <w:rFonts w:ascii="Times New Roman" w:hAnsi="Times New Roman" w:cs="Times New Roman"/>
          <w:sz w:val="28"/>
          <w:szCs w:val="28"/>
        </w:rPr>
        <w:t>(о предоставлении или отказе в предоставлении муниципальной услуги</w:t>
      </w:r>
      <w:r w:rsidRPr="001038F6">
        <w:rPr>
          <w:rFonts w:ascii="Times New Roman" w:hAnsi="Times New Roman" w:cs="Times New Roman"/>
          <w:sz w:val="28"/>
          <w:szCs w:val="28"/>
        </w:rPr>
        <w:t>) – 3 рабочих дня;</w:t>
      </w:r>
    </w:p>
    <w:p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4) подготовка  и направление письменного ответа на обращение по результатам его рассмотрения – 1 рабочий день.</w:t>
      </w:r>
    </w:p>
    <w:p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3.1.2. Прием и регистрация заявления о предоставлении муниципальной услуги.</w:t>
      </w:r>
    </w:p>
    <w:p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3.1.2.1. Основанием для начала административной процедуры является обращение заявителя в ОМСУ либо через МФЦ с заявлением и документами, указанными в пункте 2.6. Административного регламента.</w:t>
      </w:r>
    </w:p>
    <w:p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lastRenderedPageBreak/>
        <w:t>3.1.2.2. Содержание административного действия, продолжительность и (или) максимальный срок его выполнения:</w:t>
      </w:r>
    </w:p>
    <w:p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прием представленных (направленных) заявителем документов, необходимых для предоставления муниципальной услуги, и регистрация их в соответствии с правилами делопроизводства, установленными в ОМСУ;</w:t>
      </w:r>
    </w:p>
    <w:p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срок выполнения действия – 20 минут.</w:t>
      </w:r>
    </w:p>
    <w:p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3.1.2.3. Лицом, ответственным за выполнение административной процедуры, является уполномоченное должностное лицо ОМСУ (далее - специалист).</w:t>
      </w:r>
    </w:p>
    <w:p w:rsidR="006010AE" w:rsidRPr="00F54728" w:rsidRDefault="006010AE" w:rsidP="00F54728">
      <w:pPr>
        <w:suppressAutoHyphens/>
        <w:spacing w:line="240" w:lineRule="auto"/>
        <w:ind w:firstLine="709"/>
        <w:jc w:val="both"/>
        <w:rPr>
          <w:rFonts w:ascii="Times New Roman" w:hAnsi="Times New Roman" w:cs="Times New Roman"/>
          <w:sz w:val="28"/>
          <w:szCs w:val="28"/>
        </w:rPr>
      </w:pPr>
      <w:r w:rsidRPr="00F54728">
        <w:rPr>
          <w:rStyle w:val="s6"/>
          <w:rFonts w:ascii="Times New Roman" w:hAnsi="Times New Roman" w:cs="Times New Roman"/>
          <w:sz w:val="28"/>
          <w:szCs w:val="28"/>
        </w:rPr>
        <w:t>Ответственность за достоверность предоставляемых в заявлении сведений несе</w:t>
      </w:r>
      <w:r w:rsidRPr="00F54728">
        <w:rPr>
          <w:rFonts w:ascii="Times New Roman" w:hAnsi="Times New Roman" w:cs="Times New Roman"/>
          <w:sz w:val="28"/>
          <w:szCs w:val="28"/>
          <w:lang w:eastAsia="en-US"/>
        </w:rPr>
        <w:t>т заявитель.</w:t>
      </w:r>
    </w:p>
    <w:p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3.1.2.5. Результатом выполнения административной процедуры является регистрация заявления и прилагаемых к нему документов специалистом, в соответствии с правилами делопроизводства, установленными в ОМСУ, в тот же день.</w:t>
      </w:r>
    </w:p>
    <w:p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3.1.3. Рассмотрение и проверка правильности оформления документов, необходимых для предоставления муниципальной услуги, формирование и направление межведомственного запроса в орган, участвующий в предоставлении муниципальной услуги.</w:t>
      </w:r>
    </w:p>
    <w:p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3.1.3.1. Основанием для начала административной процедуры является регистрация заявления и прилагаемых к нему документов.</w:t>
      </w:r>
    </w:p>
    <w:p w:rsidR="006010AE" w:rsidRPr="00F54728" w:rsidRDefault="006010AE" w:rsidP="00F54728">
      <w:pPr>
        <w:autoSpaceDE w:val="0"/>
        <w:autoSpaceDN w:val="0"/>
        <w:adjustRightInd w:val="0"/>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F54728">
        <w:rPr>
          <w:rFonts w:ascii="Times New Roman" w:hAnsi="Times New Roman" w:cs="Times New Roman"/>
          <w:sz w:val="28"/>
          <w:szCs w:val="28"/>
        </w:rPr>
        <w:t>и(</w:t>
      </w:r>
      <w:proofErr w:type="gramEnd"/>
      <w:r w:rsidRPr="00F54728">
        <w:rPr>
          <w:rFonts w:ascii="Times New Roman" w:hAnsi="Times New Roman" w:cs="Times New Roman"/>
          <w:sz w:val="28"/>
          <w:szCs w:val="28"/>
        </w:rPr>
        <w:t>или) максимальный срок его (их) выполнения:</w:t>
      </w:r>
    </w:p>
    <w:p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w:t>
      </w:r>
      <w:proofErr w:type="gramStart"/>
      <w:r w:rsidRPr="00F54728">
        <w:rPr>
          <w:rFonts w:ascii="Times New Roman" w:hAnsi="Times New Roman" w:cs="Times New Roman"/>
          <w:sz w:val="28"/>
          <w:szCs w:val="28"/>
        </w:rPr>
        <w:t>заявлении</w:t>
      </w:r>
      <w:proofErr w:type="gramEnd"/>
      <w:r w:rsidRPr="00F54728">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 рабочего дня.</w:t>
      </w:r>
    </w:p>
    <w:p w:rsidR="006010AE" w:rsidRPr="007707B8" w:rsidRDefault="006010AE" w:rsidP="00F54728">
      <w:pPr>
        <w:spacing w:line="240" w:lineRule="auto"/>
        <w:ind w:firstLine="709"/>
        <w:jc w:val="both"/>
        <w:rPr>
          <w:sz w:val="28"/>
          <w:szCs w:val="28"/>
        </w:rPr>
      </w:pPr>
      <w:r w:rsidRPr="00F54728">
        <w:rPr>
          <w:rFonts w:ascii="Times New Roman" w:hAnsi="Times New Roman" w:cs="Times New Roman"/>
          <w:sz w:val="28"/>
          <w:szCs w:val="28"/>
        </w:rPr>
        <w:t xml:space="preserve">2 действие: направление в электронной форме с использованием системы межведомственного электронного взаимодействия запросов на получение документов, указанных в пункте 2.7 Методических рекомендаций Административного регламента и получение ответов на межведомственные запросы в течение 1 рабочего дней </w:t>
      </w:r>
      <w:proofErr w:type="gramStart"/>
      <w:r w:rsidRPr="00F54728">
        <w:rPr>
          <w:rFonts w:ascii="Times New Roman" w:hAnsi="Times New Roman" w:cs="Times New Roman"/>
          <w:sz w:val="28"/>
          <w:szCs w:val="28"/>
        </w:rPr>
        <w:t>с даты окончания</w:t>
      </w:r>
      <w:proofErr w:type="gramEnd"/>
      <w:r w:rsidRPr="00F54728">
        <w:rPr>
          <w:rFonts w:ascii="Times New Roman" w:hAnsi="Times New Roman" w:cs="Times New Roman"/>
          <w:sz w:val="28"/>
          <w:szCs w:val="28"/>
        </w:rPr>
        <w:t xml:space="preserve"> первой административной процедуры</w:t>
      </w:r>
      <w:r w:rsidRPr="007707B8">
        <w:rPr>
          <w:sz w:val="28"/>
          <w:szCs w:val="28"/>
        </w:rPr>
        <w:t>.</w:t>
      </w:r>
    </w:p>
    <w:p w:rsidR="006010AE" w:rsidRPr="00F54728" w:rsidRDefault="006010AE" w:rsidP="00F54728">
      <w:pPr>
        <w:spacing w:line="240" w:lineRule="auto"/>
        <w:ind w:firstLine="709"/>
        <w:jc w:val="both"/>
        <w:rPr>
          <w:rFonts w:ascii="Times New Roman" w:hAnsi="Times New Roman" w:cs="Times New Roman"/>
          <w:strike/>
          <w:sz w:val="28"/>
          <w:szCs w:val="28"/>
        </w:rPr>
      </w:pPr>
      <w:r w:rsidRPr="00F54728">
        <w:rPr>
          <w:rFonts w:ascii="Times New Roman" w:hAnsi="Times New Roman" w:cs="Times New Roman"/>
          <w:sz w:val="28"/>
          <w:szCs w:val="28"/>
        </w:rPr>
        <w:t>3.1.3.3. Ответственным за выполнение административной процедуры является специалист ОМСУ.</w:t>
      </w:r>
    </w:p>
    <w:p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lastRenderedPageBreak/>
        <w:t>3.1.3.4. Критерий принятия решения: наличие/отсутствие у заявителя права на получение муниципальной услуги.</w:t>
      </w:r>
    </w:p>
    <w:p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3.1.4. Принятие решения о предоставлении или отказе в предоставлении муниципальной услуги.</w:t>
      </w:r>
    </w:p>
    <w:p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3.1.4.1. Основанием для начала административной процедуры является представление должностным лицом, ответственным за формирование проекта решения, проекта решения о наличии права в</w:t>
      </w:r>
      <w:r w:rsidRPr="007707B8">
        <w:rPr>
          <w:sz w:val="28"/>
          <w:szCs w:val="28"/>
        </w:rPr>
        <w:t xml:space="preserve"> </w:t>
      </w:r>
      <w:r w:rsidRPr="00F54728">
        <w:rPr>
          <w:rFonts w:ascii="Times New Roman" w:hAnsi="Times New Roman" w:cs="Times New Roman"/>
          <w:sz w:val="28"/>
          <w:szCs w:val="28"/>
        </w:rPr>
        <w:t>предоставлении муниципальной услуги лицу, уполномоченному на принятие и подписание соответствующего решения.</w:t>
      </w:r>
    </w:p>
    <w:p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F54728">
        <w:rPr>
          <w:rFonts w:ascii="Times New Roman" w:hAnsi="Times New Roman" w:cs="Times New Roman"/>
          <w:sz w:val="28"/>
          <w:szCs w:val="28"/>
        </w:rPr>
        <w:t>и(</w:t>
      </w:r>
      <w:proofErr w:type="gramEnd"/>
      <w:r w:rsidRPr="00F54728">
        <w:rPr>
          <w:rFonts w:ascii="Times New Roman" w:hAnsi="Times New Roman" w:cs="Times New Roman"/>
          <w:sz w:val="28"/>
          <w:szCs w:val="28"/>
        </w:rPr>
        <w:t>или) максимальный срок его (их) выполнения:</w:t>
      </w:r>
    </w:p>
    <w:p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 xml:space="preserve">рассмотрение проекта решения, а также заявления и представленных документов должностным лицом, уполномоченным на принятие и подписание соответствующего решения (о предоставлении услуги или об отказе в предоставлении услуги), в течение 1 рабочего дня </w:t>
      </w:r>
      <w:proofErr w:type="gramStart"/>
      <w:r w:rsidRPr="00F54728">
        <w:rPr>
          <w:rFonts w:ascii="Times New Roman" w:hAnsi="Times New Roman" w:cs="Times New Roman"/>
          <w:sz w:val="28"/>
          <w:szCs w:val="28"/>
        </w:rPr>
        <w:t>с даты окончания</w:t>
      </w:r>
      <w:proofErr w:type="gramEnd"/>
      <w:r w:rsidRPr="00F54728">
        <w:rPr>
          <w:rFonts w:ascii="Times New Roman" w:hAnsi="Times New Roman" w:cs="Times New Roman"/>
          <w:sz w:val="28"/>
          <w:szCs w:val="28"/>
        </w:rPr>
        <w:t xml:space="preserve"> второй административной процедуры. </w:t>
      </w:r>
    </w:p>
    <w:p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3.1.4.3. Лицом, ответственным за выполнение административной процедуры является должностное лицо ОМСУ, ответственное за принятие и подписание соответствующего решения.</w:t>
      </w:r>
    </w:p>
    <w:p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3.1.4.5. Результатом выполнения административной процедуры является принятие решения о предоставлении (отказе в предоставлении) муниципальной услуги заявителю.</w:t>
      </w:r>
    </w:p>
    <w:p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3.1.5. Подготовка и направление письменного ответа на обращение по результатам его рассмотрения.</w:t>
      </w:r>
    </w:p>
    <w:p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3.1.5.1. Основанием для начала административной процедуры является принятие решения о предоставлении (отказе в предоставлении) муниципальной услуги заявителю.</w:t>
      </w:r>
    </w:p>
    <w:p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w:t>
      </w:r>
      <w:proofErr w:type="gramStart"/>
      <w:r w:rsidRPr="00F54728">
        <w:rPr>
          <w:rFonts w:ascii="Times New Roman" w:hAnsi="Times New Roman" w:cs="Times New Roman"/>
          <w:sz w:val="28"/>
          <w:szCs w:val="28"/>
        </w:rPr>
        <w:t>и(</w:t>
      </w:r>
      <w:proofErr w:type="gramEnd"/>
      <w:r w:rsidRPr="00F54728">
        <w:rPr>
          <w:rFonts w:ascii="Times New Roman" w:hAnsi="Times New Roman" w:cs="Times New Roman"/>
          <w:sz w:val="28"/>
          <w:szCs w:val="28"/>
        </w:rPr>
        <w:t>или) максимальный срок его (их) выполнения:</w:t>
      </w:r>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proofErr w:type="gramStart"/>
      <w:r w:rsidRPr="007707B8">
        <w:rPr>
          <w:sz w:val="28"/>
          <w:szCs w:val="28"/>
        </w:rPr>
        <w:lastRenderedPageBreak/>
        <w:t>в случае принятия решения о предоставлении путевки на отдых и оздоровление в каникулярное время в лагеря с круглосуточным пребыванием и лагеря с дневным пребыванием</w:t>
      </w:r>
      <w:r w:rsidR="00F54728" w:rsidRPr="00F54728">
        <w:rPr>
          <w:sz w:val="28"/>
          <w:szCs w:val="28"/>
        </w:rPr>
        <w:t xml:space="preserve"> </w:t>
      </w:r>
      <w:r w:rsidRPr="00F54728">
        <w:rPr>
          <w:sz w:val="28"/>
          <w:szCs w:val="28"/>
        </w:rPr>
        <w:t>(решения о предоставлении муниципальной услуги</w:t>
      </w:r>
      <w:r w:rsidRPr="0007366A">
        <w:rPr>
          <w:sz w:val="28"/>
          <w:szCs w:val="28"/>
          <w:highlight w:val="yellow"/>
        </w:rPr>
        <w:t>)</w:t>
      </w:r>
      <w:r w:rsidR="00F54728" w:rsidRPr="00F54728">
        <w:rPr>
          <w:sz w:val="28"/>
          <w:szCs w:val="28"/>
        </w:rPr>
        <w:t xml:space="preserve"> </w:t>
      </w:r>
      <w:r w:rsidRPr="007707B8">
        <w:rPr>
          <w:sz w:val="28"/>
          <w:szCs w:val="28"/>
        </w:rPr>
        <w:t xml:space="preserve">ОМСУ в течение 1 рабочего дня после принятия такого решения направляет заявителю </w:t>
      </w:r>
      <w:hyperlink w:anchor="Par486" w:history="1">
        <w:r w:rsidRPr="007707B8">
          <w:rPr>
            <w:sz w:val="28"/>
            <w:szCs w:val="28"/>
          </w:rPr>
          <w:t>уведомление</w:t>
        </w:r>
      </w:hyperlink>
      <w:r w:rsidR="00F54728" w:rsidRPr="00F54728">
        <w:t xml:space="preserve"> </w:t>
      </w:r>
      <w:r w:rsidRPr="007707B8">
        <w:rPr>
          <w:sz w:val="28"/>
          <w:szCs w:val="28"/>
        </w:rPr>
        <w:t>о предоставлении муниципальной услуги по форме согласно приложению 2 к Административному регламенту;</w:t>
      </w:r>
      <w:proofErr w:type="gramEnd"/>
    </w:p>
    <w:p w:rsidR="006010AE" w:rsidRPr="007707B8" w:rsidRDefault="006010AE" w:rsidP="006010AE">
      <w:pPr>
        <w:pStyle w:val="a6"/>
        <w:numPr>
          <w:ilvl w:val="0"/>
          <w:numId w:val="2"/>
        </w:numPr>
        <w:tabs>
          <w:tab w:val="left" w:pos="993"/>
        </w:tabs>
        <w:autoSpaceDE w:val="0"/>
        <w:autoSpaceDN w:val="0"/>
        <w:adjustRightInd w:val="0"/>
        <w:spacing w:line="240" w:lineRule="auto"/>
        <w:ind w:left="0" w:firstLine="709"/>
        <w:rPr>
          <w:sz w:val="28"/>
          <w:szCs w:val="28"/>
        </w:rPr>
      </w:pPr>
      <w:proofErr w:type="gramStart"/>
      <w:r w:rsidRPr="007707B8">
        <w:rPr>
          <w:sz w:val="28"/>
          <w:szCs w:val="28"/>
        </w:rPr>
        <w:t xml:space="preserve">в случае принятия решения об отказе в предоставлении путевки на отдых и оздоровление в каникулярное время в лагеря с круглосуточным пребыванием и лагеря с дневным пребыванием ОМСУ в течение 1 рабочего дня после принятия такого решения направляет заявителю </w:t>
      </w:r>
      <w:hyperlink w:anchor="Par486" w:history="1">
        <w:r w:rsidRPr="007707B8">
          <w:rPr>
            <w:sz w:val="28"/>
            <w:szCs w:val="28"/>
          </w:rPr>
          <w:t>уведомление</w:t>
        </w:r>
      </w:hyperlink>
      <w:r w:rsidRPr="007707B8">
        <w:rPr>
          <w:sz w:val="28"/>
          <w:szCs w:val="28"/>
        </w:rPr>
        <w:t xml:space="preserve"> об отказе в предоставлении путевки в организации отдыха и оздоровления детей согласно </w:t>
      </w:r>
      <w:r w:rsidRPr="007707B8">
        <w:rPr>
          <w:sz w:val="28"/>
          <w:szCs w:val="28"/>
          <w:shd w:val="clear" w:color="auto" w:fill="FFFFFF" w:themeFill="background1"/>
        </w:rPr>
        <w:t>приложению №</w:t>
      </w:r>
      <w:r w:rsidR="00F54728">
        <w:rPr>
          <w:sz w:val="28"/>
          <w:szCs w:val="28"/>
          <w:shd w:val="clear" w:color="auto" w:fill="FFFFFF" w:themeFill="background1"/>
          <w:lang w:val="en-US"/>
        </w:rPr>
        <w:t xml:space="preserve"> </w:t>
      </w:r>
      <w:r w:rsidRPr="007707B8">
        <w:rPr>
          <w:sz w:val="28"/>
          <w:szCs w:val="28"/>
          <w:shd w:val="clear" w:color="auto" w:fill="FFFFFF" w:themeFill="background1"/>
        </w:rPr>
        <w:t>3</w:t>
      </w:r>
      <w:r w:rsidRPr="007707B8">
        <w:rPr>
          <w:sz w:val="28"/>
          <w:szCs w:val="28"/>
        </w:rPr>
        <w:t xml:space="preserve"> к Административному регламенту.</w:t>
      </w:r>
      <w:proofErr w:type="gramEnd"/>
    </w:p>
    <w:p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3.1.5.3. Лицом, ответственным за выполнение административной процедуры, является должностное лицо ОМСУ, ответственное за направление ответа заявителю.</w:t>
      </w:r>
    </w:p>
    <w:p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3.1.5.4. Результатом выполнения административной процедуры является направление ответа заявителю</w:t>
      </w:r>
      <w:r w:rsidR="00F54728" w:rsidRPr="00F54728">
        <w:rPr>
          <w:rFonts w:ascii="Times New Roman" w:hAnsi="Times New Roman" w:cs="Times New Roman"/>
          <w:sz w:val="28"/>
          <w:szCs w:val="28"/>
        </w:rPr>
        <w:t xml:space="preserve"> </w:t>
      </w:r>
      <w:r w:rsidRPr="00F54728">
        <w:rPr>
          <w:rFonts w:ascii="Times New Roman" w:hAnsi="Times New Roman" w:cs="Times New Roman"/>
          <w:sz w:val="28"/>
          <w:szCs w:val="28"/>
        </w:rPr>
        <w:t>способом, указанным в заявлении о предоставлении муниципальной услуги.</w:t>
      </w:r>
    </w:p>
    <w:p w:rsidR="006010AE" w:rsidRPr="00F54728" w:rsidRDefault="006010AE" w:rsidP="00F54728">
      <w:pPr>
        <w:spacing w:line="240" w:lineRule="auto"/>
        <w:ind w:firstLine="851"/>
        <w:jc w:val="both"/>
        <w:rPr>
          <w:rFonts w:ascii="Times New Roman" w:hAnsi="Times New Roman" w:cs="Times New Roman"/>
          <w:sz w:val="28"/>
          <w:szCs w:val="28"/>
        </w:rPr>
      </w:pPr>
      <w:bookmarkStart w:id="8" w:name="P490"/>
      <w:bookmarkEnd w:id="8"/>
      <w:r w:rsidRPr="00F54728">
        <w:rPr>
          <w:rFonts w:ascii="Times New Roman" w:hAnsi="Times New Roman" w:cs="Times New Roman"/>
          <w:sz w:val="28"/>
          <w:szCs w:val="28"/>
        </w:rPr>
        <w:t xml:space="preserve">3.2. Особенности выполнения административных процедур в электронной форме </w:t>
      </w:r>
    </w:p>
    <w:p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 xml:space="preserve">3.2.1. Предоставление муниципальной услуги на ЕПГУ осуществляется в соответствии с Федеральным </w:t>
      </w:r>
      <w:hyperlink r:id="rId9" w:history="1">
        <w:r w:rsidRPr="00F54728">
          <w:rPr>
            <w:rFonts w:ascii="Times New Roman" w:eastAsiaTheme="minorHAnsi" w:hAnsi="Times New Roman" w:cs="Times New Roman"/>
            <w:sz w:val="28"/>
            <w:szCs w:val="28"/>
            <w:lang w:eastAsia="en-US"/>
          </w:rPr>
          <w:t>законом</w:t>
        </w:r>
      </w:hyperlink>
      <w:r w:rsidRPr="00F54728">
        <w:rPr>
          <w:rFonts w:ascii="Times New Roman" w:eastAsiaTheme="minorHAnsi" w:hAnsi="Times New Roman" w:cs="Times New Roman"/>
          <w:sz w:val="28"/>
          <w:szCs w:val="28"/>
          <w:lang w:eastAsia="en-US"/>
        </w:rPr>
        <w:t xml:space="preserve"> № 210-ФЗ, Федеральным </w:t>
      </w:r>
      <w:hyperlink r:id="rId10" w:history="1">
        <w:r w:rsidRPr="00F54728">
          <w:rPr>
            <w:rFonts w:ascii="Times New Roman" w:eastAsiaTheme="minorHAnsi" w:hAnsi="Times New Roman" w:cs="Times New Roman"/>
            <w:sz w:val="28"/>
            <w:szCs w:val="28"/>
            <w:lang w:eastAsia="en-US"/>
          </w:rPr>
          <w:t>законом</w:t>
        </w:r>
      </w:hyperlink>
      <w:r w:rsidRPr="00F54728">
        <w:rPr>
          <w:rFonts w:ascii="Times New Roman" w:eastAsiaTheme="minorHAnsi" w:hAnsi="Times New Roman" w:cs="Times New Roman"/>
          <w:sz w:val="28"/>
          <w:szCs w:val="28"/>
          <w:lang w:eastAsia="en-US"/>
        </w:rPr>
        <w:t xml:space="preserve"> от 27.07.2006 № 149-ФЗ "Об информации, информационных технологиях и о защите информации", </w:t>
      </w:r>
      <w:hyperlink r:id="rId11" w:history="1">
        <w:r w:rsidRPr="00F54728">
          <w:rPr>
            <w:rFonts w:ascii="Times New Roman" w:eastAsiaTheme="minorHAnsi" w:hAnsi="Times New Roman" w:cs="Times New Roman"/>
            <w:sz w:val="28"/>
            <w:szCs w:val="28"/>
            <w:lang w:eastAsia="en-US"/>
          </w:rPr>
          <w:t>постановлением</w:t>
        </w:r>
      </w:hyperlink>
      <w:r w:rsidRPr="00F54728">
        <w:rPr>
          <w:rFonts w:ascii="Times New Roman" w:eastAsiaTheme="minorHAnsi" w:hAnsi="Times New Roman" w:cs="Times New Roman"/>
          <w:sz w:val="28"/>
          <w:szCs w:val="28"/>
          <w:lang w:eastAsia="en-U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F54728">
        <w:rPr>
          <w:rFonts w:ascii="Times New Roman" w:eastAsiaTheme="minorHAnsi" w:hAnsi="Times New Roman" w:cs="Times New Roman"/>
          <w:sz w:val="28"/>
          <w:szCs w:val="28"/>
          <w:lang w:eastAsia="en-US"/>
        </w:rPr>
        <w:t>ии и ау</w:t>
      </w:r>
      <w:proofErr w:type="gramEnd"/>
      <w:r w:rsidRPr="00F54728">
        <w:rPr>
          <w:rFonts w:ascii="Times New Roman" w:eastAsiaTheme="minorHAnsi" w:hAnsi="Times New Roman" w:cs="Times New Roman"/>
          <w:sz w:val="28"/>
          <w:szCs w:val="28"/>
          <w:lang w:eastAsia="en-US"/>
        </w:rPr>
        <w:t>тентификации (далее - ЕСИА).</w:t>
      </w:r>
    </w:p>
    <w:p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3.2.3. Муниципальная услуга может быть получена через ЕПГУ без личной явки на прием в ОМСУ.</w:t>
      </w:r>
    </w:p>
    <w:p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3.2.4. Для подачи заявления через ЕПГУ заявитель должен выполнить следующие действия:</w:t>
      </w:r>
    </w:p>
    <w:p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пройти идентификацию и аутентификацию в ЕСИА;</w:t>
      </w:r>
    </w:p>
    <w:p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в личном кабинете на ЕПГУ заполнить в электронной форме заявление на оказание муниципальной услуги;</w:t>
      </w:r>
    </w:p>
    <w:p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ОМСУ посредством функционала.</w:t>
      </w:r>
    </w:p>
    <w:p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lastRenderedPageBreak/>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54728">
        <w:rPr>
          <w:rFonts w:ascii="Times New Roman" w:eastAsiaTheme="minorHAnsi" w:hAnsi="Times New Roman" w:cs="Times New Roman"/>
          <w:sz w:val="28"/>
          <w:szCs w:val="28"/>
          <w:lang w:eastAsia="en-US"/>
        </w:rPr>
        <w:t>Межвед</w:t>
      </w:r>
      <w:proofErr w:type="spellEnd"/>
      <w:r w:rsidRPr="00F54728">
        <w:rPr>
          <w:rFonts w:ascii="Times New Roman" w:eastAsiaTheme="minorHAns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3.2.6. При предоставлении муниципальной услуги через ЕПГУ должностное лицо ОМСУ выполняет следующие действия:</w:t>
      </w:r>
    </w:p>
    <w:p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54728">
        <w:rPr>
          <w:rFonts w:ascii="Times New Roman" w:eastAsiaTheme="minorHAnsi" w:hAnsi="Times New Roman" w:cs="Times New Roman"/>
          <w:sz w:val="28"/>
          <w:szCs w:val="28"/>
          <w:lang w:eastAsia="en-US"/>
        </w:rPr>
        <w:t>Межвед</w:t>
      </w:r>
      <w:proofErr w:type="spellEnd"/>
      <w:r w:rsidRPr="00F54728">
        <w:rPr>
          <w:rFonts w:ascii="Times New Roman" w:eastAsiaTheme="minorHAnsi" w:hAnsi="Times New Roman" w:cs="Times New Roman"/>
          <w:sz w:val="28"/>
          <w:szCs w:val="28"/>
          <w:lang w:eastAsia="en-US"/>
        </w:rPr>
        <w:t xml:space="preserve"> ЛО" формы о принятом решении и переводит дело в архив АИС "</w:t>
      </w:r>
      <w:proofErr w:type="spellStart"/>
      <w:r w:rsidRPr="00F54728">
        <w:rPr>
          <w:rFonts w:ascii="Times New Roman" w:eastAsiaTheme="minorHAnsi" w:hAnsi="Times New Roman" w:cs="Times New Roman"/>
          <w:sz w:val="28"/>
          <w:szCs w:val="28"/>
          <w:lang w:eastAsia="en-US"/>
        </w:rPr>
        <w:t>Межвед</w:t>
      </w:r>
      <w:proofErr w:type="spellEnd"/>
      <w:r w:rsidRPr="00F54728">
        <w:rPr>
          <w:rFonts w:ascii="Times New Roman" w:eastAsiaTheme="minorHAnsi" w:hAnsi="Times New Roman" w:cs="Times New Roman"/>
          <w:sz w:val="28"/>
          <w:szCs w:val="28"/>
          <w:lang w:eastAsia="en-US"/>
        </w:rPr>
        <w:t xml:space="preserve"> ЛО";</w:t>
      </w:r>
    </w:p>
    <w:p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 уведомляет заявителя о принятом решении с помощью указанных в заявлении сре</w:t>
      </w:r>
      <w:proofErr w:type="gramStart"/>
      <w:r w:rsidRPr="00F54728">
        <w:rPr>
          <w:rFonts w:ascii="Times New Roman" w:eastAsiaTheme="minorHAnsi" w:hAnsi="Times New Roman" w:cs="Times New Roman"/>
          <w:sz w:val="28"/>
          <w:szCs w:val="28"/>
          <w:lang w:eastAsia="en-US"/>
        </w:rPr>
        <w:t>дств св</w:t>
      </w:r>
      <w:proofErr w:type="gramEnd"/>
      <w:r w:rsidRPr="00F54728">
        <w:rPr>
          <w:rFonts w:ascii="Times New Roman" w:eastAsiaTheme="minorHAnsi" w:hAnsi="Times New Roman" w:cs="Times New Roman"/>
          <w:sz w:val="28"/>
          <w:szCs w:val="28"/>
          <w:lang w:eastAsia="en-US"/>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 xml:space="preserve">3.2.7. В случае поступления всех документов, указанных в </w:t>
      </w:r>
      <w:hyperlink r:id="rId12" w:history="1">
        <w:r w:rsidRPr="00F54728">
          <w:rPr>
            <w:rFonts w:ascii="Times New Roman" w:eastAsiaTheme="minorHAnsi" w:hAnsi="Times New Roman" w:cs="Times New Roman"/>
            <w:sz w:val="28"/>
            <w:szCs w:val="28"/>
            <w:lang w:eastAsia="en-US"/>
          </w:rPr>
          <w:t>пункте 2.6</w:t>
        </w:r>
      </w:hyperlink>
      <w:r w:rsidRPr="00F54728">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w:t>
      </w:r>
      <w:r w:rsidRPr="007707B8">
        <w:rPr>
          <w:rFonts w:eastAsiaTheme="minorHAnsi"/>
          <w:sz w:val="28"/>
          <w:szCs w:val="28"/>
          <w:lang w:eastAsia="en-US"/>
        </w:rPr>
        <w:t xml:space="preserve"> </w:t>
      </w:r>
      <w:r w:rsidRPr="00F54728">
        <w:rPr>
          <w:rFonts w:ascii="Times New Roman" w:eastAsiaTheme="minorHAnsi" w:hAnsi="Times New Roman" w:cs="Times New Roman"/>
          <w:sz w:val="28"/>
          <w:szCs w:val="28"/>
          <w:lang w:eastAsia="en-US"/>
        </w:rPr>
        <w:t>предоставлением муниципальной услуги считается дата регистрации приема документов на ЕПГУ.</w:t>
      </w:r>
    </w:p>
    <w:p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3.2.8. ОМСУ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010AE" w:rsidRPr="00F54728" w:rsidRDefault="006010AE" w:rsidP="00F54728">
      <w:pPr>
        <w:autoSpaceDE w:val="0"/>
        <w:autoSpaceDN w:val="0"/>
        <w:adjustRightInd w:val="0"/>
        <w:spacing w:line="240" w:lineRule="auto"/>
        <w:ind w:firstLine="851"/>
        <w:jc w:val="both"/>
        <w:rPr>
          <w:rFonts w:ascii="Times New Roman" w:eastAsiaTheme="minorHAnsi" w:hAnsi="Times New Roman" w:cs="Times New Roman"/>
          <w:sz w:val="28"/>
          <w:szCs w:val="28"/>
          <w:lang w:eastAsia="en-US"/>
        </w:rPr>
      </w:pPr>
      <w:r w:rsidRPr="00F54728">
        <w:rPr>
          <w:rFonts w:ascii="Times New Roman" w:eastAsiaTheme="minorHAnsi" w:hAnsi="Times New Roman" w:cs="Times New Roman"/>
          <w:sz w:val="28"/>
          <w:szCs w:val="28"/>
          <w:lang w:eastAsia="en-US"/>
        </w:rPr>
        <w:t xml:space="preserve">Выдача (направление) электронных документов, являющихся результатом предоставления муниципальной услуги, заявителю </w:t>
      </w:r>
      <w:r w:rsidRPr="00F54728">
        <w:rPr>
          <w:rFonts w:ascii="Times New Roman" w:eastAsiaTheme="minorHAnsi" w:hAnsi="Times New Roman" w:cs="Times New Roman"/>
          <w:sz w:val="28"/>
          <w:szCs w:val="28"/>
          <w:lang w:eastAsia="en-US"/>
        </w:rPr>
        <w:lastRenderedPageBreak/>
        <w:t>осуществляется в день регистрации результата предоставления муниципальной услуги ОМСУ.</w:t>
      </w:r>
    </w:p>
    <w:p w:rsidR="006010AE" w:rsidRPr="00F54728" w:rsidRDefault="006010AE" w:rsidP="00F54728">
      <w:pPr>
        <w:spacing w:line="240" w:lineRule="auto"/>
        <w:ind w:firstLine="709"/>
        <w:jc w:val="both"/>
        <w:rPr>
          <w:rFonts w:ascii="Times New Roman" w:hAnsi="Times New Roman" w:cs="Times New Roman"/>
          <w:sz w:val="28"/>
          <w:szCs w:val="28"/>
        </w:rPr>
      </w:pPr>
    </w:p>
    <w:p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 xml:space="preserve">3.3.1. </w:t>
      </w:r>
      <w:proofErr w:type="gramStart"/>
      <w:r w:rsidRPr="00F54728">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w:t>
      </w:r>
      <w:r w:rsidRPr="007707B8">
        <w:rPr>
          <w:sz w:val="28"/>
          <w:szCs w:val="28"/>
        </w:rPr>
        <w:t xml:space="preserve"> </w:t>
      </w:r>
      <w:r w:rsidRPr="00F54728">
        <w:rPr>
          <w:rFonts w:ascii="Times New Roman" w:hAnsi="Times New Roman" w:cs="Times New Roman"/>
          <w:sz w:val="28"/>
          <w:szCs w:val="28"/>
        </w:rPr>
        <w:t>заявитель вправе представить в ОМСУ</w:t>
      </w:r>
      <w:r w:rsidR="00F54728" w:rsidRPr="00F54728">
        <w:rPr>
          <w:rFonts w:ascii="Times New Roman" w:hAnsi="Times New Roman" w:cs="Times New Roman"/>
          <w:sz w:val="28"/>
          <w:szCs w:val="28"/>
        </w:rPr>
        <w:t xml:space="preserve"> </w:t>
      </w:r>
      <w:r w:rsidRPr="00F54728">
        <w:rPr>
          <w:rFonts w:ascii="Times New Roman" w:hAnsi="Times New Roman" w:cs="Times New Roman"/>
          <w:sz w:val="28"/>
          <w:szCs w:val="28"/>
        </w:rPr>
        <w:t>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(или) ошибок с изложением сути допущенных опечатки</w:t>
      </w:r>
      <w:proofErr w:type="gramEnd"/>
      <w:r w:rsidRPr="00F54728">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 xml:space="preserve">3.3.2. </w:t>
      </w:r>
      <w:proofErr w:type="gramStart"/>
      <w:r w:rsidRPr="00F54728">
        <w:rPr>
          <w:rFonts w:ascii="Times New Roman" w:hAnsi="Times New Roman" w:cs="Times New Roman"/>
          <w:sz w:val="28"/>
          <w:szCs w:val="28"/>
        </w:rPr>
        <w:t>В течение 2-х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ОМСУ</w:t>
      </w:r>
      <w:r w:rsidR="00F54728" w:rsidRPr="00F54728">
        <w:rPr>
          <w:rFonts w:ascii="Times New Roman" w:hAnsi="Times New Roman" w:cs="Times New Roman"/>
          <w:sz w:val="28"/>
          <w:szCs w:val="28"/>
        </w:rPr>
        <w:t xml:space="preserve"> </w:t>
      </w:r>
      <w:r w:rsidRPr="00F54728">
        <w:rPr>
          <w:rFonts w:ascii="Times New Roman" w:hAnsi="Times New Roman" w:cs="Times New Roman"/>
          <w:sz w:val="28"/>
          <w:szCs w:val="28"/>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p>
    <w:p w:rsidR="006010AE" w:rsidRPr="007707B8" w:rsidRDefault="006010AE" w:rsidP="006010AE">
      <w:pPr>
        <w:pStyle w:val="ConsPlusNormal"/>
        <w:jc w:val="both"/>
        <w:rPr>
          <w:rFonts w:ascii="Times New Roman" w:hAnsi="Times New Roman" w:cs="Times New Roman"/>
          <w:sz w:val="28"/>
          <w:szCs w:val="28"/>
        </w:rPr>
      </w:pPr>
    </w:p>
    <w:p w:rsidR="006010AE" w:rsidRDefault="006010AE" w:rsidP="006010AE">
      <w:pPr>
        <w:pStyle w:val="ConsPlusNormal"/>
        <w:jc w:val="center"/>
        <w:outlineLvl w:val="1"/>
        <w:rPr>
          <w:rFonts w:ascii="Times New Roman" w:hAnsi="Times New Roman" w:cs="Times New Roman"/>
          <w:b/>
          <w:sz w:val="28"/>
          <w:szCs w:val="28"/>
        </w:rPr>
      </w:pPr>
    </w:p>
    <w:p w:rsidR="006010AE" w:rsidRDefault="006010AE" w:rsidP="006010AE">
      <w:pPr>
        <w:pStyle w:val="ConsPlusNormal"/>
        <w:jc w:val="center"/>
        <w:outlineLvl w:val="1"/>
        <w:rPr>
          <w:rFonts w:ascii="Times New Roman" w:hAnsi="Times New Roman" w:cs="Times New Roman"/>
          <w:b/>
          <w:sz w:val="28"/>
          <w:szCs w:val="28"/>
        </w:rPr>
      </w:pPr>
    </w:p>
    <w:p w:rsidR="006010AE" w:rsidRPr="007707B8" w:rsidRDefault="006010AE" w:rsidP="006010AE">
      <w:pPr>
        <w:pStyle w:val="ConsPlusNormal"/>
        <w:jc w:val="center"/>
        <w:outlineLvl w:val="1"/>
        <w:rPr>
          <w:rFonts w:ascii="Times New Roman" w:hAnsi="Times New Roman" w:cs="Times New Roman"/>
          <w:b/>
          <w:sz w:val="28"/>
          <w:szCs w:val="28"/>
        </w:rPr>
      </w:pPr>
      <w:r w:rsidRPr="007707B8">
        <w:rPr>
          <w:rFonts w:ascii="Times New Roman" w:hAnsi="Times New Roman" w:cs="Times New Roman"/>
          <w:b/>
          <w:sz w:val="28"/>
          <w:szCs w:val="28"/>
        </w:rPr>
        <w:t xml:space="preserve">4. Формы </w:t>
      </w:r>
      <w:proofErr w:type="gramStart"/>
      <w:r w:rsidRPr="007707B8">
        <w:rPr>
          <w:rFonts w:ascii="Times New Roman" w:hAnsi="Times New Roman" w:cs="Times New Roman"/>
          <w:b/>
          <w:sz w:val="28"/>
          <w:szCs w:val="28"/>
        </w:rPr>
        <w:t>контроля за</w:t>
      </w:r>
      <w:proofErr w:type="gramEnd"/>
      <w:r w:rsidRPr="007707B8">
        <w:rPr>
          <w:rFonts w:ascii="Times New Roman" w:hAnsi="Times New Roman" w:cs="Times New Roman"/>
          <w:b/>
          <w:sz w:val="28"/>
          <w:szCs w:val="28"/>
        </w:rPr>
        <w:t xml:space="preserve"> исполнением </w:t>
      </w:r>
    </w:p>
    <w:p w:rsidR="006010AE" w:rsidRPr="007707B8" w:rsidRDefault="00F54728" w:rsidP="006010AE">
      <w:pPr>
        <w:pStyle w:val="ConsPlusNormal"/>
        <w:jc w:val="center"/>
        <w:outlineLvl w:val="1"/>
        <w:rPr>
          <w:rFonts w:ascii="Times New Roman" w:hAnsi="Times New Roman" w:cs="Times New Roman"/>
          <w:b/>
          <w:sz w:val="28"/>
          <w:szCs w:val="28"/>
        </w:rPr>
      </w:pPr>
      <w:r w:rsidRPr="007707B8">
        <w:rPr>
          <w:rFonts w:ascii="Times New Roman" w:hAnsi="Times New Roman" w:cs="Times New Roman"/>
          <w:b/>
          <w:sz w:val="28"/>
          <w:szCs w:val="28"/>
        </w:rPr>
        <w:t>А</w:t>
      </w:r>
      <w:r w:rsidR="006010AE" w:rsidRPr="007707B8">
        <w:rPr>
          <w:rFonts w:ascii="Times New Roman" w:hAnsi="Times New Roman" w:cs="Times New Roman"/>
          <w:b/>
          <w:sz w:val="28"/>
          <w:szCs w:val="28"/>
        </w:rPr>
        <w:t>дминистративного</w:t>
      </w:r>
      <w:r w:rsidRPr="00A30FD0">
        <w:rPr>
          <w:rFonts w:ascii="Times New Roman" w:hAnsi="Times New Roman" w:cs="Times New Roman"/>
          <w:b/>
          <w:sz w:val="28"/>
          <w:szCs w:val="28"/>
        </w:rPr>
        <w:t xml:space="preserve"> </w:t>
      </w:r>
      <w:r w:rsidR="006010AE" w:rsidRPr="007707B8">
        <w:rPr>
          <w:rFonts w:ascii="Times New Roman" w:hAnsi="Times New Roman" w:cs="Times New Roman"/>
          <w:b/>
          <w:sz w:val="28"/>
          <w:szCs w:val="28"/>
        </w:rPr>
        <w:t>регламента</w:t>
      </w:r>
    </w:p>
    <w:p w:rsidR="006010AE" w:rsidRPr="007707B8" w:rsidRDefault="006010AE" w:rsidP="006010AE">
      <w:pPr>
        <w:pStyle w:val="ConsPlusNormal"/>
        <w:ind w:firstLine="540"/>
        <w:jc w:val="both"/>
        <w:rPr>
          <w:rFonts w:ascii="Times New Roman" w:hAnsi="Times New Roman" w:cs="Times New Roman"/>
          <w:sz w:val="28"/>
          <w:szCs w:val="28"/>
        </w:rPr>
      </w:pPr>
    </w:p>
    <w:p w:rsidR="006010AE" w:rsidRPr="00F54728" w:rsidRDefault="006010AE" w:rsidP="00F54728">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 xml:space="preserve">4.1. </w:t>
      </w:r>
      <w:proofErr w:type="gramStart"/>
      <w:r w:rsidRPr="00F54728">
        <w:rPr>
          <w:rFonts w:ascii="Times New Roman" w:hAnsi="Times New Roman" w:cs="Times New Roman"/>
          <w:sz w:val="28"/>
          <w:szCs w:val="28"/>
        </w:rPr>
        <w:t>Контроль за</w:t>
      </w:r>
      <w:proofErr w:type="gramEnd"/>
      <w:r w:rsidRPr="00F54728">
        <w:rPr>
          <w:rFonts w:ascii="Times New Roman" w:hAnsi="Times New Roman" w:cs="Times New Roman"/>
          <w:sz w:val="28"/>
          <w:szCs w:val="28"/>
        </w:rPr>
        <w:t xml:space="preserve"> предоставлением муниципальной услуги осуществляют должностные лица ОМСУ, ответственные за организацию работы по предоставлению муниципальной услуги.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 организации отдыха детей и их оздоровления в каникулярное время.</w:t>
      </w:r>
    </w:p>
    <w:p w:rsidR="006010AE" w:rsidRPr="00654796" w:rsidRDefault="006010AE" w:rsidP="00654796">
      <w:pPr>
        <w:spacing w:line="240" w:lineRule="auto"/>
        <w:ind w:firstLine="709"/>
        <w:jc w:val="both"/>
        <w:rPr>
          <w:rFonts w:ascii="Times New Roman" w:hAnsi="Times New Roman" w:cs="Times New Roman"/>
          <w:sz w:val="28"/>
          <w:szCs w:val="28"/>
        </w:rPr>
      </w:pPr>
      <w:r w:rsidRPr="00F54728">
        <w:rPr>
          <w:rFonts w:ascii="Times New Roman" w:hAnsi="Times New Roman" w:cs="Times New Roman"/>
          <w:sz w:val="28"/>
          <w:szCs w:val="28"/>
        </w:rPr>
        <w:t xml:space="preserve">Текущий </w:t>
      </w:r>
      <w:proofErr w:type="gramStart"/>
      <w:r w:rsidRPr="00F54728">
        <w:rPr>
          <w:rFonts w:ascii="Times New Roman" w:hAnsi="Times New Roman" w:cs="Times New Roman"/>
          <w:sz w:val="28"/>
          <w:szCs w:val="28"/>
        </w:rPr>
        <w:t>контроль за</w:t>
      </w:r>
      <w:proofErr w:type="gramEnd"/>
      <w:r w:rsidRPr="00F54728">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w:t>
      </w:r>
      <w:r w:rsidRPr="007707B8">
        <w:rPr>
          <w:sz w:val="28"/>
          <w:szCs w:val="28"/>
        </w:rPr>
        <w:t xml:space="preserve">устанавливающих требования к предоставлению муниципальной услуги, </w:t>
      </w:r>
      <w:r w:rsidRPr="00654796">
        <w:rPr>
          <w:rFonts w:ascii="Times New Roman" w:hAnsi="Times New Roman" w:cs="Times New Roman"/>
          <w:sz w:val="28"/>
          <w:szCs w:val="28"/>
        </w:rPr>
        <w:lastRenderedPageBreak/>
        <w:t>осуществляется должностными лицами ОМСУ, ответственными за организацию работы по предоставлению муниципальной услуги.</w:t>
      </w:r>
    </w:p>
    <w:p w:rsidR="006010AE" w:rsidRPr="00654796" w:rsidRDefault="006010AE" w:rsidP="00654796">
      <w:pPr>
        <w:spacing w:line="240" w:lineRule="auto"/>
        <w:ind w:firstLine="709"/>
        <w:jc w:val="both"/>
        <w:rPr>
          <w:rFonts w:ascii="Times New Roman" w:hAnsi="Times New Roman" w:cs="Times New Roman"/>
          <w:sz w:val="28"/>
          <w:szCs w:val="28"/>
        </w:rPr>
      </w:pPr>
      <w:r w:rsidRPr="00654796">
        <w:rPr>
          <w:rFonts w:ascii="Times New Roman" w:hAnsi="Times New Roman" w:cs="Times New Roman"/>
          <w:sz w:val="28"/>
          <w:szCs w:val="28"/>
        </w:rPr>
        <w:t>Текущий контроль осуществляется путем проведения ответственными должностными лицами ОМСУ, ответственных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010AE" w:rsidRPr="00654796" w:rsidRDefault="006010AE" w:rsidP="00654796">
      <w:pPr>
        <w:spacing w:line="240" w:lineRule="auto"/>
        <w:ind w:firstLine="709"/>
        <w:jc w:val="both"/>
        <w:rPr>
          <w:rFonts w:ascii="Times New Roman" w:hAnsi="Times New Roman" w:cs="Times New Roman"/>
          <w:sz w:val="28"/>
          <w:szCs w:val="28"/>
        </w:rPr>
      </w:pPr>
      <w:proofErr w:type="gramStart"/>
      <w:r w:rsidRPr="00654796">
        <w:rPr>
          <w:rFonts w:ascii="Times New Roman" w:hAnsi="Times New Roman" w:cs="Times New Roman"/>
          <w:sz w:val="28"/>
          <w:szCs w:val="28"/>
        </w:rPr>
        <w:t>Контроль за</w:t>
      </w:r>
      <w:proofErr w:type="gramEnd"/>
      <w:r w:rsidRPr="00654796">
        <w:rPr>
          <w:rFonts w:ascii="Times New Roman" w:hAnsi="Times New Roman" w:cs="Times New Roman"/>
          <w:sz w:val="28"/>
          <w:szCs w:val="28"/>
        </w:rPr>
        <w:t xml:space="preserve"> полнотой и качеством предоставления муниципальной услуги осуществляется в формах:</w:t>
      </w:r>
    </w:p>
    <w:p w:rsidR="006010AE" w:rsidRPr="00654796" w:rsidRDefault="006010AE" w:rsidP="00654796">
      <w:pPr>
        <w:spacing w:line="240" w:lineRule="auto"/>
        <w:ind w:firstLine="709"/>
        <w:jc w:val="both"/>
        <w:rPr>
          <w:rFonts w:ascii="Times New Roman" w:hAnsi="Times New Roman" w:cs="Times New Roman"/>
          <w:sz w:val="28"/>
          <w:szCs w:val="28"/>
        </w:rPr>
      </w:pPr>
      <w:r w:rsidRPr="00654796">
        <w:rPr>
          <w:rFonts w:ascii="Times New Roman" w:hAnsi="Times New Roman" w:cs="Times New Roman"/>
          <w:sz w:val="28"/>
          <w:szCs w:val="28"/>
        </w:rPr>
        <w:t>1) проведения проверок;</w:t>
      </w:r>
    </w:p>
    <w:p w:rsidR="006010AE" w:rsidRPr="00654796" w:rsidRDefault="006010AE" w:rsidP="00654796">
      <w:pPr>
        <w:spacing w:line="240" w:lineRule="auto"/>
        <w:ind w:firstLine="709"/>
        <w:jc w:val="both"/>
        <w:rPr>
          <w:rFonts w:ascii="Times New Roman" w:hAnsi="Times New Roman" w:cs="Times New Roman"/>
          <w:sz w:val="28"/>
          <w:szCs w:val="28"/>
        </w:rPr>
      </w:pPr>
      <w:r w:rsidRPr="00654796">
        <w:rPr>
          <w:rFonts w:ascii="Times New Roman" w:hAnsi="Times New Roman" w:cs="Times New Roman"/>
          <w:sz w:val="28"/>
          <w:szCs w:val="28"/>
        </w:rPr>
        <w:t>2) рассмотрения жалоб на действия (бездействие) должностных лиц ОМСУ, ответственных за предоставление муниципальной услуги.</w:t>
      </w:r>
    </w:p>
    <w:p w:rsidR="006010AE" w:rsidRPr="00654796" w:rsidRDefault="006010AE" w:rsidP="00654796">
      <w:pPr>
        <w:autoSpaceDE w:val="0"/>
        <w:autoSpaceDN w:val="0"/>
        <w:adjustRightInd w:val="0"/>
        <w:spacing w:line="240" w:lineRule="auto"/>
        <w:ind w:firstLine="709"/>
        <w:jc w:val="both"/>
        <w:rPr>
          <w:rFonts w:ascii="Times New Roman" w:hAnsi="Times New Roman" w:cs="Times New Roman"/>
          <w:sz w:val="28"/>
          <w:szCs w:val="28"/>
        </w:rPr>
      </w:pPr>
      <w:r w:rsidRPr="0065479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010AE" w:rsidRPr="00654796" w:rsidRDefault="006010AE" w:rsidP="00654796">
      <w:pPr>
        <w:autoSpaceDE w:val="0"/>
        <w:autoSpaceDN w:val="0"/>
        <w:adjustRightInd w:val="0"/>
        <w:spacing w:line="240" w:lineRule="auto"/>
        <w:ind w:firstLine="709"/>
        <w:jc w:val="both"/>
        <w:rPr>
          <w:rFonts w:ascii="Times New Roman" w:hAnsi="Times New Roman" w:cs="Times New Roman"/>
          <w:sz w:val="28"/>
          <w:szCs w:val="28"/>
        </w:rPr>
      </w:pPr>
      <w:r w:rsidRPr="00654796">
        <w:rPr>
          <w:rFonts w:ascii="Times New Roman" w:hAnsi="Times New Roman" w:cs="Times New Roman"/>
          <w:sz w:val="28"/>
          <w:szCs w:val="28"/>
        </w:rPr>
        <w:t xml:space="preserve">В целях осуществления </w:t>
      </w:r>
      <w:proofErr w:type="gramStart"/>
      <w:r w:rsidRPr="00654796">
        <w:rPr>
          <w:rFonts w:ascii="Times New Roman" w:hAnsi="Times New Roman" w:cs="Times New Roman"/>
          <w:sz w:val="28"/>
          <w:szCs w:val="28"/>
        </w:rPr>
        <w:t>контроля за</w:t>
      </w:r>
      <w:proofErr w:type="gramEnd"/>
      <w:r w:rsidRPr="00654796">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 </w:t>
      </w:r>
    </w:p>
    <w:p w:rsidR="006010AE" w:rsidRPr="00654796" w:rsidRDefault="006010AE" w:rsidP="00654796">
      <w:pPr>
        <w:autoSpaceDE w:val="0"/>
        <w:autoSpaceDN w:val="0"/>
        <w:adjustRightInd w:val="0"/>
        <w:spacing w:line="240" w:lineRule="auto"/>
        <w:ind w:firstLine="709"/>
        <w:jc w:val="both"/>
        <w:rPr>
          <w:rFonts w:ascii="Times New Roman" w:hAnsi="Times New Roman" w:cs="Times New Roman"/>
          <w:sz w:val="28"/>
          <w:szCs w:val="28"/>
        </w:rPr>
      </w:pPr>
      <w:r w:rsidRPr="00654796">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 </w:t>
      </w:r>
    </w:p>
    <w:p w:rsidR="006010AE" w:rsidRPr="00654796" w:rsidRDefault="006010AE" w:rsidP="00654796">
      <w:pPr>
        <w:autoSpaceDE w:val="0"/>
        <w:autoSpaceDN w:val="0"/>
        <w:adjustRightInd w:val="0"/>
        <w:spacing w:line="240" w:lineRule="auto"/>
        <w:ind w:firstLine="709"/>
        <w:jc w:val="both"/>
        <w:rPr>
          <w:rFonts w:ascii="Times New Roman" w:hAnsi="Times New Roman" w:cs="Times New Roman"/>
          <w:sz w:val="28"/>
          <w:szCs w:val="28"/>
        </w:rPr>
      </w:pPr>
      <w:r w:rsidRPr="00654796">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010AE" w:rsidRPr="007707B8" w:rsidRDefault="006010AE" w:rsidP="00654796">
      <w:pPr>
        <w:autoSpaceDE w:val="0"/>
        <w:autoSpaceDN w:val="0"/>
        <w:adjustRightInd w:val="0"/>
        <w:spacing w:line="240" w:lineRule="auto"/>
        <w:ind w:firstLine="709"/>
        <w:jc w:val="both"/>
        <w:rPr>
          <w:sz w:val="28"/>
          <w:szCs w:val="28"/>
        </w:rPr>
      </w:pPr>
      <w:r w:rsidRPr="0065479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ОМСУ. По результатам рассмотрения обращений дается письменный ответ</w:t>
      </w:r>
      <w:r w:rsidRPr="007707B8">
        <w:rPr>
          <w:sz w:val="28"/>
          <w:szCs w:val="28"/>
        </w:rPr>
        <w:t>.</w:t>
      </w:r>
    </w:p>
    <w:p w:rsidR="006010AE" w:rsidRPr="007707B8" w:rsidRDefault="006010AE" w:rsidP="00654796">
      <w:pPr>
        <w:autoSpaceDE w:val="0"/>
        <w:autoSpaceDN w:val="0"/>
        <w:adjustRightInd w:val="0"/>
        <w:spacing w:line="240" w:lineRule="auto"/>
        <w:ind w:firstLine="709"/>
        <w:jc w:val="both"/>
        <w:rPr>
          <w:sz w:val="28"/>
          <w:szCs w:val="28"/>
        </w:rPr>
      </w:pPr>
      <w:r w:rsidRPr="00654796">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r w:rsidRPr="007707B8">
        <w:rPr>
          <w:sz w:val="28"/>
          <w:szCs w:val="28"/>
        </w:rPr>
        <w:t>.</w:t>
      </w:r>
    </w:p>
    <w:p w:rsidR="006010AE" w:rsidRPr="00654796" w:rsidRDefault="006010AE" w:rsidP="00654796">
      <w:pPr>
        <w:autoSpaceDE w:val="0"/>
        <w:autoSpaceDN w:val="0"/>
        <w:adjustRightInd w:val="0"/>
        <w:spacing w:line="240" w:lineRule="auto"/>
        <w:ind w:firstLine="709"/>
        <w:jc w:val="both"/>
        <w:rPr>
          <w:rFonts w:ascii="Times New Roman" w:hAnsi="Times New Roman" w:cs="Times New Roman"/>
          <w:sz w:val="28"/>
          <w:szCs w:val="28"/>
        </w:rPr>
      </w:pPr>
      <w:r w:rsidRPr="00654796">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w:t>
      </w:r>
      <w:r w:rsidRPr="00654796">
        <w:rPr>
          <w:rFonts w:ascii="Times New Roman" w:hAnsi="Times New Roman" w:cs="Times New Roman"/>
          <w:sz w:val="28"/>
          <w:szCs w:val="28"/>
        </w:rPr>
        <w:lastRenderedPageBreak/>
        <w:t>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По результатам проверки заявителю направляется ответ.</w:t>
      </w:r>
    </w:p>
    <w:p w:rsidR="006010AE" w:rsidRPr="00654796" w:rsidRDefault="006010AE" w:rsidP="00654796">
      <w:pPr>
        <w:autoSpaceDE w:val="0"/>
        <w:autoSpaceDN w:val="0"/>
        <w:adjustRightInd w:val="0"/>
        <w:spacing w:line="240" w:lineRule="auto"/>
        <w:ind w:firstLine="709"/>
        <w:jc w:val="both"/>
        <w:rPr>
          <w:rFonts w:ascii="Times New Roman" w:hAnsi="Times New Roman" w:cs="Times New Roman"/>
          <w:sz w:val="28"/>
          <w:szCs w:val="28"/>
        </w:rPr>
      </w:pPr>
      <w:r w:rsidRPr="0065479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010AE" w:rsidRPr="00654796" w:rsidRDefault="006010AE" w:rsidP="00654796">
      <w:pPr>
        <w:autoSpaceDE w:val="0"/>
        <w:autoSpaceDN w:val="0"/>
        <w:adjustRightInd w:val="0"/>
        <w:spacing w:line="240" w:lineRule="auto"/>
        <w:ind w:firstLine="709"/>
        <w:jc w:val="both"/>
        <w:rPr>
          <w:rFonts w:ascii="Times New Roman" w:hAnsi="Times New Roman" w:cs="Times New Roman"/>
          <w:sz w:val="28"/>
          <w:szCs w:val="28"/>
        </w:rPr>
      </w:pPr>
      <w:r w:rsidRPr="00654796">
        <w:rPr>
          <w:rFonts w:ascii="Times New Roman" w:hAnsi="Times New Roman" w:cs="Times New Roman"/>
          <w:sz w:val="28"/>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w:t>
      </w:r>
      <w:r w:rsidR="00654796" w:rsidRPr="00654796">
        <w:rPr>
          <w:rFonts w:ascii="Times New Roman" w:hAnsi="Times New Roman" w:cs="Times New Roman"/>
          <w:sz w:val="28"/>
          <w:szCs w:val="28"/>
        </w:rPr>
        <w:t xml:space="preserve">  д</w:t>
      </w:r>
      <w:r w:rsidRPr="00654796">
        <w:rPr>
          <w:rFonts w:ascii="Times New Roman" w:hAnsi="Times New Roman" w:cs="Times New Roman"/>
          <w:sz w:val="28"/>
          <w:szCs w:val="28"/>
        </w:rPr>
        <w:t>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010AE" w:rsidRPr="00654796" w:rsidRDefault="006010AE" w:rsidP="00654796">
      <w:pPr>
        <w:autoSpaceDE w:val="0"/>
        <w:autoSpaceDN w:val="0"/>
        <w:adjustRightInd w:val="0"/>
        <w:spacing w:line="240" w:lineRule="auto"/>
        <w:ind w:firstLine="709"/>
        <w:jc w:val="both"/>
        <w:rPr>
          <w:rFonts w:ascii="Times New Roman" w:hAnsi="Times New Roman" w:cs="Times New Roman"/>
          <w:sz w:val="28"/>
          <w:szCs w:val="28"/>
        </w:rPr>
      </w:pPr>
      <w:r w:rsidRPr="00654796">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6010AE" w:rsidRPr="00654796" w:rsidRDefault="006010AE" w:rsidP="00654796">
      <w:pPr>
        <w:autoSpaceDE w:val="0"/>
        <w:autoSpaceDN w:val="0"/>
        <w:adjustRightInd w:val="0"/>
        <w:spacing w:line="240" w:lineRule="auto"/>
        <w:ind w:firstLine="709"/>
        <w:jc w:val="both"/>
        <w:rPr>
          <w:rFonts w:ascii="Times New Roman" w:hAnsi="Times New Roman" w:cs="Times New Roman"/>
          <w:sz w:val="28"/>
          <w:szCs w:val="28"/>
        </w:rPr>
      </w:pPr>
      <w:r w:rsidRPr="00654796">
        <w:rPr>
          <w:rFonts w:ascii="Times New Roman" w:hAnsi="Times New Roman" w:cs="Times New Roman"/>
          <w:sz w:val="28"/>
          <w:szCs w:val="28"/>
        </w:rPr>
        <w:t>Специалисты ОМСУ, при предоставлении муниципальной услуги несут ответственность:</w:t>
      </w:r>
    </w:p>
    <w:p w:rsidR="006010AE" w:rsidRPr="007707B8" w:rsidRDefault="006010AE" w:rsidP="006010AE">
      <w:pPr>
        <w:pStyle w:val="a6"/>
        <w:numPr>
          <w:ilvl w:val="0"/>
          <w:numId w:val="2"/>
        </w:numPr>
        <w:tabs>
          <w:tab w:val="left" w:pos="993"/>
        </w:tabs>
        <w:spacing w:line="240" w:lineRule="auto"/>
        <w:ind w:left="0" w:firstLine="709"/>
        <w:rPr>
          <w:sz w:val="28"/>
          <w:szCs w:val="28"/>
        </w:rPr>
      </w:pPr>
      <w:r w:rsidRPr="007707B8">
        <w:rPr>
          <w:sz w:val="28"/>
          <w:szCs w:val="28"/>
        </w:rPr>
        <w:t>за неисполнение или ненадлежащее исполнение административных процедур при предоставлении муниципальной услуги;</w:t>
      </w:r>
    </w:p>
    <w:p w:rsidR="006010AE" w:rsidRPr="007707B8" w:rsidRDefault="006010AE" w:rsidP="006010AE">
      <w:pPr>
        <w:pStyle w:val="a6"/>
        <w:numPr>
          <w:ilvl w:val="0"/>
          <w:numId w:val="2"/>
        </w:numPr>
        <w:tabs>
          <w:tab w:val="left" w:pos="993"/>
        </w:tabs>
        <w:spacing w:line="240" w:lineRule="auto"/>
        <w:ind w:left="0" w:firstLine="709"/>
        <w:rPr>
          <w:sz w:val="28"/>
          <w:szCs w:val="28"/>
        </w:rPr>
      </w:pPr>
      <w:r w:rsidRPr="007707B8">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6010AE" w:rsidRPr="00654796" w:rsidRDefault="006010AE" w:rsidP="00654796">
      <w:pPr>
        <w:autoSpaceDE w:val="0"/>
        <w:autoSpaceDN w:val="0"/>
        <w:adjustRightInd w:val="0"/>
        <w:spacing w:line="240" w:lineRule="auto"/>
        <w:ind w:firstLine="709"/>
        <w:jc w:val="both"/>
        <w:rPr>
          <w:rFonts w:ascii="Times New Roman" w:hAnsi="Times New Roman" w:cs="Times New Roman"/>
          <w:sz w:val="28"/>
          <w:szCs w:val="28"/>
        </w:rPr>
      </w:pPr>
      <w:r w:rsidRPr="00654796">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 Ленинградской области.</w:t>
      </w:r>
    </w:p>
    <w:p w:rsidR="006010AE" w:rsidRPr="007707B8" w:rsidRDefault="006010AE" w:rsidP="006010AE">
      <w:pPr>
        <w:pStyle w:val="ConsPlusNormal"/>
        <w:ind w:firstLine="540"/>
        <w:jc w:val="both"/>
        <w:rPr>
          <w:rFonts w:ascii="Times New Roman" w:hAnsi="Times New Roman" w:cs="Times New Roman"/>
          <w:b/>
          <w:sz w:val="28"/>
          <w:szCs w:val="28"/>
        </w:rPr>
      </w:pPr>
    </w:p>
    <w:p w:rsidR="006010AE" w:rsidRPr="007707B8" w:rsidRDefault="006010AE" w:rsidP="006010AE">
      <w:pPr>
        <w:pStyle w:val="ConsPlusNormal"/>
        <w:jc w:val="center"/>
        <w:outlineLvl w:val="1"/>
        <w:rPr>
          <w:rFonts w:ascii="Times New Roman" w:hAnsi="Times New Roman" w:cs="Times New Roman"/>
          <w:b/>
          <w:sz w:val="28"/>
          <w:szCs w:val="28"/>
        </w:rPr>
      </w:pPr>
      <w:r w:rsidRPr="007707B8">
        <w:rPr>
          <w:rFonts w:ascii="Times New Roman" w:hAnsi="Times New Roman" w:cs="Times New Roman"/>
          <w:b/>
          <w:sz w:val="28"/>
          <w:szCs w:val="28"/>
        </w:rPr>
        <w:t>5. Досудебный (внесудебный) порядок обжалования решений</w:t>
      </w:r>
    </w:p>
    <w:p w:rsidR="006010AE" w:rsidRPr="007707B8" w:rsidRDefault="006010AE" w:rsidP="006010AE">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и действий (бездействия) органа, предоставляющего</w:t>
      </w:r>
    </w:p>
    <w:p w:rsidR="006010AE" w:rsidRPr="007707B8" w:rsidRDefault="006010AE" w:rsidP="006010AE">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муниципальную услугу, а также должностных лиц органа,</w:t>
      </w:r>
    </w:p>
    <w:p w:rsidR="006010AE" w:rsidRPr="007707B8" w:rsidRDefault="006010AE" w:rsidP="006010AE">
      <w:pPr>
        <w:pStyle w:val="ConsPlusNormal"/>
        <w:jc w:val="center"/>
        <w:rPr>
          <w:rFonts w:ascii="Times New Roman" w:hAnsi="Times New Roman" w:cs="Times New Roman"/>
          <w:b/>
          <w:sz w:val="28"/>
          <w:szCs w:val="28"/>
        </w:rPr>
      </w:pPr>
      <w:proofErr w:type="gramStart"/>
      <w:r w:rsidRPr="007707B8">
        <w:rPr>
          <w:rFonts w:ascii="Times New Roman" w:hAnsi="Times New Roman" w:cs="Times New Roman"/>
          <w:b/>
          <w:sz w:val="28"/>
          <w:szCs w:val="28"/>
        </w:rPr>
        <w:t>предоставляющего</w:t>
      </w:r>
      <w:proofErr w:type="gramEnd"/>
      <w:r w:rsidRPr="007707B8">
        <w:rPr>
          <w:rFonts w:ascii="Times New Roman" w:hAnsi="Times New Roman" w:cs="Times New Roman"/>
          <w:b/>
          <w:sz w:val="28"/>
          <w:szCs w:val="28"/>
        </w:rPr>
        <w:t xml:space="preserve"> муниципальную услугу,</w:t>
      </w:r>
    </w:p>
    <w:p w:rsidR="006010AE" w:rsidRPr="007707B8" w:rsidRDefault="006010AE" w:rsidP="006010AE">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либо муниципальных служащих,</w:t>
      </w:r>
    </w:p>
    <w:p w:rsidR="006010AE" w:rsidRPr="007707B8" w:rsidRDefault="006010AE" w:rsidP="006010AE">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 xml:space="preserve">многофункционального центра предоставления </w:t>
      </w:r>
    </w:p>
    <w:p w:rsidR="006010AE" w:rsidRPr="007707B8" w:rsidRDefault="006010AE" w:rsidP="006010AE">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муниципальных услуг, работника многофункционального центра</w:t>
      </w:r>
    </w:p>
    <w:p w:rsidR="006010AE" w:rsidRPr="007707B8" w:rsidRDefault="006010AE" w:rsidP="006010AE">
      <w:pPr>
        <w:pStyle w:val="ConsPlusNormal"/>
        <w:jc w:val="center"/>
        <w:rPr>
          <w:rFonts w:ascii="Times New Roman" w:hAnsi="Times New Roman" w:cs="Times New Roman"/>
          <w:b/>
          <w:sz w:val="28"/>
          <w:szCs w:val="28"/>
        </w:rPr>
      </w:pPr>
      <w:r w:rsidRPr="007707B8">
        <w:rPr>
          <w:rFonts w:ascii="Times New Roman" w:hAnsi="Times New Roman" w:cs="Times New Roman"/>
          <w:b/>
          <w:sz w:val="28"/>
          <w:szCs w:val="28"/>
        </w:rPr>
        <w:t>предоставления муниципальных услуг</w:t>
      </w:r>
    </w:p>
    <w:p w:rsidR="006010AE" w:rsidRPr="007707B8" w:rsidRDefault="006010AE" w:rsidP="006010AE">
      <w:pPr>
        <w:ind w:firstLine="709"/>
        <w:jc w:val="center"/>
        <w:rPr>
          <w:rFonts w:eastAsia="Calibri"/>
        </w:rPr>
      </w:pPr>
    </w:p>
    <w:p w:rsidR="006010AE" w:rsidRPr="00654796" w:rsidRDefault="006010AE" w:rsidP="00654796">
      <w:pPr>
        <w:autoSpaceDE w:val="0"/>
        <w:autoSpaceDN w:val="0"/>
        <w:adjustRightInd w:val="0"/>
        <w:spacing w:line="240" w:lineRule="auto"/>
        <w:ind w:firstLine="709"/>
        <w:jc w:val="both"/>
        <w:rPr>
          <w:rFonts w:ascii="Times New Roman" w:eastAsia="Calibri" w:hAnsi="Times New Roman" w:cs="Times New Roman"/>
          <w:sz w:val="28"/>
          <w:szCs w:val="28"/>
        </w:rPr>
      </w:pPr>
      <w:r w:rsidRPr="00654796">
        <w:rPr>
          <w:rFonts w:ascii="Times New Roman" w:eastAsia="Calibri"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010AE" w:rsidRPr="00654796" w:rsidRDefault="006010AE" w:rsidP="00654796">
      <w:pPr>
        <w:spacing w:line="240" w:lineRule="auto"/>
        <w:ind w:firstLine="709"/>
        <w:contextualSpacing/>
        <w:jc w:val="both"/>
        <w:rPr>
          <w:rFonts w:ascii="Times New Roman" w:eastAsia="Calibri" w:hAnsi="Times New Roman" w:cs="Times New Roman"/>
          <w:sz w:val="28"/>
          <w:szCs w:val="28"/>
        </w:rPr>
      </w:pPr>
      <w:r w:rsidRPr="00654796">
        <w:rPr>
          <w:rFonts w:ascii="Times New Roman" w:eastAsia="Calibri"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w:t>
      </w:r>
      <w:proofErr w:type="gramStart"/>
      <w:r w:rsidRPr="00654796">
        <w:rPr>
          <w:rFonts w:ascii="Times New Roman" w:eastAsia="Calibri" w:hAnsi="Times New Roman" w:cs="Times New Roman"/>
          <w:sz w:val="28"/>
          <w:szCs w:val="28"/>
        </w:rPr>
        <w:t>МФЦ</w:t>
      </w:r>
      <w:proofErr w:type="gramEnd"/>
      <w:r w:rsidRPr="00654796">
        <w:rPr>
          <w:rFonts w:ascii="Times New Roman" w:eastAsia="Calibri" w:hAnsi="Times New Roman" w:cs="Times New Roman"/>
          <w:sz w:val="28"/>
          <w:szCs w:val="28"/>
        </w:rPr>
        <w:t xml:space="preserve"> в том числе являются:</w:t>
      </w:r>
    </w:p>
    <w:p w:rsidR="006010AE" w:rsidRPr="00654796" w:rsidRDefault="006010AE" w:rsidP="00654796">
      <w:pPr>
        <w:spacing w:line="240" w:lineRule="auto"/>
        <w:ind w:firstLine="709"/>
        <w:contextualSpacing/>
        <w:jc w:val="both"/>
        <w:rPr>
          <w:rFonts w:ascii="Times New Roman" w:eastAsia="Calibri" w:hAnsi="Times New Roman" w:cs="Times New Roman"/>
          <w:sz w:val="28"/>
          <w:szCs w:val="28"/>
        </w:rPr>
      </w:pPr>
      <w:r w:rsidRPr="00654796">
        <w:rPr>
          <w:rFonts w:ascii="Times New Roman" w:eastAsia="Calibri"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sidRPr="00654796">
          <w:rPr>
            <w:rFonts w:ascii="Times New Roman" w:eastAsia="Calibri" w:hAnsi="Times New Roman" w:cs="Times New Roman"/>
            <w:sz w:val="28"/>
            <w:szCs w:val="28"/>
          </w:rPr>
          <w:t>статье 15.1</w:t>
        </w:r>
      </w:hyperlink>
      <w:r w:rsidRPr="00654796">
        <w:rPr>
          <w:rFonts w:ascii="Times New Roman" w:eastAsia="Calibri" w:hAnsi="Times New Roman" w:cs="Times New Roman"/>
          <w:sz w:val="28"/>
          <w:szCs w:val="28"/>
        </w:rPr>
        <w:t xml:space="preserve"> Федерального закона № 210-ФЗ;</w:t>
      </w:r>
    </w:p>
    <w:p w:rsidR="006010AE" w:rsidRPr="00654796" w:rsidRDefault="006010AE" w:rsidP="00654796">
      <w:pPr>
        <w:spacing w:line="240" w:lineRule="auto"/>
        <w:ind w:firstLine="709"/>
        <w:contextualSpacing/>
        <w:jc w:val="both"/>
        <w:rPr>
          <w:rFonts w:ascii="Times New Roman" w:eastAsia="Calibri" w:hAnsi="Times New Roman" w:cs="Times New Roman"/>
          <w:sz w:val="28"/>
          <w:szCs w:val="28"/>
        </w:rPr>
      </w:pPr>
      <w:r w:rsidRPr="00654796">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654796">
          <w:rPr>
            <w:rFonts w:ascii="Times New Roman" w:eastAsia="Calibri" w:hAnsi="Times New Roman" w:cs="Times New Roman"/>
            <w:sz w:val="28"/>
            <w:szCs w:val="28"/>
          </w:rPr>
          <w:t>частью 1.3 статьи 16</w:t>
        </w:r>
      </w:hyperlink>
      <w:r w:rsidRPr="00654796">
        <w:rPr>
          <w:rFonts w:ascii="Times New Roman" w:eastAsia="Calibri" w:hAnsi="Times New Roman" w:cs="Times New Roman"/>
          <w:sz w:val="28"/>
          <w:szCs w:val="28"/>
        </w:rPr>
        <w:t xml:space="preserve"> Федерального закона № 210-ФЗ;</w:t>
      </w:r>
    </w:p>
    <w:p w:rsidR="006010AE" w:rsidRPr="00654796" w:rsidRDefault="006010AE" w:rsidP="00654796">
      <w:pPr>
        <w:spacing w:line="240" w:lineRule="auto"/>
        <w:ind w:firstLine="709"/>
        <w:contextualSpacing/>
        <w:jc w:val="both"/>
        <w:rPr>
          <w:rFonts w:ascii="Times New Roman" w:eastAsia="Calibri" w:hAnsi="Times New Roman" w:cs="Times New Roman"/>
          <w:sz w:val="28"/>
          <w:szCs w:val="28"/>
        </w:rPr>
      </w:pPr>
      <w:r w:rsidRPr="00654796">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010AE" w:rsidRPr="00654796" w:rsidRDefault="006010AE" w:rsidP="00654796">
      <w:pPr>
        <w:spacing w:line="240" w:lineRule="auto"/>
        <w:ind w:firstLine="709"/>
        <w:contextualSpacing/>
        <w:jc w:val="both"/>
        <w:rPr>
          <w:rFonts w:ascii="Times New Roman" w:eastAsia="Calibri" w:hAnsi="Times New Roman" w:cs="Times New Roman"/>
          <w:sz w:val="28"/>
          <w:szCs w:val="28"/>
        </w:rPr>
      </w:pPr>
      <w:r w:rsidRPr="0065479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D93705">
        <w:rPr>
          <w:rFonts w:ascii="Times New Roman" w:eastAsia="Calibri" w:hAnsi="Times New Roman" w:cs="Times New Roman"/>
          <w:sz w:val="28"/>
          <w:szCs w:val="28"/>
        </w:rPr>
        <w:t xml:space="preserve"> </w:t>
      </w:r>
      <w:r w:rsidRPr="00654796">
        <w:rPr>
          <w:rFonts w:ascii="Times New Roman" w:eastAsia="Calibri" w:hAnsi="Times New Roman" w:cs="Times New Roman"/>
          <w:sz w:val="28"/>
          <w:szCs w:val="28"/>
        </w:rPr>
        <w:t>муниципальными правовыми актами для предоставления муниципальной услуги, у заявителя;</w:t>
      </w:r>
    </w:p>
    <w:p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proofErr w:type="gramStart"/>
      <w:r w:rsidRPr="00654796">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54796">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w:t>
      </w:r>
      <w:r w:rsidRPr="00D93705">
        <w:rPr>
          <w:rFonts w:ascii="Times New Roman" w:eastAsia="Calibri" w:hAnsi="Times New Roman" w:cs="Times New Roman"/>
          <w:sz w:val="28"/>
          <w:szCs w:val="28"/>
        </w:rPr>
        <w:t xml:space="preserve">если на МФЦ,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w:t>
      </w:r>
      <w:hyperlink r:id="rId15" w:history="1">
        <w:r w:rsidRPr="00D93705">
          <w:rPr>
            <w:rFonts w:ascii="Times New Roman" w:eastAsia="Calibri" w:hAnsi="Times New Roman" w:cs="Times New Roman"/>
            <w:sz w:val="28"/>
            <w:szCs w:val="28"/>
          </w:rPr>
          <w:t>частью 1.3 статьи 16</w:t>
        </w:r>
      </w:hyperlink>
      <w:r w:rsidRPr="00D93705">
        <w:rPr>
          <w:rFonts w:ascii="Times New Roman" w:eastAsia="Calibri" w:hAnsi="Times New Roman" w:cs="Times New Roman"/>
          <w:sz w:val="28"/>
          <w:szCs w:val="28"/>
        </w:rPr>
        <w:t xml:space="preserve"> Федерального закона № 210-ФЗ;</w:t>
      </w:r>
    </w:p>
    <w:p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proofErr w:type="gramStart"/>
      <w:r w:rsidRPr="00D93705">
        <w:rPr>
          <w:rFonts w:ascii="Times New Roman" w:eastAsia="Calibri"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D93705">
        <w:rPr>
          <w:rFonts w:ascii="Times New Roman" w:eastAsia="Calibri" w:hAnsi="Times New Roman" w:cs="Times New Roman"/>
          <w:sz w:val="28"/>
          <w:szCs w:val="28"/>
        </w:rPr>
        <w:lastRenderedPageBreak/>
        <w:t>МФЦ, работника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93705">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D93705">
          <w:rPr>
            <w:rFonts w:ascii="Times New Roman" w:eastAsia="Calibri" w:hAnsi="Times New Roman" w:cs="Times New Roman"/>
            <w:sz w:val="28"/>
            <w:szCs w:val="28"/>
          </w:rPr>
          <w:t>частью 1.3 статьи 16</w:t>
        </w:r>
      </w:hyperlink>
      <w:r w:rsidRPr="00D93705">
        <w:rPr>
          <w:rFonts w:ascii="Times New Roman" w:eastAsia="Calibri" w:hAnsi="Times New Roman" w:cs="Times New Roman"/>
          <w:sz w:val="28"/>
          <w:szCs w:val="28"/>
        </w:rPr>
        <w:t xml:space="preserve"> Федерального закона  № 210-ФЗ;</w:t>
      </w:r>
    </w:p>
    <w:p w:rsidR="006010AE" w:rsidRPr="00D93705" w:rsidRDefault="006010AE" w:rsidP="006010AE">
      <w:pPr>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6010AE" w:rsidRPr="00D93705" w:rsidRDefault="006010AE" w:rsidP="006010AE">
      <w:pPr>
        <w:ind w:firstLine="709"/>
        <w:contextualSpacing/>
        <w:jc w:val="both"/>
        <w:rPr>
          <w:rFonts w:ascii="Times New Roman" w:eastAsia="Calibri" w:hAnsi="Times New Roman" w:cs="Times New Roman"/>
          <w:sz w:val="28"/>
          <w:szCs w:val="28"/>
        </w:rPr>
      </w:pPr>
      <w:proofErr w:type="gramStart"/>
      <w:r w:rsidRPr="00D93705">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93705">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D93705">
          <w:rPr>
            <w:rFonts w:ascii="Times New Roman" w:eastAsia="Calibri" w:hAnsi="Times New Roman" w:cs="Times New Roman"/>
            <w:sz w:val="28"/>
            <w:szCs w:val="28"/>
            <w:u w:val="single"/>
          </w:rPr>
          <w:t>частью 1.3 статьи 16</w:t>
        </w:r>
      </w:hyperlink>
      <w:r w:rsidRPr="00D93705">
        <w:rPr>
          <w:rFonts w:ascii="Times New Roman" w:eastAsia="Calibri" w:hAnsi="Times New Roman" w:cs="Times New Roman"/>
          <w:sz w:val="28"/>
          <w:szCs w:val="28"/>
        </w:rPr>
        <w:t xml:space="preserve"> Федерального закона № 210-ФЗ;</w:t>
      </w:r>
    </w:p>
    <w:p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D93705">
        <w:rPr>
          <w:rFonts w:ascii="Times New Roman" w:eastAsia="Calibri" w:hAnsi="Times New Roman" w:cs="Times New Roman"/>
          <w:sz w:val="28"/>
          <w:szCs w:val="28"/>
        </w:rPr>
        <w:t>и(</w:t>
      </w:r>
      <w:proofErr w:type="gramEnd"/>
      <w:r w:rsidRPr="00D93705">
        <w:rPr>
          <w:rFonts w:ascii="Times New Roman" w:eastAsia="Calibri"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D93705">
          <w:rPr>
            <w:rFonts w:ascii="Times New Roman" w:eastAsia="Calibri" w:hAnsi="Times New Roman" w:cs="Times New Roman"/>
            <w:sz w:val="28"/>
            <w:szCs w:val="28"/>
          </w:rPr>
          <w:t>пунктом 4 части 1 статьи 7</w:t>
        </w:r>
      </w:hyperlink>
      <w:r w:rsidRPr="00D93705">
        <w:rPr>
          <w:rFonts w:ascii="Times New Roman" w:eastAsia="Calibri" w:hAnsi="Times New Roman" w:cs="Times New Roman"/>
          <w:sz w:val="28"/>
          <w:szCs w:val="28"/>
        </w:rPr>
        <w:t xml:space="preserve"> Федерального закона № 210-ФЗ. В указанном случае досудебное (внесудебное) обжалование заявителем</w:t>
      </w:r>
      <w:r w:rsidRPr="007707B8">
        <w:rPr>
          <w:rFonts w:eastAsia="Calibri"/>
          <w:sz w:val="28"/>
          <w:szCs w:val="28"/>
        </w:rPr>
        <w:t xml:space="preserve"> </w:t>
      </w:r>
      <w:r w:rsidRPr="00D93705">
        <w:rPr>
          <w:rFonts w:ascii="Times New Roman" w:eastAsia="Calibri" w:hAnsi="Times New Roman" w:cs="Times New Roman"/>
          <w:sz w:val="28"/>
          <w:szCs w:val="28"/>
        </w:rPr>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D93705">
          <w:rPr>
            <w:rFonts w:ascii="Times New Roman" w:eastAsia="Calibri" w:hAnsi="Times New Roman" w:cs="Times New Roman"/>
            <w:sz w:val="28"/>
            <w:szCs w:val="28"/>
          </w:rPr>
          <w:t>частью 1.3 статьи 16</w:t>
        </w:r>
      </w:hyperlink>
      <w:r w:rsidRPr="00D93705">
        <w:rPr>
          <w:rFonts w:ascii="Times New Roman" w:eastAsia="Calibri" w:hAnsi="Times New Roman" w:cs="Times New Roman"/>
          <w:sz w:val="28"/>
          <w:szCs w:val="28"/>
        </w:rPr>
        <w:t xml:space="preserve"> Федерального закона № 210-ФЗ.</w:t>
      </w:r>
    </w:p>
    <w:p w:rsidR="006010AE" w:rsidRPr="00D93705" w:rsidRDefault="006010AE" w:rsidP="00D93705">
      <w:pPr>
        <w:spacing w:line="240" w:lineRule="auto"/>
        <w:ind w:firstLine="709"/>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муниципальной услугу, МФЦ либо в Комитет экономического развития и инвестиционной деятельности Ленинградской области, являющийся учредителем МФЦ (далее - учредитель ГБУ ЛО «МФЦ»). Жалобы на решения и действия (бездействие) руководителя ОМСУ, предоставляющего муниципальную услугу, подаются заместителю Главы администрации муниципального района (городского округа) по социальным вопросам.</w:t>
      </w:r>
    </w:p>
    <w:p w:rsidR="006010AE" w:rsidRPr="00D93705" w:rsidRDefault="006010AE" w:rsidP="00D93705">
      <w:pPr>
        <w:spacing w:line="240" w:lineRule="auto"/>
        <w:ind w:firstLine="709"/>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lastRenderedPageBreak/>
        <w:t>Жалобы на решения и действия (бездействие) работника ГБУ ЛО «МФЦ» подаются руководителю МФЦ.</w:t>
      </w:r>
    </w:p>
    <w:p w:rsidR="006010AE" w:rsidRPr="00D93705" w:rsidRDefault="006010AE" w:rsidP="00D93705">
      <w:pPr>
        <w:spacing w:line="240" w:lineRule="auto"/>
        <w:ind w:firstLine="709"/>
        <w:jc w:val="both"/>
        <w:rPr>
          <w:rFonts w:ascii="Times New Roman" w:eastAsia="Calibri" w:hAnsi="Times New Roman" w:cs="Times New Roman"/>
          <w:sz w:val="28"/>
          <w:szCs w:val="28"/>
        </w:rPr>
      </w:pPr>
      <w:proofErr w:type="gramStart"/>
      <w:r w:rsidRPr="00D93705">
        <w:rPr>
          <w:rFonts w:ascii="Times New Roman" w:eastAsia="Calibri" w:hAnsi="Times New Roman" w:cs="Times New Roman"/>
          <w:sz w:val="28"/>
          <w:szCs w:val="28"/>
        </w:rPr>
        <w:t xml:space="preserve">Жалоба на решения и действия (бездействие) органа, предоставляющего муниципальной услугу, должностного лица органа, предоставляющего муниципальной услугу, муниципального служащего, руководителя органа, предоставляющего муниципальной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муниципальной услугу, ЕПГУ, а также может быть принята при личном приеме заявителя. </w:t>
      </w:r>
      <w:proofErr w:type="gramEnd"/>
    </w:p>
    <w:p w:rsidR="006010AE" w:rsidRPr="00D93705" w:rsidRDefault="006010AE" w:rsidP="00D93705">
      <w:pPr>
        <w:spacing w:line="240" w:lineRule="auto"/>
        <w:ind w:firstLine="709"/>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D93705">
          <w:rPr>
            <w:rFonts w:ascii="Times New Roman" w:eastAsia="Calibri" w:hAnsi="Times New Roman" w:cs="Times New Roman"/>
            <w:sz w:val="28"/>
            <w:szCs w:val="28"/>
          </w:rPr>
          <w:t>части 5 статьи 11.2</w:t>
        </w:r>
      </w:hyperlink>
      <w:r w:rsidRPr="00D93705">
        <w:rPr>
          <w:rFonts w:ascii="Times New Roman" w:eastAsia="Calibri" w:hAnsi="Times New Roman" w:cs="Times New Roman"/>
          <w:sz w:val="28"/>
          <w:szCs w:val="28"/>
        </w:rPr>
        <w:t xml:space="preserve"> Федерального закона № 210-ФЗ.</w:t>
      </w:r>
    </w:p>
    <w:p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В письменной жалобе в обязательном порядке указываются:</w:t>
      </w:r>
    </w:p>
    <w:p w:rsidR="006010AE" w:rsidRPr="00D93705" w:rsidRDefault="006010AE" w:rsidP="00D93705">
      <w:pPr>
        <w:pStyle w:val="a6"/>
        <w:numPr>
          <w:ilvl w:val="0"/>
          <w:numId w:val="2"/>
        </w:numPr>
        <w:tabs>
          <w:tab w:val="left" w:pos="993"/>
        </w:tabs>
        <w:spacing w:line="240" w:lineRule="auto"/>
        <w:ind w:left="0" w:firstLine="709"/>
        <w:rPr>
          <w:sz w:val="28"/>
          <w:szCs w:val="28"/>
        </w:rPr>
      </w:pPr>
      <w:r w:rsidRPr="00D93705">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w:t>
      </w:r>
      <w:proofErr w:type="gramStart"/>
      <w:r w:rsidRPr="00D93705">
        <w:rPr>
          <w:sz w:val="28"/>
          <w:szCs w:val="28"/>
        </w:rPr>
        <w:t>и(</w:t>
      </w:r>
      <w:proofErr w:type="gramEnd"/>
      <w:r w:rsidRPr="00D93705">
        <w:rPr>
          <w:sz w:val="28"/>
          <w:szCs w:val="28"/>
        </w:rPr>
        <w:t>или) работника, решения и действия (бездействие) которых обжалуются;</w:t>
      </w:r>
    </w:p>
    <w:p w:rsidR="006010AE" w:rsidRPr="00D93705" w:rsidRDefault="006010AE" w:rsidP="00D93705">
      <w:pPr>
        <w:pStyle w:val="a6"/>
        <w:numPr>
          <w:ilvl w:val="0"/>
          <w:numId w:val="2"/>
        </w:numPr>
        <w:tabs>
          <w:tab w:val="left" w:pos="993"/>
        </w:tabs>
        <w:spacing w:line="240" w:lineRule="auto"/>
        <w:ind w:left="0" w:firstLine="709"/>
        <w:rPr>
          <w:sz w:val="28"/>
          <w:szCs w:val="28"/>
        </w:rPr>
      </w:pPr>
      <w:proofErr w:type="gramStart"/>
      <w:r w:rsidRPr="00D93705">
        <w:rPr>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10AE" w:rsidRPr="007707B8" w:rsidRDefault="006010AE" w:rsidP="00D93705">
      <w:pPr>
        <w:pStyle w:val="a6"/>
        <w:numPr>
          <w:ilvl w:val="0"/>
          <w:numId w:val="2"/>
        </w:numPr>
        <w:tabs>
          <w:tab w:val="left" w:pos="993"/>
        </w:tabs>
        <w:spacing w:line="240" w:lineRule="auto"/>
        <w:ind w:left="0" w:firstLine="709"/>
        <w:rPr>
          <w:rFonts w:eastAsia="Calibri"/>
          <w:sz w:val="28"/>
          <w:szCs w:val="28"/>
        </w:rPr>
      </w:pPr>
      <w:r w:rsidRPr="00D93705">
        <w:rPr>
          <w:sz w:val="28"/>
          <w:szCs w:val="28"/>
        </w:rPr>
        <w:t>сведения об обжалуемых решениях и действиях (бездействии) органа, предоставляющего муниципальную услугу, должностного лица органа,</w:t>
      </w:r>
      <w:r w:rsidRPr="00D93705">
        <w:rPr>
          <w:rFonts w:eastAsia="Calibri"/>
          <w:sz w:val="28"/>
          <w:szCs w:val="28"/>
        </w:rPr>
        <w:t xml:space="preserve"> предоставляющего муниципальную услугу, либо муниципального</w:t>
      </w:r>
      <w:r w:rsidRPr="007707B8">
        <w:rPr>
          <w:rFonts w:eastAsia="Calibri"/>
          <w:sz w:val="28"/>
          <w:szCs w:val="28"/>
        </w:rPr>
        <w:t xml:space="preserve"> служащего, филиала, отдела, удаленного рабочего места МФЦ, его работника;</w:t>
      </w:r>
    </w:p>
    <w:p w:rsidR="006010AE" w:rsidRPr="007707B8" w:rsidRDefault="006010AE" w:rsidP="006010AE">
      <w:pPr>
        <w:pStyle w:val="a6"/>
        <w:numPr>
          <w:ilvl w:val="0"/>
          <w:numId w:val="2"/>
        </w:numPr>
        <w:tabs>
          <w:tab w:val="left" w:pos="993"/>
        </w:tabs>
        <w:spacing w:line="240" w:lineRule="auto"/>
        <w:ind w:left="0" w:firstLine="709"/>
        <w:rPr>
          <w:rFonts w:eastAsia="Calibri"/>
          <w:sz w:val="28"/>
          <w:szCs w:val="28"/>
        </w:rPr>
      </w:pPr>
      <w:r w:rsidRPr="007707B8">
        <w:rPr>
          <w:rFonts w:eastAsia="Calibri"/>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D93705">
          <w:rPr>
            <w:rFonts w:ascii="Times New Roman" w:eastAsia="Calibri" w:hAnsi="Times New Roman" w:cs="Times New Roman"/>
            <w:sz w:val="28"/>
            <w:szCs w:val="28"/>
          </w:rPr>
          <w:t>статьей 11.1</w:t>
        </w:r>
      </w:hyperlink>
      <w:r w:rsidRPr="00D93705">
        <w:rPr>
          <w:rFonts w:ascii="Times New Roman" w:eastAsia="Calibri"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 xml:space="preserve">5.6. </w:t>
      </w:r>
      <w:proofErr w:type="gramStart"/>
      <w:r w:rsidRPr="00D93705">
        <w:rPr>
          <w:rFonts w:ascii="Times New Roman" w:eastAsia="Calibri" w:hAnsi="Times New Roman" w:cs="Times New Roman"/>
          <w:sz w:val="28"/>
          <w:szCs w:val="28"/>
        </w:rPr>
        <w:t>Жалоба, поступившая в орган, предоставляющий муниципальную услугу, МФЦ, учредителю МФЦ либо заместителю Главы администрации муниципального района (городского округа) по социальным вопросам,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D93705">
        <w:rPr>
          <w:rFonts w:ascii="Times New Roman" w:eastAsia="Calibri" w:hAnsi="Times New Roman" w:cs="Times New Roman"/>
          <w:sz w:val="28"/>
          <w:szCs w:val="28"/>
        </w:rPr>
        <w:t xml:space="preserve"> срока таких исправлений - в течение пяти рабочих дней со дня ее регистрации.</w:t>
      </w:r>
    </w:p>
    <w:p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proofErr w:type="gramStart"/>
      <w:r w:rsidRPr="00D93705">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2) в удовлетворении жалобы отказывается.</w:t>
      </w:r>
    </w:p>
    <w:p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93705">
        <w:rPr>
          <w:rFonts w:ascii="Times New Roman" w:eastAsia="Calibri" w:hAnsi="Times New Roman" w:cs="Times New Roman"/>
          <w:sz w:val="28"/>
          <w:szCs w:val="28"/>
        </w:rPr>
        <w:t>неудобства</w:t>
      </w:r>
      <w:proofErr w:type="gramEnd"/>
      <w:r w:rsidRPr="00D93705">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 xml:space="preserve">В случае признания </w:t>
      </w:r>
      <w:proofErr w:type="gramStart"/>
      <w:r w:rsidRPr="00D93705">
        <w:rPr>
          <w:rFonts w:ascii="Times New Roman" w:eastAsia="Calibri" w:hAnsi="Times New Roman" w:cs="Times New Roman"/>
          <w:sz w:val="28"/>
          <w:szCs w:val="28"/>
        </w:rPr>
        <w:t>жалобы</w:t>
      </w:r>
      <w:proofErr w:type="gramEnd"/>
      <w:r w:rsidRPr="00D93705">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10AE" w:rsidRPr="00D93705" w:rsidRDefault="006010AE" w:rsidP="00D93705">
      <w:pPr>
        <w:spacing w:line="240" w:lineRule="auto"/>
        <w:ind w:firstLine="709"/>
        <w:contextualSpacing/>
        <w:jc w:val="both"/>
        <w:rPr>
          <w:rFonts w:ascii="Times New Roman" w:eastAsia="Calibri" w:hAnsi="Times New Roman" w:cs="Times New Roman"/>
          <w:sz w:val="28"/>
          <w:szCs w:val="28"/>
        </w:rPr>
      </w:pPr>
      <w:r w:rsidRPr="00D93705">
        <w:rPr>
          <w:rFonts w:ascii="Times New Roman" w:eastAsia="Calibri" w:hAnsi="Times New Roman" w:cs="Times New Roman"/>
          <w:sz w:val="28"/>
          <w:szCs w:val="28"/>
        </w:rPr>
        <w:t xml:space="preserve">В случае установления в ходе или по результатам </w:t>
      </w:r>
      <w:proofErr w:type="gramStart"/>
      <w:r w:rsidRPr="00D93705">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D93705">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10AE" w:rsidRPr="00D93705" w:rsidRDefault="006010AE" w:rsidP="00D93705">
      <w:pPr>
        <w:pStyle w:val="ConsPlusNormal"/>
        <w:rPr>
          <w:rFonts w:ascii="Times New Roman" w:hAnsi="Times New Roman" w:cs="Times New Roman"/>
          <w:sz w:val="28"/>
          <w:szCs w:val="28"/>
        </w:rPr>
      </w:pPr>
    </w:p>
    <w:p w:rsidR="006010AE" w:rsidRPr="00D93705" w:rsidRDefault="006010AE" w:rsidP="00D93705">
      <w:pPr>
        <w:pStyle w:val="ConsPlusNormal"/>
        <w:jc w:val="center"/>
        <w:outlineLvl w:val="1"/>
        <w:rPr>
          <w:rFonts w:ascii="Times New Roman" w:hAnsi="Times New Roman" w:cs="Times New Roman"/>
          <w:b/>
          <w:sz w:val="28"/>
          <w:szCs w:val="28"/>
        </w:rPr>
      </w:pPr>
      <w:r w:rsidRPr="00D93705">
        <w:rPr>
          <w:rFonts w:ascii="Times New Roman" w:hAnsi="Times New Roman" w:cs="Times New Roman"/>
          <w:sz w:val="28"/>
          <w:szCs w:val="28"/>
        </w:rPr>
        <w:t>6</w:t>
      </w:r>
      <w:r w:rsidRPr="00D93705">
        <w:rPr>
          <w:rFonts w:ascii="Times New Roman" w:hAnsi="Times New Roman" w:cs="Times New Roman"/>
          <w:b/>
          <w:sz w:val="28"/>
          <w:szCs w:val="28"/>
        </w:rPr>
        <w:t>. Особенности выполнения административных процедур</w:t>
      </w:r>
    </w:p>
    <w:p w:rsidR="006010AE" w:rsidRPr="00D93705" w:rsidRDefault="006010AE" w:rsidP="00D93705">
      <w:pPr>
        <w:pStyle w:val="ConsPlusNormal"/>
        <w:jc w:val="center"/>
        <w:rPr>
          <w:rFonts w:ascii="Times New Roman" w:hAnsi="Times New Roman" w:cs="Times New Roman"/>
          <w:b/>
          <w:sz w:val="28"/>
          <w:szCs w:val="28"/>
        </w:rPr>
      </w:pPr>
      <w:r w:rsidRPr="00D93705">
        <w:rPr>
          <w:rFonts w:ascii="Times New Roman" w:hAnsi="Times New Roman" w:cs="Times New Roman"/>
          <w:b/>
          <w:sz w:val="28"/>
          <w:szCs w:val="28"/>
        </w:rPr>
        <w:t>в многофункциональных центрах</w:t>
      </w:r>
    </w:p>
    <w:p w:rsidR="006010AE" w:rsidRPr="00D93705" w:rsidRDefault="006010AE" w:rsidP="00D93705">
      <w:pPr>
        <w:pStyle w:val="ConsPlusNormal"/>
        <w:jc w:val="center"/>
        <w:rPr>
          <w:rFonts w:ascii="Times New Roman" w:hAnsi="Times New Roman" w:cs="Times New Roman"/>
          <w:b/>
          <w:sz w:val="28"/>
          <w:szCs w:val="28"/>
        </w:rPr>
      </w:pPr>
    </w:p>
    <w:p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w:t>
      </w:r>
      <w:r w:rsidR="00D93705">
        <w:rPr>
          <w:rFonts w:ascii="Times New Roman" w:hAnsi="Times New Roman" w:cs="Times New Roman"/>
          <w:sz w:val="28"/>
          <w:szCs w:val="28"/>
        </w:rPr>
        <w:t xml:space="preserve">ей Сланцевского </w:t>
      </w:r>
      <w:r w:rsidRPr="00D93705">
        <w:rPr>
          <w:rFonts w:ascii="Times New Roman" w:hAnsi="Times New Roman" w:cs="Times New Roman"/>
          <w:sz w:val="28"/>
          <w:szCs w:val="28"/>
        </w:rPr>
        <w:t>муниципального района (городского округа)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МФЦ и иным МФЦ.</w:t>
      </w:r>
    </w:p>
    <w:p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б) определяет предмет обращения;</w:t>
      </w:r>
    </w:p>
    <w:p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в) проводит проверку правильности заполнения обращения;</w:t>
      </w:r>
    </w:p>
    <w:p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г) проводит проверку укомплектованности пакета документов;</w:t>
      </w:r>
    </w:p>
    <w:p w:rsidR="006010AE" w:rsidRPr="00D93705" w:rsidRDefault="006010AE" w:rsidP="00D93705">
      <w:pPr>
        <w:spacing w:line="240" w:lineRule="auto"/>
        <w:ind w:firstLine="709"/>
        <w:contextualSpacing/>
        <w:jc w:val="both"/>
        <w:rPr>
          <w:rFonts w:ascii="Times New Roman" w:hAnsi="Times New Roman" w:cs="Times New Roman"/>
          <w:sz w:val="28"/>
          <w:szCs w:val="28"/>
        </w:rPr>
      </w:pPr>
      <w:proofErr w:type="spellStart"/>
      <w:r w:rsidRPr="00D93705">
        <w:rPr>
          <w:rFonts w:ascii="Times New Roman" w:hAnsi="Times New Roman" w:cs="Times New Roman"/>
          <w:sz w:val="28"/>
          <w:szCs w:val="28"/>
        </w:rPr>
        <w:t>д</w:t>
      </w:r>
      <w:proofErr w:type="spellEnd"/>
      <w:r w:rsidRPr="00D93705">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е) заверяет каждый документ дела своей электронной подписью (далее - ЭП);</w:t>
      </w:r>
    </w:p>
    <w:p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ж) направляет копии документов и реестр документов в ОМСУ:</w:t>
      </w:r>
    </w:p>
    <w:p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w:t>
      </w:r>
      <w:r w:rsidRPr="007707B8">
        <w:rPr>
          <w:sz w:val="28"/>
          <w:szCs w:val="28"/>
        </w:rPr>
        <w:t xml:space="preserve"> </w:t>
      </w:r>
      <w:r w:rsidRPr="00D93705">
        <w:rPr>
          <w:rFonts w:ascii="Times New Roman" w:hAnsi="Times New Roman" w:cs="Times New Roman"/>
          <w:sz w:val="28"/>
          <w:szCs w:val="28"/>
        </w:rPr>
        <w:t>описи передаваемых документов, с указанием даты, количества листов, фамилии, должности и подписанные уполномоченным специалистом МФЦ.</w:t>
      </w:r>
    </w:p>
    <w:p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 xml:space="preserve">6.3. При установлении работником МФЦ следующих фактов: </w:t>
      </w:r>
    </w:p>
    <w:p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6010AE" w:rsidRPr="00D93705" w:rsidRDefault="006010AE" w:rsidP="00D93705">
      <w:pPr>
        <w:pStyle w:val="a6"/>
        <w:numPr>
          <w:ilvl w:val="0"/>
          <w:numId w:val="2"/>
        </w:numPr>
        <w:tabs>
          <w:tab w:val="left" w:pos="993"/>
        </w:tabs>
        <w:spacing w:line="240" w:lineRule="auto"/>
        <w:ind w:left="0" w:firstLine="709"/>
        <w:rPr>
          <w:sz w:val="28"/>
          <w:szCs w:val="28"/>
        </w:rPr>
      </w:pPr>
      <w:r w:rsidRPr="00D93705">
        <w:rPr>
          <w:sz w:val="28"/>
          <w:szCs w:val="28"/>
        </w:rPr>
        <w:lastRenderedPageBreak/>
        <w:t>сообщает заявителю, какие необходимые документы им не представлены;</w:t>
      </w:r>
    </w:p>
    <w:p w:rsidR="006010AE" w:rsidRPr="007707B8" w:rsidRDefault="006010AE" w:rsidP="006010AE">
      <w:pPr>
        <w:pStyle w:val="a6"/>
        <w:numPr>
          <w:ilvl w:val="0"/>
          <w:numId w:val="2"/>
        </w:numPr>
        <w:tabs>
          <w:tab w:val="left" w:pos="993"/>
        </w:tabs>
        <w:spacing w:line="240" w:lineRule="auto"/>
        <w:ind w:left="0" w:firstLine="709"/>
        <w:rPr>
          <w:sz w:val="28"/>
          <w:szCs w:val="28"/>
        </w:rPr>
      </w:pPr>
      <w:r w:rsidRPr="007707B8">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010AE" w:rsidRPr="007707B8" w:rsidRDefault="006010AE" w:rsidP="006010AE">
      <w:pPr>
        <w:pStyle w:val="a6"/>
        <w:numPr>
          <w:ilvl w:val="0"/>
          <w:numId w:val="2"/>
        </w:numPr>
        <w:tabs>
          <w:tab w:val="left" w:pos="993"/>
        </w:tabs>
        <w:spacing w:line="240" w:lineRule="auto"/>
        <w:ind w:left="0" w:firstLine="709"/>
        <w:rPr>
          <w:sz w:val="28"/>
          <w:szCs w:val="28"/>
        </w:rPr>
      </w:pPr>
      <w:r w:rsidRPr="007707B8">
        <w:rPr>
          <w:rFonts w:eastAsiaTheme="minorHAnsi"/>
          <w:sz w:val="28"/>
          <w:szCs w:val="28"/>
          <w:lang w:eastAsia="en-US"/>
        </w:rPr>
        <w:t xml:space="preserve">выдает </w:t>
      </w:r>
      <w:hyperlink r:id="rId22" w:history="1">
        <w:r w:rsidRPr="007707B8">
          <w:rPr>
            <w:rFonts w:eastAsiaTheme="minorHAnsi"/>
            <w:sz w:val="28"/>
            <w:szCs w:val="28"/>
            <w:lang w:eastAsia="en-US"/>
          </w:rPr>
          <w:t>решение</w:t>
        </w:r>
      </w:hyperlink>
      <w:r w:rsidRPr="007707B8">
        <w:rPr>
          <w:rFonts w:eastAsiaTheme="minorHAnsi"/>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5, с указанием перечня документов, которые заявителю необходимо представить для предоставления муниципальной услуги;</w:t>
      </w:r>
    </w:p>
    <w:p w:rsidR="006010AE" w:rsidRPr="00D93705" w:rsidRDefault="006010AE" w:rsidP="006010AE">
      <w:pPr>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2.10 настоящего административного регламента, специалист МФЦ выполняет в соответствии с настоящим регламентом следующие действия:</w:t>
      </w:r>
    </w:p>
    <w:p w:rsidR="006010AE" w:rsidRPr="00D93705" w:rsidRDefault="006010AE" w:rsidP="006010AE">
      <w:pPr>
        <w:pStyle w:val="a6"/>
        <w:numPr>
          <w:ilvl w:val="0"/>
          <w:numId w:val="2"/>
        </w:numPr>
        <w:tabs>
          <w:tab w:val="left" w:pos="993"/>
        </w:tabs>
        <w:spacing w:line="240" w:lineRule="auto"/>
        <w:ind w:left="0" w:firstLine="709"/>
        <w:rPr>
          <w:sz w:val="28"/>
          <w:szCs w:val="28"/>
        </w:rPr>
      </w:pPr>
      <w:r w:rsidRPr="00D93705">
        <w:rPr>
          <w:sz w:val="28"/>
          <w:szCs w:val="28"/>
        </w:rPr>
        <w:t>сообщает заявителю об отсутствии у него права на получение муниципальной услуги;</w:t>
      </w:r>
    </w:p>
    <w:p w:rsidR="006010AE" w:rsidRPr="00D93705" w:rsidRDefault="006010AE" w:rsidP="006010AE">
      <w:pPr>
        <w:pStyle w:val="a6"/>
        <w:numPr>
          <w:ilvl w:val="0"/>
          <w:numId w:val="2"/>
        </w:numPr>
        <w:tabs>
          <w:tab w:val="left" w:pos="993"/>
        </w:tabs>
        <w:spacing w:line="240" w:lineRule="auto"/>
        <w:ind w:left="0" w:firstLine="709"/>
        <w:rPr>
          <w:sz w:val="28"/>
          <w:szCs w:val="28"/>
        </w:rPr>
      </w:pPr>
      <w:r w:rsidRPr="00D93705">
        <w:rPr>
          <w:sz w:val="28"/>
          <w:szCs w:val="28"/>
        </w:rPr>
        <w:t>распечатывает расписку о предоставлении консультации.</w:t>
      </w:r>
    </w:p>
    <w:p w:rsidR="006010AE" w:rsidRPr="00D93705" w:rsidRDefault="006010AE" w:rsidP="006010AE">
      <w:pPr>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010AE" w:rsidRPr="007707B8" w:rsidRDefault="006010AE" w:rsidP="006010AE">
      <w:pPr>
        <w:pStyle w:val="a6"/>
        <w:numPr>
          <w:ilvl w:val="0"/>
          <w:numId w:val="2"/>
        </w:numPr>
        <w:tabs>
          <w:tab w:val="left" w:pos="993"/>
        </w:tabs>
        <w:spacing w:line="240" w:lineRule="auto"/>
        <w:ind w:left="0" w:firstLine="709"/>
        <w:rPr>
          <w:sz w:val="28"/>
          <w:szCs w:val="28"/>
        </w:rPr>
      </w:pPr>
      <w:r w:rsidRPr="007707B8">
        <w:rPr>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6010AE" w:rsidRPr="007707B8" w:rsidRDefault="006010AE" w:rsidP="006010AE">
      <w:pPr>
        <w:pStyle w:val="a6"/>
        <w:numPr>
          <w:ilvl w:val="0"/>
          <w:numId w:val="2"/>
        </w:numPr>
        <w:tabs>
          <w:tab w:val="left" w:pos="993"/>
        </w:tabs>
        <w:spacing w:line="240" w:lineRule="auto"/>
        <w:ind w:left="0" w:firstLine="709"/>
        <w:rPr>
          <w:sz w:val="28"/>
          <w:szCs w:val="28"/>
        </w:rPr>
      </w:pPr>
      <w:r w:rsidRPr="007707B8">
        <w:rPr>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D93705">
        <w:rPr>
          <w:rFonts w:ascii="Times New Roman" w:hAnsi="Times New Roman" w:cs="Times New Roman"/>
          <w:sz w:val="28"/>
          <w:szCs w:val="28"/>
        </w:rPr>
        <w:t>смс-информирования</w:t>
      </w:r>
      <w:proofErr w:type="spellEnd"/>
      <w:r w:rsidRPr="00D93705">
        <w:rPr>
          <w:rFonts w:ascii="Times New Roman" w:hAnsi="Times New Roman" w:cs="Times New Roman"/>
          <w:sz w:val="28"/>
          <w:szCs w:val="28"/>
        </w:rPr>
        <w:t>), а также о возможности получения документов в МФЦ.</w:t>
      </w:r>
    </w:p>
    <w:p w:rsidR="006010AE" w:rsidRPr="00D93705" w:rsidRDefault="006010AE" w:rsidP="00D93705">
      <w:pPr>
        <w:spacing w:line="240" w:lineRule="auto"/>
        <w:ind w:firstLine="709"/>
        <w:contextualSpacing/>
        <w:jc w:val="both"/>
        <w:rPr>
          <w:rFonts w:ascii="Times New Roman" w:hAnsi="Times New Roman" w:cs="Times New Roman"/>
          <w:sz w:val="28"/>
          <w:szCs w:val="28"/>
        </w:rPr>
      </w:pPr>
      <w:r w:rsidRPr="00D93705">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6010AE" w:rsidRPr="00D93705" w:rsidRDefault="006010AE" w:rsidP="00D93705">
      <w:pPr>
        <w:spacing w:line="240" w:lineRule="auto"/>
        <w:rPr>
          <w:rFonts w:ascii="Times New Roman" w:hAnsi="Times New Roman" w:cs="Times New Roman"/>
          <w:sz w:val="28"/>
          <w:szCs w:val="28"/>
        </w:rPr>
      </w:pPr>
      <w:r w:rsidRPr="00D93705">
        <w:rPr>
          <w:rFonts w:ascii="Times New Roman" w:hAnsi="Times New Roman" w:cs="Times New Roman"/>
          <w:sz w:val="28"/>
          <w:szCs w:val="28"/>
        </w:rPr>
        <w:lastRenderedPageBreak/>
        <w:br w:type="page"/>
      </w:r>
    </w:p>
    <w:p w:rsidR="006010AE" w:rsidRPr="007707B8" w:rsidRDefault="006010AE" w:rsidP="006010AE">
      <w:pPr>
        <w:jc w:val="right"/>
      </w:pPr>
      <w:r w:rsidRPr="007707B8">
        <w:lastRenderedPageBreak/>
        <w:t>Приложение № 1</w:t>
      </w:r>
    </w:p>
    <w:p w:rsidR="006010AE" w:rsidRPr="007707B8" w:rsidRDefault="006010AE" w:rsidP="006010AE">
      <w:pPr>
        <w:jc w:val="right"/>
      </w:pPr>
      <w:r w:rsidRPr="007707B8">
        <w:t>к Административному регламенту</w:t>
      </w:r>
    </w:p>
    <w:p w:rsidR="006010AE" w:rsidRPr="007707B8" w:rsidRDefault="006010AE" w:rsidP="006010AE">
      <w:pPr>
        <w:jc w:val="right"/>
      </w:pPr>
      <w:r w:rsidRPr="007707B8">
        <w:t xml:space="preserve">предоставления муниципальной услуги </w:t>
      </w:r>
    </w:p>
    <w:p w:rsidR="006010AE" w:rsidRPr="007707B8" w:rsidRDefault="006010AE" w:rsidP="006010AE">
      <w:pPr>
        <w:jc w:val="right"/>
      </w:pPr>
      <w:r w:rsidRPr="007707B8">
        <w:t>«Организация отдыха детей в каникулярное время»</w:t>
      </w:r>
    </w:p>
    <w:p w:rsidR="006010AE" w:rsidRPr="007707B8" w:rsidRDefault="006010AE" w:rsidP="006010AE">
      <w:pPr>
        <w:widowControl w:val="0"/>
        <w:tabs>
          <w:tab w:val="left" w:pos="142"/>
          <w:tab w:val="left" w:pos="284"/>
        </w:tabs>
        <w:autoSpaceDE w:val="0"/>
        <w:autoSpaceDN w:val="0"/>
        <w:adjustRightInd w:val="0"/>
        <w:ind w:firstLine="709"/>
      </w:pPr>
    </w:p>
    <w:p w:rsidR="006010AE" w:rsidRPr="007707B8" w:rsidRDefault="006010AE" w:rsidP="006010AE">
      <w:pPr>
        <w:pStyle w:val="ConsPlusNonformat"/>
        <w:jc w:val="both"/>
      </w:pPr>
      <w:r w:rsidRPr="007707B8">
        <w:t xml:space="preserve">                                      В ___________________________________</w:t>
      </w:r>
    </w:p>
    <w:p w:rsidR="006010AE" w:rsidRPr="007707B8" w:rsidRDefault="006010AE" w:rsidP="006010AE">
      <w:pPr>
        <w:pStyle w:val="ConsPlusNonformat"/>
        <w:jc w:val="both"/>
      </w:pPr>
      <w:r w:rsidRPr="007707B8">
        <w:t xml:space="preserve">                                      (наименование Уполномоченного органа)</w:t>
      </w:r>
    </w:p>
    <w:p w:rsidR="006010AE" w:rsidRPr="007707B8" w:rsidRDefault="006010AE" w:rsidP="006010AE">
      <w:pPr>
        <w:pStyle w:val="ConsPlusNonformat"/>
        <w:jc w:val="both"/>
      </w:pPr>
    </w:p>
    <w:p w:rsidR="006010AE" w:rsidRPr="007707B8" w:rsidRDefault="006010AE" w:rsidP="006010AE">
      <w:pPr>
        <w:pStyle w:val="ConsPlusNonformat"/>
        <w:jc w:val="both"/>
      </w:pPr>
      <w:r w:rsidRPr="007707B8">
        <w:t xml:space="preserve">                                      _____________________________________</w:t>
      </w:r>
    </w:p>
    <w:p w:rsidR="006010AE" w:rsidRPr="007707B8" w:rsidRDefault="006010AE" w:rsidP="006010AE">
      <w:pPr>
        <w:pStyle w:val="ConsPlusNonformat"/>
        <w:jc w:val="both"/>
      </w:pPr>
      <w:r w:rsidRPr="007707B8">
        <w:t xml:space="preserve">                                      _____________________________________</w:t>
      </w:r>
    </w:p>
    <w:p w:rsidR="006010AE" w:rsidRPr="007707B8" w:rsidRDefault="006010AE" w:rsidP="006010AE">
      <w:pPr>
        <w:pStyle w:val="ConsPlusNonformat"/>
        <w:jc w:val="both"/>
        <w:rPr>
          <w:strike/>
        </w:rPr>
      </w:pPr>
    </w:p>
    <w:p w:rsidR="006010AE" w:rsidRPr="007707B8" w:rsidRDefault="006010AE" w:rsidP="006010AE">
      <w:pPr>
        <w:pStyle w:val="ConsPlusNonformat"/>
        <w:jc w:val="both"/>
      </w:pPr>
    </w:p>
    <w:p w:rsidR="006010AE" w:rsidRPr="007707B8" w:rsidRDefault="006010AE" w:rsidP="006010AE">
      <w:pPr>
        <w:pStyle w:val="ConsPlusNonformat"/>
        <w:jc w:val="both"/>
        <w:rPr>
          <w:b/>
        </w:rPr>
      </w:pPr>
      <w:r w:rsidRPr="007707B8">
        <w:rPr>
          <w:b/>
        </w:rPr>
        <w:t xml:space="preserve">  ЗАЯВЛЕНИЕ</w:t>
      </w:r>
    </w:p>
    <w:p w:rsidR="006010AE" w:rsidRPr="007707B8" w:rsidRDefault="006010AE" w:rsidP="006010AE">
      <w:pPr>
        <w:pStyle w:val="ConsPlusNonformat"/>
        <w:jc w:val="both"/>
      </w:pPr>
    </w:p>
    <w:p w:rsidR="006010AE" w:rsidRPr="007707B8" w:rsidRDefault="006010AE" w:rsidP="006010AE">
      <w:pPr>
        <w:pStyle w:val="ConsPlusNonformat"/>
        <w:jc w:val="both"/>
      </w:pPr>
      <w:r w:rsidRPr="007707B8">
        <w:t>Прошу предоставить путевку</w:t>
      </w:r>
      <w:r w:rsidR="00D93705">
        <w:t xml:space="preserve"> </w:t>
      </w:r>
      <w:r w:rsidRPr="007707B8">
        <w:t>на отдых и оздоровление моему ребенку</w:t>
      </w:r>
    </w:p>
    <w:p w:rsidR="006010AE" w:rsidRPr="007707B8" w:rsidRDefault="006010AE" w:rsidP="006010AE">
      <w:pPr>
        <w:pStyle w:val="ConsPlusNonformat"/>
        <w:jc w:val="both"/>
      </w:pPr>
      <w:r w:rsidRPr="007707B8">
        <w:t>___________________________________________________________________________</w:t>
      </w:r>
    </w:p>
    <w:p w:rsidR="006010AE" w:rsidRPr="00BE7EC7" w:rsidRDefault="006010AE" w:rsidP="006010AE">
      <w:pPr>
        <w:autoSpaceDE w:val="0"/>
        <w:autoSpaceDN w:val="0"/>
        <w:adjustRightInd w:val="0"/>
        <w:jc w:val="both"/>
        <w:rPr>
          <w:rFonts w:ascii="Courier New" w:eastAsiaTheme="minorHAnsi" w:hAnsi="Courier New" w:cs="Courier New"/>
          <w:sz w:val="20"/>
          <w:szCs w:val="20"/>
          <w:lang w:eastAsia="en-US"/>
        </w:rPr>
      </w:pPr>
      <w:r w:rsidRPr="007707B8">
        <w:t xml:space="preserve">      (</w:t>
      </w:r>
      <w:r w:rsidRPr="00045427">
        <w:rPr>
          <w:rFonts w:ascii="Courier New" w:hAnsi="Courier New" w:cs="Courier New"/>
          <w:sz w:val="20"/>
        </w:rPr>
        <w:t xml:space="preserve">фамилия, имя, отчество ребенка; полная дата рождения, школа N, Страховой номер индивидуального </w:t>
      </w:r>
      <w:r w:rsidRPr="00BE7EC7">
        <w:rPr>
          <w:rFonts w:ascii="Courier New" w:hAnsi="Courier New" w:cs="Courier New"/>
          <w:sz w:val="20"/>
        </w:rPr>
        <w:t>лицевого счета; Реквизиты записи акта о рождении или свидетельства о рождении; Адрес регистрации по месту жительства или месту пребывания</w:t>
      </w:r>
      <w:r w:rsidRPr="00BE7EC7">
        <w:t>)</w:t>
      </w:r>
    </w:p>
    <w:p w:rsidR="006010AE" w:rsidRPr="00BE7EC7" w:rsidRDefault="006010AE" w:rsidP="006010AE">
      <w:pPr>
        <w:pStyle w:val="ConsPlusNonformat"/>
        <w:jc w:val="both"/>
      </w:pPr>
    </w:p>
    <w:p w:rsidR="006010AE" w:rsidRPr="007707B8" w:rsidRDefault="006010AE" w:rsidP="006010AE">
      <w:pPr>
        <w:pStyle w:val="ConsPlusNonformat"/>
        <w:jc w:val="both"/>
      </w:pPr>
      <w:r w:rsidRPr="00BE7EC7">
        <w:t>в:</w:t>
      </w:r>
    </w:p>
    <w:p w:rsidR="006010AE" w:rsidRPr="007707B8" w:rsidRDefault="008A1DAB" w:rsidP="006010AE">
      <w:pPr>
        <w:pStyle w:val="ConsPlusNonformat"/>
        <w:jc w:val="both"/>
      </w:pPr>
      <w:r>
        <w:rPr>
          <w:noProof/>
        </w:rPr>
        <w:pict>
          <v:rect id="Прямоугольник 4" o:spid="_x0000_s1029" style="position:absolute;left:0;text-align:left;margin-left:20.45pt;margin-top:9.2pt;width:18.5pt;height:23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" filled="f" strokecolor="black [3213]" strokeweight=".25pt"/>
        </w:pict>
      </w:r>
    </w:p>
    <w:p w:rsidR="006010AE" w:rsidRPr="007707B8" w:rsidRDefault="006010AE" w:rsidP="006010AE">
      <w:pPr>
        <w:pStyle w:val="ConsPlusNonformat"/>
        <w:jc w:val="both"/>
      </w:pPr>
      <w:r w:rsidRPr="007707B8">
        <w:t>Лагерь с круглосуточным пребыванием</w:t>
      </w:r>
    </w:p>
    <w:p w:rsidR="006010AE" w:rsidRPr="007707B8" w:rsidRDefault="006010AE" w:rsidP="006010AE">
      <w:pPr>
        <w:pStyle w:val="ConsPlusNonformat"/>
        <w:jc w:val="both"/>
      </w:pPr>
    </w:p>
    <w:p w:rsidR="006010AE" w:rsidRDefault="008A1DAB" w:rsidP="006010AE">
      <w:pPr>
        <w:pStyle w:val="ConsPlusNonformat"/>
        <w:jc w:val="both"/>
      </w:pPr>
      <w:r>
        <w:rPr>
          <w:noProof/>
        </w:rPr>
        <w:pict>
          <v:rect id="Прямоугольник 5" o:spid="_x0000_s1030" style="position:absolute;left:0;text-align:left;margin-left:20.45pt;margin-top:2.25pt;width:18.5pt;height:23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" filled="f" strokecolor="black [3213]" strokeweight=".25pt"/>
        </w:pict>
      </w:r>
    </w:p>
    <w:p w:rsidR="006010AE" w:rsidRPr="007707B8" w:rsidRDefault="006010AE" w:rsidP="006010AE">
      <w:pPr>
        <w:pStyle w:val="ConsPlusNonformat"/>
        <w:jc w:val="both"/>
      </w:pPr>
      <w:r w:rsidRPr="007707B8">
        <w:t>Лагерь с дневным пребыванием</w:t>
      </w:r>
    </w:p>
    <w:p w:rsidR="006010AE" w:rsidRPr="007707B8" w:rsidRDefault="006010AE" w:rsidP="006010AE">
      <w:pPr>
        <w:pStyle w:val="ConsPlusNonformat"/>
        <w:jc w:val="both"/>
      </w:pPr>
    </w:p>
    <w:p w:rsidR="006010AE" w:rsidRPr="007707B8" w:rsidRDefault="006010AE" w:rsidP="006010AE">
      <w:pPr>
        <w:pStyle w:val="ConsPlusNonformat"/>
        <w:jc w:val="both"/>
      </w:pPr>
    </w:p>
    <w:p w:rsidR="006010AE" w:rsidRPr="007707B8" w:rsidRDefault="006010AE" w:rsidP="006010AE">
      <w:pPr>
        <w:pStyle w:val="ConsPlusNonformat"/>
        <w:jc w:val="both"/>
      </w:pPr>
      <w:r w:rsidRPr="007707B8">
        <w:t>на период _________________________________________________________________</w:t>
      </w:r>
    </w:p>
    <w:p w:rsidR="006010AE" w:rsidRPr="007707B8" w:rsidRDefault="006010AE" w:rsidP="006010AE">
      <w:pPr>
        <w:pStyle w:val="ConsPlusNonformat"/>
        <w:jc w:val="both"/>
      </w:pPr>
      <w:r w:rsidRPr="007707B8">
        <w:t xml:space="preserve">                     (указать период смены отдыха)</w:t>
      </w:r>
    </w:p>
    <w:p w:rsidR="006010AE" w:rsidRPr="007707B8" w:rsidRDefault="006010AE" w:rsidP="006010AE">
      <w:pPr>
        <w:pStyle w:val="ConsPlusNonformat"/>
        <w:jc w:val="both"/>
      </w:pPr>
    </w:p>
    <w:p w:rsidR="006010AE" w:rsidRPr="007707B8" w:rsidRDefault="006010AE" w:rsidP="006010AE">
      <w:pPr>
        <w:pStyle w:val="ConsPlusNonformat"/>
        <w:jc w:val="both"/>
      </w:pPr>
      <w:r w:rsidRPr="007707B8">
        <w:t xml:space="preserve">    Категория ребенка:</w:t>
      </w:r>
    </w:p>
    <w:p w:rsidR="006010AE" w:rsidRPr="007707B8" w:rsidRDefault="008A1DAB" w:rsidP="006010AE">
      <w:pPr>
        <w:pStyle w:val="ConsPlusNonformat"/>
        <w:jc w:val="both"/>
      </w:pPr>
      <w:r>
        <w:rPr>
          <w:noProof/>
        </w:rPr>
        <w:pict>
          <v:rect id="Прямоугольник 12" o:spid="_x0000_s1037" style="position:absolute;left:0;text-align:left;margin-left:20.95pt;margin-top:1.6pt;width:18.5pt;height:23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" filled="f" strokecolor="black [3213]" strokeweight=".25pt"/>
        </w:pict>
      </w:r>
    </w:p>
    <w:p w:rsidR="006010AE" w:rsidRPr="007707B8" w:rsidRDefault="006010AE" w:rsidP="006010AE">
      <w:pPr>
        <w:pStyle w:val="ConsPlusNonformat"/>
        <w:ind w:firstLine="284"/>
        <w:jc w:val="both"/>
      </w:pPr>
      <w:r w:rsidRPr="007707B8">
        <w:t>ребенок-сирота, оставшийся без попечения родителей;</w:t>
      </w:r>
    </w:p>
    <w:p w:rsidR="006010AE" w:rsidRPr="007707B8" w:rsidRDefault="006010AE" w:rsidP="006010AE">
      <w:pPr>
        <w:pStyle w:val="ConsPlusNonformat"/>
        <w:ind w:firstLine="284"/>
        <w:jc w:val="both"/>
      </w:pPr>
    </w:p>
    <w:p w:rsidR="006010AE" w:rsidRPr="007707B8" w:rsidRDefault="008A1DAB" w:rsidP="006010AE">
      <w:pPr>
        <w:pStyle w:val="ConsPlusNonformat"/>
        <w:ind w:firstLine="284"/>
        <w:jc w:val="both"/>
      </w:pPr>
      <w:r>
        <w:rPr>
          <w:noProof/>
        </w:rPr>
        <w:pict>
          <v:rect id="Прямоугольник 11" o:spid="_x0000_s1036" style="position:absolute;left:0;text-align:left;margin-left:20.95pt;margin-top:1.65pt;width:18.5pt;height:23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" filled="f" strokecolor="black [3213]" strokeweight=".25pt"/>
        </w:pict>
      </w:r>
    </w:p>
    <w:p w:rsidR="006010AE" w:rsidRPr="007707B8" w:rsidRDefault="006010AE" w:rsidP="006010AE">
      <w:pPr>
        <w:pStyle w:val="ConsPlusNonformat"/>
        <w:ind w:firstLine="284"/>
        <w:jc w:val="both"/>
      </w:pPr>
      <w:r w:rsidRPr="007707B8">
        <w:t>ребенок с ограниченными возможностями здоровья</w:t>
      </w:r>
    </w:p>
    <w:p w:rsidR="006010AE" w:rsidRPr="007707B8" w:rsidRDefault="006010AE" w:rsidP="006010AE">
      <w:pPr>
        <w:pStyle w:val="ConsPlusNonformat"/>
        <w:ind w:firstLine="284"/>
        <w:jc w:val="both"/>
      </w:pPr>
    </w:p>
    <w:p w:rsidR="006010AE" w:rsidRPr="007707B8" w:rsidRDefault="008A1DAB" w:rsidP="006010AE">
      <w:pPr>
        <w:pStyle w:val="ConsPlusNonformat"/>
        <w:ind w:firstLine="284"/>
        <w:jc w:val="both"/>
      </w:pPr>
      <w:r>
        <w:rPr>
          <w:noProof/>
        </w:rPr>
        <w:pict>
          <v:rect id="Прямоугольник 10" o:spid="_x0000_s1035" style="position:absolute;left:0;text-align:left;margin-left:20.95pt;margin-top:.3pt;width:18.5pt;height:23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" filled="f" strokecolor="black [3213]" strokeweight=".25pt"/>
        </w:pict>
      </w:r>
    </w:p>
    <w:p w:rsidR="006010AE" w:rsidRPr="007707B8" w:rsidRDefault="006010AE" w:rsidP="006010AE">
      <w:pPr>
        <w:pStyle w:val="ConsPlusNonformat"/>
        <w:ind w:firstLine="284"/>
        <w:jc w:val="both"/>
      </w:pPr>
      <w:r w:rsidRPr="007707B8">
        <w:t>ребенок, проживающий в малоимущей семье;</w:t>
      </w:r>
    </w:p>
    <w:p w:rsidR="006010AE" w:rsidRPr="007707B8" w:rsidRDefault="008A1DAB" w:rsidP="006010AE">
      <w:pPr>
        <w:pStyle w:val="ConsPlusNonformat"/>
        <w:ind w:firstLine="284"/>
        <w:jc w:val="both"/>
      </w:pPr>
      <w:r>
        <w:rPr>
          <w:noProof/>
        </w:rPr>
        <w:pict>
          <v:rect id="Прямоугольник 9" o:spid="_x0000_s1034" style="position:absolute;left:0;text-align:left;margin-left:23.45pt;margin-top:11.2pt;width:18.5pt;height:23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" filled="f" strokecolor="black [3213]" strokeweight=".25pt"/>
        </w:pict>
      </w:r>
    </w:p>
    <w:p w:rsidR="006010AE" w:rsidRPr="007707B8" w:rsidRDefault="006010AE" w:rsidP="006010AE">
      <w:pPr>
        <w:pStyle w:val="ConsPlusNonformat"/>
        <w:ind w:firstLine="284"/>
        <w:jc w:val="both"/>
      </w:pPr>
      <w:r w:rsidRPr="007707B8">
        <w:t xml:space="preserve"> ребено</w:t>
      </w:r>
      <w:proofErr w:type="gramStart"/>
      <w:r w:rsidRPr="007707B8">
        <w:t>к-</w:t>
      </w:r>
      <w:proofErr w:type="gramEnd"/>
      <w:r w:rsidRPr="007707B8">
        <w:t xml:space="preserve"> жертва насилия;</w:t>
      </w:r>
    </w:p>
    <w:p w:rsidR="006010AE" w:rsidRPr="007707B8" w:rsidRDefault="006010AE" w:rsidP="006010AE">
      <w:pPr>
        <w:pStyle w:val="ConsPlusNonformat"/>
        <w:ind w:firstLine="284"/>
        <w:jc w:val="both"/>
      </w:pPr>
    </w:p>
    <w:p w:rsidR="006010AE" w:rsidRPr="007707B8" w:rsidRDefault="008A1DAB" w:rsidP="006010AE">
      <w:pPr>
        <w:pStyle w:val="ConsPlusNonformat"/>
        <w:ind w:firstLine="284"/>
        <w:jc w:val="both"/>
      </w:pPr>
      <w:r>
        <w:rPr>
          <w:noProof/>
        </w:rPr>
        <w:pict>
          <v:rect id="Прямоугольник 8" o:spid="_x0000_s1033" style="position:absolute;left:0;text-align:left;margin-left:23.95pt;margin-top:10.85pt;width:18.5pt;height:23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" filled="f" strokecolor="black [3213]" strokeweight=".25pt"/>
        </w:pict>
      </w:r>
    </w:p>
    <w:p w:rsidR="006010AE" w:rsidRPr="007707B8" w:rsidRDefault="006010AE" w:rsidP="006010AE">
      <w:pPr>
        <w:pStyle w:val="ConsPlusNonformat"/>
        <w:ind w:firstLine="284"/>
        <w:jc w:val="both"/>
      </w:pPr>
      <w:r w:rsidRPr="007707B8">
        <w:t>ребенок, с отклонениями в поведении;</w:t>
      </w:r>
    </w:p>
    <w:p w:rsidR="006010AE" w:rsidRPr="007707B8" w:rsidRDefault="006010AE" w:rsidP="006010AE">
      <w:pPr>
        <w:pStyle w:val="ConsPlusNonformat"/>
        <w:ind w:firstLine="284"/>
        <w:jc w:val="both"/>
      </w:pPr>
    </w:p>
    <w:p w:rsidR="006010AE" w:rsidRPr="007707B8" w:rsidRDefault="008A1DAB" w:rsidP="006010AE">
      <w:pPr>
        <w:pStyle w:val="ConsPlusNonformat"/>
        <w:ind w:firstLine="284"/>
        <w:jc w:val="both"/>
      </w:pPr>
      <w:r>
        <w:rPr>
          <w:noProof/>
        </w:rPr>
        <w:pict>
          <v:rect id="Прямоугольник 7" o:spid="_x0000_s1032" style="position:absolute;left:0;text-align:left;margin-left:25.45pt;margin-top:7.35pt;width:18.5pt;height:23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" filled="f" strokecolor="black [3213]" strokeweight=".25pt"/>
        </w:pict>
      </w:r>
    </w:p>
    <w:p w:rsidR="006010AE" w:rsidRPr="007707B8" w:rsidRDefault="006010AE" w:rsidP="006010AE">
      <w:pPr>
        <w:pStyle w:val="ConsPlusNonformat"/>
        <w:ind w:firstLine="284"/>
        <w:jc w:val="both"/>
      </w:pPr>
      <w:r w:rsidRPr="007707B8">
        <w:t>ребенок-инвалид;</w:t>
      </w:r>
    </w:p>
    <w:p w:rsidR="006010AE" w:rsidRPr="007707B8" w:rsidRDefault="006010AE" w:rsidP="006010AE">
      <w:pPr>
        <w:pStyle w:val="ConsPlusNonformat"/>
        <w:ind w:firstLine="284"/>
        <w:jc w:val="both"/>
      </w:pPr>
    </w:p>
    <w:p w:rsidR="006010AE" w:rsidRDefault="008A1DAB" w:rsidP="006010AE">
      <w:pPr>
        <w:pStyle w:val="ConsPlusNonformat"/>
        <w:ind w:left="993"/>
        <w:jc w:val="both"/>
      </w:pPr>
      <w:r>
        <w:rPr>
          <w:noProof/>
        </w:rPr>
        <w:pict>
          <v:rect id="Прямоугольник 1" o:spid="_x0000_s1026" style="position:absolute;left:0;text-align:left;margin-left:25.45pt;margin-top:5.4pt;width:18.5pt;height:23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" filled="f" strokecolor="black [3213]" strokeweight=".25pt"/>
        </w:pict>
      </w:r>
    </w:p>
    <w:p w:rsidR="006010AE" w:rsidRPr="007707B8" w:rsidRDefault="006010AE" w:rsidP="006010AE">
      <w:pPr>
        <w:pStyle w:val="ConsPlusNonformat"/>
        <w:ind w:left="993"/>
        <w:jc w:val="both"/>
      </w:pPr>
      <w:r w:rsidRPr="007707B8">
        <w:t>ребено</w:t>
      </w:r>
      <w:proofErr w:type="gramStart"/>
      <w:r w:rsidRPr="007707B8">
        <w:t>к-</w:t>
      </w:r>
      <w:proofErr w:type="gramEnd"/>
      <w:r w:rsidRPr="007707B8">
        <w:t xml:space="preserve"> жертва вооруженных и межнациональных конфликтов экологических      и техногенных катастроф, стихийных бедствий.</w:t>
      </w:r>
    </w:p>
    <w:p w:rsidR="006010AE" w:rsidRPr="007707B8" w:rsidRDefault="008A1DAB" w:rsidP="006010AE">
      <w:pPr>
        <w:pStyle w:val="ConsPlusNonformat"/>
        <w:ind w:firstLine="284"/>
        <w:jc w:val="both"/>
      </w:pPr>
      <w:r>
        <w:rPr>
          <w:noProof/>
        </w:rPr>
        <w:pict>
          <v:rect id="Прямоугольник 6" o:spid="_x0000_s1031" style="position:absolute;left:0;text-align:left;margin-left:25.45pt;margin-top:8.25pt;width:18.5pt;height:23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" filled="f" strokecolor="black [3213]" strokeweight=".25pt"/>
        </w:pict>
      </w:r>
    </w:p>
    <w:p w:rsidR="006010AE" w:rsidRPr="007707B8" w:rsidRDefault="006010AE" w:rsidP="006010AE">
      <w:pPr>
        <w:pStyle w:val="ConsPlusNonformat"/>
        <w:ind w:firstLine="284"/>
        <w:jc w:val="both"/>
      </w:pPr>
      <w:r w:rsidRPr="007707B8">
        <w:t>ребено</w:t>
      </w:r>
      <w:proofErr w:type="gramStart"/>
      <w:r w:rsidRPr="007707B8">
        <w:t>к-</w:t>
      </w:r>
      <w:proofErr w:type="gramEnd"/>
      <w:r w:rsidRPr="007707B8">
        <w:t xml:space="preserve"> из семей беженцев и вынужденных переселенцев </w:t>
      </w:r>
    </w:p>
    <w:p w:rsidR="006010AE" w:rsidRPr="007707B8" w:rsidRDefault="006010AE" w:rsidP="006010AE">
      <w:pPr>
        <w:pStyle w:val="ConsPlusNonformat"/>
        <w:ind w:firstLine="284"/>
        <w:jc w:val="both"/>
      </w:pPr>
    </w:p>
    <w:p w:rsidR="006010AE" w:rsidRPr="007707B8" w:rsidRDefault="008A1DAB" w:rsidP="006010AE">
      <w:pPr>
        <w:pStyle w:val="ConsPlusNonformat"/>
        <w:ind w:firstLine="284"/>
        <w:jc w:val="both"/>
      </w:pPr>
      <w:r>
        <w:rPr>
          <w:noProof/>
        </w:rPr>
        <w:lastRenderedPageBreak/>
        <w:pict>
          <v:rect id="Прямоугольник 13" o:spid="_x0000_s1038" style="position:absolute;left:0;text-align:left;margin-left:26.45pt;margin-top:4.6pt;width:18.5pt;height:23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" filled="f" strokecolor="black [3213]" strokeweight=".25pt"/>
        </w:pict>
      </w:r>
    </w:p>
    <w:p w:rsidR="006010AE" w:rsidRPr="007707B8" w:rsidRDefault="006010AE" w:rsidP="006010AE">
      <w:pPr>
        <w:pStyle w:val="ConsPlusNonformat"/>
        <w:ind w:firstLine="284"/>
        <w:jc w:val="both"/>
      </w:pPr>
      <w:r w:rsidRPr="007707B8">
        <w:t xml:space="preserve"> ребенок, оказавшийся в экстремальных условиях</w:t>
      </w:r>
    </w:p>
    <w:p w:rsidR="006010AE" w:rsidRPr="007707B8" w:rsidRDefault="006010AE" w:rsidP="006010AE">
      <w:pPr>
        <w:pStyle w:val="ConsPlusNonformat"/>
        <w:ind w:firstLine="284"/>
        <w:jc w:val="both"/>
      </w:pPr>
    </w:p>
    <w:p w:rsidR="006010AE" w:rsidRPr="007707B8" w:rsidRDefault="008A1DAB" w:rsidP="006010AE">
      <w:pPr>
        <w:pStyle w:val="ConsPlusNonformat"/>
        <w:ind w:firstLine="284"/>
        <w:jc w:val="both"/>
      </w:pPr>
      <w:r>
        <w:rPr>
          <w:noProof/>
        </w:rPr>
        <w:pict>
          <v:rect id="Прямоугольник 2" o:spid="_x0000_s1028" style="position:absolute;left:0;text-align:left;margin-left:27.45pt;margin-top:9.1pt;width:18.5pt;height:23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" filled="f" strokecolor="black [3213]" strokeweight=".25pt"/>
        </w:pict>
      </w:r>
    </w:p>
    <w:p w:rsidR="006010AE" w:rsidRPr="0013332C" w:rsidRDefault="006010AE" w:rsidP="006010AE">
      <w:pPr>
        <w:pStyle w:val="ConsPlusNonformat"/>
        <w:ind w:left="993" w:hanging="709"/>
        <w:jc w:val="both"/>
      </w:pPr>
      <w:proofErr w:type="gramStart"/>
      <w:r w:rsidRPr="0013332C">
        <w:t xml:space="preserve">ребенок, находящийся в образовательных организациях для обучающихся с </w:t>
      </w:r>
      <w:proofErr w:type="spellStart"/>
      <w:r w:rsidRPr="0013332C">
        <w:t>девиантным</w:t>
      </w:r>
      <w:proofErr w:type="spellEnd"/>
      <w:r w:rsidRPr="0013332C">
        <w:t xml:space="preserve"> (общественно опасным) поведением, нуждающейся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w:t>
      </w:r>
      <w:proofErr w:type="gramEnd"/>
    </w:p>
    <w:p w:rsidR="006010AE" w:rsidRPr="0013332C" w:rsidRDefault="008A1DAB" w:rsidP="006010AE">
      <w:pPr>
        <w:pStyle w:val="ConsPlusNonformat"/>
        <w:jc w:val="both"/>
      </w:pPr>
      <w:r>
        <w:rPr>
          <w:noProof/>
        </w:rPr>
        <w:pict>
          <v:rect id="Прямоугольник 14" o:spid="_x0000_s1039" style="position:absolute;left:0;text-align:left;margin-left:2.45pt;margin-top:7.75pt;width:18.5pt;height:23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" filled="f" strokecolor="black [3213]" strokeweight=".25pt"/>
        </w:pict>
      </w:r>
    </w:p>
    <w:p w:rsidR="006010AE" w:rsidRPr="0013332C" w:rsidRDefault="006010AE" w:rsidP="006010AE">
      <w:pPr>
        <w:pStyle w:val="ConsPlusNonformat"/>
        <w:jc w:val="both"/>
      </w:pPr>
      <w:r w:rsidRPr="0013332C">
        <w:t xml:space="preserve">ребенок, жизнедеятельность которого объективно нарушена в результате </w:t>
      </w:r>
    </w:p>
    <w:p w:rsidR="006010AE" w:rsidRPr="0013332C" w:rsidRDefault="006010AE" w:rsidP="006010AE">
      <w:pPr>
        <w:pStyle w:val="ConsPlusNonformat"/>
        <w:ind w:left="567" w:hanging="567"/>
        <w:jc w:val="both"/>
      </w:pPr>
      <w:r w:rsidRPr="0013332C">
        <w:t xml:space="preserve"> сложившихся обстоятельств и </w:t>
      </w:r>
      <w:proofErr w:type="gramStart"/>
      <w:r w:rsidRPr="0013332C">
        <w:t>который</w:t>
      </w:r>
      <w:proofErr w:type="gramEnd"/>
      <w:r w:rsidRPr="0013332C">
        <w:t xml:space="preserve"> не может преодолеть данные обстоятельства самостоятельно или с помощью семьи</w:t>
      </w:r>
    </w:p>
    <w:p w:rsidR="006010AE" w:rsidRPr="0013332C" w:rsidRDefault="006010AE" w:rsidP="006010AE">
      <w:pPr>
        <w:pStyle w:val="ConsPlusNonformat"/>
        <w:jc w:val="both"/>
      </w:pPr>
    </w:p>
    <w:p w:rsidR="006010AE" w:rsidRPr="0013332C" w:rsidRDefault="008A1DAB" w:rsidP="006010AE">
      <w:r>
        <w:rPr>
          <w:noProof/>
        </w:rPr>
        <w:pict>
          <v:rect id="Прямоугольник 3" o:spid="_x0000_s1027" style="position:absolute;margin-left:4.95pt;margin-top:.1pt;width:18.5pt;height:23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" filled="f" strokecolor="black [3213]" strokeweight=".25pt"/>
        </w:pict>
      </w:r>
    </w:p>
    <w:p w:rsidR="006010AE" w:rsidRPr="0013332C" w:rsidRDefault="006010AE" w:rsidP="006010AE">
      <w:pPr>
        <w:rPr>
          <w:rFonts w:ascii="Courier New" w:hAnsi="Courier New" w:cs="Courier New"/>
          <w:sz w:val="20"/>
          <w:szCs w:val="20"/>
        </w:rPr>
      </w:pPr>
      <w:r w:rsidRPr="0013332C">
        <w:rPr>
          <w:rFonts w:ascii="Courier New" w:hAnsi="Courier New" w:cs="Courier New"/>
          <w:sz w:val="20"/>
          <w:szCs w:val="20"/>
        </w:rPr>
        <w:t>ребенок участника специальной военной операции</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2837"/>
        <w:gridCol w:w="1015"/>
        <w:gridCol w:w="1548"/>
        <w:gridCol w:w="3734"/>
      </w:tblGrid>
      <w:tr w:rsidR="006010AE" w:rsidRPr="006679EB" w:rsidTr="006010AE">
        <w:tc>
          <w:tcPr>
            <w:tcW w:w="9134" w:type="dxa"/>
            <w:gridSpan w:val="4"/>
            <w:tcBorders>
              <w:top w:val="nil"/>
              <w:left w:val="nil"/>
              <w:bottom w:val="nil"/>
              <w:right w:val="nil"/>
            </w:tcBorders>
          </w:tcPr>
          <w:p w:rsidR="006010AE" w:rsidRPr="0013332C" w:rsidRDefault="006010AE" w:rsidP="006010AE">
            <w:pPr>
              <w:pStyle w:val="ConsPlusNormal"/>
              <w:jc w:val="center"/>
              <w:rPr>
                <w:rFonts w:ascii="Times New Roman" w:hAnsi="Times New Roman" w:cs="Times New Roman"/>
              </w:rPr>
            </w:pPr>
          </w:p>
          <w:p w:rsidR="006010AE" w:rsidRPr="0013332C" w:rsidRDefault="006010AE" w:rsidP="006010AE">
            <w:pPr>
              <w:pStyle w:val="ConsPlusNormal"/>
              <w:jc w:val="center"/>
              <w:rPr>
                <w:rFonts w:ascii="Times New Roman" w:hAnsi="Times New Roman" w:cs="Times New Roman"/>
              </w:rPr>
            </w:pPr>
          </w:p>
          <w:p w:rsidR="006010AE" w:rsidRPr="0013332C" w:rsidRDefault="006010AE" w:rsidP="006010AE">
            <w:pPr>
              <w:pStyle w:val="ConsPlusNormal"/>
              <w:jc w:val="center"/>
              <w:rPr>
                <w:rFonts w:ascii="Times New Roman" w:hAnsi="Times New Roman" w:cs="Times New Roman"/>
              </w:rPr>
            </w:pPr>
            <w:r w:rsidRPr="0013332C">
              <w:rPr>
                <w:rFonts w:ascii="Times New Roman" w:hAnsi="Times New Roman" w:cs="Times New Roman"/>
              </w:rPr>
              <w:t>Сведения о родителе (законном представителе) ребенка, обратившемся в уполномоченный орган за предоставлением муниципальной услуги (далее - Заявитель):</w:t>
            </w:r>
          </w:p>
        </w:tc>
      </w:tr>
      <w:tr w:rsidR="006010AE" w:rsidRPr="006679EB" w:rsidTr="006010AE">
        <w:tc>
          <w:tcPr>
            <w:tcW w:w="9134" w:type="dxa"/>
            <w:gridSpan w:val="4"/>
            <w:tcBorders>
              <w:top w:val="nil"/>
              <w:left w:val="nil"/>
              <w:bottom w:val="nil"/>
              <w:right w:val="nil"/>
            </w:tcBorders>
          </w:tcPr>
          <w:p w:rsidR="006010AE" w:rsidRPr="006679EB" w:rsidRDefault="006010AE" w:rsidP="006010AE">
            <w:pPr>
              <w:pStyle w:val="ConsPlusNormal"/>
              <w:jc w:val="center"/>
              <w:rPr>
                <w:rFonts w:ascii="Times New Roman" w:hAnsi="Times New Roman" w:cs="Times New Roman"/>
              </w:rPr>
            </w:pPr>
          </w:p>
        </w:tc>
      </w:tr>
      <w:tr w:rsidR="006010AE" w:rsidRPr="006679EB" w:rsidTr="006010AE">
        <w:tc>
          <w:tcPr>
            <w:tcW w:w="3852" w:type="dxa"/>
            <w:gridSpan w:val="2"/>
            <w:tcBorders>
              <w:top w:val="nil"/>
              <w:left w:val="nil"/>
              <w:bottom w:val="nil"/>
              <w:right w:val="nil"/>
            </w:tcBorders>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Фамилия, имя, отчество</w:t>
            </w:r>
          </w:p>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(при наличии):</w:t>
            </w:r>
          </w:p>
        </w:tc>
        <w:tc>
          <w:tcPr>
            <w:tcW w:w="5282" w:type="dxa"/>
            <w:gridSpan w:val="2"/>
            <w:tcBorders>
              <w:top w:val="nil"/>
              <w:left w:val="nil"/>
              <w:bottom w:val="single" w:sz="4" w:space="0" w:color="auto"/>
              <w:right w:val="nil"/>
            </w:tcBorders>
          </w:tcPr>
          <w:p w:rsidR="006010AE" w:rsidRPr="006679EB" w:rsidRDefault="006010AE" w:rsidP="006010AE">
            <w:pPr>
              <w:pStyle w:val="ConsPlusNormal"/>
              <w:jc w:val="both"/>
              <w:rPr>
                <w:rFonts w:ascii="Times New Roman" w:hAnsi="Times New Roman" w:cs="Times New Roman"/>
              </w:rPr>
            </w:pPr>
          </w:p>
        </w:tc>
      </w:tr>
      <w:tr w:rsidR="006010AE" w:rsidRPr="006679EB" w:rsidTr="006010AE">
        <w:tc>
          <w:tcPr>
            <w:tcW w:w="3852" w:type="dxa"/>
            <w:gridSpan w:val="2"/>
            <w:tcBorders>
              <w:top w:val="nil"/>
              <w:left w:val="nil"/>
              <w:bottom w:val="nil"/>
              <w:right w:val="nil"/>
            </w:tcBorders>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Дата рождения:</w:t>
            </w:r>
          </w:p>
        </w:tc>
        <w:tc>
          <w:tcPr>
            <w:tcW w:w="5282" w:type="dxa"/>
            <w:gridSpan w:val="2"/>
            <w:tcBorders>
              <w:top w:val="single" w:sz="4" w:space="0" w:color="auto"/>
              <w:left w:val="nil"/>
              <w:bottom w:val="single" w:sz="4" w:space="0" w:color="auto"/>
              <w:right w:val="nil"/>
            </w:tcBorders>
          </w:tcPr>
          <w:p w:rsidR="006010AE" w:rsidRPr="006679EB" w:rsidRDefault="006010AE" w:rsidP="006010AE">
            <w:pPr>
              <w:pStyle w:val="ConsPlusNormal"/>
              <w:jc w:val="both"/>
              <w:rPr>
                <w:rFonts w:ascii="Times New Roman" w:hAnsi="Times New Roman" w:cs="Times New Roman"/>
              </w:rPr>
            </w:pPr>
          </w:p>
        </w:tc>
      </w:tr>
      <w:tr w:rsidR="006010AE" w:rsidRPr="006679EB" w:rsidTr="006010AE">
        <w:tc>
          <w:tcPr>
            <w:tcW w:w="3852" w:type="dxa"/>
            <w:gridSpan w:val="2"/>
            <w:tcBorders>
              <w:top w:val="nil"/>
              <w:left w:val="nil"/>
              <w:bottom w:val="nil"/>
              <w:right w:val="nil"/>
            </w:tcBorders>
          </w:tcPr>
          <w:p w:rsidR="006010AE" w:rsidRPr="006679EB" w:rsidRDefault="006010AE" w:rsidP="006010AE">
            <w:pPr>
              <w:pStyle w:val="ConsPlusNormal"/>
              <w:rPr>
                <w:rFonts w:ascii="Times New Roman" w:hAnsi="Times New Roman" w:cs="Times New Roman"/>
              </w:rPr>
            </w:pPr>
          </w:p>
        </w:tc>
        <w:tc>
          <w:tcPr>
            <w:tcW w:w="5282" w:type="dxa"/>
            <w:gridSpan w:val="2"/>
            <w:tcBorders>
              <w:top w:val="single" w:sz="4" w:space="0" w:color="auto"/>
              <w:left w:val="nil"/>
              <w:bottom w:val="nil"/>
              <w:right w:val="nil"/>
            </w:tcBorders>
          </w:tcPr>
          <w:p w:rsidR="006010AE" w:rsidRPr="006679EB" w:rsidRDefault="006010AE" w:rsidP="006010AE">
            <w:pPr>
              <w:pStyle w:val="ConsPlusNormal"/>
              <w:jc w:val="center"/>
              <w:rPr>
                <w:rFonts w:ascii="Times New Roman" w:hAnsi="Times New Roman" w:cs="Times New Roman"/>
              </w:rPr>
            </w:pPr>
            <w:r w:rsidRPr="006679EB">
              <w:rPr>
                <w:rFonts w:ascii="Times New Roman" w:hAnsi="Times New Roman" w:cs="Times New Roman"/>
              </w:rPr>
              <w:t>(день, месяц, год)</w:t>
            </w:r>
          </w:p>
        </w:tc>
      </w:tr>
      <w:tr w:rsidR="006010AE" w:rsidRPr="006679EB" w:rsidTr="006010AE">
        <w:tc>
          <w:tcPr>
            <w:tcW w:w="3852" w:type="dxa"/>
            <w:gridSpan w:val="2"/>
            <w:tcBorders>
              <w:top w:val="nil"/>
              <w:left w:val="nil"/>
              <w:bottom w:val="nil"/>
              <w:right w:val="nil"/>
            </w:tcBorders>
          </w:tcPr>
          <w:p w:rsidR="006010AE" w:rsidRPr="006679EB" w:rsidRDefault="006010AE" w:rsidP="006010AE">
            <w:pPr>
              <w:pStyle w:val="ConsPlusNormal"/>
              <w:rPr>
                <w:rFonts w:ascii="Times New Roman" w:hAnsi="Times New Roman" w:cs="Times New Roman"/>
              </w:rPr>
            </w:pPr>
          </w:p>
        </w:tc>
        <w:tc>
          <w:tcPr>
            <w:tcW w:w="5282" w:type="dxa"/>
            <w:gridSpan w:val="2"/>
            <w:tcBorders>
              <w:top w:val="nil"/>
              <w:left w:val="nil"/>
              <w:bottom w:val="single" w:sz="4" w:space="0" w:color="auto"/>
              <w:right w:val="nil"/>
            </w:tcBorders>
          </w:tcPr>
          <w:p w:rsidR="006010AE" w:rsidRPr="006679EB" w:rsidRDefault="006010AE" w:rsidP="006010AE">
            <w:pPr>
              <w:pStyle w:val="ConsPlusNormal"/>
              <w:jc w:val="both"/>
              <w:rPr>
                <w:rFonts w:ascii="Times New Roman" w:hAnsi="Times New Roman" w:cs="Times New Roman"/>
              </w:rPr>
            </w:pPr>
          </w:p>
        </w:tc>
      </w:tr>
      <w:tr w:rsidR="006010AE" w:rsidRPr="006679EB" w:rsidTr="006010AE">
        <w:tc>
          <w:tcPr>
            <w:tcW w:w="3852" w:type="dxa"/>
            <w:gridSpan w:val="2"/>
            <w:tcBorders>
              <w:top w:val="nil"/>
              <w:left w:val="nil"/>
              <w:bottom w:val="nil"/>
              <w:right w:val="nil"/>
            </w:tcBorders>
          </w:tcPr>
          <w:p w:rsidR="006010AE" w:rsidRPr="006679EB" w:rsidRDefault="006010AE" w:rsidP="006010AE">
            <w:pPr>
              <w:pStyle w:val="ConsPlusNormal"/>
              <w:rPr>
                <w:rFonts w:ascii="Times New Roman" w:hAnsi="Times New Roman" w:cs="Times New Roman"/>
              </w:rPr>
            </w:pPr>
          </w:p>
        </w:tc>
        <w:tc>
          <w:tcPr>
            <w:tcW w:w="5282" w:type="dxa"/>
            <w:gridSpan w:val="2"/>
            <w:tcBorders>
              <w:top w:val="single" w:sz="4" w:space="0" w:color="auto"/>
              <w:left w:val="nil"/>
              <w:bottom w:val="nil"/>
              <w:right w:val="nil"/>
            </w:tcBorders>
          </w:tcPr>
          <w:p w:rsidR="006010AE" w:rsidRPr="006679EB" w:rsidRDefault="006010AE" w:rsidP="006010AE">
            <w:pPr>
              <w:pStyle w:val="ConsPlusNormal"/>
              <w:jc w:val="center"/>
              <w:rPr>
                <w:rFonts w:ascii="Times New Roman" w:hAnsi="Times New Roman" w:cs="Times New Roman"/>
              </w:rPr>
            </w:pPr>
          </w:p>
        </w:tc>
      </w:tr>
      <w:tr w:rsidR="006010AE" w:rsidRPr="006679EB" w:rsidTr="006010AE">
        <w:tc>
          <w:tcPr>
            <w:tcW w:w="3852" w:type="dxa"/>
            <w:gridSpan w:val="2"/>
            <w:tcBorders>
              <w:top w:val="nil"/>
              <w:left w:val="nil"/>
              <w:bottom w:val="nil"/>
              <w:right w:val="nil"/>
            </w:tcBorders>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Индивидуальный номер налогоплательщика:</w:t>
            </w:r>
          </w:p>
        </w:tc>
        <w:tc>
          <w:tcPr>
            <w:tcW w:w="5282" w:type="dxa"/>
            <w:gridSpan w:val="2"/>
            <w:tcBorders>
              <w:top w:val="nil"/>
              <w:left w:val="nil"/>
              <w:bottom w:val="single" w:sz="4" w:space="0" w:color="auto"/>
              <w:right w:val="nil"/>
            </w:tcBorders>
          </w:tcPr>
          <w:p w:rsidR="006010AE" w:rsidRPr="006679EB" w:rsidRDefault="006010AE" w:rsidP="006010AE">
            <w:pPr>
              <w:pStyle w:val="ConsPlusNormal"/>
              <w:jc w:val="both"/>
              <w:rPr>
                <w:rFonts w:ascii="Times New Roman" w:hAnsi="Times New Roman" w:cs="Times New Roman"/>
              </w:rPr>
            </w:pPr>
          </w:p>
        </w:tc>
      </w:tr>
      <w:tr w:rsidR="006010AE" w:rsidRPr="006679EB" w:rsidTr="006010AE">
        <w:tc>
          <w:tcPr>
            <w:tcW w:w="3852" w:type="dxa"/>
            <w:gridSpan w:val="2"/>
            <w:tcBorders>
              <w:top w:val="nil"/>
              <w:left w:val="nil"/>
              <w:bottom w:val="nil"/>
              <w:right w:val="nil"/>
            </w:tcBorders>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Страховой номер индивидуального лицевого счета:</w:t>
            </w:r>
          </w:p>
        </w:tc>
        <w:tc>
          <w:tcPr>
            <w:tcW w:w="5282" w:type="dxa"/>
            <w:gridSpan w:val="2"/>
            <w:tcBorders>
              <w:top w:val="single" w:sz="4" w:space="0" w:color="auto"/>
              <w:left w:val="nil"/>
              <w:bottom w:val="single" w:sz="4" w:space="0" w:color="auto"/>
              <w:right w:val="nil"/>
            </w:tcBorders>
          </w:tcPr>
          <w:p w:rsidR="006010AE" w:rsidRPr="006679EB" w:rsidRDefault="006010AE" w:rsidP="006010AE">
            <w:pPr>
              <w:pStyle w:val="ConsPlusNormal"/>
              <w:jc w:val="both"/>
              <w:rPr>
                <w:rFonts w:ascii="Times New Roman" w:hAnsi="Times New Roman" w:cs="Times New Roman"/>
              </w:rPr>
            </w:pPr>
          </w:p>
        </w:tc>
      </w:tr>
      <w:tr w:rsidR="006010AE" w:rsidRPr="006679EB" w:rsidTr="006010AE">
        <w:tc>
          <w:tcPr>
            <w:tcW w:w="3852" w:type="dxa"/>
            <w:gridSpan w:val="2"/>
            <w:tcBorders>
              <w:top w:val="nil"/>
              <w:left w:val="nil"/>
              <w:bottom w:val="nil"/>
              <w:right w:val="nil"/>
            </w:tcBorders>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Гражданство:</w:t>
            </w:r>
          </w:p>
        </w:tc>
        <w:tc>
          <w:tcPr>
            <w:tcW w:w="5282" w:type="dxa"/>
            <w:gridSpan w:val="2"/>
            <w:tcBorders>
              <w:top w:val="single" w:sz="4" w:space="0" w:color="auto"/>
              <w:left w:val="nil"/>
              <w:bottom w:val="single" w:sz="4" w:space="0" w:color="auto"/>
              <w:right w:val="nil"/>
            </w:tcBorders>
          </w:tcPr>
          <w:p w:rsidR="006010AE" w:rsidRPr="006679EB" w:rsidRDefault="006010AE" w:rsidP="006010AE">
            <w:pPr>
              <w:pStyle w:val="ConsPlusNormal"/>
              <w:jc w:val="both"/>
              <w:rPr>
                <w:rFonts w:ascii="Times New Roman" w:hAnsi="Times New Roman" w:cs="Times New Roman"/>
              </w:rPr>
            </w:pPr>
          </w:p>
        </w:tc>
      </w:tr>
      <w:tr w:rsidR="006010AE" w:rsidRPr="006679EB" w:rsidTr="006010AE">
        <w:tc>
          <w:tcPr>
            <w:tcW w:w="9134" w:type="dxa"/>
            <w:gridSpan w:val="4"/>
            <w:tcBorders>
              <w:top w:val="nil"/>
              <w:left w:val="nil"/>
              <w:bottom w:val="nil"/>
              <w:right w:val="nil"/>
            </w:tcBorders>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Данные документа, удостоверяющего личность:</w:t>
            </w:r>
          </w:p>
        </w:tc>
      </w:tr>
      <w:tr w:rsidR="006010AE" w:rsidRPr="006679EB" w:rsidTr="006010AE">
        <w:tc>
          <w:tcPr>
            <w:tcW w:w="3852" w:type="dxa"/>
            <w:gridSpan w:val="2"/>
            <w:tcBorders>
              <w:top w:val="nil"/>
              <w:left w:val="nil"/>
              <w:bottom w:val="nil"/>
              <w:right w:val="nil"/>
            </w:tcBorders>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Наименование документа, серия, номер:</w:t>
            </w:r>
          </w:p>
        </w:tc>
        <w:tc>
          <w:tcPr>
            <w:tcW w:w="5282" w:type="dxa"/>
            <w:gridSpan w:val="2"/>
            <w:tcBorders>
              <w:top w:val="nil"/>
              <w:left w:val="nil"/>
              <w:bottom w:val="single" w:sz="4" w:space="0" w:color="auto"/>
              <w:right w:val="nil"/>
            </w:tcBorders>
          </w:tcPr>
          <w:p w:rsidR="006010AE" w:rsidRPr="006679EB" w:rsidRDefault="006010AE" w:rsidP="006010AE">
            <w:pPr>
              <w:pStyle w:val="ConsPlusNormal"/>
              <w:jc w:val="both"/>
              <w:rPr>
                <w:rFonts w:ascii="Times New Roman" w:hAnsi="Times New Roman" w:cs="Times New Roman"/>
              </w:rPr>
            </w:pPr>
          </w:p>
        </w:tc>
      </w:tr>
      <w:tr w:rsidR="006010AE" w:rsidRPr="006679EB" w:rsidTr="006010AE">
        <w:tc>
          <w:tcPr>
            <w:tcW w:w="3852" w:type="dxa"/>
            <w:gridSpan w:val="2"/>
            <w:tcBorders>
              <w:top w:val="nil"/>
              <w:left w:val="nil"/>
              <w:bottom w:val="nil"/>
              <w:right w:val="nil"/>
            </w:tcBorders>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Дата выдачи:</w:t>
            </w:r>
          </w:p>
        </w:tc>
        <w:tc>
          <w:tcPr>
            <w:tcW w:w="5282" w:type="dxa"/>
            <w:gridSpan w:val="2"/>
            <w:tcBorders>
              <w:top w:val="single" w:sz="4" w:space="0" w:color="auto"/>
              <w:left w:val="nil"/>
              <w:bottom w:val="single" w:sz="4" w:space="0" w:color="auto"/>
              <w:right w:val="nil"/>
            </w:tcBorders>
          </w:tcPr>
          <w:p w:rsidR="006010AE" w:rsidRPr="006679EB" w:rsidRDefault="006010AE" w:rsidP="006010AE">
            <w:pPr>
              <w:pStyle w:val="ConsPlusNormal"/>
              <w:jc w:val="both"/>
              <w:rPr>
                <w:rFonts w:ascii="Times New Roman" w:hAnsi="Times New Roman" w:cs="Times New Roman"/>
              </w:rPr>
            </w:pPr>
          </w:p>
        </w:tc>
      </w:tr>
      <w:tr w:rsidR="006010AE" w:rsidRPr="006679EB" w:rsidTr="006010AE">
        <w:tc>
          <w:tcPr>
            <w:tcW w:w="3852" w:type="dxa"/>
            <w:gridSpan w:val="2"/>
            <w:tcBorders>
              <w:top w:val="nil"/>
              <w:left w:val="nil"/>
              <w:bottom w:val="nil"/>
              <w:right w:val="nil"/>
            </w:tcBorders>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Кем выдан, код подразделения:</w:t>
            </w:r>
          </w:p>
        </w:tc>
        <w:tc>
          <w:tcPr>
            <w:tcW w:w="5282" w:type="dxa"/>
            <w:gridSpan w:val="2"/>
            <w:tcBorders>
              <w:top w:val="single" w:sz="4" w:space="0" w:color="auto"/>
              <w:left w:val="nil"/>
              <w:bottom w:val="single" w:sz="4" w:space="0" w:color="auto"/>
              <w:right w:val="nil"/>
            </w:tcBorders>
          </w:tcPr>
          <w:p w:rsidR="006010AE" w:rsidRPr="006679EB" w:rsidRDefault="006010AE" w:rsidP="006010AE">
            <w:pPr>
              <w:pStyle w:val="ConsPlusNormal"/>
              <w:jc w:val="both"/>
              <w:rPr>
                <w:rFonts w:ascii="Times New Roman" w:hAnsi="Times New Roman" w:cs="Times New Roman"/>
              </w:rPr>
            </w:pPr>
          </w:p>
        </w:tc>
      </w:tr>
      <w:tr w:rsidR="006010AE" w:rsidRPr="006679EB" w:rsidTr="006010AE">
        <w:tc>
          <w:tcPr>
            <w:tcW w:w="3852" w:type="dxa"/>
            <w:gridSpan w:val="2"/>
            <w:tcBorders>
              <w:top w:val="nil"/>
              <w:left w:val="nil"/>
              <w:bottom w:val="nil"/>
              <w:right w:val="nil"/>
            </w:tcBorders>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Номер телефона</w:t>
            </w:r>
          </w:p>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(при наличии):</w:t>
            </w:r>
          </w:p>
        </w:tc>
        <w:tc>
          <w:tcPr>
            <w:tcW w:w="5282" w:type="dxa"/>
            <w:gridSpan w:val="2"/>
            <w:tcBorders>
              <w:top w:val="single" w:sz="4" w:space="0" w:color="auto"/>
              <w:left w:val="nil"/>
              <w:bottom w:val="single" w:sz="4" w:space="0" w:color="auto"/>
              <w:right w:val="nil"/>
            </w:tcBorders>
          </w:tcPr>
          <w:p w:rsidR="006010AE" w:rsidRPr="006679EB" w:rsidRDefault="006010AE" w:rsidP="006010AE">
            <w:pPr>
              <w:pStyle w:val="ConsPlusNormal"/>
              <w:jc w:val="both"/>
              <w:rPr>
                <w:rFonts w:ascii="Times New Roman" w:hAnsi="Times New Roman" w:cs="Times New Roman"/>
              </w:rPr>
            </w:pPr>
          </w:p>
        </w:tc>
      </w:tr>
      <w:tr w:rsidR="006010AE" w:rsidRPr="006679EB" w:rsidTr="006010AE">
        <w:tc>
          <w:tcPr>
            <w:tcW w:w="3852" w:type="dxa"/>
            <w:gridSpan w:val="2"/>
            <w:tcBorders>
              <w:top w:val="nil"/>
              <w:left w:val="nil"/>
              <w:bottom w:val="nil"/>
              <w:right w:val="nil"/>
            </w:tcBorders>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Адрес электронной почты</w:t>
            </w:r>
          </w:p>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(при наличии):</w:t>
            </w:r>
          </w:p>
        </w:tc>
        <w:tc>
          <w:tcPr>
            <w:tcW w:w="5282" w:type="dxa"/>
            <w:gridSpan w:val="2"/>
            <w:tcBorders>
              <w:top w:val="single" w:sz="4" w:space="0" w:color="auto"/>
              <w:left w:val="nil"/>
              <w:bottom w:val="single" w:sz="4" w:space="0" w:color="auto"/>
              <w:right w:val="nil"/>
            </w:tcBorders>
          </w:tcPr>
          <w:p w:rsidR="006010AE" w:rsidRPr="006679EB" w:rsidRDefault="006010AE" w:rsidP="006010AE">
            <w:pPr>
              <w:pStyle w:val="ConsPlusNormal"/>
              <w:jc w:val="both"/>
              <w:rPr>
                <w:rFonts w:ascii="Times New Roman" w:hAnsi="Times New Roman" w:cs="Times New Roman"/>
              </w:rPr>
            </w:pPr>
          </w:p>
        </w:tc>
      </w:tr>
      <w:tr w:rsidR="006010AE" w:rsidRPr="006679EB" w:rsidTr="006010AE">
        <w:tc>
          <w:tcPr>
            <w:tcW w:w="3852" w:type="dxa"/>
            <w:gridSpan w:val="2"/>
            <w:tcBorders>
              <w:top w:val="nil"/>
              <w:left w:val="nil"/>
              <w:bottom w:val="nil"/>
              <w:right w:val="nil"/>
            </w:tcBorders>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Статус Заявителя:</w:t>
            </w:r>
          </w:p>
        </w:tc>
        <w:tc>
          <w:tcPr>
            <w:tcW w:w="5282" w:type="dxa"/>
            <w:gridSpan w:val="2"/>
            <w:tcBorders>
              <w:top w:val="single" w:sz="4" w:space="0" w:color="auto"/>
              <w:left w:val="nil"/>
              <w:bottom w:val="single" w:sz="4" w:space="0" w:color="auto"/>
              <w:right w:val="nil"/>
            </w:tcBorders>
          </w:tcPr>
          <w:p w:rsidR="006010AE" w:rsidRPr="006679EB" w:rsidRDefault="006010AE" w:rsidP="006010AE">
            <w:pPr>
              <w:pStyle w:val="ConsPlusNormal"/>
              <w:jc w:val="both"/>
              <w:rPr>
                <w:rFonts w:ascii="Times New Roman" w:hAnsi="Times New Roman" w:cs="Times New Roman"/>
              </w:rPr>
            </w:pPr>
          </w:p>
        </w:tc>
      </w:tr>
      <w:tr w:rsidR="006010AE" w:rsidRPr="006679EB" w:rsidTr="006010AE">
        <w:tc>
          <w:tcPr>
            <w:tcW w:w="3852" w:type="dxa"/>
            <w:gridSpan w:val="2"/>
            <w:tcBorders>
              <w:top w:val="nil"/>
              <w:left w:val="nil"/>
              <w:bottom w:val="nil"/>
              <w:right w:val="nil"/>
            </w:tcBorders>
          </w:tcPr>
          <w:p w:rsidR="006010AE" w:rsidRPr="006679EB" w:rsidRDefault="006010AE" w:rsidP="006010AE">
            <w:pPr>
              <w:pStyle w:val="ConsPlusNormal"/>
              <w:rPr>
                <w:rFonts w:ascii="Times New Roman" w:hAnsi="Times New Roman" w:cs="Times New Roman"/>
              </w:rPr>
            </w:pPr>
          </w:p>
        </w:tc>
        <w:tc>
          <w:tcPr>
            <w:tcW w:w="5282" w:type="dxa"/>
            <w:gridSpan w:val="2"/>
            <w:tcBorders>
              <w:top w:val="single" w:sz="4" w:space="0" w:color="auto"/>
              <w:left w:val="nil"/>
              <w:bottom w:val="nil"/>
              <w:right w:val="nil"/>
            </w:tcBorders>
          </w:tcPr>
          <w:p w:rsidR="006010AE" w:rsidRPr="006679EB" w:rsidRDefault="006010AE" w:rsidP="006010AE">
            <w:pPr>
              <w:pStyle w:val="ConsPlusNormal"/>
              <w:jc w:val="center"/>
              <w:rPr>
                <w:rFonts w:ascii="Times New Roman" w:hAnsi="Times New Roman" w:cs="Times New Roman"/>
              </w:rPr>
            </w:pPr>
            <w:r w:rsidRPr="006679EB">
              <w:rPr>
                <w:rFonts w:ascii="Times New Roman" w:hAnsi="Times New Roman" w:cs="Times New Roman"/>
              </w:rPr>
              <w:t>(родитель (усыновитель), опекун)</w:t>
            </w:r>
          </w:p>
          <w:p w:rsidR="006010AE" w:rsidRPr="006679EB" w:rsidRDefault="006010AE" w:rsidP="006010AE">
            <w:pPr>
              <w:pStyle w:val="ConsPlusNormal"/>
              <w:jc w:val="center"/>
              <w:rPr>
                <w:rFonts w:ascii="Times New Roman" w:hAnsi="Times New Roman" w:cs="Times New Roman"/>
              </w:rPr>
            </w:pPr>
          </w:p>
          <w:p w:rsidR="006010AE" w:rsidRPr="006679EB" w:rsidRDefault="006010AE" w:rsidP="006010AE">
            <w:pPr>
              <w:pStyle w:val="ConsPlusNormal"/>
              <w:jc w:val="center"/>
              <w:rPr>
                <w:rFonts w:ascii="Times New Roman" w:hAnsi="Times New Roman" w:cs="Times New Roman"/>
              </w:rPr>
            </w:pPr>
          </w:p>
        </w:tc>
      </w:tr>
      <w:tr w:rsidR="006010AE" w:rsidRPr="006679EB" w:rsidTr="006010AE">
        <w:tc>
          <w:tcPr>
            <w:tcW w:w="9134" w:type="dxa"/>
            <w:gridSpan w:val="4"/>
            <w:tcBorders>
              <w:top w:val="nil"/>
              <w:left w:val="nil"/>
              <w:bottom w:val="nil"/>
              <w:right w:val="nil"/>
            </w:tcBorders>
          </w:tcPr>
          <w:p w:rsidR="006010AE" w:rsidRPr="006679EB" w:rsidRDefault="006010AE" w:rsidP="006010AE"/>
          <w:p w:rsidR="006010AE" w:rsidRPr="006679EB" w:rsidRDefault="006010AE" w:rsidP="006010AE"/>
          <w:p w:rsidR="006010AE" w:rsidRPr="006679EB" w:rsidRDefault="006010AE" w:rsidP="006010AE"/>
          <w:p w:rsidR="006010AE" w:rsidRPr="006679EB" w:rsidRDefault="006010AE" w:rsidP="006010AE"/>
          <w:tbl>
            <w:tblPr>
              <w:tblW w:w="9070" w:type="dxa"/>
              <w:tblBorders>
                <w:bottom w:val="single" w:sz="4" w:space="0" w:color="auto"/>
                <w:insideH w:val="nil"/>
              </w:tblBorders>
              <w:tblLayout w:type="fixed"/>
              <w:tblCellMar>
                <w:top w:w="102" w:type="dxa"/>
                <w:left w:w="62" w:type="dxa"/>
                <w:bottom w:w="102" w:type="dxa"/>
                <w:right w:w="62" w:type="dxa"/>
              </w:tblCellMar>
              <w:tblLook w:val="0000"/>
            </w:tblPr>
            <w:tblGrid>
              <w:gridCol w:w="2891"/>
              <w:gridCol w:w="2179"/>
              <w:gridCol w:w="2290"/>
              <w:gridCol w:w="1710"/>
            </w:tblGrid>
            <w:tr w:rsidR="006010AE" w:rsidRPr="006679EB" w:rsidTr="006010AE">
              <w:tc>
                <w:tcPr>
                  <w:tcW w:w="9070" w:type="dxa"/>
                  <w:gridSpan w:val="4"/>
                  <w:tcBorders>
                    <w:top w:val="nil"/>
                    <w:left w:val="nil"/>
                    <w:right w:val="nil"/>
                  </w:tcBorders>
                </w:tcPr>
                <w:p w:rsidR="006010AE" w:rsidRPr="006679EB" w:rsidRDefault="006010AE" w:rsidP="006010AE">
                  <w:pPr>
                    <w:pStyle w:val="ConsPlusNormal"/>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tblBorders>
              </w:tblPrEx>
              <w:tc>
                <w:tcPr>
                  <w:tcW w:w="9070" w:type="dxa"/>
                  <w:gridSpan w:val="4"/>
                  <w:tcBorders>
                    <w:left w:val="single" w:sz="4" w:space="0" w:color="auto"/>
                    <w:right w:val="single" w:sz="4" w:space="0" w:color="auto"/>
                  </w:tcBorders>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b/>
                    </w:rPr>
                    <w:t>Реквизиты документа, подтверждающего установление опеки (попечительства) над ребенком</w:t>
                  </w:r>
                </w:p>
              </w:tc>
            </w:tr>
            <w:tr w:rsidR="006010AE" w:rsidRPr="006679EB" w:rsidTr="006010AE">
              <w:tblPrEx>
                <w:tblBorders>
                  <w:left w:val="single" w:sz="4" w:space="0" w:color="auto"/>
                  <w:right w:val="single" w:sz="4" w:space="0" w:color="auto"/>
                  <w:insideH w:val="single" w:sz="4" w:space="0" w:color="auto"/>
                  <w:insideV w:val="single" w:sz="4" w:space="0" w:color="auto"/>
                </w:tblBorders>
              </w:tblPrEx>
              <w:tc>
                <w:tcPr>
                  <w:tcW w:w="2891" w:type="dxa"/>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Номер</w:t>
                  </w:r>
                </w:p>
              </w:tc>
              <w:tc>
                <w:tcPr>
                  <w:tcW w:w="2179" w:type="dxa"/>
                </w:tcPr>
                <w:p w:rsidR="006010AE" w:rsidRPr="006679EB" w:rsidRDefault="006010AE" w:rsidP="006010AE">
                  <w:pPr>
                    <w:pStyle w:val="ConsPlusNormal"/>
                    <w:jc w:val="both"/>
                    <w:rPr>
                      <w:rFonts w:ascii="Times New Roman" w:hAnsi="Times New Roman" w:cs="Times New Roman"/>
                    </w:rPr>
                  </w:pPr>
                </w:p>
              </w:tc>
              <w:tc>
                <w:tcPr>
                  <w:tcW w:w="2290" w:type="dxa"/>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Дата</w:t>
                  </w:r>
                </w:p>
              </w:tc>
              <w:tc>
                <w:tcPr>
                  <w:tcW w:w="1710" w:type="dxa"/>
                </w:tcPr>
                <w:p w:rsidR="006010AE" w:rsidRPr="006679EB" w:rsidRDefault="006010AE" w:rsidP="006010AE">
                  <w:pPr>
                    <w:pStyle w:val="ConsPlusNormal"/>
                    <w:jc w:val="both"/>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insideV w:val="single" w:sz="4" w:space="0" w:color="auto"/>
                </w:tblBorders>
              </w:tblPrEx>
              <w:tc>
                <w:tcPr>
                  <w:tcW w:w="2891" w:type="dxa"/>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Орган, выдавший документ</w:t>
                  </w:r>
                </w:p>
              </w:tc>
              <w:tc>
                <w:tcPr>
                  <w:tcW w:w="6179" w:type="dxa"/>
                  <w:gridSpan w:val="3"/>
                </w:tcPr>
                <w:p w:rsidR="006010AE" w:rsidRPr="006679EB" w:rsidRDefault="006010AE" w:rsidP="006010AE">
                  <w:pPr>
                    <w:pStyle w:val="ConsPlusNormal"/>
                    <w:jc w:val="both"/>
                    <w:rPr>
                      <w:rFonts w:ascii="Times New Roman" w:hAnsi="Times New Roman" w:cs="Times New Roman"/>
                    </w:rPr>
                  </w:pPr>
                </w:p>
              </w:tc>
            </w:tr>
          </w:tbl>
          <w:p w:rsidR="006010AE" w:rsidRPr="006679EB" w:rsidRDefault="006010AE" w:rsidP="006010AE">
            <w:pPr>
              <w:pStyle w:val="ConsPlusNormal"/>
              <w:ind w:firstLine="540"/>
              <w:jc w:val="both"/>
              <w:rPr>
                <w:rFonts w:ascii="Times New Roman" w:hAnsi="Times New Roman" w:cs="Times New Roman"/>
              </w:rPr>
            </w:pPr>
          </w:p>
          <w:p w:rsidR="006010AE" w:rsidRPr="006679EB" w:rsidRDefault="006010AE" w:rsidP="006010AE">
            <w:pPr>
              <w:pStyle w:val="ConsPlusNormal"/>
              <w:jc w:val="center"/>
              <w:rPr>
                <w:rFonts w:ascii="Times New Roman" w:hAnsi="Times New Roman" w:cs="Times New Roman"/>
              </w:rPr>
            </w:pPr>
          </w:p>
        </w:tc>
      </w:tr>
      <w:tr w:rsidR="006010AE" w:rsidRPr="006679EB" w:rsidTr="006010AE">
        <w:tc>
          <w:tcPr>
            <w:tcW w:w="9134" w:type="dxa"/>
            <w:gridSpan w:val="4"/>
            <w:tcBorders>
              <w:top w:val="nil"/>
              <w:left w:val="nil"/>
              <w:bottom w:val="nil"/>
              <w:right w:val="nil"/>
            </w:tcBorders>
          </w:tcPr>
          <w:p w:rsidR="006010AE" w:rsidRPr="006679EB" w:rsidRDefault="006010AE" w:rsidP="006010AE">
            <w:pPr>
              <w:pStyle w:val="ConsPlusNormal"/>
              <w:ind w:firstLine="283"/>
              <w:jc w:val="both"/>
              <w:rPr>
                <w:rFonts w:ascii="Times New Roman" w:hAnsi="Times New Roman" w:cs="Times New Roman"/>
              </w:rPr>
            </w:pPr>
            <w:r w:rsidRPr="006679EB">
              <w:rPr>
                <w:rFonts w:ascii="Times New Roman" w:hAnsi="Times New Roman" w:cs="Times New Roman"/>
              </w:rPr>
              <w:t>Сведения о представителе Заявителя при подаче документов представителем Заявителя</w:t>
            </w:r>
          </w:p>
        </w:tc>
      </w:tr>
      <w:tr w:rsidR="006010AE" w:rsidRPr="006679EB" w:rsidTr="006010AE">
        <w:tc>
          <w:tcPr>
            <w:tcW w:w="9134" w:type="dxa"/>
            <w:gridSpan w:val="4"/>
            <w:tcBorders>
              <w:top w:val="nil"/>
              <w:left w:val="nil"/>
              <w:bottom w:val="single" w:sz="4" w:space="0" w:color="auto"/>
              <w:right w:val="nil"/>
            </w:tcBorders>
          </w:tcPr>
          <w:p w:rsidR="006010AE" w:rsidRPr="006679EB" w:rsidRDefault="006010AE" w:rsidP="006010AE">
            <w:pPr>
              <w:pStyle w:val="ConsPlusNormal"/>
              <w:jc w:val="center"/>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insideV w:val="single" w:sz="4" w:space="0" w:color="auto"/>
          </w:tblBorders>
        </w:tblPrEx>
        <w:tc>
          <w:tcPr>
            <w:tcW w:w="2837" w:type="dxa"/>
            <w:tcBorders>
              <w:top w:val="single" w:sz="4" w:space="0" w:color="auto"/>
              <w:bottom w:val="single" w:sz="4" w:space="0" w:color="auto"/>
            </w:tcBorders>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Фамилия, имя, отчество (при наличии)</w:t>
            </w:r>
          </w:p>
        </w:tc>
        <w:tc>
          <w:tcPr>
            <w:tcW w:w="6297" w:type="dxa"/>
            <w:gridSpan w:val="3"/>
            <w:tcBorders>
              <w:top w:val="single" w:sz="4" w:space="0" w:color="auto"/>
              <w:bottom w:val="single" w:sz="4" w:space="0" w:color="auto"/>
            </w:tcBorders>
          </w:tcPr>
          <w:p w:rsidR="006010AE" w:rsidRPr="006679EB" w:rsidRDefault="006010AE" w:rsidP="006010AE">
            <w:pPr>
              <w:pStyle w:val="ConsPlusNormal"/>
              <w:jc w:val="both"/>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insideV w:val="single" w:sz="4" w:space="0" w:color="auto"/>
          </w:tblBorders>
        </w:tblPrEx>
        <w:tc>
          <w:tcPr>
            <w:tcW w:w="2837" w:type="dxa"/>
            <w:vMerge w:val="restart"/>
            <w:tcBorders>
              <w:top w:val="single" w:sz="4" w:space="0" w:color="auto"/>
              <w:bottom w:val="single" w:sz="4" w:space="0" w:color="auto"/>
            </w:tcBorders>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Паспорт РФ</w:t>
            </w:r>
          </w:p>
        </w:tc>
        <w:tc>
          <w:tcPr>
            <w:tcW w:w="2563" w:type="dxa"/>
            <w:gridSpan w:val="2"/>
            <w:tcBorders>
              <w:top w:val="single" w:sz="4" w:space="0" w:color="auto"/>
              <w:bottom w:val="single" w:sz="4" w:space="0" w:color="auto"/>
            </w:tcBorders>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серия и номер</w:t>
            </w:r>
          </w:p>
        </w:tc>
        <w:tc>
          <w:tcPr>
            <w:tcW w:w="3734" w:type="dxa"/>
            <w:tcBorders>
              <w:top w:val="single" w:sz="4" w:space="0" w:color="auto"/>
              <w:bottom w:val="single" w:sz="4" w:space="0" w:color="auto"/>
            </w:tcBorders>
          </w:tcPr>
          <w:p w:rsidR="006010AE" w:rsidRPr="006679EB" w:rsidRDefault="006010AE" w:rsidP="006010AE">
            <w:pPr>
              <w:pStyle w:val="ConsPlusNormal"/>
              <w:jc w:val="both"/>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insideV w:val="single" w:sz="4" w:space="0" w:color="auto"/>
          </w:tblBorders>
        </w:tblPrEx>
        <w:tc>
          <w:tcPr>
            <w:tcW w:w="2837" w:type="dxa"/>
            <w:vMerge/>
            <w:tcBorders>
              <w:top w:val="single" w:sz="4" w:space="0" w:color="auto"/>
              <w:bottom w:val="single" w:sz="4" w:space="0" w:color="auto"/>
            </w:tcBorders>
          </w:tcPr>
          <w:p w:rsidR="006010AE" w:rsidRPr="006679EB" w:rsidRDefault="006010AE" w:rsidP="006010AE">
            <w:pPr>
              <w:pStyle w:val="ConsPlusNormal"/>
              <w:rPr>
                <w:rFonts w:ascii="Times New Roman" w:hAnsi="Times New Roman" w:cs="Times New Roman"/>
              </w:rPr>
            </w:pPr>
          </w:p>
        </w:tc>
        <w:tc>
          <w:tcPr>
            <w:tcW w:w="2563" w:type="dxa"/>
            <w:gridSpan w:val="2"/>
            <w:tcBorders>
              <w:top w:val="single" w:sz="4" w:space="0" w:color="auto"/>
              <w:bottom w:val="single" w:sz="4" w:space="0" w:color="auto"/>
            </w:tcBorders>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дата выдачи</w:t>
            </w:r>
          </w:p>
        </w:tc>
        <w:tc>
          <w:tcPr>
            <w:tcW w:w="3734" w:type="dxa"/>
            <w:tcBorders>
              <w:top w:val="single" w:sz="4" w:space="0" w:color="auto"/>
              <w:bottom w:val="single" w:sz="4" w:space="0" w:color="auto"/>
            </w:tcBorders>
          </w:tcPr>
          <w:p w:rsidR="006010AE" w:rsidRPr="006679EB" w:rsidRDefault="006010AE" w:rsidP="006010AE">
            <w:pPr>
              <w:pStyle w:val="ConsPlusNormal"/>
              <w:jc w:val="both"/>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insideV w:val="single" w:sz="4" w:space="0" w:color="auto"/>
          </w:tblBorders>
        </w:tblPrEx>
        <w:tc>
          <w:tcPr>
            <w:tcW w:w="2837" w:type="dxa"/>
            <w:vMerge/>
            <w:tcBorders>
              <w:top w:val="single" w:sz="4" w:space="0" w:color="auto"/>
              <w:bottom w:val="single" w:sz="4" w:space="0" w:color="auto"/>
            </w:tcBorders>
          </w:tcPr>
          <w:p w:rsidR="006010AE" w:rsidRPr="006679EB" w:rsidRDefault="006010AE" w:rsidP="006010AE">
            <w:pPr>
              <w:pStyle w:val="ConsPlusNormal"/>
              <w:rPr>
                <w:rFonts w:ascii="Times New Roman" w:hAnsi="Times New Roman" w:cs="Times New Roman"/>
              </w:rPr>
            </w:pPr>
          </w:p>
        </w:tc>
        <w:tc>
          <w:tcPr>
            <w:tcW w:w="2563" w:type="dxa"/>
            <w:gridSpan w:val="2"/>
            <w:tcBorders>
              <w:top w:val="single" w:sz="4" w:space="0" w:color="auto"/>
              <w:bottom w:val="single" w:sz="4" w:space="0" w:color="auto"/>
            </w:tcBorders>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код подразделения</w:t>
            </w:r>
          </w:p>
        </w:tc>
        <w:tc>
          <w:tcPr>
            <w:tcW w:w="3734" w:type="dxa"/>
            <w:tcBorders>
              <w:top w:val="single" w:sz="4" w:space="0" w:color="auto"/>
              <w:bottom w:val="single" w:sz="4" w:space="0" w:color="auto"/>
            </w:tcBorders>
          </w:tcPr>
          <w:p w:rsidR="006010AE" w:rsidRPr="006679EB" w:rsidRDefault="006010AE" w:rsidP="006010AE">
            <w:pPr>
              <w:pStyle w:val="ConsPlusNormal"/>
              <w:jc w:val="both"/>
              <w:rPr>
                <w:rFonts w:ascii="Times New Roman" w:hAnsi="Times New Roman" w:cs="Times New Roman"/>
              </w:rPr>
            </w:pPr>
          </w:p>
        </w:tc>
      </w:tr>
    </w:tbl>
    <w:p w:rsidR="006010AE" w:rsidRPr="006679EB" w:rsidRDefault="006010AE" w:rsidP="006010AE">
      <w:pPr>
        <w:pStyle w:val="ConsPlusNonformat"/>
        <w:jc w:val="both"/>
        <w:rPr>
          <w:rFonts w:ascii="Times New Roman" w:hAnsi="Times New Roman" w:cs="Times New Roman"/>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tblPr>
      <w:tblGrid>
        <w:gridCol w:w="3005"/>
        <w:gridCol w:w="2846"/>
        <w:gridCol w:w="3219"/>
      </w:tblGrid>
      <w:tr w:rsidR="006010AE" w:rsidRPr="006679EB" w:rsidTr="006010AE">
        <w:tc>
          <w:tcPr>
            <w:tcW w:w="9070" w:type="dxa"/>
            <w:gridSpan w:val="3"/>
            <w:tcBorders>
              <w:top w:val="nil"/>
              <w:left w:val="nil"/>
              <w:right w:val="nil"/>
            </w:tcBorders>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 xml:space="preserve">Заявляю, что на момент подачи заявления моя семья состоит также </w:t>
            </w:r>
            <w:proofErr w:type="gramStart"/>
            <w:r w:rsidRPr="006679EB">
              <w:rPr>
                <w:rFonts w:ascii="Times New Roman" w:hAnsi="Times New Roman" w:cs="Times New Roman"/>
              </w:rPr>
              <w:t>из</w:t>
            </w:r>
            <w:proofErr w:type="gramEnd"/>
            <w:r w:rsidRPr="006679EB">
              <w:rPr>
                <w:rFonts w:ascii="Times New Roman" w:hAnsi="Times New Roman" w:cs="Times New Roman"/>
              </w:rPr>
              <w:t>:</w:t>
            </w:r>
          </w:p>
        </w:tc>
      </w:tr>
      <w:tr w:rsidR="006010AE" w:rsidRPr="006679EB" w:rsidTr="006010AE">
        <w:tblPrEx>
          <w:tblBorders>
            <w:left w:val="single" w:sz="4" w:space="0" w:color="auto"/>
            <w:right w:val="single" w:sz="4" w:space="0" w:color="auto"/>
            <w:insideH w:val="single" w:sz="4" w:space="0" w:color="auto"/>
          </w:tblBorders>
        </w:tblPrEx>
        <w:tc>
          <w:tcPr>
            <w:tcW w:w="3005" w:type="dxa"/>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Фамилия, имя, отчество (второго супруга)</w:t>
            </w:r>
          </w:p>
        </w:tc>
        <w:tc>
          <w:tcPr>
            <w:tcW w:w="6065" w:type="dxa"/>
            <w:gridSpan w:val="2"/>
          </w:tcPr>
          <w:p w:rsidR="006010AE" w:rsidRPr="006679EB" w:rsidRDefault="006010AE" w:rsidP="006010AE">
            <w:pPr>
              <w:pStyle w:val="ConsPlusNormal"/>
              <w:jc w:val="both"/>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tblBorders>
        </w:tblPrEx>
        <w:tc>
          <w:tcPr>
            <w:tcW w:w="3005" w:type="dxa"/>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Степень родства к ребенку - для родителей</w:t>
            </w:r>
          </w:p>
        </w:tc>
        <w:tc>
          <w:tcPr>
            <w:tcW w:w="6065" w:type="dxa"/>
            <w:gridSpan w:val="2"/>
          </w:tcPr>
          <w:p w:rsidR="006010AE" w:rsidRPr="006679EB" w:rsidRDefault="006010AE" w:rsidP="006010AE">
            <w:pPr>
              <w:pStyle w:val="ConsPlusNormal"/>
              <w:jc w:val="both"/>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tblBorders>
        </w:tblPrEx>
        <w:tc>
          <w:tcPr>
            <w:tcW w:w="3005" w:type="dxa"/>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Дата рождения (второго супруга)</w:t>
            </w:r>
          </w:p>
        </w:tc>
        <w:tc>
          <w:tcPr>
            <w:tcW w:w="6065" w:type="dxa"/>
            <w:gridSpan w:val="2"/>
          </w:tcPr>
          <w:p w:rsidR="006010AE" w:rsidRPr="006679EB" w:rsidRDefault="006010AE" w:rsidP="006010AE">
            <w:pPr>
              <w:pStyle w:val="ConsPlusNormal"/>
              <w:jc w:val="both"/>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tblBorders>
        </w:tblPrEx>
        <w:tc>
          <w:tcPr>
            <w:tcW w:w="3005" w:type="dxa"/>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СНИЛС (второго супруга)</w:t>
            </w:r>
          </w:p>
        </w:tc>
        <w:tc>
          <w:tcPr>
            <w:tcW w:w="6065" w:type="dxa"/>
            <w:gridSpan w:val="2"/>
          </w:tcPr>
          <w:p w:rsidR="006010AE" w:rsidRPr="006679EB" w:rsidRDefault="006010AE" w:rsidP="006010AE">
            <w:pPr>
              <w:pStyle w:val="ConsPlusNormal"/>
              <w:jc w:val="both"/>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tblBorders>
        </w:tblPrEx>
        <w:tc>
          <w:tcPr>
            <w:tcW w:w="3005" w:type="dxa"/>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ИНН (второго супруга)</w:t>
            </w:r>
          </w:p>
        </w:tc>
        <w:tc>
          <w:tcPr>
            <w:tcW w:w="6065" w:type="dxa"/>
            <w:gridSpan w:val="2"/>
          </w:tcPr>
          <w:p w:rsidR="006010AE" w:rsidRPr="006679EB" w:rsidRDefault="006010AE" w:rsidP="006010AE">
            <w:pPr>
              <w:pStyle w:val="ConsPlusNormal"/>
              <w:jc w:val="both"/>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tblBorders>
        </w:tblPrEx>
        <w:tc>
          <w:tcPr>
            <w:tcW w:w="3005" w:type="dxa"/>
            <w:vMerge w:val="restart"/>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Паспорт гражданина РФ (второго супруга)</w:t>
            </w:r>
          </w:p>
        </w:tc>
        <w:tc>
          <w:tcPr>
            <w:tcW w:w="2846" w:type="dxa"/>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серия и номер</w:t>
            </w:r>
          </w:p>
        </w:tc>
        <w:tc>
          <w:tcPr>
            <w:tcW w:w="3219" w:type="dxa"/>
          </w:tcPr>
          <w:p w:rsidR="006010AE" w:rsidRPr="006679EB" w:rsidRDefault="006010AE" w:rsidP="006010AE">
            <w:pPr>
              <w:pStyle w:val="ConsPlusNormal"/>
              <w:jc w:val="both"/>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tblBorders>
        </w:tblPrEx>
        <w:tc>
          <w:tcPr>
            <w:tcW w:w="3005" w:type="dxa"/>
            <w:vMerge/>
          </w:tcPr>
          <w:p w:rsidR="006010AE" w:rsidRPr="006679EB" w:rsidRDefault="006010AE" w:rsidP="006010AE">
            <w:pPr>
              <w:pStyle w:val="ConsPlusNormal"/>
              <w:rPr>
                <w:rFonts w:ascii="Times New Roman" w:hAnsi="Times New Roman" w:cs="Times New Roman"/>
              </w:rPr>
            </w:pPr>
          </w:p>
        </w:tc>
        <w:tc>
          <w:tcPr>
            <w:tcW w:w="2846" w:type="dxa"/>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дата выдачи</w:t>
            </w:r>
          </w:p>
        </w:tc>
        <w:tc>
          <w:tcPr>
            <w:tcW w:w="3219" w:type="dxa"/>
          </w:tcPr>
          <w:p w:rsidR="006010AE" w:rsidRPr="006679EB" w:rsidRDefault="006010AE" w:rsidP="006010AE">
            <w:pPr>
              <w:pStyle w:val="ConsPlusNormal"/>
              <w:jc w:val="both"/>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tblBorders>
        </w:tblPrEx>
        <w:tc>
          <w:tcPr>
            <w:tcW w:w="3005" w:type="dxa"/>
            <w:vMerge/>
          </w:tcPr>
          <w:p w:rsidR="006010AE" w:rsidRPr="006679EB" w:rsidRDefault="006010AE" w:rsidP="006010AE">
            <w:pPr>
              <w:pStyle w:val="ConsPlusNormal"/>
              <w:rPr>
                <w:rFonts w:ascii="Times New Roman" w:hAnsi="Times New Roman" w:cs="Times New Roman"/>
              </w:rPr>
            </w:pPr>
          </w:p>
        </w:tc>
        <w:tc>
          <w:tcPr>
            <w:tcW w:w="2846" w:type="dxa"/>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код подразделения</w:t>
            </w:r>
          </w:p>
        </w:tc>
        <w:tc>
          <w:tcPr>
            <w:tcW w:w="3219" w:type="dxa"/>
          </w:tcPr>
          <w:p w:rsidR="006010AE" w:rsidRPr="006679EB" w:rsidRDefault="006010AE" w:rsidP="006010AE">
            <w:pPr>
              <w:pStyle w:val="ConsPlusNormal"/>
              <w:jc w:val="both"/>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tblBorders>
        </w:tblPrEx>
        <w:tc>
          <w:tcPr>
            <w:tcW w:w="3005" w:type="dxa"/>
            <w:vMerge w:val="restart"/>
            <w:tcBorders>
              <w:bottom w:val="nil"/>
            </w:tcBorders>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 xml:space="preserve">Реквизиты актовой записи о </w:t>
            </w:r>
            <w:r w:rsidRPr="006679EB">
              <w:rPr>
                <w:rFonts w:ascii="Times New Roman" w:hAnsi="Times New Roman" w:cs="Times New Roman"/>
              </w:rPr>
              <w:lastRenderedPageBreak/>
              <w:t>регистрации брака - для супруга/</w:t>
            </w:r>
          </w:p>
        </w:tc>
        <w:tc>
          <w:tcPr>
            <w:tcW w:w="2846" w:type="dxa"/>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lastRenderedPageBreak/>
              <w:t>N и дата актовой записи</w:t>
            </w:r>
          </w:p>
        </w:tc>
        <w:tc>
          <w:tcPr>
            <w:tcW w:w="3219" w:type="dxa"/>
          </w:tcPr>
          <w:p w:rsidR="006010AE" w:rsidRPr="006679EB" w:rsidRDefault="006010AE" w:rsidP="006010AE">
            <w:pPr>
              <w:pStyle w:val="ConsPlusNormal"/>
              <w:jc w:val="both"/>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tblBorders>
        </w:tblPrEx>
        <w:tc>
          <w:tcPr>
            <w:tcW w:w="3005" w:type="dxa"/>
            <w:vMerge/>
            <w:tcBorders>
              <w:bottom w:val="nil"/>
            </w:tcBorders>
          </w:tcPr>
          <w:p w:rsidR="006010AE" w:rsidRPr="006679EB" w:rsidRDefault="006010AE" w:rsidP="006010AE">
            <w:pPr>
              <w:pStyle w:val="ConsPlusNormal"/>
              <w:rPr>
                <w:rFonts w:ascii="Times New Roman" w:hAnsi="Times New Roman" w:cs="Times New Roman"/>
              </w:rPr>
            </w:pPr>
          </w:p>
        </w:tc>
        <w:tc>
          <w:tcPr>
            <w:tcW w:w="2846" w:type="dxa"/>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наименование органа, составившего запись</w:t>
            </w:r>
          </w:p>
        </w:tc>
        <w:tc>
          <w:tcPr>
            <w:tcW w:w="3219" w:type="dxa"/>
          </w:tcPr>
          <w:p w:rsidR="006010AE" w:rsidRPr="006679EB" w:rsidRDefault="006010AE" w:rsidP="006010AE">
            <w:pPr>
              <w:pStyle w:val="ConsPlusNormal"/>
              <w:jc w:val="both"/>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tblBorders>
        </w:tblPrEx>
        <w:tc>
          <w:tcPr>
            <w:tcW w:w="3005" w:type="dxa"/>
            <w:tcBorders>
              <w:top w:val="nil"/>
            </w:tcBorders>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lastRenderedPageBreak/>
              <w:t>Записи о расторжении брака</w:t>
            </w:r>
          </w:p>
        </w:tc>
        <w:tc>
          <w:tcPr>
            <w:tcW w:w="2846" w:type="dxa"/>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наименование органа, составившего запись</w:t>
            </w:r>
          </w:p>
        </w:tc>
        <w:tc>
          <w:tcPr>
            <w:tcW w:w="3219" w:type="dxa"/>
          </w:tcPr>
          <w:p w:rsidR="006010AE" w:rsidRPr="006679EB" w:rsidRDefault="006010AE" w:rsidP="006010AE">
            <w:pPr>
              <w:pStyle w:val="ConsPlusNormal"/>
              <w:jc w:val="both"/>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tblBorders>
        </w:tblPrEx>
        <w:tc>
          <w:tcPr>
            <w:tcW w:w="3005" w:type="dxa"/>
            <w:vMerge w:val="restart"/>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Сведения об изменении ФИО (указываются ФИО до изменения и основание изменений)</w:t>
            </w:r>
          </w:p>
        </w:tc>
        <w:tc>
          <w:tcPr>
            <w:tcW w:w="2846" w:type="dxa"/>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ФИО до изменения</w:t>
            </w:r>
          </w:p>
        </w:tc>
        <w:tc>
          <w:tcPr>
            <w:tcW w:w="3219" w:type="dxa"/>
          </w:tcPr>
          <w:p w:rsidR="006010AE" w:rsidRPr="006679EB" w:rsidRDefault="006010AE" w:rsidP="006010AE">
            <w:pPr>
              <w:pStyle w:val="ConsPlusNormal"/>
              <w:jc w:val="both"/>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tblBorders>
        </w:tblPrEx>
        <w:tc>
          <w:tcPr>
            <w:tcW w:w="3005" w:type="dxa"/>
            <w:vMerge/>
          </w:tcPr>
          <w:p w:rsidR="006010AE" w:rsidRPr="006679EB" w:rsidRDefault="006010AE" w:rsidP="006010AE">
            <w:pPr>
              <w:pStyle w:val="ConsPlusNormal"/>
              <w:rPr>
                <w:rFonts w:ascii="Times New Roman" w:hAnsi="Times New Roman" w:cs="Times New Roman"/>
              </w:rPr>
            </w:pPr>
          </w:p>
        </w:tc>
        <w:tc>
          <w:tcPr>
            <w:tcW w:w="2846" w:type="dxa"/>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основание для изменения</w:t>
            </w:r>
          </w:p>
        </w:tc>
        <w:tc>
          <w:tcPr>
            <w:tcW w:w="3219" w:type="dxa"/>
          </w:tcPr>
          <w:p w:rsidR="006010AE" w:rsidRPr="006679EB" w:rsidRDefault="006010AE" w:rsidP="006010AE">
            <w:pPr>
              <w:pStyle w:val="ConsPlusNormal"/>
              <w:jc w:val="both"/>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tblBorders>
        </w:tblPrEx>
        <w:tc>
          <w:tcPr>
            <w:tcW w:w="3005" w:type="dxa"/>
            <w:vMerge/>
          </w:tcPr>
          <w:p w:rsidR="006010AE" w:rsidRPr="006679EB" w:rsidRDefault="006010AE" w:rsidP="006010AE">
            <w:pPr>
              <w:pStyle w:val="ConsPlusNormal"/>
              <w:rPr>
                <w:rFonts w:ascii="Times New Roman" w:hAnsi="Times New Roman" w:cs="Times New Roman"/>
              </w:rPr>
            </w:pPr>
          </w:p>
        </w:tc>
        <w:tc>
          <w:tcPr>
            <w:tcW w:w="2846" w:type="dxa"/>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номер и дата актовой записи</w:t>
            </w:r>
          </w:p>
        </w:tc>
        <w:tc>
          <w:tcPr>
            <w:tcW w:w="3219" w:type="dxa"/>
          </w:tcPr>
          <w:p w:rsidR="006010AE" w:rsidRPr="006679EB" w:rsidRDefault="006010AE" w:rsidP="006010AE">
            <w:pPr>
              <w:pStyle w:val="ConsPlusNormal"/>
              <w:jc w:val="both"/>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tblBorders>
        </w:tblPrEx>
        <w:tc>
          <w:tcPr>
            <w:tcW w:w="3005" w:type="dxa"/>
            <w:vMerge/>
          </w:tcPr>
          <w:p w:rsidR="006010AE" w:rsidRPr="006679EB" w:rsidRDefault="006010AE" w:rsidP="006010AE">
            <w:pPr>
              <w:pStyle w:val="ConsPlusNormal"/>
              <w:rPr>
                <w:rFonts w:ascii="Times New Roman" w:hAnsi="Times New Roman" w:cs="Times New Roman"/>
              </w:rPr>
            </w:pPr>
          </w:p>
        </w:tc>
        <w:tc>
          <w:tcPr>
            <w:tcW w:w="2846" w:type="dxa"/>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наименование органа, составившего запись</w:t>
            </w:r>
          </w:p>
        </w:tc>
        <w:tc>
          <w:tcPr>
            <w:tcW w:w="3219" w:type="dxa"/>
          </w:tcPr>
          <w:p w:rsidR="006010AE" w:rsidRPr="006679EB" w:rsidRDefault="006010AE" w:rsidP="006010AE">
            <w:pPr>
              <w:pStyle w:val="ConsPlusNormal"/>
              <w:jc w:val="both"/>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tblBorders>
        </w:tblPrEx>
        <w:tc>
          <w:tcPr>
            <w:tcW w:w="3005" w:type="dxa"/>
            <w:vMerge/>
          </w:tcPr>
          <w:p w:rsidR="006010AE" w:rsidRPr="006679EB" w:rsidRDefault="006010AE" w:rsidP="006010AE">
            <w:pPr>
              <w:pStyle w:val="ConsPlusNormal"/>
              <w:rPr>
                <w:rFonts w:ascii="Times New Roman" w:hAnsi="Times New Roman" w:cs="Times New Roman"/>
              </w:rPr>
            </w:pPr>
          </w:p>
        </w:tc>
        <w:tc>
          <w:tcPr>
            <w:tcW w:w="2846" w:type="dxa"/>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наименование органа, составившего запись</w:t>
            </w:r>
          </w:p>
        </w:tc>
        <w:tc>
          <w:tcPr>
            <w:tcW w:w="3219" w:type="dxa"/>
          </w:tcPr>
          <w:p w:rsidR="006010AE" w:rsidRPr="006679EB" w:rsidRDefault="006010AE" w:rsidP="006010AE">
            <w:pPr>
              <w:pStyle w:val="ConsPlusNormal"/>
              <w:jc w:val="both"/>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tblBorders>
        </w:tblPrEx>
        <w:tc>
          <w:tcPr>
            <w:tcW w:w="3005" w:type="dxa"/>
            <w:vMerge/>
          </w:tcPr>
          <w:p w:rsidR="006010AE" w:rsidRPr="006679EB" w:rsidRDefault="006010AE" w:rsidP="006010AE">
            <w:pPr>
              <w:pStyle w:val="ConsPlusNormal"/>
              <w:rPr>
                <w:rFonts w:ascii="Times New Roman" w:hAnsi="Times New Roman" w:cs="Times New Roman"/>
              </w:rPr>
            </w:pPr>
          </w:p>
        </w:tc>
        <w:tc>
          <w:tcPr>
            <w:tcW w:w="2846" w:type="dxa"/>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дата выдачи</w:t>
            </w:r>
          </w:p>
        </w:tc>
        <w:tc>
          <w:tcPr>
            <w:tcW w:w="3219" w:type="dxa"/>
          </w:tcPr>
          <w:p w:rsidR="006010AE" w:rsidRPr="006679EB" w:rsidRDefault="006010AE" w:rsidP="006010AE">
            <w:pPr>
              <w:pStyle w:val="ConsPlusNormal"/>
              <w:jc w:val="both"/>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tblBorders>
        </w:tblPrEx>
        <w:tc>
          <w:tcPr>
            <w:tcW w:w="3005" w:type="dxa"/>
            <w:vMerge/>
          </w:tcPr>
          <w:p w:rsidR="006010AE" w:rsidRPr="006679EB" w:rsidRDefault="006010AE" w:rsidP="006010AE">
            <w:pPr>
              <w:pStyle w:val="ConsPlusNormal"/>
              <w:rPr>
                <w:rFonts w:ascii="Times New Roman" w:hAnsi="Times New Roman" w:cs="Times New Roman"/>
              </w:rPr>
            </w:pPr>
          </w:p>
        </w:tc>
        <w:tc>
          <w:tcPr>
            <w:tcW w:w="2846" w:type="dxa"/>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код подразделения</w:t>
            </w:r>
          </w:p>
        </w:tc>
        <w:tc>
          <w:tcPr>
            <w:tcW w:w="3219" w:type="dxa"/>
          </w:tcPr>
          <w:p w:rsidR="006010AE" w:rsidRPr="006679EB" w:rsidRDefault="006010AE" w:rsidP="006010AE">
            <w:pPr>
              <w:pStyle w:val="ConsPlusNormal"/>
              <w:jc w:val="both"/>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tblBorders>
        </w:tblPrEx>
        <w:tc>
          <w:tcPr>
            <w:tcW w:w="3005" w:type="dxa"/>
            <w:vMerge w:val="restart"/>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Реквизиты актовой записи о смерти - для второго родителя</w:t>
            </w:r>
          </w:p>
        </w:tc>
        <w:tc>
          <w:tcPr>
            <w:tcW w:w="2846" w:type="dxa"/>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N и дата актовой записи</w:t>
            </w:r>
          </w:p>
        </w:tc>
        <w:tc>
          <w:tcPr>
            <w:tcW w:w="3219" w:type="dxa"/>
          </w:tcPr>
          <w:p w:rsidR="006010AE" w:rsidRPr="006679EB" w:rsidRDefault="006010AE" w:rsidP="006010AE">
            <w:pPr>
              <w:pStyle w:val="ConsPlusNormal"/>
              <w:jc w:val="both"/>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tblBorders>
        </w:tblPrEx>
        <w:tc>
          <w:tcPr>
            <w:tcW w:w="3005" w:type="dxa"/>
            <w:vMerge/>
          </w:tcPr>
          <w:p w:rsidR="006010AE" w:rsidRPr="006679EB" w:rsidRDefault="006010AE" w:rsidP="006010AE">
            <w:pPr>
              <w:pStyle w:val="ConsPlusNormal"/>
              <w:rPr>
                <w:rFonts w:ascii="Times New Roman" w:hAnsi="Times New Roman" w:cs="Times New Roman"/>
              </w:rPr>
            </w:pPr>
          </w:p>
        </w:tc>
        <w:tc>
          <w:tcPr>
            <w:tcW w:w="2846" w:type="dxa"/>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наименование органа, составившего запись</w:t>
            </w:r>
          </w:p>
        </w:tc>
        <w:tc>
          <w:tcPr>
            <w:tcW w:w="3219" w:type="dxa"/>
          </w:tcPr>
          <w:p w:rsidR="006010AE" w:rsidRPr="006679EB" w:rsidRDefault="006010AE" w:rsidP="006010AE">
            <w:pPr>
              <w:pStyle w:val="ConsPlusNormal"/>
              <w:jc w:val="both"/>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tblBorders>
        </w:tblPrEx>
        <w:tc>
          <w:tcPr>
            <w:tcW w:w="9070" w:type="dxa"/>
            <w:gridSpan w:val="3"/>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2677"/>
              <w:gridCol w:w="790"/>
              <w:gridCol w:w="3469"/>
            </w:tblGrid>
            <w:tr w:rsidR="006010AE" w:rsidRPr="006679EB" w:rsidTr="006010AE">
              <w:tc>
                <w:tcPr>
                  <w:tcW w:w="5000" w:type="pct"/>
                  <w:gridSpan w:val="4"/>
                  <w:shd w:val="clear" w:color="auto" w:fill="auto"/>
                </w:tcPr>
                <w:p w:rsidR="006010AE" w:rsidRPr="006679EB" w:rsidRDefault="006010AE" w:rsidP="006010AE">
                  <w:pPr>
                    <w:autoSpaceDE w:val="0"/>
                    <w:autoSpaceDN w:val="0"/>
                    <w:adjustRightInd w:val="0"/>
                    <w:rPr>
                      <w:b/>
                      <w:sz w:val="20"/>
                      <w:szCs w:val="20"/>
                    </w:rPr>
                  </w:pPr>
                  <w:r w:rsidRPr="006679EB">
                    <w:rPr>
                      <w:b/>
                      <w:sz w:val="20"/>
                      <w:szCs w:val="20"/>
                    </w:rPr>
                    <w:t>Сведения о других  детях в семье (при наличии):</w:t>
                  </w:r>
                </w:p>
              </w:tc>
            </w:tr>
            <w:tr w:rsidR="006010AE" w:rsidRPr="006679EB" w:rsidTr="006010AE">
              <w:tc>
                <w:tcPr>
                  <w:tcW w:w="1119" w:type="pct"/>
                  <w:shd w:val="clear" w:color="auto" w:fill="auto"/>
                </w:tcPr>
                <w:p w:rsidR="006010AE" w:rsidRPr="006679EB" w:rsidRDefault="006010AE" w:rsidP="006010AE">
                  <w:pPr>
                    <w:autoSpaceDE w:val="0"/>
                    <w:autoSpaceDN w:val="0"/>
                    <w:adjustRightInd w:val="0"/>
                    <w:jc w:val="both"/>
                    <w:rPr>
                      <w:sz w:val="20"/>
                      <w:szCs w:val="20"/>
                    </w:rPr>
                  </w:pPr>
                  <w:r w:rsidRPr="006679EB">
                    <w:rPr>
                      <w:sz w:val="20"/>
                      <w:szCs w:val="20"/>
                    </w:rPr>
                    <w:t>Фамилия, имя, отчество</w:t>
                  </w:r>
                </w:p>
              </w:tc>
              <w:tc>
                <w:tcPr>
                  <w:tcW w:w="1498" w:type="pct"/>
                  <w:shd w:val="clear" w:color="auto" w:fill="auto"/>
                </w:tcPr>
                <w:p w:rsidR="006010AE" w:rsidRPr="006679EB" w:rsidRDefault="006010AE" w:rsidP="006010AE">
                  <w:pPr>
                    <w:autoSpaceDE w:val="0"/>
                    <w:autoSpaceDN w:val="0"/>
                    <w:adjustRightInd w:val="0"/>
                    <w:rPr>
                      <w:sz w:val="20"/>
                      <w:szCs w:val="20"/>
                    </w:rPr>
                  </w:pPr>
                </w:p>
              </w:tc>
              <w:tc>
                <w:tcPr>
                  <w:tcW w:w="2383" w:type="pct"/>
                  <w:gridSpan w:val="2"/>
                  <w:shd w:val="clear" w:color="auto" w:fill="auto"/>
                </w:tcPr>
                <w:p w:rsidR="006010AE" w:rsidRPr="006679EB" w:rsidRDefault="006010AE" w:rsidP="006010AE">
                  <w:pPr>
                    <w:autoSpaceDE w:val="0"/>
                    <w:autoSpaceDN w:val="0"/>
                    <w:adjustRightInd w:val="0"/>
                    <w:ind w:firstLine="720"/>
                    <w:rPr>
                      <w:sz w:val="20"/>
                      <w:szCs w:val="20"/>
                    </w:rPr>
                  </w:pPr>
                </w:p>
              </w:tc>
            </w:tr>
            <w:tr w:rsidR="006010AE" w:rsidRPr="006679EB" w:rsidTr="006010AE">
              <w:tc>
                <w:tcPr>
                  <w:tcW w:w="1119" w:type="pct"/>
                  <w:shd w:val="clear" w:color="auto" w:fill="auto"/>
                </w:tcPr>
                <w:p w:rsidR="006010AE" w:rsidRPr="006679EB" w:rsidRDefault="006010AE" w:rsidP="006010AE">
                  <w:pPr>
                    <w:autoSpaceDE w:val="0"/>
                    <w:autoSpaceDN w:val="0"/>
                    <w:adjustRightInd w:val="0"/>
                    <w:jc w:val="both"/>
                    <w:rPr>
                      <w:sz w:val="20"/>
                      <w:szCs w:val="20"/>
                    </w:rPr>
                  </w:pPr>
                  <w:r w:rsidRPr="006679EB">
                    <w:rPr>
                      <w:sz w:val="20"/>
                      <w:szCs w:val="20"/>
                    </w:rPr>
                    <w:t>Дата рождения</w:t>
                  </w:r>
                </w:p>
              </w:tc>
              <w:tc>
                <w:tcPr>
                  <w:tcW w:w="1498" w:type="pct"/>
                  <w:shd w:val="clear" w:color="auto" w:fill="auto"/>
                </w:tcPr>
                <w:p w:rsidR="006010AE" w:rsidRPr="006679EB" w:rsidRDefault="006010AE" w:rsidP="006010AE">
                  <w:pPr>
                    <w:autoSpaceDE w:val="0"/>
                    <w:autoSpaceDN w:val="0"/>
                    <w:adjustRightInd w:val="0"/>
                    <w:rPr>
                      <w:sz w:val="20"/>
                      <w:szCs w:val="20"/>
                    </w:rPr>
                  </w:pPr>
                </w:p>
              </w:tc>
              <w:tc>
                <w:tcPr>
                  <w:tcW w:w="2383" w:type="pct"/>
                  <w:gridSpan w:val="2"/>
                  <w:shd w:val="clear" w:color="auto" w:fill="auto"/>
                </w:tcPr>
                <w:p w:rsidR="006010AE" w:rsidRPr="006679EB" w:rsidRDefault="006010AE" w:rsidP="006010AE">
                  <w:pPr>
                    <w:autoSpaceDE w:val="0"/>
                    <w:autoSpaceDN w:val="0"/>
                    <w:adjustRightInd w:val="0"/>
                    <w:ind w:firstLine="720"/>
                    <w:rPr>
                      <w:sz w:val="20"/>
                      <w:szCs w:val="20"/>
                    </w:rPr>
                  </w:pPr>
                </w:p>
              </w:tc>
            </w:tr>
            <w:tr w:rsidR="006010AE" w:rsidRPr="006679EB" w:rsidTr="006010AE">
              <w:tc>
                <w:tcPr>
                  <w:tcW w:w="1119" w:type="pct"/>
                  <w:vMerge w:val="restart"/>
                  <w:shd w:val="clear" w:color="auto" w:fill="auto"/>
                </w:tcPr>
                <w:p w:rsidR="006010AE" w:rsidRPr="006679EB" w:rsidRDefault="006010AE" w:rsidP="006010AE">
                  <w:pPr>
                    <w:autoSpaceDE w:val="0"/>
                    <w:autoSpaceDN w:val="0"/>
                    <w:adjustRightInd w:val="0"/>
                    <w:jc w:val="both"/>
                    <w:rPr>
                      <w:sz w:val="20"/>
                      <w:szCs w:val="20"/>
                    </w:rPr>
                  </w:pPr>
                  <w:r w:rsidRPr="006679EB">
                    <w:rPr>
                      <w:sz w:val="20"/>
                      <w:szCs w:val="20"/>
                    </w:rPr>
                    <w:t xml:space="preserve">Реквизиты актовой записи о рождении </w:t>
                  </w:r>
                </w:p>
              </w:tc>
              <w:tc>
                <w:tcPr>
                  <w:tcW w:w="1940" w:type="pct"/>
                  <w:gridSpan w:val="2"/>
                  <w:shd w:val="clear" w:color="auto" w:fill="auto"/>
                </w:tcPr>
                <w:p w:rsidR="006010AE" w:rsidRPr="006679EB" w:rsidRDefault="006010AE" w:rsidP="006010AE">
                  <w:pPr>
                    <w:autoSpaceDE w:val="0"/>
                    <w:autoSpaceDN w:val="0"/>
                    <w:adjustRightInd w:val="0"/>
                    <w:rPr>
                      <w:sz w:val="20"/>
                      <w:szCs w:val="20"/>
                    </w:rPr>
                  </w:pPr>
                  <w:r w:rsidRPr="006679EB">
                    <w:rPr>
                      <w:sz w:val="20"/>
                      <w:szCs w:val="20"/>
                    </w:rPr>
                    <w:t>№ и дата актовой записи</w:t>
                  </w:r>
                </w:p>
              </w:tc>
              <w:tc>
                <w:tcPr>
                  <w:tcW w:w="1941" w:type="pct"/>
                </w:tcPr>
                <w:p w:rsidR="006010AE" w:rsidRPr="006679EB" w:rsidRDefault="006010AE" w:rsidP="006010AE">
                  <w:pPr>
                    <w:rPr>
                      <w:highlight w:val="cyan"/>
                    </w:rPr>
                  </w:pPr>
                </w:p>
              </w:tc>
            </w:tr>
            <w:tr w:rsidR="006010AE" w:rsidRPr="006679EB" w:rsidTr="006010AE">
              <w:tc>
                <w:tcPr>
                  <w:tcW w:w="1119" w:type="pct"/>
                  <w:vMerge/>
                  <w:shd w:val="clear" w:color="auto" w:fill="auto"/>
                </w:tcPr>
                <w:p w:rsidR="006010AE" w:rsidRPr="006679EB" w:rsidRDefault="006010AE" w:rsidP="006010AE">
                  <w:pPr>
                    <w:autoSpaceDE w:val="0"/>
                    <w:autoSpaceDN w:val="0"/>
                    <w:adjustRightInd w:val="0"/>
                    <w:jc w:val="both"/>
                    <w:rPr>
                      <w:sz w:val="20"/>
                      <w:szCs w:val="20"/>
                    </w:rPr>
                  </w:pPr>
                </w:p>
              </w:tc>
              <w:tc>
                <w:tcPr>
                  <w:tcW w:w="1940" w:type="pct"/>
                  <w:gridSpan w:val="2"/>
                  <w:shd w:val="clear" w:color="auto" w:fill="auto"/>
                </w:tcPr>
                <w:p w:rsidR="006010AE" w:rsidRPr="006679EB" w:rsidRDefault="006010AE" w:rsidP="006010AE">
                  <w:pPr>
                    <w:autoSpaceDE w:val="0"/>
                    <w:autoSpaceDN w:val="0"/>
                    <w:adjustRightInd w:val="0"/>
                    <w:rPr>
                      <w:sz w:val="20"/>
                      <w:szCs w:val="20"/>
                    </w:rPr>
                  </w:pPr>
                  <w:r w:rsidRPr="006679EB">
                    <w:rPr>
                      <w:sz w:val="20"/>
                      <w:szCs w:val="20"/>
                    </w:rPr>
                    <w:t xml:space="preserve">наименование органа, составившего запись </w:t>
                  </w:r>
                </w:p>
              </w:tc>
              <w:tc>
                <w:tcPr>
                  <w:tcW w:w="1941" w:type="pct"/>
                </w:tcPr>
                <w:p w:rsidR="006010AE" w:rsidRPr="006679EB" w:rsidRDefault="006010AE" w:rsidP="006010AE">
                  <w:pPr>
                    <w:rPr>
                      <w:highlight w:val="cyan"/>
                    </w:rPr>
                  </w:pPr>
                </w:p>
              </w:tc>
            </w:tr>
            <w:tr w:rsidR="006010AE" w:rsidRPr="006679EB" w:rsidTr="006010AE">
              <w:tc>
                <w:tcPr>
                  <w:tcW w:w="1119" w:type="pct"/>
                  <w:vMerge/>
                  <w:shd w:val="clear" w:color="auto" w:fill="auto"/>
                </w:tcPr>
                <w:p w:rsidR="006010AE" w:rsidRPr="006679EB" w:rsidRDefault="006010AE" w:rsidP="006010AE">
                  <w:pPr>
                    <w:autoSpaceDE w:val="0"/>
                    <w:autoSpaceDN w:val="0"/>
                    <w:adjustRightInd w:val="0"/>
                    <w:outlineLvl w:val="0"/>
                    <w:rPr>
                      <w:rFonts w:eastAsia="Calibri"/>
                      <w:sz w:val="20"/>
                      <w:szCs w:val="20"/>
                    </w:rPr>
                  </w:pPr>
                </w:p>
              </w:tc>
              <w:tc>
                <w:tcPr>
                  <w:tcW w:w="1940" w:type="pct"/>
                  <w:gridSpan w:val="2"/>
                  <w:shd w:val="clear" w:color="auto" w:fill="auto"/>
                </w:tcPr>
                <w:p w:rsidR="006010AE" w:rsidRPr="006679EB" w:rsidRDefault="006010AE" w:rsidP="006010AE">
                  <w:pPr>
                    <w:autoSpaceDE w:val="0"/>
                    <w:autoSpaceDN w:val="0"/>
                    <w:adjustRightInd w:val="0"/>
                    <w:jc w:val="both"/>
                    <w:rPr>
                      <w:rFonts w:eastAsia="Calibri"/>
                      <w:sz w:val="20"/>
                      <w:szCs w:val="20"/>
                    </w:rPr>
                  </w:pPr>
                  <w:r w:rsidRPr="006679EB">
                    <w:rPr>
                      <w:rFonts w:eastAsia="Calibri"/>
                      <w:sz w:val="20"/>
                      <w:szCs w:val="20"/>
                    </w:rPr>
                    <w:t>дата выдачи</w:t>
                  </w:r>
                </w:p>
              </w:tc>
              <w:tc>
                <w:tcPr>
                  <w:tcW w:w="1941" w:type="pct"/>
                </w:tcPr>
                <w:p w:rsidR="006010AE" w:rsidRPr="006679EB" w:rsidRDefault="006010AE" w:rsidP="006010AE">
                  <w:pPr>
                    <w:rPr>
                      <w:highlight w:val="cyan"/>
                    </w:rPr>
                  </w:pPr>
                </w:p>
              </w:tc>
            </w:tr>
            <w:tr w:rsidR="006010AE" w:rsidRPr="006679EB" w:rsidTr="006010AE">
              <w:tc>
                <w:tcPr>
                  <w:tcW w:w="1119" w:type="pct"/>
                  <w:vMerge/>
                  <w:shd w:val="clear" w:color="auto" w:fill="auto"/>
                </w:tcPr>
                <w:p w:rsidR="006010AE" w:rsidRPr="006679EB" w:rsidRDefault="006010AE" w:rsidP="006010AE">
                  <w:pPr>
                    <w:autoSpaceDE w:val="0"/>
                    <w:autoSpaceDN w:val="0"/>
                    <w:adjustRightInd w:val="0"/>
                    <w:outlineLvl w:val="0"/>
                    <w:rPr>
                      <w:rFonts w:eastAsia="Calibri"/>
                      <w:sz w:val="20"/>
                      <w:szCs w:val="20"/>
                    </w:rPr>
                  </w:pPr>
                </w:p>
              </w:tc>
              <w:tc>
                <w:tcPr>
                  <w:tcW w:w="1940" w:type="pct"/>
                  <w:gridSpan w:val="2"/>
                  <w:shd w:val="clear" w:color="auto" w:fill="auto"/>
                </w:tcPr>
                <w:p w:rsidR="006010AE" w:rsidRPr="006679EB" w:rsidRDefault="006010AE" w:rsidP="006010AE">
                  <w:pPr>
                    <w:autoSpaceDE w:val="0"/>
                    <w:autoSpaceDN w:val="0"/>
                    <w:adjustRightInd w:val="0"/>
                    <w:jc w:val="both"/>
                    <w:rPr>
                      <w:rFonts w:eastAsia="Calibri"/>
                      <w:sz w:val="20"/>
                      <w:szCs w:val="20"/>
                    </w:rPr>
                  </w:pPr>
                  <w:r w:rsidRPr="006679EB">
                    <w:rPr>
                      <w:rFonts w:eastAsia="Calibri"/>
                      <w:sz w:val="20"/>
                      <w:szCs w:val="20"/>
                    </w:rPr>
                    <w:t>код подразделения</w:t>
                  </w:r>
                </w:p>
              </w:tc>
              <w:tc>
                <w:tcPr>
                  <w:tcW w:w="1941" w:type="pct"/>
                </w:tcPr>
                <w:p w:rsidR="006010AE" w:rsidRPr="006679EB" w:rsidRDefault="006010AE" w:rsidP="006010AE">
                  <w:pPr>
                    <w:rPr>
                      <w:highlight w:val="cyan"/>
                    </w:rPr>
                  </w:pPr>
                </w:p>
              </w:tc>
            </w:tr>
          </w:tbl>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b/>
              </w:rPr>
              <w:t>Сведения о доходах семьи:</w:t>
            </w:r>
          </w:p>
        </w:tc>
      </w:tr>
      <w:tr w:rsidR="006010AE" w:rsidRPr="006679EB" w:rsidTr="006010AE">
        <w:tblPrEx>
          <w:tblBorders>
            <w:left w:val="single" w:sz="4" w:space="0" w:color="auto"/>
            <w:right w:val="single" w:sz="4" w:space="0" w:color="auto"/>
            <w:insideH w:val="single" w:sz="4" w:space="0" w:color="auto"/>
          </w:tblBorders>
        </w:tblPrEx>
        <w:tc>
          <w:tcPr>
            <w:tcW w:w="3005" w:type="dxa"/>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065" w:type="dxa"/>
            <w:gridSpan w:val="2"/>
          </w:tcPr>
          <w:p w:rsidR="006010AE" w:rsidRPr="006679EB" w:rsidRDefault="006010AE" w:rsidP="006010AE">
            <w:pPr>
              <w:pStyle w:val="ConsPlusNormal"/>
              <w:jc w:val="both"/>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tblBorders>
        </w:tblPrEx>
        <w:tc>
          <w:tcPr>
            <w:tcW w:w="3005" w:type="dxa"/>
            <w:vMerge w:val="restart"/>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lastRenderedPageBreak/>
              <w:t xml:space="preserve">В случае отсутствия у родителя трудовой книжки </w:t>
            </w:r>
            <w:proofErr w:type="gramStart"/>
            <w:r w:rsidRPr="006679EB">
              <w:rPr>
                <w:rFonts w:ascii="Times New Roman" w:hAnsi="Times New Roman" w:cs="Times New Roman"/>
              </w:rPr>
              <w:t>и(</w:t>
            </w:r>
            <w:proofErr w:type="gramEnd"/>
            <w:r w:rsidRPr="006679EB">
              <w:rPr>
                <w:rFonts w:ascii="Times New Roman" w:hAnsi="Times New Roman" w:cs="Times New Roman"/>
              </w:rPr>
              <w:t xml:space="preserve">или) сведений о трудовой деятельности, предусмотренных Трудовым </w:t>
            </w:r>
            <w:hyperlink r:id="rId23">
              <w:r w:rsidRPr="006679EB">
                <w:rPr>
                  <w:rFonts w:ascii="Times New Roman" w:hAnsi="Times New Roman" w:cs="Times New Roman"/>
                </w:rPr>
                <w:t>кодексом</w:t>
              </w:r>
            </w:hyperlink>
            <w:r w:rsidRPr="006679EB">
              <w:rPr>
                <w:rFonts w:ascii="Times New Roman" w:hAnsi="Times New Roman" w:cs="Times New Roman"/>
              </w:rPr>
              <w:t xml:space="preserve"> Российской Федерации (при наличии), гражданин сообщает (поставить отметку(и) "V")</w:t>
            </w:r>
          </w:p>
        </w:tc>
        <w:tc>
          <w:tcPr>
            <w:tcW w:w="2846" w:type="dxa"/>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 xml:space="preserve">не имею трудовой книжки </w:t>
            </w:r>
            <w:proofErr w:type="gramStart"/>
            <w:r w:rsidRPr="006679EB">
              <w:rPr>
                <w:rFonts w:ascii="Times New Roman" w:hAnsi="Times New Roman" w:cs="Times New Roman"/>
              </w:rPr>
              <w:t>и(</w:t>
            </w:r>
            <w:proofErr w:type="gramEnd"/>
            <w:r w:rsidRPr="006679EB">
              <w:rPr>
                <w:rFonts w:ascii="Times New Roman" w:hAnsi="Times New Roman" w:cs="Times New Roman"/>
              </w:rPr>
              <w:t xml:space="preserve">или) сведений о трудовой деятельности, предусмотренных Трудовым </w:t>
            </w:r>
            <w:hyperlink r:id="rId24">
              <w:r w:rsidRPr="006679EB">
                <w:rPr>
                  <w:rFonts w:ascii="Times New Roman" w:hAnsi="Times New Roman" w:cs="Times New Roman"/>
                </w:rPr>
                <w:t>кодексом</w:t>
              </w:r>
            </w:hyperlink>
            <w:r w:rsidRPr="006679EB">
              <w:rPr>
                <w:rFonts w:ascii="Times New Roman" w:hAnsi="Times New Roman" w:cs="Times New Roman"/>
              </w:rPr>
              <w:t xml:space="preserve"> Российской Федерации</w:t>
            </w:r>
          </w:p>
        </w:tc>
        <w:tc>
          <w:tcPr>
            <w:tcW w:w="3219" w:type="dxa"/>
          </w:tcPr>
          <w:p w:rsidR="006010AE" w:rsidRPr="006679EB" w:rsidRDefault="006010AE" w:rsidP="006010AE">
            <w:pPr>
              <w:pStyle w:val="ConsPlusNormal"/>
              <w:jc w:val="both"/>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tblBorders>
        </w:tblPrEx>
        <w:tc>
          <w:tcPr>
            <w:tcW w:w="3005" w:type="dxa"/>
            <w:vMerge/>
          </w:tcPr>
          <w:p w:rsidR="006010AE" w:rsidRPr="006679EB" w:rsidRDefault="006010AE" w:rsidP="006010AE">
            <w:pPr>
              <w:pStyle w:val="ConsPlusNormal"/>
              <w:rPr>
                <w:rFonts w:ascii="Times New Roman" w:hAnsi="Times New Roman" w:cs="Times New Roman"/>
              </w:rPr>
            </w:pPr>
          </w:p>
        </w:tc>
        <w:tc>
          <w:tcPr>
            <w:tcW w:w="2846" w:type="dxa"/>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нигде не работа</w:t>
            </w:r>
            <w:proofErr w:type="gramStart"/>
            <w:r w:rsidRPr="006679EB">
              <w:rPr>
                <w:rFonts w:ascii="Times New Roman" w:hAnsi="Times New Roman" w:cs="Times New Roman"/>
              </w:rPr>
              <w:t>л(</w:t>
            </w:r>
            <w:proofErr w:type="gramEnd"/>
            <w:r w:rsidRPr="006679EB">
              <w:rPr>
                <w:rFonts w:ascii="Times New Roman" w:hAnsi="Times New Roman" w:cs="Times New Roman"/>
              </w:rPr>
              <w:t>а) и не работаю по трудовому договору</w:t>
            </w:r>
          </w:p>
        </w:tc>
        <w:tc>
          <w:tcPr>
            <w:tcW w:w="3219" w:type="dxa"/>
          </w:tcPr>
          <w:p w:rsidR="006010AE" w:rsidRPr="006679EB" w:rsidRDefault="006010AE" w:rsidP="006010AE">
            <w:pPr>
              <w:pStyle w:val="ConsPlusNormal"/>
              <w:jc w:val="both"/>
              <w:rPr>
                <w:rFonts w:ascii="Times New Roman" w:hAnsi="Times New Roman" w:cs="Times New Roman"/>
              </w:rPr>
            </w:pPr>
          </w:p>
        </w:tc>
      </w:tr>
      <w:tr w:rsidR="006010AE" w:rsidRPr="006679EB" w:rsidTr="006010AE">
        <w:tblPrEx>
          <w:tblBorders>
            <w:left w:val="single" w:sz="4" w:space="0" w:color="auto"/>
            <w:right w:val="single" w:sz="4" w:space="0" w:color="auto"/>
            <w:insideH w:val="single" w:sz="4" w:space="0" w:color="auto"/>
          </w:tblBorders>
        </w:tblPrEx>
        <w:tc>
          <w:tcPr>
            <w:tcW w:w="3005" w:type="dxa"/>
            <w:vMerge/>
          </w:tcPr>
          <w:p w:rsidR="006010AE" w:rsidRPr="006679EB" w:rsidRDefault="006010AE" w:rsidP="006010AE">
            <w:pPr>
              <w:pStyle w:val="ConsPlusNormal"/>
              <w:rPr>
                <w:rFonts w:ascii="Times New Roman" w:hAnsi="Times New Roman" w:cs="Times New Roman"/>
              </w:rPr>
            </w:pPr>
          </w:p>
        </w:tc>
        <w:tc>
          <w:tcPr>
            <w:tcW w:w="2846" w:type="dxa"/>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 xml:space="preserve">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w:t>
            </w:r>
            <w:proofErr w:type="gramStart"/>
            <w:r w:rsidRPr="006679EB">
              <w:rPr>
                <w:rFonts w:ascii="Times New Roman" w:hAnsi="Times New Roman" w:cs="Times New Roman"/>
              </w:rPr>
              <w:t>и(</w:t>
            </w:r>
            <w:proofErr w:type="gramEnd"/>
            <w:r w:rsidRPr="006679EB">
              <w:rPr>
                <w:rFonts w:ascii="Times New Roman" w:hAnsi="Times New Roman" w:cs="Times New Roman"/>
              </w:rPr>
              <w:t>или) лицензированию</w:t>
            </w:r>
          </w:p>
        </w:tc>
        <w:tc>
          <w:tcPr>
            <w:tcW w:w="3219" w:type="dxa"/>
          </w:tcPr>
          <w:p w:rsidR="006010AE" w:rsidRPr="006679EB" w:rsidRDefault="006010AE" w:rsidP="006010AE">
            <w:pPr>
              <w:pStyle w:val="ConsPlusNormal"/>
              <w:jc w:val="both"/>
              <w:rPr>
                <w:rFonts w:ascii="Times New Roman" w:hAnsi="Times New Roman" w:cs="Times New Roman"/>
              </w:rPr>
            </w:pPr>
          </w:p>
        </w:tc>
      </w:tr>
    </w:tbl>
    <w:p w:rsidR="006010AE" w:rsidRPr="006679EB" w:rsidRDefault="006010AE" w:rsidP="006010AE">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9070"/>
      </w:tblGrid>
      <w:tr w:rsidR="006010AE" w:rsidRPr="006679EB" w:rsidTr="006010AE">
        <w:tc>
          <w:tcPr>
            <w:tcW w:w="9070" w:type="dxa"/>
            <w:tcBorders>
              <w:top w:val="nil"/>
              <w:left w:val="nil"/>
              <w:bottom w:val="nil"/>
              <w:right w:val="nil"/>
            </w:tcBorders>
          </w:tcPr>
          <w:p w:rsidR="006010AE" w:rsidRPr="006679EB" w:rsidRDefault="006010AE" w:rsidP="006010AE">
            <w:pPr>
              <w:pStyle w:val="ConsPlusNormal"/>
              <w:rPr>
                <w:rFonts w:ascii="Times New Roman" w:hAnsi="Times New Roman" w:cs="Times New Roman"/>
              </w:rPr>
            </w:pPr>
            <w:r w:rsidRPr="006679EB">
              <w:rPr>
                <w:rFonts w:ascii="Times New Roman" w:hAnsi="Times New Roman" w:cs="Times New Roman"/>
              </w:rPr>
              <w:t xml:space="preserve">Прошу исключить из общей суммы </w:t>
            </w:r>
            <w:proofErr w:type="gramStart"/>
            <w:r w:rsidRPr="006679EB">
              <w:rPr>
                <w:rFonts w:ascii="Times New Roman" w:hAnsi="Times New Roman" w:cs="Times New Roman"/>
              </w:rPr>
              <w:t>дохода</w:t>
            </w:r>
            <w:proofErr w:type="gramEnd"/>
            <w:r w:rsidRPr="006679EB">
              <w:rPr>
                <w:rFonts w:ascii="Times New Roman" w:hAnsi="Times New Roman" w:cs="Times New Roman"/>
              </w:rPr>
              <w:t xml:space="preserve"> выплаченные алименты в сумме ________ руб. _____ коп., удерживаемые по</w:t>
            </w:r>
          </w:p>
        </w:tc>
      </w:tr>
      <w:tr w:rsidR="006010AE" w:rsidRPr="006679EB" w:rsidTr="006010AE">
        <w:tc>
          <w:tcPr>
            <w:tcW w:w="9070" w:type="dxa"/>
            <w:tcBorders>
              <w:top w:val="nil"/>
              <w:left w:val="nil"/>
              <w:bottom w:val="single" w:sz="4" w:space="0" w:color="auto"/>
              <w:right w:val="nil"/>
            </w:tcBorders>
          </w:tcPr>
          <w:p w:rsidR="006010AE" w:rsidRPr="006679EB" w:rsidRDefault="006010AE" w:rsidP="006010AE">
            <w:pPr>
              <w:pStyle w:val="ConsPlusNormal"/>
              <w:jc w:val="center"/>
              <w:rPr>
                <w:rFonts w:ascii="Times New Roman" w:hAnsi="Times New Roman" w:cs="Times New Roman"/>
              </w:rPr>
            </w:pPr>
          </w:p>
        </w:tc>
      </w:tr>
      <w:tr w:rsidR="006010AE" w:rsidRPr="006679EB" w:rsidTr="006010AE">
        <w:tc>
          <w:tcPr>
            <w:tcW w:w="9070" w:type="dxa"/>
            <w:tcBorders>
              <w:top w:val="single" w:sz="4" w:space="0" w:color="auto"/>
              <w:left w:val="nil"/>
              <w:bottom w:val="nil"/>
              <w:right w:val="nil"/>
            </w:tcBorders>
          </w:tcPr>
          <w:p w:rsidR="006010AE" w:rsidRPr="006679EB" w:rsidRDefault="006010AE" w:rsidP="006010AE">
            <w:pPr>
              <w:pStyle w:val="ConsPlusNormal"/>
              <w:jc w:val="center"/>
              <w:rPr>
                <w:rFonts w:ascii="Times New Roman" w:hAnsi="Times New Roman" w:cs="Times New Roman"/>
              </w:rPr>
            </w:pPr>
            <w:r w:rsidRPr="006679EB">
              <w:rPr>
                <w:rFonts w:ascii="Times New Roman" w:hAnsi="Times New Roman" w:cs="Times New Roman"/>
              </w:rPr>
              <w:t>(основание для удержания алиментов, Ф.И.О. лица, в пользу которого производятся удержания)</w:t>
            </w:r>
          </w:p>
        </w:tc>
      </w:tr>
    </w:tbl>
    <w:p w:rsidR="006010AE" w:rsidRPr="006679EB" w:rsidRDefault="006010AE" w:rsidP="006010AE">
      <w:pPr>
        <w:pStyle w:val="ConsPlusNonformat"/>
        <w:jc w:val="both"/>
        <w:rPr>
          <w:rFonts w:ascii="Times New Roman" w:hAnsi="Times New Roman" w:cs="Times New Roman"/>
        </w:rPr>
      </w:pPr>
    </w:p>
    <w:p w:rsidR="006010AE" w:rsidRPr="006679EB" w:rsidRDefault="006010AE" w:rsidP="006010AE">
      <w:pPr>
        <w:pStyle w:val="ConsPlusNonformat"/>
        <w:jc w:val="both"/>
        <w:rPr>
          <w:rFonts w:ascii="Times New Roman" w:hAnsi="Times New Roman" w:cs="Times New Roman"/>
        </w:rPr>
      </w:pPr>
    </w:p>
    <w:p w:rsidR="006010AE" w:rsidRPr="006679EB" w:rsidRDefault="006010AE" w:rsidP="006010AE">
      <w:pPr>
        <w:pStyle w:val="ConsPlusNonformat"/>
        <w:jc w:val="both"/>
        <w:rPr>
          <w:rFonts w:ascii="Times New Roman" w:hAnsi="Times New Roman" w:cs="Times New Roman"/>
        </w:rPr>
      </w:pPr>
    </w:p>
    <w:p w:rsidR="006010AE" w:rsidRPr="006679EB" w:rsidRDefault="006010AE" w:rsidP="006010AE">
      <w:pPr>
        <w:pStyle w:val="ConsPlusNonformat"/>
        <w:pBdr>
          <w:bottom w:val="single" w:sz="6" w:space="1" w:color="auto"/>
        </w:pBdr>
        <w:ind w:firstLine="567"/>
        <w:jc w:val="both"/>
        <w:rPr>
          <w:rFonts w:ascii="Times New Roman" w:hAnsi="Times New Roman" w:cs="Times New Roman"/>
        </w:rPr>
      </w:pPr>
      <w:r w:rsidRPr="006679EB">
        <w:rPr>
          <w:rFonts w:ascii="Times New Roman" w:hAnsi="Times New Roman" w:cs="Times New Roman"/>
        </w:rPr>
        <w:t>К заявлению прикладываю следующие документы, подтверждающие отнесение ребенка к категории детей, находящихся в трудной жизненной ситуации:</w:t>
      </w:r>
    </w:p>
    <w:p w:rsidR="006010AE" w:rsidRPr="006679EB" w:rsidRDefault="006010AE" w:rsidP="006010AE">
      <w:pPr>
        <w:pStyle w:val="ConsPlusNonformat"/>
        <w:pBdr>
          <w:bottom w:val="single" w:sz="6" w:space="1" w:color="auto"/>
        </w:pBdr>
        <w:ind w:firstLine="567"/>
        <w:jc w:val="both"/>
        <w:rPr>
          <w:rFonts w:ascii="Times New Roman" w:hAnsi="Times New Roman" w:cs="Times New Roman"/>
        </w:rPr>
      </w:pPr>
    </w:p>
    <w:p w:rsidR="006010AE" w:rsidRPr="006679EB" w:rsidRDefault="006010AE" w:rsidP="006010AE">
      <w:pPr>
        <w:pStyle w:val="ConsPlusNonformat"/>
        <w:pBdr>
          <w:bottom w:val="single" w:sz="6" w:space="1" w:color="auto"/>
        </w:pBdr>
        <w:ind w:firstLine="567"/>
        <w:jc w:val="both"/>
        <w:rPr>
          <w:rFonts w:ascii="Times New Roman" w:hAnsi="Times New Roman" w:cs="Times New Roman"/>
        </w:rPr>
      </w:pP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r>
      <w:r w:rsidRPr="006679EB">
        <w:rPr>
          <w:rFonts w:ascii="Times New Roman" w:hAnsi="Times New Roman" w:cs="Times New Roman"/>
        </w:rPr>
        <w:softHyphen/>
        <w:t>1)________________________________________________________________</w:t>
      </w:r>
    </w:p>
    <w:p w:rsidR="006010AE" w:rsidRPr="006679EB" w:rsidRDefault="006010AE" w:rsidP="006010AE">
      <w:pPr>
        <w:pStyle w:val="ConsPlusNonformat"/>
        <w:pBdr>
          <w:bottom w:val="single" w:sz="6" w:space="1" w:color="auto"/>
        </w:pBdr>
        <w:ind w:firstLine="567"/>
        <w:jc w:val="both"/>
        <w:rPr>
          <w:rFonts w:ascii="Times New Roman" w:hAnsi="Times New Roman" w:cs="Times New Roman"/>
        </w:rPr>
      </w:pPr>
    </w:p>
    <w:p w:rsidR="006010AE" w:rsidRPr="006679EB" w:rsidRDefault="006010AE" w:rsidP="006010AE">
      <w:pPr>
        <w:pStyle w:val="ConsPlusNonformat"/>
        <w:pBdr>
          <w:bottom w:val="single" w:sz="6" w:space="1" w:color="auto"/>
        </w:pBdr>
        <w:ind w:firstLine="567"/>
        <w:jc w:val="both"/>
        <w:rPr>
          <w:rFonts w:ascii="Times New Roman" w:hAnsi="Times New Roman" w:cs="Times New Roman"/>
        </w:rPr>
      </w:pPr>
      <w:r w:rsidRPr="006679EB">
        <w:rPr>
          <w:rFonts w:ascii="Times New Roman" w:hAnsi="Times New Roman" w:cs="Times New Roman"/>
        </w:rPr>
        <w:t>2)_______________________________________________________________</w:t>
      </w:r>
    </w:p>
    <w:p w:rsidR="006010AE" w:rsidRPr="006679EB" w:rsidRDefault="006010AE" w:rsidP="006010AE">
      <w:pPr>
        <w:pStyle w:val="ConsPlusNonformat"/>
        <w:pBdr>
          <w:bottom w:val="single" w:sz="6" w:space="1" w:color="auto"/>
        </w:pBdr>
        <w:ind w:firstLine="567"/>
        <w:jc w:val="both"/>
        <w:rPr>
          <w:rFonts w:ascii="Times New Roman" w:hAnsi="Times New Roman" w:cs="Times New Roman"/>
        </w:rPr>
      </w:pPr>
    </w:p>
    <w:p w:rsidR="006010AE" w:rsidRPr="006679EB" w:rsidRDefault="006010AE" w:rsidP="006010AE">
      <w:pPr>
        <w:pStyle w:val="ConsPlusNonformat"/>
        <w:jc w:val="both"/>
        <w:rPr>
          <w:rFonts w:ascii="Times New Roman" w:hAnsi="Times New Roman" w:cs="Times New Roman"/>
        </w:rPr>
      </w:pPr>
    </w:p>
    <w:p w:rsidR="006010AE" w:rsidRPr="006E4934" w:rsidRDefault="006010AE" w:rsidP="006010AE">
      <w:pPr>
        <w:autoSpaceDE w:val="0"/>
        <w:autoSpaceDN w:val="0"/>
        <w:adjustRightInd w:val="0"/>
        <w:ind w:firstLine="283"/>
        <w:jc w:val="both"/>
        <w:rPr>
          <w:rFonts w:eastAsiaTheme="minorHAnsi"/>
          <w:lang w:eastAsia="en-US"/>
        </w:rPr>
      </w:pPr>
      <w:r w:rsidRPr="006E4934">
        <w:rPr>
          <w:rFonts w:eastAsiaTheme="minorHAnsi"/>
          <w:lang w:eastAsia="en-US"/>
        </w:rPr>
        <w:t>Об ответственности за достоверность представленных сведений предупрежде</w:t>
      </w:r>
      <w:proofErr w:type="gramStart"/>
      <w:r w:rsidRPr="006E4934">
        <w:rPr>
          <w:rFonts w:eastAsiaTheme="minorHAnsi"/>
          <w:lang w:eastAsia="en-US"/>
        </w:rPr>
        <w:t>н(</w:t>
      </w:r>
      <w:proofErr w:type="gramEnd"/>
      <w:r w:rsidRPr="006E4934">
        <w:rPr>
          <w:rFonts w:eastAsiaTheme="minorHAnsi"/>
          <w:lang w:eastAsia="en-US"/>
        </w:rPr>
        <w:t>а).</w:t>
      </w:r>
    </w:p>
    <w:p w:rsidR="006010AE" w:rsidRPr="0013332C" w:rsidRDefault="006010AE" w:rsidP="006010AE">
      <w:pPr>
        <w:autoSpaceDE w:val="0"/>
        <w:autoSpaceDN w:val="0"/>
        <w:adjustRightInd w:val="0"/>
        <w:ind w:firstLine="283"/>
        <w:jc w:val="both"/>
        <w:rPr>
          <w:rFonts w:eastAsiaTheme="minorHAnsi"/>
          <w:lang w:eastAsia="en-US"/>
        </w:rPr>
      </w:pPr>
      <w:r w:rsidRPr="006E4934">
        <w:rPr>
          <w:rFonts w:eastAsiaTheme="minorHAnsi"/>
          <w:lang w:eastAsia="en-US"/>
        </w:rPr>
        <w:t xml:space="preserve">Даю согласие на получение, обработку и передачу персональных данных в соответствии с Федеральным </w:t>
      </w:r>
      <w:hyperlink r:id="rId25" w:history="1">
        <w:r w:rsidRPr="006E4934">
          <w:rPr>
            <w:rFonts w:eastAsiaTheme="minorHAnsi"/>
            <w:lang w:eastAsia="en-US"/>
          </w:rPr>
          <w:t>законом</w:t>
        </w:r>
      </w:hyperlink>
      <w:r w:rsidRPr="006E4934">
        <w:rPr>
          <w:rFonts w:eastAsiaTheme="minorHAnsi"/>
          <w:lang w:eastAsia="en-US"/>
        </w:rPr>
        <w:t xml:space="preserve"> "О персональных данных".</w:t>
      </w:r>
    </w:p>
    <w:p w:rsidR="006010AE" w:rsidRPr="007707B8" w:rsidRDefault="006010AE" w:rsidP="006010AE">
      <w:pPr>
        <w:pStyle w:val="ConsPlusNonformat"/>
        <w:jc w:val="both"/>
      </w:pPr>
    </w:p>
    <w:p w:rsidR="006010AE" w:rsidRPr="007707B8" w:rsidRDefault="006010AE" w:rsidP="006010AE">
      <w:pPr>
        <w:pStyle w:val="ConsPlusNonformat"/>
        <w:jc w:val="both"/>
      </w:pPr>
    </w:p>
    <w:p w:rsidR="006010AE" w:rsidRPr="007707B8" w:rsidRDefault="006010AE" w:rsidP="006010AE">
      <w:pPr>
        <w:pStyle w:val="ConsPlusNonformat"/>
        <w:jc w:val="both"/>
      </w:pPr>
      <w:r w:rsidRPr="007707B8">
        <w:t>Дата ____________ Подпись ____________/_______________</w:t>
      </w:r>
    </w:p>
    <w:p w:rsidR="006010AE" w:rsidRDefault="006010AE" w:rsidP="006010AE">
      <w:pPr>
        <w:pStyle w:val="ConsPlusNonformat"/>
        <w:jc w:val="both"/>
      </w:pPr>
    </w:p>
    <w:p w:rsidR="006E4934" w:rsidRDefault="006E4934" w:rsidP="006010AE">
      <w:pPr>
        <w:pStyle w:val="ConsPlusNonformat"/>
        <w:jc w:val="both"/>
      </w:pPr>
    </w:p>
    <w:p w:rsidR="006E4934" w:rsidRDefault="006E4934" w:rsidP="006010AE">
      <w:pPr>
        <w:pStyle w:val="ConsPlusNonformat"/>
        <w:jc w:val="both"/>
      </w:pPr>
    </w:p>
    <w:p w:rsidR="006E4934" w:rsidRPr="007707B8" w:rsidRDefault="006E4934" w:rsidP="006010AE">
      <w:pPr>
        <w:pStyle w:val="ConsPlusNonformat"/>
        <w:jc w:val="both"/>
      </w:pPr>
    </w:p>
    <w:p w:rsidR="006010AE" w:rsidRDefault="006010AE" w:rsidP="006010AE">
      <w:pPr>
        <w:pStyle w:val="ConsPlusNonformat"/>
        <w:jc w:val="both"/>
      </w:pPr>
    </w:p>
    <w:p w:rsidR="006010AE" w:rsidRPr="007707B8" w:rsidRDefault="006010AE" w:rsidP="006010AE">
      <w:pPr>
        <w:pStyle w:val="ConsPlusNonformat"/>
        <w:jc w:val="both"/>
      </w:pPr>
      <w:r w:rsidRPr="007707B8">
        <w:lastRenderedPageBreak/>
        <w:t>Результат муниципальной услуги прошу выдать следующим способом:</w:t>
      </w:r>
    </w:p>
    <w:p w:rsidR="006010AE" w:rsidRPr="007707B8" w:rsidRDefault="006010AE" w:rsidP="006010AE">
      <w:pPr>
        <w:pStyle w:val="ConsPlusNonformat"/>
        <w:jc w:val="both"/>
      </w:pPr>
      <w:r w:rsidRPr="007707B8">
        <w:t xml:space="preserve">    ┌──┐</w:t>
      </w:r>
    </w:p>
    <w:p w:rsidR="006010AE" w:rsidRPr="007707B8" w:rsidRDefault="006010AE" w:rsidP="006010AE">
      <w:pPr>
        <w:pStyle w:val="ConsPlusNonformat"/>
        <w:jc w:val="both"/>
      </w:pPr>
      <w:r w:rsidRPr="007707B8">
        <w:t xml:space="preserve">│  </w:t>
      </w:r>
      <w:proofErr w:type="spellStart"/>
      <w:r w:rsidRPr="007707B8">
        <w:t>│</w:t>
      </w:r>
      <w:proofErr w:type="spellEnd"/>
      <w:r w:rsidRPr="007707B8">
        <w:t xml:space="preserve"> посредством личного обращения в МФЦ</w:t>
      </w:r>
    </w:p>
    <w:p w:rsidR="006010AE" w:rsidRPr="007707B8" w:rsidRDefault="006010AE" w:rsidP="006010AE">
      <w:pPr>
        <w:pStyle w:val="ConsPlusNonformat"/>
        <w:jc w:val="both"/>
      </w:pPr>
      <w:r w:rsidRPr="007707B8">
        <w:t xml:space="preserve">    └──┘ </w:t>
      </w:r>
    </w:p>
    <w:p w:rsidR="006010AE" w:rsidRPr="007707B8" w:rsidRDefault="006010AE" w:rsidP="006010AE">
      <w:pPr>
        <w:pStyle w:val="ConsPlusNonformat"/>
        <w:jc w:val="both"/>
      </w:pPr>
      <w:r w:rsidRPr="007707B8">
        <w:t xml:space="preserve">    ┌──┐</w:t>
      </w:r>
    </w:p>
    <w:p w:rsidR="006010AE" w:rsidRPr="007707B8" w:rsidRDefault="006010AE" w:rsidP="006010AE">
      <w:pPr>
        <w:pStyle w:val="ConsPlusNonformat"/>
        <w:jc w:val="both"/>
      </w:pPr>
      <w:proofErr w:type="gramStart"/>
      <w:r w:rsidRPr="007707B8">
        <w:t xml:space="preserve">│  </w:t>
      </w:r>
      <w:proofErr w:type="spellStart"/>
      <w:r w:rsidRPr="007707B8">
        <w:t>│</w:t>
      </w:r>
      <w:proofErr w:type="spellEnd"/>
      <w:r w:rsidRPr="007707B8">
        <w:t xml:space="preserve"> посредством направления через ЕПГУ (только в форме электронного</w:t>
      </w:r>
      <w:proofErr w:type="gramEnd"/>
    </w:p>
    <w:p w:rsidR="006010AE" w:rsidRPr="007707B8" w:rsidRDefault="006010AE" w:rsidP="006010AE">
      <w:pPr>
        <w:pStyle w:val="ConsPlusNonformat"/>
        <w:jc w:val="both"/>
      </w:pPr>
      <w:r w:rsidRPr="007707B8">
        <w:t xml:space="preserve">    └──┘ документа);</w:t>
      </w:r>
    </w:p>
    <w:p w:rsidR="006010AE" w:rsidRPr="007707B8" w:rsidRDefault="006010AE" w:rsidP="006010AE">
      <w:pPr>
        <w:pStyle w:val="ConsPlusNonformat"/>
        <w:jc w:val="both"/>
      </w:pPr>
    </w:p>
    <w:p w:rsidR="006010AE" w:rsidRDefault="006010AE" w:rsidP="006010AE">
      <w:pPr>
        <w:pStyle w:val="ConsPlusNonformat"/>
        <w:jc w:val="both"/>
      </w:pPr>
    </w:p>
    <w:p w:rsidR="006010AE" w:rsidRPr="007707B8" w:rsidRDefault="006010AE" w:rsidP="006010AE">
      <w:pPr>
        <w:pStyle w:val="ConsPlusNonformat"/>
        <w:jc w:val="both"/>
      </w:pPr>
      <w:r w:rsidRPr="007707B8">
        <w:t>Дата ____________________        Подпись _____________/____________________</w:t>
      </w:r>
    </w:p>
    <w:p w:rsidR="006010AE" w:rsidRDefault="006010AE" w:rsidP="006010AE">
      <w:pPr>
        <w:jc w:val="right"/>
      </w:pPr>
    </w:p>
    <w:p w:rsidR="006010AE" w:rsidRDefault="006010AE" w:rsidP="006010AE">
      <w:pPr>
        <w:jc w:val="right"/>
      </w:pPr>
    </w:p>
    <w:p w:rsidR="006010AE" w:rsidRDefault="006010AE" w:rsidP="006010AE">
      <w:pPr>
        <w:jc w:val="right"/>
      </w:pPr>
    </w:p>
    <w:p w:rsidR="006010AE" w:rsidRDefault="006010AE" w:rsidP="006010AE">
      <w:pPr>
        <w:jc w:val="right"/>
      </w:pPr>
    </w:p>
    <w:p w:rsidR="006010AE" w:rsidRDefault="006010AE" w:rsidP="006010AE">
      <w:pPr>
        <w:jc w:val="right"/>
      </w:pPr>
    </w:p>
    <w:p w:rsidR="006010AE" w:rsidRDefault="006010AE" w:rsidP="006010AE">
      <w:pPr>
        <w:jc w:val="right"/>
      </w:pPr>
    </w:p>
    <w:p w:rsidR="006010AE" w:rsidRDefault="006010AE" w:rsidP="006010AE">
      <w:pPr>
        <w:jc w:val="right"/>
      </w:pPr>
    </w:p>
    <w:p w:rsidR="006010AE" w:rsidRDefault="006010AE" w:rsidP="006010AE">
      <w:pPr>
        <w:jc w:val="right"/>
      </w:pPr>
    </w:p>
    <w:p w:rsidR="006010AE" w:rsidRDefault="006010AE" w:rsidP="006010AE">
      <w:pPr>
        <w:jc w:val="right"/>
      </w:pPr>
    </w:p>
    <w:p w:rsidR="006010AE" w:rsidRDefault="006010AE" w:rsidP="006010AE">
      <w:pPr>
        <w:jc w:val="right"/>
      </w:pPr>
    </w:p>
    <w:p w:rsidR="006010AE" w:rsidRDefault="006010AE" w:rsidP="006010AE">
      <w:pPr>
        <w:jc w:val="right"/>
      </w:pPr>
    </w:p>
    <w:p w:rsidR="006010AE" w:rsidRDefault="006010AE" w:rsidP="006010AE">
      <w:pPr>
        <w:jc w:val="right"/>
      </w:pPr>
    </w:p>
    <w:p w:rsidR="006010AE" w:rsidRDefault="006010AE" w:rsidP="006010AE">
      <w:pPr>
        <w:jc w:val="right"/>
      </w:pPr>
    </w:p>
    <w:p w:rsidR="006010AE" w:rsidRDefault="006010AE" w:rsidP="006010AE">
      <w:pPr>
        <w:jc w:val="right"/>
      </w:pPr>
    </w:p>
    <w:p w:rsidR="006010AE" w:rsidRDefault="006010AE" w:rsidP="006010AE">
      <w:pPr>
        <w:jc w:val="right"/>
      </w:pPr>
    </w:p>
    <w:p w:rsidR="006E4934" w:rsidRDefault="006E4934" w:rsidP="006010AE">
      <w:pPr>
        <w:jc w:val="right"/>
      </w:pPr>
    </w:p>
    <w:p w:rsidR="006E4934" w:rsidRDefault="006E4934" w:rsidP="006010AE">
      <w:pPr>
        <w:jc w:val="right"/>
      </w:pPr>
    </w:p>
    <w:p w:rsidR="006E4934" w:rsidRDefault="006E4934" w:rsidP="006010AE">
      <w:pPr>
        <w:jc w:val="right"/>
      </w:pPr>
    </w:p>
    <w:p w:rsidR="006E4934" w:rsidRDefault="006E4934" w:rsidP="006010AE">
      <w:pPr>
        <w:jc w:val="right"/>
      </w:pPr>
    </w:p>
    <w:p w:rsidR="006E4934" w:rsidRDefault="006E4934" w:rsidP="006010AE">
      <w:pPr>
        <w:jc w:val="right"/>
      </w:pPr>
    </w:p>
    <w:p w:rsidR="006E4934" w:rsidRDefault="006E4934" w:rsidP="006010AE">
      <w:pPr>
        <w:jc w:val="right"/>
      </w:pPr>
    </w:p>
    <w:p w:rsidR="006E4934" w:rsidRDefault="006E4934" w:rsidP="006010AE">
      <w:pPr>
        <w:jc w:val="right"/>
      </w:pPr>
    </w:p>
    <w:p w:rsidR="006E4934" w:rsidRDefault="006E4934" w:rsidP="006010AE">
      <w:pPr>
        <w:jc w:val="right"/>
      </w:pPr>
    </w:p>
    <w:p w:rsidR="006010AE" w:rsidRDefault="006010AE" w:rsidP="006010AE">
      <w:pPr>
        <w:jc w:val="right"/>
      </w:pPr>
    </w:p>
    <w:p w:rsidR="006010AE" w:rsidRPr="007707B8" w:rsidRDefault="006010AE" w:rsidP="006010AE">
      <w:pPr>
        <w:jc w:val="right"/>
      </w:pPr>
      <w:r w:rsidRPr="007707B8">
        <w:lastRenderedPageBreak/>
        <w:t>Приложение № 2</w:t>
      </w:r>
    </w:p>
    <w:p w:rsidR="006010AE" w:rsidRPr="007707B8" w:rsidRDefault="006010AE" w:rsidP="006010AE">
      <w:pPr>
        <w:jc w:val="right"/>
      </w:pPr>
      <w:r w:rsidRPr="007707B8">
        <w:t>к Административному регламенту</w:t>
      </w:r>
    </w:p>
    <w:p w:rsidR="006010AE" w:rsidRPr="007707B8" w:rsidRDefault="006010AE" w:rsidP="006010AE">
      <w:pPr>
        <w:jc w:val="right"/>
      </w:pPr>
      <w:r w:rsidRPr="007707B8">
        <w:t xml:space="preserve">предоставления муниципальной услуги </w:t>
      </w:r>
    </w:p>
    <w:p w:rsidR="006010AE" w:rsidRPr="007707B8" w:rsidRDefault="006010AE" w:rsidP="006010AE">
      <w:pPr>
        <w:jc w:val="right"/>
      </w:pPr>
      <w:r w:rsidRPr="007707B8">
        <w:t>«Организация отдыха детей в каникулярное время»</w:t>
      </w:r>
    </w:p>
    <w:p w:rsidR="006010AE" w:rsidRPr="007707B8" w:rsidRDefault="006010AE" w:rsidP="006010AE">
      <w:pPr>
        <w:pStyle w:val="ConsPlusNormal"/>
        <w:jc w:val="both"/>
        <w:rPr>
          <w:b/>
        </w:rPr>
      </w:pPr>
    </w:p>
    <w:p w:rsidR="006010AE" w:rsidRPr="007707B8" w:rsidRDefault="006010AE" w:rsidP="006010AE">
      <w:pPr>
        <w:pStyle w:val="ConsPlusNormal"/>
        <w:jc w:val="both"/>
      </w:pPr>
      <w:bookmarkStart w:id="9" w:name="P623"/>
      <w:bookmarkEnd w:id="9"/>
    </w:p>
    <w:p w:rsidR="006010AE" w:rsidRPr="007707B8" w:rsidRDefault="006010AE" w:rsidP="006010AE">
      <w:pPr>
        <w:pStyle w:val="ConsPlusNonformat"/>
        <w:jc w:val="both"/>
      </w:pPr>
      <w:r w:rsidRPr="007707B8">
        <w:t>__________________________________________________________________________</w:t>
      </w:r>
    </w:p>
    <w:p w:rsidR="006010AE" w:rsidRPr="007707B8" w:rsidRDefault="006010AE" w:rsidP="006010AE">
      <w:pPr>
        <w:pStyle w:val="ConsPlusNonformat"/>
        <w:jc w:val="both"/>
      </w:pPr>
      <w:r w:rsidRPr="007707B8">
        <w:t xml:space="preserve">        наименование уполномоченного органа местного самоуправления</w:t>
      </w:r>
    </w:p>
    <w:p w:rsidR="006010AE" w:rsidRPr="007707B8" w:rsidRDefault="006010AE" w:rsidP="006010AE">
      <w:pPr>
        <w:pStyle w:val="ConsPlusNonformat"/>
        <w:jc w:val="both"/>
      </w:pPr>
    </w:p>
    <w:p w:rsidR="006010AE" w:rsidRPr="007707B8" w:rsidRDefault="006010AE" w:rsidP="006010AE">
      <w:pPr>
        <w:pStyle w:val="ConsPlusNonformat"/>
        <w:jc w:val="both"/>
      </w:pPr>
      <w:r w:rsidRPr="007707B8">
        <w:t xml:space="preserve">                                                     ________________</w:t>
      </w:r>
    </w:p>
    <w:p w:rsidR="006010AE" w:rsidRPr="007707B8" w:rsidRDefault="006010AE" w:rsidP="006010AE">
      <w:pPr>
        <w:pStyle w:val="ConsPlusNonformat"/>
        <w:jc w:val="right"/>
      </w:pPr>
      <w:proofErr w:type="gramStart"/>
      <w:r w:rsidRPr="007707B8">
        <w:t>(ФИО Заявителя (представителя)</w:t>
      </w:r>
      <w:proofErr w:type="gramEnd"/>
    </w:p>
    <w:p w:rsidR="006010AE" w:rsidRPr="007707B8" w:rsidRDefault="006010AE" w:rsidP="006010AE">
      <w:pPr>
        <w:pStyle w:val="ConsPlusNonformat"/>
        <w:jc w:val="both"/>
      </w:pPr>
    </w:p>
    <w:p w:rsidR="006010AE" w:rsidRDefault="006010AE" w:rsidP="006010AE">
      <w:pPr>
        <w:jc w:val="center"/>
        <w:rPr>
          <w:rFonts w:ascii="Courier New" w:hAnsi="Courier New" w:cs="Courier New"/>
          <w:b/>
        </w:rPr>
      </w:pPr>
    </w:p>
    <w:p w:rsidR="006010AE" w:rsidRDefault="006010AE" w:rsidP="006010AE">
      <w:pPr>
        <w:jc w:val="center"/>
        <w:rPr>
          <w:rFonts w:ascii="Courier New" w:hAnsi="Courier New" w:cs="Courier New"/>
          <w:b/>
        </w:rPr>
      </w:pPr>
    </w:p>
    <w:p w:rsidR="006010AE" w:rsidRDefault="006010AE" w:rsidP="006010AE">
      <w:pPr>
        <w:jc w:val="center"/>
        <w:rPr>
          <w:rFonts w:ascii="Courier New" w:hAnsi="Courier New" w:cs="Courier New"/>
          <w:b/>
        </w:rPr>
      </w:pPr>
    </w:p>
    <w:p w:rsidR="006010AE" w:rsidRDefault="006010AE" w:rsidP="006010AE">
      <w:pPr>
        <w:jc w:val="center"/>
        <w:rPr>
          <w:rFonts w:ascii="Courier New" w:hAnsi="Courier New" w:cs="Courier New"/>
          <w:b/>
        </w:rPr>
      </w:pPr>
    </w:p>
    <w:p w:rsidR="006010AE" w:rsidRDefault="006010AE" w:rsidP="006010AE">
      <w:pPr>
        <w:jc w:val="center"/>
        <w:rPr>
          <w:rFonts w:ascii="Courier New" w:hAnsi="Courier New" w:cs="Courier New"/>
          <w:b/>
        </w:rPr>
      </w:pPr>
    </w:p>
    <w:p w:rsidR="006010AE" w:rsidRPr="007707B8" w:rsidRDefault="006010AE" w:rsidP="006010AE">
      <w:pPr>
        <w:jc w:val="center"/>
        <w:rPr>
          <w:rFonts w:ascii="Courier New" w:hAnsi="Courier New" w:cs="Courier New"/>
          <w:b/>
        </w:rPr>
      </w:pPr>
      <w:r w:rsidRPr="007707B8">
        <w:rPr>
          <w:rFonts w:ascii="Courier New" w:hAnsi="Courier New" w:cs="Courier New"/>
          <w:b/>
        </w:rPr>
        <w:t>РЕШЕНИЕ</w:t>
      </w:r>
    </w:p>
    <w:p w:rsidR="006010AE" w:rsidRPr="007707B8" w:rsidRDefault="006010AE" w:rsidP="006010AE">
      <w:pPr>
        <w:jc w:val="center"/>
        <w:rPr>
          <w:rFonts w:ascii="Courier New" w:hAnsi="Courier New" w:cs="Courier New"/>
          <w:b/>
        </w:rPr>
      </w:pPr>
      <w:r w:rsidRPr="007707B8">
        <w:rPr>
          <w:rFonts w:ascii="Courier New" w:hAnsi="Courier New" w:cs="Courier New"/>
          <w:b/>
        </w:rPr>
        <w:t xml:space="preserve">о предоставлении муниципальной услуги </w:t>
      </w:r>
    </w:p>
    <w:p w:rsidR="006010AE" w:rsidRPr="007707B8" w:rsidRDefault="006010AE" w:rsidP="006010AE">
      <w:pPr>
        <w:jc w:val="center"/>
        <w:rPr>
          <w:rFonts w:ascii="Courier New" w:hAnsi="Courier New" w:cs="Courier New"/>
          <w:b/>
        </w:rPr>
      </w:pPr>
      <w:r w:rsidRPr="007707B8">
        <w:rPr>
          <w:rFonts w:ascii="Courier New" w:hAnsi="Courier New" w:cs="Courier New"/>
          <w:b/>
        </w:rPr>
        <w:t>"Организация отдыха</w:t>
      </w:r>
      <w:r w:rsidR="006E4934">
        <w:rPr>
          <w:rFonts w:ascii="Courier New" w:hAnsi="Courier New" w:cs="Courier New"/>
          <w:b/>
        </w:rPr>
        <w:t xml:space="preserve"> </w:t>
      </w:r>
      <w:r w:rsidRPr="007707B8">
        <w:rPr>
          <w:rFonts w:ascii="Courier New" w:hAnsi="Courier New" w:cs="Courier New"/>
          <w:b/>
        </w:rPr>
        <w:t xml:space="preserve">детей в каникулярное время" </w:t>
      </w:r>
    </w:p>
    <w:p w:rsidR="006010AE" w:rsidRPr="007707B8" w:rsidRDefault="006010AE" w:rsidP="006010AE">
      <w:pPr>
        <w:pStyle w:val="ConsPlusNonformat"/>
        <w:jc w:val="both"/>
      </w:pPr>
    </w:p>
    <w:p w:rsidR="006010AE" w:rsidRPr="007707B8" w:rsidRDefault="006010AE" w:rsidP="006010AE">
      <w:pPr>
        <w:pStyle w:val="ConsPlusNonformat"/>
        <w:jc w:val="both"/>
      </w:pPr>
    </w:p>
    <w:p w:rsidR="006010AE" w:rsidRPr="007707B8" w:rsidRDefault="006010AE" w:rsidP="006010AE">
      <w:pPr>
        <w:pStyle w:val="ConsPlusNonformat"/>
        <w:jc w:val="both"/>
      </w:pPr>
      <w:r w:rsidRPr="007707B8">
        <w:t>от ___________                                                   N ________</w:t>
      </w:r>
    </w:p>
    <w:p w:rsidR="006010AE" w:rsidRPr="007707B8" w:rsidRDefault="006010AE" w:rsidP="006010AE">
      <w:pPr>
        <w:pStyle w:val="ConsPlusNonformat"/>
        <w:jc w:val="both"/>
      </w:pPr>
    </w:p>
    <w:p w:rsidR="006010AE" w:rsidRPr="007707B8" w:rsidRDefault="006010AE" w:rsidP="006010AE">
      <w:pPr>
        <w:pStyle w:val="ConsPlusNonformat"/>
        <w:jc w:val="both"/>
      </w:pPr>
    </w:p>
    <w:p w:rsidR="006010AE" w:rsidRPr="007707B8" w:rsidRDefault="006010AE" w:rsidP="006010AE">
      <w:pPr>
        <w:pStyle w:val="ConsPlusNonformat"/>
        <w:jc w:val="both"/>
      </w:pPr>
      <w:r w:rsidRPr="007707B8">
        <w:t>Рассмотрев Ваше заявление от _________________________ N ______________</w:t>
      </w:r>
    </w:p>
    <w:p w:rsidR="006010AE" w:rsidRPr="007707B8" w:rsidRDefault="006010AE" w:rsidP="006010AE">
      <w:pPr>
        <w:pStyle w:val="ConsPlusNonformat"/>
        <w:jc w:val="both"/>
      </w:pPr>
      <w:r w:rsidRPr="007707B8">
        <w:t>Уполномоченным органом ____________________________________________________</w:t>
      </w:r>
    </w:p>
    <w:p w:rsidR="006010AE" w:rsidRPr="007707B8" w:rsidRDefault="006010AE" w:rsidP="006010AE">
      <w:pPr>
        <w:pStyle w:val="ConsPlusNonformat"/>
        <w:jc w:val="both"/>
      </w:pPr>
      <w:r w:rsidRPr="007707B8">
        <w:t xml:space="preserve">                             (наименование Уполномоченного органа)</w:t>
      </w:r>
    </w:p>
    <w:p w:rsidR="006010AE" w:rsidRPr="007707B8" w:rsidRDefault="006010AE" w:rsidP="006010AE">
      <w:pPr>
        <w:pStyle w:val="ConsPlusNonformat"/>
        <w:jc w:val="both"/>
      </w:pPr>
      <w:r w:rsidRPr="007707B8">
        <w:t>принято решение о предоставлении Вашему ребенку</w:t>
      </w:r>
    </w:p>
    <w:p w:rsidR="006010AE" w:rsidRPr="007707B8" w:rsidRDefault="006010AE" w:rsidP="006010AE">
      <w:pPr>
        <w:pStyle w:val="ConsPlusNonformat"/>
        <w:jc w:val="both"/>
      </w:pPr>
      <w:r w:rsidRPr="007707B8">
        <w:t>___________________________________________________________________________</w:t>
      </w:r>
    </w:p>
    <w:p w:rsidR="006010AE" w:rsidRPr="007707B8" w:rsidRDefault="006010AE" w:rsidP="006010AE">
      <w:pPr>
        <w:pStyle w:val="ConsPlusNonformat"/>
        <w:jc w:val="center"/>
      </w:pPr>
      <w:r w:rsidRPr="007707B8">
        <w:t>(фамилия, имя, отчество ребенка; полная дата рождения)</w:t>
      </w:r>
    </w:p>
    <w:p w:rsidR="006010AE" w:rsidRPr="007707B8" w:rsidRDefault="006010AE" w:rsidP="006010AE">
      <w:pPr>
        <w:pStyle w:val="ConsPlusNonformat"/>
        <w:jc w:val="both"/>
      </w:pPr>
    </w:p>
    <w:p w:rsidR="006010AE" w:rsidRPr="007707B8" w:rsidRDefault="006010AE" w:rsidP="006010AE">
      <w:pPr>
        <w:pStyle w:val="ConsPlusNonformat"/>
        <w:jc w:val="both"/>
      </w:pPr>
      <w:r w:rsidRPr="007707B8">
        <w:t xml:space="preserve"> путевки в организацию отдыха и оздоровления ____________________________________________________________________________.</w:t>
      </w:r>
    </w:p>
    <w:p w:rsidR="006010AE" w:rsidRPr="007707B8" w:rsidRDefault="006010AE" w:rsidP="006010AE">
      <w:pPr>
        <w:pStyle w:val="ConsPlusNonformat"/>
        <w:jc w:val="center"/>
      </w:pPr>
      <w:r w:rsidRPr="007707B8">
        <w:t>(наименование организации отдыха детей и их оздоровления)</w:t>
      </w:r>
    </w:p>
    <w:p w:rsidR="006010AE" w:rsidRPr="007707B8" w:rsidRDefault="006010AE" w:rsidP="006010AE">
      <w:pPr>
        <w:pStyle w:val="ConsPlusNonformat"/>
        <w:jc w:val="both"/>
      </w:pPr>
    </w:p>
    <w:p w:rsidR="006010AE" w:rsidRPr="007707B8" w:rsidRDefault="006010AE" w:rsidP="006010AE">
      <w:pPr>
        <w:pStyle w:val="ConsPlusNonformat"/>
        <w:jc w:val="both"/>
      </w:pPr>
      <w:r w:rsidRPr="007707B8">
        <w:t xml:space="preserve">    Дополнительная информация: ___________________________________________.</w:t>
      </w:r>
    </w:p>
    <w:p w:rsidR="006010AE" w:rsidRPr="007707B8" w:rsidRDefault="006010AE" w:rsidP="006010AE">
      <w:pPr>
        <w:pStyle w:val="ConsPlusNonformat"/>
        <w:jc w:val="both"/>
      </w:pPr>
    </w:p>
    <w:p w:rsidR="006010AE" w:rsidRPr="007707B8" w:rsidRDefault="006010AE" w:rsidP="006010AE">
      <w:pPr>
        <w:pStyle w:val="ConsPlusNonformat"/>
        <w:jc w:val="both"/>
      </w:pPr>
      <w:r w:rsidRPr="007707B8">
        <w:t xml:space="preserve">                                                      ┌───────────────────┐</w:t>
      </w:r>
    </w:p>
    <w:p w:rsidR="006010AE" w:rsidRPr="007707B8" w:rsidRDefault="006010AE" w:rsidP="006010AE">
      <w:pPr>
        <w:pStyle w:val="ConsPlusNonformat"/>
        <w:jc w:val="both"/>
      </w:pPr>
      <w:r w:rsidRPr="007707B8">
        <w:t>__________________________________________________    │     Сведения      │</w:t>
      </w:r>
    </w:p>
    <w:p w:rsidR="006010AE" w:rsidRPr="007707B8" w:rsidRDefault="006010AE" w:rsidP="006010AE">
      <w:pPr>
        <w:pStyle w:val="ConsPlusNonformat"/>
        <w:jc w:val="both"/>
      </w:pPr>
      <w:r w:rsidRPr="007707B8">
        <w:t xml:space="preserve">должность и Ф.И.О. сотрудника, принявшего решение     │  </w:t>
      </w:r>
      <w:proofErr w:type="gramStart"/>
      <w:r w:rsidRPr="007707B8">
        <w:t>об</w:t>
      </w:r>
      <w:proofErr w:type="gramEnd"/>
      <w:r w:rsidRPr="007707B8">
        <w:t xml:space="preserve"> электронной   │</w:t>
      </w:r>
    </w:p>
    <w:p w:rsidR="006010AE" w:rsidRPr="007707B8" w:rsidRDefault="006010AE" w:rsidP="006010AE">
      <w:pPr>
        <w:pStyle w:val="ConsPlusNonformat"/>
        <w:jc w:val="both"/>
      </w:pPr>
      <w:r w:rsidRPr="007707B8">
        <w:t xml:space="preserve">                                                      │     подписи       │</w:t>
      </w:r>
    </w:p>
    <w:p w:rsidR="006010AE" w:rsidRPr="007707B8" w:rsidRDefault="006010AE" w:rsidP="006010AE">
      <w:pPr>
        <w:pStyle w:val="ConsPlusNonformat"/>
        <w:jc w:val="both"/>
      </w:pPr>
      <w:r w:rsidRPr="007707B8">
        <w:t xml:space="preserve">                                                      └───────────────────┘</w:t>
      </w:r>
    </w:p>
    <w:p w:rsidR="006010AE" w:rsidRPr="007707B8" w:rsidRDefault="006010AE" w:rsidP="006010AE">
      <w:pPr>
        <w:rPr>
          <w:rFonts w:ascii="Calibri" w:hAnsi="Calibri" w:cs="Calibri"/>
        </w:rPr>
      </w:pPr>
      <w:r w:rsidRPr="007707B8">
        <w:br w:type="page"/>
      </w:r>
    </w:p>
    <w:p w:rsidR="006010AE" w:rsidRPr="007707B8" w:rsidRDefault="006010AE" w:rsidP="006010AE">
      <w:pPr>
        <w:jc w:val="right"/>
      </w:pPr>
      <w:r w:rsidRPr="007707B8">
        <w:lastRenderedPageBreak/>
        <w:t>Приложение № 3</w:t>
      </w:r>
    </w:p>
    <w:p w:rsidR="006010AE" w:rsidRPr="007707B8" w:rsidRDefault="006010AE" w:rsidP="006010AE">
      <w:pPr>
        <w:jc w:val="right"/>
      </w:pPr>
      <w:r w:rsidRPr="007707B8">
        <w:t>к Административному регламенту</w:t>
      </w:r>
    </w:p>
    <w:p w:rsidR="006010AE" w:rsidRPr="007707B8" w:rsidRDefault="006010AE" w:rsidP="006010AE">
      <w:pPr>
        <w:jc w:val="right"/>
      </w:pPr>
      <w:r w:rsidRPr="007707B8">
        <w:t xml:space="preserve">предоставления муниципальной услуги </w:t>
      </w:r>
    </w:p>
    <w:p w:rsidR="006010AE" w:rsidRPr="007707B8" w:rsidRDefault="006010AE" w:rsidP="006010AE">
      <w:pPr>
        <w:jc w:val="right"/>
      </w:pPr>
      <w:r w:rsidRPr="007707B8">
        <w:t>«Организация отдыха детей в каникулярное время»</w:t>
      </w:r>
    </w:p>
    <w:p w:rsidR="006010AE" w:rsidRPr="007707B8" w:rsidRDefault="006010AE" w:rsidP="006010AE">
      <w:pPr>
        <w:jc w:val="right"/>
      </w:pPr>
    </w:p>
    <w:p w:rsidR="006010AE" w:rsidRPr="007707B8" w:rsidRDefault="006010AE" w:rsidP="006010AE">
      <w:pPr>
        <w:jc w:val="right"/>
      </w:pPr>
    </w:p>
    <w:p w:rsidR="006010AE" w:rsidRPr="007707B8" w:rsidRDefault="006010AE" w:rsidP="006010AE">
      <w:pPr>
        <w:jc w:val="center"/>
        <w:rPr>
          <w:rFonts w:ascii="Courier New" w:hAnsi="Courier New" w:cs="Courier New"/>
          <w:b/>
        </w:rPr>
      </w:pPr>
      <w:r w:rsidRPr="007707B8">
        <w:rPr>
          <w:rFonts w:ascii="Courier New" w:hAnsi="Courier New" w:cs="Courier New"/>
          <w:b/>
        </w:rPr>
        <w:t xml:space="preserve">УВЕДОМЛЕНИЕ </w:t>
      </w:r>
    </w:p>
    <w:p w:rsidR="006010AE" w:rsidRPr="007707B8" w:rsidRDefault="006010AE" w:rsidP="006010AE">
      <w:pPr>
        <w:jc w:val="center"/>
        <w:rPr>
          <w:rFonts w:ascii="Courier New" w:hAnsi="Courier New" w:cs="Courier New"/>
          <w:b/>
        </w:rPr>
      </w:pPr>
      <w:r w:rsidRPr="007707B8">
        <w:rPr>
          <w:rFonts w:ascii="Courier New" w:hAnsi="Courier New" w:cs="Courier New"/>
          <w:b/>
        </w:rPr>
        <w:t>об отказе в предоставлении путевки</w:t>
      </w:r>
    </w:p>
    <w:p w:rsidR="006010AE" w:rsidRPr="007707B8" w:rsidRDefault="006010AE" w:rsidP="006010AE">
      <w:pPr>
        <w:jc w:val="center"/>
        <w:rPr>
          <w:rFonts w:ascii="Courier New" w:hAnsi="Courier New" w:cs="Courier New"/>
        </w:rPr>
      </w:pPr>
      <w:r w:rsidRPr="007707B8">
        <w:rPr>
          <w:rFonts w:ascii="Courier New" w:hAnsi="Courier New" w:cs="Courier New"/>
          <w:b/>
        </w:rPr>
        <w:t>в организации отдыха и оздоровления детей</w:t>
      </w:r>
    </w:p>
    <w:p w:rsidR="006010AE" w:rsidRPr="007707B8" w:rsidRDefault="006010AE" w:rsidP="006010AE">
      <w:pPr>
        <w:rPr>
          <w:rFonts w:ascii="Courier New" w:hAnsi="Courier New" w:cs="Courier New"/>
        </w:rPr>
      </w:pPr>
    </w:p>
    <w:p w:rsidR="006010AE" w:rsidRPr="007707B8" w:rsidRDefault="006010AE" w:rsidP="006010AE">
      <w:pPr>
        <w:rPr>
          <w:rFonts w:ascii="Courier New" w:hAnsi="Courier New" w:cs="Courier New"/>
          <w:sz w:val="20"/>
          <w:szCs w:val="20"/>
        </w:rPr>
      </w:pPr>
      <w:r w:rsidRPr="007707B8">
        <w:rPr>
          <w:rFonts w:ascii="Courier New" w:hAnsi="Courier New" w:cs="Courier New"/>
          <w:sz w:val="20"/>
          <w:szCs w:val="20"/>
        </w:rPr>
        <w:t xml:space="preserve">№ ________                           от «_____» _______ 20 г. </w:t>
      </w:r>
    </w:p>
    <w:p w:rsidR="006010AE" w:rsidRPr="007707B8" w:rsidRDefault="006010AE" w:rsidP="006010AE">
      <w:pPr>
        <w:rPr>
          <w:rFonts w:ascii="Courier New" w:hAnsi="Courier New" w:cs="Courier New"/>
        </w:rPr>
      </w:pPr>
    </w:p>
    <w:p w:rsidR="006010AE" w:rsidRPr="007707B8" w:rsidRDefault="006010AE" w:rsidP="006010AE">
      <w:pPr>
        <w:rPr>
          <w:rFonts w:ascii="Courier New" w:hAnsi="Courier New" w:cs="Courier New"/>
          <w:sz w:val="20"/>
          <w:szCs w:val="20"/>
        </w:rPr>
      </w:pPr>
      <w:r w:rsidRPr="007707B8">
        <w:rPr>
          <w:rFonts w:ascii="Courier New" w:hAnsi="Courier New" w:cs="Courier New"/>
          <w:sz w:val="20"/>
          <w:szCs w:val="20"/>
        </w:rPr>
        <w:t xml:space="preserve">Настоящим уведомляется _______________________________________________________ </w:t>
      </w:r>
    </w:p>
    <w:p w:rsidR="006010AE" w:rsidRPr="007707B8" w:rsidRDefault="006010AE" w:rsidP="006010AE">
      <w:pPr>
        <w:jc w:val="center"/>
        <w:rPr>
          <w:rFonts w:ascii="Courier New" w:hAnsi="Courier New" w:cs="Courier New"/>
          <w:i/>
          <w:sz w:val="20"/>
          <w:szCs w:val="20"/>
        </w:rPr>
      </w:pPr>
      <w:r w:rsidRPr="007707B8">
        <w:rPr>
          <w:rFonts w:ascii="Courier New" w:hAnsi="Courier New" w:cs="Courier New"/>
          <w:i/>
          <w:sz w:val="20"/>
          <w:szCs w:val="20"/>
        </w:rPr>
        <w:t>(фамилия, имя, отчество родителя (законного представителя) ребенка)</w:t>
      </w:r>
    </w:p>
    <w:p w:rsidR="006010AE" w:rsidRPr="007707B8" w:rsidRDefault="006010AE" w:rsidP="006010AE">
      <w:pPr>
        <w:rPr>
          <w:rFonts w:ascii="Courier New" w:hAnsi="Courier New" w:cs="Courier New"/>
          <w:sz w:val="20"/>
          <w:szCs w:val="20"/>
        </w:rPr>
      </w:pPr>
      <w:r w:rsidRPr="007707B8">
        <w:rPr>
          <w:rFonts w:ascii="Courier New" w:hAnsi="Courier New" w:cs="Courier New"/>
          <w:sz w:val="20"/>
          <w:szCs w:val="20"/>
        </w:rPr>
        <w:t>в том, что ________________________________________________________________</w:t>
      </w:r>
    </w:p>
    <w:p w:rsidR="006010AE" w:rsidRPr="007707B8" w:rsidRDefault="006010AE" w:rsidP="006010AE">
      <w:pPr>
        <w:jc w:val="center"/>
        <w:rPr>
          <w:rFonts w:ascii="Courier New" w:hAnsi="Courier New" w:cs="Courier New"/>
          <w:i/>
          <w:sz w:val="20"/>
          <w:szCs w:val="20"/>
        </w:rPr>
      </w:pPr>
      <w:r w:rsidRPr="007707B8">
        <w:rPr>
          <w:rFonts w:ascii="Courier New" w:hAnsi="Courier New" w:cs="Courier New"/>
          <w:i/>
          <w:sz w:val="20"/>
          <w:szCs w:val="20"/>
        </w:rPr>
        <w:t>(фамилия, имя, отчество ребенка; полная дата рождения)</w:t>
      </w:r>
    </w:p>
    <w:p w:rsidR="006010AE" w:rsidRPr="007707B8" w:rsidRDefault="006010AE" w:rsidP="006010AE">
      <w:pPr>
        <w:jc w:val="both"/>
        <w:rPr>
          <w:rFonts w:ascii="Courier New" w:hAnsi="Courier New" w:cs="Courier New"/>
          <w:sz w:val="20"/>
          <w:szCs w:val="20"/>
        </w:rPr>
      </w:pPr>
      <w:r w:rsidRPr="007707B8">
        <w:rPr>
          <w:rFonts w:ascii="Courier New" w:hAnsi="Courier New" w:cs="Courier New"/>
          <w:sz w:val="20"/>
          <w:szCs w:val="20"/>
        </w:rPr>
        <w:t xml:space="preserve">не может быть предоставлена путевка в организации отдыха и оздоровления детей _______________________________ </w:t>
      </w:r>
      <w:r w:rsidRPr="007707B8">
        <w:rPr>
          <w:rFonts w:ascii="Courier New" w:hAnsi="Courier New" w:cs="Courier New"/>
          <w:noProof/>
          <w:sz w:val="20"/>
          <w:szCs w:val="20"/>
        </w:rPr>
        <w:t>муниципального района (городского округа) Ленинградской области</w:t>
      </w:r>
      <w:r w:rsidRPr="007707B8">
        <w:rPr>
          <w:rFonts w:ascii="Courier New" w:hAnsi="Courier New" w:cs="Courier New"/>
          <w:sz w:val="20"/>
          <w:szCs w:val="20"/>
        </w:rPr>
        <w:t xml:space="preserve"> ________________________________________________</w:t>
      </w:r>
    </w:p>
    <w:p w:rsidR="006010AE" w:rsidRPr="007707B8" w:rsidRDefault="006010AE" w:rsidP="006010AE">
      <w:pPr>
        <w:jc w:val="center"/>
        <w:rPr>
          <w:rFonts w:ascii="Courier New" w:hAnsi="Courier New" w:cs="Courier New"/>
          <w:i/>
          <w:sz w:val="20"/>
          <w:szCs w:val="20"/>
        </w:rPr>
      </w:pPr>
      <w:proofErr w:type="gramStart"/>
      <w:r w:rsidRPr="007707B8">
        <w:rPr>
          <w:rFonts w:ascii="Courier New" w:hAnsi="Courier New" w:cs="Courier New"/>
          <w:i/>
          <w:sz w:val="20"/>
          <w:szCs w:val="20"/>
        </w:rPr>
        <w:t xml:space="preserve">(дата поступления заявления, указанная в заявлении родителя </w:t>
      </w:r>
      <w:proofErr w:type="gramEnd"/>
    </w:p>
    <w:p w:rsidR="006010AE" w:rsidRPr="007707B8" w:rsidRDefault="006010AE" w:rsidP="006010AE">
      <w:pPr>
        <w:jc w:val="center"/>
        <w:rPr>
          <w:rFonts w:ascii="Courier New" w:hAnsi="Courier New" w:cs="Courier New"/>
          <w:i/>
          <w:sz w:val="20"/>
          <w:szCs w:val="20"/>
        </w:rPr>
      </w:pPr>
      <w:r w:rsidRPr="007707B8">
        <w:rPr>
          <w:rFonts w:ascii="Courier New" w:hAnsi="Courier New" w:cs="Courier New"/>
          <w:i/>
          <w:sz w:val="20"/>
          <w:szCs w:val="20"/>
        </w:rPr>
        <w:t>(законного представителя)</w:t>
      </w:r>
    </w:p>
    <w:p w:rsidR="006010AE" w:rsidRPr="007707B8" w:rsidRDefault="006010AE" w:rsidP="006010AE">
      <w:pPr>
        <w:rPr>
          <w:rFonts w:ascii="Courier New" w:hAnsi="Courier New" w:cs="Courier New"/>
          <w:sz w:val="20"/>
          <w:szCs w:val="20"/>
        </w:rPr>
      </w:pPr>
      <w:r w:rsidRPr="007707B8">
        <w:rPr>
          <w:rFonts w:ascii="Courier New" w:hAnsi="Courier New" w:cs="Courier New"/>
          <w:sz w:val="20"/>
          <w:szCs w:val="20"/>
        </w:rPr>
        <w:t xml:space="preserve">по следующей причине: </w:t>
      </w:r>
    </w:p>
    <w:p w:rsidR="006010AE" w:rsidRPr="007707B8" w:rsidRDefault="006010AE" w:rsidP="006010AE">
      <w:pPr>
        <w:rPr>
          <w:rFonts w:ascii="Courier New" w:hAnsi="Courier New" w:cs="Courier New"/>
          <w:sz w:val="20"/>
          <w:szCs w:val="20"/>
        </w:rPr>
      </w:pPr>
      <w:r w:rsidRPr="007707B8">
        <w:rPr>
          <w:rFonts w:ascii="Courier New" w:hAnsi="Courier New" w:cs="Courier New"/>
          <w:sz w:val="20"/>
          <w:szCs w:val="20"/>
        </w:rPr>
        <w:t>________________________________________________________________________________________________________________________________</w:t>
      </w:r>
    </w:p>
    <w:p w:rsidR="006010AE" w:rsidRPr="007707B8" w:rsidRDefault="006010AE" w:rsidP="006010AE">
      <w:pPr>
        <w:jc w:val="center"/>
        <w:rPr>
          <w:rFonts w:ascii="Courier New" w:hAnsi="Courier New" w:cs="Courier New"/>
          <w:i/>
          <w:sz w:val="20"/>
          <w:szCs w:val="20"/>
        </w:rPr>
      </w:pPr>
      <w:r w:rsidRPr="007707B8">
        <w:rPr>
          <w:rFonts w:ascii="Courier New" w:hAnsi="Courier New" w:cs="Courier New"/>
          <w:i/>
          <w:sz w:val="20"/>
          <w:szCs w:val="20"/>
        </w:rPr>
        <w:t>(указать причину отказа)</w:t>
      </w:r>
    </w:p>
    <w:p w:rsidR="006010AE" w:rsidRPr="007707B8" w:rsidRDefault="006010AE" w:rsidP="006010AE">
      <w:pPr>
        <w:pStyle w:val="ConsPlusNonformat"/>
        <w:jc w:val="both"/>
        <w:rPr>
          <w:szCs w:val="20"/>
        </w:rPr>
      </w:pPr>
    </w:p>
    <w:p w:rsidR="006010AE" w:rsidRPr="007707B8" w:rsidRDefault="006010AE" w:rsidP="006010AE">
      <w:pPr>
        <w:pStyle w:val="ConsPlusNonformat"/>
        <w:jc w:val="both"/>
        <w:rPr>
          <w:szCs w:val="20"/>
        </w:rPr>
      </w:pPr>
      <w:r w:rsidRPr="007707B8">
        <w:rPr>
          <w:szCs w:val="20"/>
        </w:rPr>
        <w:t xml:space="preserve">                                                      ┌───────────────────┐</w:t>
      </w:r>
    </w:p>
    <w:p w:rsidR="006010AE" w:rsidRPr="007707B8" w:rsidRDefault="006010AE" w:rsidP="006010AE">
      <w:pPr>
        <w:pStyle w:val="ConsPlusNonformat"/>
        <w:jc w:val="both"/>
        <w:rPr>
          <w:szCs w:val="20"/>
        </w:rPr>
      </w:pPr>
      <w:r w:rsidRPr="007707B8">
        <w:rPr>
          <w:szCs w:val="20"/>
        </w:rPr>
        <w:t>__________________________________________________    │     Сведения      │</w:t>
      </w:r>
    </w:p>
    <w:p w:rsidR="006010AE" w:rsidRPr="007707B8" w:rsidRDefault="006010AE" w:rsidP="006010AE">
      <w:pPr>
        <w:pStyle w:val="ConsPlusNonformat"/>
        <w:jc w:val="both"/>
        <w:rPr>
          <w:szCs w:val="20"/>
        </w:rPr>
      </w:pPr>
      <w:r w:rsidRPr="007707B8">
        <w:rPr>
          <w:szCs w:val="20"/>
        </w:rPr>
        <w:t xml:space="preserve">должность и Ф.И.О. сотрудника, принявшего решение     │  </w:t>
      </w:r>
      <w:proofErr w:type="gramStart"/>
      <w:r w:rsidRPr="007707B8">
        <w:rPr>
          <w:szCs w:val="20"/>
        </w:rPr>
        <w:t>об</w:t>
      </w:r>
      <w:proofErr w:type="gramEnd"/>
      <w:r w:rsidRPr="007707B8">
        <w:rPr>
          <w:szCs w:val="20"/>
        </w:rPr>
        <w:t xml:space="preserve"> электронной   │</w:t>
      </w:r>
    </w:p>
    <w:p w:rsidR="006010AE" w:rsidRPr="007707B8" w:rsidRDefault="006010AE" w:rsidP="006010AE">
      <w:pPr>
        <w:pStyle w:val="ConsPlusNonformat"/>
        <w:jc w:val="both"/>
        <w:rPr>
          <w:szCs w:val="20"/>
        </w:rPr>
      </w:pPr>
      <w:r w:rsidRPr="007707B8">
        <w:rPr>
          <w:szCs w:val="20"/>
        </w:rPr>
        <w:t xml:space="preserve">                                                      │     подписи       │</w:t>
      </w:r>
    </w:p>
    <w:p w:rsidR="006010AE" w:rsidRPr="007707B8" w:rsidRDefault="006010AE" w:rsidP="006010AE">
      <w:pPr>
        <w:pStyle w:val="ConsPlusNonformat"/>
        <w:jc w:val="both"/>
      </w:pPr>
      <w:r w:rsidRPr="007707B8">
        <w:rPr>
          <w:szCs w:val="20"/>
        </w:rPr>
        <w:t xml:space="preserve">                                                      └───────────────────┘</w:t>
      </w:r>
    </w:p>
    <w:p w:rsidR="006010AE" w:rsidRPr="007707B8" w:rsidRDefault="006010AE" w:rsidP="006010AE">
      <w:pPr>
        <w:rPr>
          <w:noProof/>
        </w:rPr>
      </w:pPr>
    </w:p>
    <w:p w:rsidR="006010AE" w:rsidRPr="007707B8" w:rsidRDefault="006010AE" w:rsidP="006010AE">
      <w:pPr>
        <w:rPr>
          <w:noProof/>
        </w:rPr>
      </w:pPr>
      <w:r w:rsidRPr="007707B8">
        <w:rPr>
          <w:noProof/>
        </w:rPr>
        <w:br w:type="page"/>
      </w:r>
    </w:p>
    <w:p w:rsidR="006010AE" w:rsidRPr="0013332C" w:rsidRDefault="006010AE" w:rsidP="006010AE">
      <w:pPr>
        <w:widowControl w:val="0"/>
        <w:autoSpaceDE w:val="0"/>
        <w:autoSpaceDN w:val="0"/>
        <w:adjustRightInd w:val="0"/>
        <w:jc w:val="both"/>
        <w:rPr>
          <w:rFonts w:ascii="Courier New" w:hAnsi="Courier New" w:cs="Courier New"/>
          <w:strike/>
          <w:sz w:val="20"/>
          <w:szCs w:val="20"/>
          <w:highlight w:val="yellow"/>
        </w:rPr>
      </w:pPr>
    </w:p>
    <w:p w:rsidR="006010AE" w:rsidRPr="0013332C" w:rsidRDefault="006010AE" w:rsidP="006010AE">
      <w:pPr>
        <w:widowControl w:val="0"/>
        <w:autoSpaceDE w:val="0"/>
        <w:autoSpaceDN w:val="0"/>
        <w:adjustRightInd w:val="0"/>
        <w:jc w:val="both"/>
        <w:rPr>
          <w:rFonts w:ascii="Courier New" w:hAnsi="Courier New" w:cs="Courier New"/>
          <w:strike/>
          <w:sz w:val="20"/>
          <w:szCs w:val="20"/>
          <w:highlight w:val="yellow"/>
        </w:rPr>
      </w:pPr>
    </w:p>
    <w:tbl>
      <w:tblPr>
        <w:tblW w:w="0" w:type="auto"/>
        <w:tblLayout w:type="fixed"/>
        <w:tblCellMar>
          <w:top w:w="102" w:type="dxa"/>
          <w:left w:w="62" w:type="dxa"/>
          <w:bottom w:w="102" w:type="dxa"/>
          <w:right w:w="62" w:type="dxa"/>
        </w:tblCellMar>
        <w:tblLook w:val="0000"/>
      </w:tblPr>
      <w:tblGrid>
        <w:gridCol w:w="3118"/>
        <w:gridCol w:w="1701"/>
        <w:gridCol w:w="2835"/>
        <w:gridCol w:w="876"/>
        <w:gridCol w:w="541"/>
      </w:tblGrid>
      <w:tr w:rsidR="006010AE" w:rsidRPr="0013332C" w:rsidTr="006010AE">
        <w:tc>
          <w:tcPr>
            <w:tcW w:w="9070" w:type="dxa"/>
            <w:gridSpan w:val="5"/>
          </w:tcPr>
          <w:p w:rsidR="006010AE" w:rsidRPr="0013332C" w:rsidRDefault="006010AE" w:rsidP="006E4934">
            <w:pPr>
              <w:widowControl w:val="0"/>
              <w:autoSpaceDE w:val="0"/>
              <w:autoSpaceDN w:val="0"/>
              <w:adjustRightInd w:val="0"/>
              <w:rPr>
                <w:rFonts w:ascii="Courier New" w:hAnsi="Courier New" w:cs="Courier New"/>
                <w:strike/>
                <w:sz w:val="20"/>
                <w:szCs w:val="20"/>
                <w:highlight w:val="yellow"/>
              </w:rPr>
            </w:pPr>
          </w:p>
          <w:p w:rsidR="006010AE" w:rsidRPr="00682A69" w:rsidRDefault="006E4934" w:rsidP="006010AE">
            <w:pPr>
              <w:jc w:val="right"/>
            </w:pPr>
            <w:r>
              <w:t>Приложение № 4</w:t>
            </w:r>
          </w:p>
          <w:p w:rsidR="006010AE" w:rsidRPr="00682A69" w:rsidRDefault="006010AE" w:rsidP="006010AE">
            <w:pPr>
              <w:jc w:val="right"/>
            </w:pPr>
            <w:r w:rsidRPr="00682A69">
              <w:t>к Административному регламенту</w:t>
            </w:r>
          </w:p>
          <w:p w:rsidR="006010AE" w:rsidRPr="00682A69" w:rsidRDefault="006010AE" w:rsidP="006010AE">
            <w:pPr>
              <w:jc w:val="right"/>
            </w:pPr>
            <w:r w:rsidRPr="00682A69">
              <w:t xml:space="preserve">предоставления муниципальной услуги </w:t>
            </w:r>
          </w:p>
          <w:p w:rsidR="006010AE" w:rsidRPr="00682A69" w:rsidRDefault="006010AE" w:rsidP="006010AE">
            <w:pPr>
              <w:widowControl w:val="0"/>
              <w:autoSpaceDE w:val="0"/>
              <w:autoSpaceDN w:val="0"/>
              <w:adjustRightInd w:val="0"/>
              <w:jc w:val="right"/>
            </w:pPr>
            <w:r w:rsidRPr="00682A69">
              <w:t>«Организация отдыха детей в каникулярное время»</w:t>
            </w:r>
          </w:p>
          <w:p w:rsidR="006010AE" w:rsidRPr="00682A69" w:rsidRDefault="006010AE" w:rsidP="006010AE">
            <w:pPr>
              <w:widowControl w:val="0"/>
              <w:autoSpaceDE w:val="0"/>
              <w:autoSpaceDN w:val="0"/>
              <w:adjustRightInd w:val="0"/>
              <w:jc w:val="center"/>
            </w:pPr>
          </w:p>
          <w:p w:rsidR="006010AE" w:rsidRPr="00682A69" w:rsidRDefault="006010AE" w:rsidP="006010AE">
            <w:pPr>
              <w:widowControl w:val="0"/>
              <w:autoSpaceDE w:val="0"/>
              <w:autoSpaceDN w:val="0"/>
              <w:adjustRightInd w:val="0"/>
              <w:jc w:val="center"/>
              <w:rPr>
                <w:rFonts w:ascii="Courier New" w:hAnsi="Courier New" w:cs="Courier New"/>
                <w:sz w:val="20"/>
                <w:szCs w:val="20"/>
              </w:rPr>
            </w:pPr>
            <w:r w:rsidRPr="00682A69">
              <w:rPr>
                <w:rFonts w:ascii="Courier New" w:hAnsi="Courier New" w:cs="Courier New"/>
                <w:sz w:val="20"/>
                <w:szCs w:val="20"/>
              </w:rPr>
              <w:t>РЕШЕНИЕ</w:t>
            </w:r>
          </w:p>
          <w:p w:rsidR="006010AE" w:rsidRPr="0013332C" w:rsidRDefault="006010AE" w:rsidP="006010AE">
            <w:pPr>
              <w:widowControl w:val="0"/>
              <w:autoSpaceDE w:val="0"/>
              <w:autoSpaceDN w:val="0"/>
              <w:adjustRightInd w:val="0"/>
              <w:jc w:val="center"/>
              <w:rPr>
                <w:rFonts w:ascii="Courier New" w:hAnsi="Courier New" w:cs="Courier New"/>
                <w:strike/>
                <w:sz w:val="20"/>
                <w:szCs w:val="20"/>
              </w:rPr>
            </w:pPr>
            <w:r w:rsidRPr="00682A69">
              <w:rPr>
                <w:rFonts w:ascii="Courier New" w:hAnsi="Courier New" w:cs="Courier New"/>
                <w:sz w:val="20"/>
                <w:szCs w:val="20"/>
              </w:rPr>
              <w:t>об отказе в приеме заявления и документов, необходимых для предоставления муниципальной услуги</w:t>
            </w:r>
          </w:p>
        </w:tc>
      </w:tr>
      <w:tr w:rsidR="006010AE" w:rsidRPr="007707B8" w:rsidTr="006010AE">
        <w:tc>
          <w:tcPr>
            <w:tcW w:w="9070" w:type="dxa"/>
            <w:gridSpan w:val="5"/>
          </w:tcPr>
          <w:p w:rsidR="006010AE" w:rsidRPr="007707B8" w:rsidRDefault="006010AE" w:rsidP="006010AE">
            <w:pPr>
              <w:widowControl w:val="0"/>
              <w:autoSpaceDE w:val="0"/>
              <w:autoSpaceDN w:val="0"/>
              <w:adjustRightInd w:val="0"/>
              <w:jc w:val="both"/>
              <w:rPr>
                <w:rFonts w:ascii="Courier New" w:hAnsi="Courier New" w:cs="Courier New"/>
                <w:sz w:val="20"/>
                <w:szCs w:val="20"/>
              </w:rPr>
            </w:pPr>
          </w:p>
        </w:tc>
      </w:tr>
      <w:tr w:rsidR="006010AE" w:rsidRPr="007707B8" w:rsidTr="006010AE">
        <w:tc>
          <w:tcPr>
            <w:tcW w:w="9070" w:type="dxa"/>
            <w:gridSpan w:val="5"/>
          </w:tcPr>
          <w:p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Настоящим подтверждается, что при приеме документов, необходимых для предоставления муниципальной услуги</w:t>
            </w:r>
          </w:p>
        </w:tc>
      </w:tr>
      <w:tr w:rsidR="006010AE" w:rsidRPr="007707B8" w:rsidTr="006010AE">
        <w:tc>
          <w:tcPr>
            <w:tcW w:w="8530" w:type="dxa"/>
            <w:gridSpan w:val="4"/>
            <w:tcBorders>
              <w:bottom w:val="single" w:sz="4" w:space="0" w:color="auto"/>
            </w:tcBorders>
          </w:tcPr>
          <w:p w:rsidR="006010AE" w:rsidRPr="007707B8" w:rsidRDefault="006010AE" w:rsidP="006010AE">
            <w:pPr>
              <w:widowControl w:val="0"/>
              <w:autoSpaceDE w:val="0"/>
              <w:autoSpaceDN w:val="0"/>
              <w:adjustRightInd w:val="0"/>
              <w:jc w:val="both"/>
              <w:rPr>
                <w:rFonts w:ascii="Courier New" w:hAnsi="Courier New" w:cs="Courier New"/>
                <w:sz w:val="20"/>
                <w:szCs w:val="20"/>
              </w:rPr>
            </w:pPr>
          </w:p>
        </w:tc>
        <w:tc>
          <w:tcPr>
            <w:tcW w:w="540" w:type="dxa"/>
          </w:tcPr>
          <w:p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w:t>
            </w:r>
          </w:p>
        </w:tc>
      </w:tr>
      <w:tr w:rsidR="006010AE" w:rsidRPr="007707B8" w:rsidTr="006010AE">
        <w:tc>
          <w:tcPr>
            <w:tcW w:w="8530" w:type="dxa"/>
            <w:gridSpan w:val="4"/>
            <w:tcBorders>
              <w:top w:val="single" w:sz="4" w:space="0" w:color="auto"/>
            </w:tcBorders>
          </w:tcPr>
          <w:p w:rsidR="006010AE" w:rsidRPr="007707B8" w:rsidRDefault="006010AE" w:rsidP="006010AE">
            <w:pPr>
              <w:widowControl w:val="0"/>
              <w:autoSpaceDE w:val="0"/>
              <w:autoSpaceDN w:val="0"/>
              <w:adjustRightInd w:val="0"/>
              <w:jc w:val="both"/>
              <w:rPr>
                <w:rFonts w:ascii="Courier New" w:hAnsi="Courier New" w:cs="Courier New"/>
                <w:sz w:val="20"/>
                <w:szCs w:val="20"/>
              </w:rPr>
            </w:pPr>
            <w:proofErr w:type="gramStart"/>
            <w:r w:rsidRPr="007707B8">
              <w:rPr>
                <w:rFonts w:ascii="Courier New" w:hAnsi="Courier New" w:cs="Courier New"/>
                <w:sz w:val="20"/>
                <w:szCs w:val="20"/>
              </w:rPr>
              <w:t>(наименование муниципальной услуги в соответствии</w:t>
            </w:r>
            <w:proofErr w:type="gramEnd"/>
          </w:p>
          <w:p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с административным регламентом)</w:t>
            </w:r>
          </w:p>
        </w:tc>
        <w:tc>
          <w:tcPr>
            <w:tcW w:w="540" w:type="dxa"/>
          </w:tcPr>
          <w:p w:rsidR="006010AE" w:rsidRPr="007707B8" w:rsidRDefault="006010AE" w:rsidP="006010AE">
            <w:pPr>
              <w:widowControl w:val="0"/>
              <w:autoSpaceDE w:val="0"/>
              <w:autoSpaceDN w:val="0"/>
              <w:adjustRightInd w:val="0"/>
              <w:jc w:val="both"/>
              <w:rPr>
                <w:rFonts w:ascii="Courier New" w:hAnsi="Courier New" w:cs="Courier New"/>
                <w:sz w:val="20"/>
                <w:szCs w:val="20"/>
              </w:rPr>
            </w:pPr>
          </w:p>
        </w:tc>
      </w:tr>
      <w:tr w:rsidR="006010AE" w:rsidRPr="007707B8" w:rsidTr="006010AE">
        <w:tc>
          <w:tcPr>
            <w:tcW w:w="9070" w:type="dxa"/>
            <w:gridSpan w:val="5"/>
          </w:tcPr>
          <w:p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были выявлены следующие основания для отказа в приеме документов:</w:t>
            </w:r>
          </w:p>
        </w:tc>
      </w:tr>
      <w:tr w:rsidR="006010AE" w:rsidRPr="007707B8" w:rsidTr="006010AE">
        <w:tc>
          <w:tcPr>
            <w:tcW w:w="9070" w:type="dxa"/>
            <w:gridSpan w:val="5"/>
            <w:tcBorders>
              <w:bottom w:val="single" w:sz="4" w:space="0" w:color="auto"/>
            </w:tcBorders>
          </w:tcPr>
          <w:p w:rsidR="006010AE" w:rsidRPr="007707B8" w:rsidRDefault="006010AE" w:rsidP="006010AE">
            <w:pPr>
              <w:widowControl w:val="0"/>
              <w:autoSpaceDE w:val="0"/>
              <w:autoSpaceDN w:val="0"/>
              <w:adjustRightInd w:val="0"/>
              <w:jc w:val="both"/>
              <w:rPr>
                <w:rFonts w:ascii="Courier New" w:hAnsi="Courier New" w:cs="Courier New"/>
                <w:sz w:val="20"/>
                <w:szCs w:val="20"/>
              </w:rPr>
            </w:pPr>
          </w:p>
        </w:tc>
      </w:tr>
      <w:tr w:rsidR="006010AE" w:rsidRPr="007707B8" w:rsidTr="006010AE">
        <w:tc>
          <w:tcPr>
            <w:tcW w:w="9070" w:type="dxa"/>
            <w:gridSpan w:val="5"/>
            <w:tcBorders>
              <w:top w:val="single" w:sz="4" w:space="0" w:color="auto"/>
              <w:bottom w:val="single" w:sz="4" w:space="0" w:color="auto"/>
            </w:tcBorders>
          </w:tcPr>
          <w:p w:rsidR="006010AE" w:rsidRPr="007707B8" w:rsidRDefault="006010AE" w:rsidP="006010AE">
            <w:pPr>
              <w:widowControl w:val="0"/>
              <w:autoSpaceDE w:val="0"/>
              <w:autoSpaceDN w:val="0"/>
              <w:adjustRightInd w:val="0"/>
              <w:jc w:val="both"/>
              <w:rPr>
                <w:rFonts w:ascii="Courier New" w:hAnsi="Courier New" w:cs="Courier New"/>
                <w:sz w:val="20"/>
                <w:szCs w:val="20"/>
              </w:rPr>
            </w:pPr>
          </w:p>
        </w:tc>
      </w:tr>
      <w:tr w:rsidR="006010AE" w:rsidRPr="007707B8" w:rsidTr="006010AE">
        <w:tc>
          <w:tcPr>
            <w:tcW w:w="9070" w:type="dxa"/>
            <w:gridSpan w:val="5"/>
            <w:tcBorders>
              <w:top w:val="single" w:sz="4" w:space="0" w:color="auto"/>
              <w:bottom w:val="single" w:sz="4" w:space="0" w:color="auto"/>
            </w:tcBorders>
          </w:tcPr>
          <w:p w:rsidR="006010AE" w:rsidRPr="007707B8" w:rsidRDefault="006010AE" w:rsidP="006010AE">
            <w:pPr>
              <w:widowControl w:val="0"/>
              <w:autoSpaceDE w:val="0"/>
              <w:autoSpaceDN w:val="0"/>
              <w:adjustRightInd w:val="0"/>
              <w:jc w:val="both"/>
              <w:rPr>
                <w:rFonts w:ascii="Courier New" w:hAnsi="Courier New" w:cs="Courier New"/>
                <w:sz w:val="20"/>
                <w:szCs w:val="20"/>
              </w:rPr>
            </w:pPr>
          </w:p>
        </w:tc>
      </w:tr>
      <w:tr w:rsidR="006010AE" w:rsidRPr="007707B8" w:rsidTr="006010AE">
        <w:tc>
          <w:tcPr>
            <w:tcW w:w="9070" w:type="dxa"/>
            <w:gridSpan w:val="5"/>
            <w:tcBorders>
              <w:top w:val="single" w:sz="4" w:space="0" w:color="auto"/>
            </w:tcBorders>
          </w:tcPr>
          <w:p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 xml:space="preserve">(указываются основания для отказа в приеме документов, предусмотренные </w:t>
            </w:r>
            <w:hyperlink r:id="rId26" w:history="1">
              <w:r w:rsidRPr="007707B8">
                <w:rPr>
                  <w:rFonts w:ascii="Courier New" w:hAnsi="Courier New" w:cs="Courier New"/>
                  <w:sz w:val="20"/>
                  <w:szCs w:val="20"/>
                </w:rPr>
                <w:t>пунктом 2.9</w:t>
              </w:r>
            </w:hyperlink>
            <w:r w:rsidRPr="007707B8">
              <w:rPr>
                <w:rFonts w:ascii="Courier New" w:hAnsi="Courier New" w:cs="Courier New"/>
                <w:sz w:val="20"/>
                <w:szCs w:val="20"/>
              </w:rPr>
              <w:t xml:space="preserve"> административного регламента)</w:t>
            </w:r>
          </w:p>
        </w:tc>
      </w:tr>
      <w:tr w:rsidR="006010AE" w:rsidRPr="007707B8" w:rsidTr="006010AE">
        <w:tc>
          <w:tcPr>
            <w:tcW w:w="9070" w:type="dxa"/>
            <w:gridSpan w:val="5"/>
          </w:tcPr>
          <w:p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6010AE" w:rsidRPr="007707B8" w:rsidTr="006010AE">
        <w:tc>
          <w:tcPr>
            <w:tcW w:w="9070" w:type="dxa"/>
            <w:gridSpan w:val="5"/>
          </w:tcPr>
          <w:p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Для получения муниципальной услуги заявителю необходимо представить следующие документы:</w:t>
            </w:r>
          </w:p>
        </w:tc>
      </w:tr>
      <w:tr w:rsidR="006010AE" w:rsidRPr="007707B8" w:rsidTr="006010AE">
        <w:tc>
          <w:tcPr>
            <w:tcW w:w="9070" w:type="dxa"/>
            <w:gridSpan w:val="5"/>
            <w:tcBorders>
              <w:bottom w:val="single" w:sz="4" w:space="0" w:color="auto"/>
            </w:tcBorders>
          </w:tcPr>
          <w:p w:rsidR="006010AE" w:rsidRPr="007707B8" w:rsidRDefault="006010AE" w:rsidP="006010AE">
            <w:pPr>
              <w:widowControl w:val="0"/>
              <w:autoSpaceDE w:val="0"/>
              <w:autoSpaceDN w:val="0"/>
              <w:adjustRightInd w:val="0"/>
              <w:jc w:val="both"/>
              <w:rPr>
                <w:rFonts w:ascii="Courier New" w:hAnsi="Courier New" w:cs="Courier New"/>
                <w:sz w:val="20"/>
                <w:szCs w:val="20"/>
              </w:rPr>
            </w:pPr>
          </w:p>
        </w:tc>
      </w:tr>
      <w:tr w:rsidR="006010AE" w:rsidRPr="007707B8" w:rsidTr="006010AE">
        <w:tc>
          <w:tcPr>
            <w:tcW w:w="9070" w:type="dxa"/>
            <w:gridSpan w:val="5"/>
            <w:tcBorders>
              <w:top w:val="single" w:sz="4" w:space="0" w:color="auto"/>
              <w:bottom w:val="single" w:sz="4" w:space="0" w:color="auto"/>
            </w:tcBorders>
          </w:tcPr>
          <w:p w:rsidR="006010AE" w:rsidRPr="007707B8" w:rsidRDefault="006010AE" w:rsidP="006010AE">
            <w:pPr>
              <w:widowControl w:val="0"/>
              <w:autoSpaceDE w:val="0"/>
              <w:autoSpaceDN w:val="0"/>
              <w:adjustRightInd w:val="0"/>
              <w:jc w:val="both"/>
              <w:rPr>
                <w:rFonts w:ascii="Courier New" w:hAnsi="Courier New" w:cs="Courier New"/>
                <w:sz w:val="20"/>
                <w:szCs w:val="20"/>
              </w:rPr>
            </w:pPr>
          </w:p>
        </w:tc>
      </w:tr>
      <w:tr w:rsidR="006010AE" w:rsidRPr="007707B8" w:rsidTr="006010AE">
        <w:tc>
          <w:tcPr>
            <w:tcW w:w="9070" w:type="dxa"/>
            <w:gridSpan w:val="5"/>
            <w:tcBorders>
              <w:top w:val="single" w:sz="4" w:space="0" w:color="auto"/>
              <w:bottom w:val="single" w:sz="4" w:space="0" w:color="auto"/>
            </w:tcBorders>
          </w:tcPr>
          <w:p w:rsidR="006010AE" w:rsidRPr="007707B8" w:rsidRDefault="006010AE" w:rsidP="006010AE">
            <w:pPr>
              <w:widowControl w:val="0"/>
              <w:autoSpaceDE w:val="0"/>
              <w:autoSpaceDN w:val="0"/>
              <w:adjustRightInd w:val="0"/>
              <w:jc w:val="both"/>
              <w:rPr>
                <w:rFonts w:ascii="Courier New" w:hAnsi="Courier New" w:cs="Courier New"/>
                <w:sz w:val="20"/>
                <w:szCs w:val="20"/>
              </w:rPr>
            </w:pPr>
          </w:p>
        </w:tc>
      </w:tr>
      <w:tr w:rsidR="006010AE" w:rsidRPr="007707B8" w:rsidTr="006010AE">
        <w:tc>
          <w:tcPr>
            <w:tcW w:w="9070" w:type="dxa"/>
            <w:gridSpan w:val="5"/>
            <w:tcBorders>
              <w:top w:val="single" w:sz="4" w:space="0" w:color="auto"/>
            </w:tcBorders>
          </w:tcPr>
          <w:p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r w:rsidR="006010AE" w:rsidRPr="007707B8" w:rsidTr="006010AE">
        <w:tc>
          <w:tcPr>
            <w:tcW w:w="3118" w:type="dxa"/>
            <w:tcBorders>
              <w:bottom w:val="single" w:sz="4" w:space="0" w:color="auto"/>
            </w:tcBorders>
          </w:tcPr>
          <w:p w:rsidR="006010AE" w:rsidRPr="007707B8" w:rsidRDefault="006010AE" w:rsidP="006010AE">
            <w:pPr>
              <w:widowControl w:val="0"/>
              <w:autoSpaceDE w:val="0"/>
              <w:autoSpaceDN w:val="0"/>
              <w:adjustRightInd w:val="0"/>
              <w:jc w:val="both"/>
              <w:rPr>
                <w:rFonts w:ascii="Courier New" w:hAnsi="Courier New" w:cs="Courier New"/>
                <w:sz w:val="20"/>
                <w:szCs w:val="20"/>
              </w:rPr>
            </w:pPr>
          </w:p>
        </w:tc>
        <w:tc>
          <w:tcPr>
            <w:tcW w:w="1701" w:type="dxa"/>
            <w:tcBorders>
              <w:bottom w:val="single" w:sz="4" w:space="0" w:color="auto"/>
            </w:tcBorders>
          </w:tcPr>
          <w:p w:rsidR="006010AE" w:rsidRPr="007707B8" w:rsidRDefault="006010AE" w:rsidP="006010AE">
            <w:pPr>
              <w:widowControl w:val="0"/>
              <w:autoSpaceDE w:val="0"/>
              <w:autoSpaceDN w:val="0"/>
              <w:adjustRightInd w:val="0"/>
              <w:jc w:val="both"/>
              <w:rPr>
                <w:rFonts w:ascii="Courier New" w:hAnsi="Courier New" w:cs="Courier New"/>
                <w:sz w:val="20"/>
                <w:szCs w:val="20"/>
              </w:rPr>
            </w:pPr>
          </w:p>
        </w:tc>
        <w:tc>
          <w:tcPr>
            <w:tcW w:w="2835" w:type="dxa"/>
            <w:tcBorders>
              <w:bottom w:val="single" w:sz="4" w:space="0" w:color="auto"/>
            </w:tcBorders>
          </w:tcPr>
          <w:p w:rsidR="006010AE" w:rsidRPr="007707B8" w:rsidRDefault="006010AE" w:rsidP="006010AE">
            <w:pPr>
              <w:widowControl w:val="0"/>
              <w:autoSpaceDE w:val="0"/>
              <w:autoSpaceDN w:val="0"/>
              <w:adjustRightInd w:val="0"/>
              <w:jc w:val="both"/>
              <w:rPr>
                <w:rFonts w:ascii="Courier New" w:hAnsi="Courier New" w:cs="Courier New"/>
                <w:sz w:val="20"/>
                <w:szCs w:val="20"/>
              </w:rPr>
            </w:pPr>
          </w:p>
        </w:tc>
        <w:tc>
          <w:tcPr>
            <w:tcW w:w="1417" w:type="dxa"/>
            <w:gridSpan w:val="2"/>
            <w:tcBorders>
              <w:bottom w:val="single" w:sz="4" w:space="0" w:color="auto"/>
            </w:tcBorders>
          </w:tcPr>
          <w:p w:rsidR="006010AE" w:rsidRPr="007707B8" w:rsidRDefault="006010AE" w:rsidP="006010AE">
            <w:pPr>
              <w:widowControl w:val="0"/>
              <w:autoSpaceDE w:val="0"/>
              <w:autoSpaceDN w:val="0"/>
              <w:adjustRightInd w:val="0"/>
              <w:jc w:val="both"/>
              <w:rPr>
                <w:rFonts w:ascii="Courier New" w:hAnsi="Courier New" w:cs="Courier New"/>
                <w:sz w:val="20"/>
                <w:szCs w:val="20"/>
              </w:rPr>
            </w:pPr>
          </w:p>
        </w:tc>
      </w:tr>
      <w:tr w:rsidR="006010AE" w:rsidRPr="007707B8" w:rsidTr="006010AE">
        <w:tc>
          <w:tcPr>
            <w:tcW w:w="3118" w:type="dxa"/>
            <w:tcBorders>
              <w:top w:val="single" w:sz="4" w:space="0" w:color="auto"/>
            </w:tcBorders>
          </w:tcPr>
          <w:p w:rsidR="006010AE" w:rsidRPr="007707B8" w:rsidRDefault="006010AE" w:rsidP="006010AE">
            <w:pPr>
              <w:widowControl w:val="0"/>
              <w:autoSpaceDE w:val="0"/>
              <w:autoSpaceDN w:val="0"/>
              <w:adjustRightInd w:val="0"/>
              <w:jc w:val="both"/>
              <w:rPr>
                <w:rFonts w:ascii="Courier New" w:hAnsi="Courier New" w:cs="Courier New"/>
                <w:sz w:val="20"/>
                <w:szCs w:val="20"/>
              </w:rPr>
            </w:pPr>
            <w:proofErr w:type="gramStart"/>
            <w:r w:rsidRPr="007707B8">
              <w:rPr>
                <w:rFonts w:ascii="Courier New" w:hAnsi="Courier New" w:cs="Courier New"/>
                <w:sz w:val="20"/>
                <w:szCs w:val="20"/>
              </w:rPr>
              <w:t>(должностное лицо (специалист МФЦ)</w:t>
            </w:r>
            <w:proofErr w:type="gramEnd"/>
          </w:p>
        </w:tc>
        <w:tc>
          <w:tcPr>
            <w:tcW w:w="1701" w:type="dxa"/>
            <w:tcBorders>
              <w:top w:val="single" w:sz="4" w:space="0" w:color="auto"/>
            </w:tcBorders>
          </w:tcPr>
          <w:p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(подпись)</w:t>
            </w:r>
          </w:p>
        </w:tc>
        <w:tc>
          <w:tcPr>
            <w:tcW w:w="2835" w:type="dxa"/>
            <w:tcBorders>
              <w:top w:val="single" w:sz="4" w:space="0" w:color="auto"/>
            </w:tcBorders>
          </w:tcPr>
          <w:p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(инициалы, фамилия)</w:t>
            </w:r>
          </w:p>
        </w:tc>
        <w:tc>
          <w:tcPr>
            <w:tcW w:w="1417" w:type="dxa"/>
            <w:gridSpan w:val="2"/>
            <w:tcBorders>
              <w:top w:val="single" w:sz="4" w:space="0" w:color="auto"/>
            </w:tcBorders>
          </w:tcPr>
          <w:p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(дата)</w:t>
            </w:r>
          </w:p>
        </w:tc>
      </w:tr>
      <w:tr w:rsidR="006010AE" w:rsidRPr="007707B8" w:rsidTr="006010AE">
        <w:tc>
          <w:tcPr>
            <w:tcW w:w="9071" w:type="dxa"/>
            <w:gridSpan w:val="5"/>
          </w:tcPr>
          <w:p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М.П.</w:t>
            </w:r>
          </w:p>
        </w:tc>
      </w:tr>
    </w:tbl>
    <w:p w:rsidR="006010AE" w:rsidRPr="007707B8" w:rsidRDefault="006010AE" w:rsidP="006010AE">
      <w:pPr>
        <w:widowControl w:val="0"/>
        <w:autoSpaceDE w:val="0"/>
        <w:autoSpaceDN w:val="0"/>
        <w:adjustRightInd w:val="0"/>
        <w:jc w:val="both"/>
        <w:rPr>
          <w:rFonts w:ascii="Courier New" w:hAnsi="Courier New" w:cs="Courier New"/>
          <w:sz w:val="20"/>
          <w:szCs w:val="20"/>
        </w:rPr>
      </w:pPr>
    </w:p>
    <w:tbl>
      <w:tblPr>
        <w:tblW w:w="0" w:type="auto"/>
        <w:tblLayout w:type="fixed"/>
        <w:tblCellMar>
          <w:top w:w="102" w:type="dxa"/>
          <w:left w:w="62" w:type="dxa"/>
          <w:bottom w:w="102" w:type="dxa"/>
          <w:right w:w="62" w:type="dxa"/>
        </w:tblCellMar>
        <w:tblLook w:val="0000"/>
      </w:tblPr>
      <w:tblGrid>
        <w:gridCol w:w="2017"/>
        <w:gridCol w:w="346"/>
        <w:gridCol w:w="4495"/>
        <w:gridCol w:w="346"/>
        <w:gridCol w:w="2017"/>
      </w:tblGrid>
      <w:tr w:rsidR="006010AE" w:rsidRPr="007707B8" w:rsidTr="006010AE">
        <w:trPr>
          <w:trHeight w:val="416"/>
        </w:trPr>
        <w:tc>
          <w:tcPr>
            <w:tcW w:w="9220" w:type="dxa"/>
            <w:gridSpan w:val="5"/>
          </w:tcPr>
          <w:p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Подпись заявителя, подтверждающая получение решения об отказе в приеме документов</w:t>
            </w:r>
          </w:p>
        </w:tc>
      </w:tr>
      <w:tr w:rsidR="006010AE" w:rsidRPr="007707B8" w:rsidTr="006010AE">
        <w:trPr>
          <w:trHeight w:val="208"/>
        </w:trPr>
        <w:tc>
          <w:tcPr>
            <w:tcW w:w="2017" w:type="dxa"/>
            <w:tcBorders>
              <w:bottom w:val="single" w:sz="4" w:space="0" w:color="auto"/>
            </w:tcBorders>
          </w:tcPr>
          <w:p w:rsidR="006010AE" w:rsidRPr="007707B8" w:rsidRDefault="006010AE" w:rsidP="006010AE">
            <w:pPr>
              <w:widowControl w:val="0"/>
              <w:autoSpaceDE w:val="0"/>
              <w:autoSpaceDN w:val="0"/>
              <w:adjustRightInd w:val="0"/>
              <w:jc w:val="both"/>
              <w:rPr>
                <w:rFonts w:ascii="Courier New" w:hAnsi="Courier New" w:cs="Courier New"/>
                <w:sz w:val="20"/>
                <w:szCs w:val="20"/>
              </w:rPr>
            </w:pPr>
          </w:p>
        </w:tc>
        <w:tc>
          <w:tcPr>
            <w:tcW w:w="346" w:type="dxa"/>
          </w:tcPr>
          <w:p w:rsidR="006010AE" w:rsidRPr="007707B8" w:rsidRDefault="006010AE" w:rsidP="006010AE">
            <w:pPr>
              <w:widowControl w:val="0"/>
              <w:autoSpaceDE w:val="0"/>
              <w:autoSpaceDN w:val="0"/>
              <w:adjustRightInd w:val="0"/>
              <w:jc w:val="both"/>
              <w:rPr>
                <w:rFonts w:ascii="Courier New" w:hAnsi="Courier New" w:cs="Courier New"/>
                <w:sz w:val="20"/>
                <w:szCs w:val="20"/>
              </w:rPr>
            </w:pPr>
          </w:p>
        </w:tc>
        <w:tc>
          <w:tcPr>
            <w:tcW w:w="4495" w:type="dxa"/>
            <w:tcBorders>
              <w:bottom w:val="single" w:sz="4" w:space="0" w:color="auto"/>
            </w:tcBorders>
          </w:tcPr>
          <w:p w:rsidR="006010AE" w:rsidRPr="007707B8" w:rsidRDefault="006010AE" w:rsidP="006010AE">
            <w:pPr>
              <w:widowControl w:val="0"/>
              <w:autoSpaceDE w:val="0"/>
              <w:autoSpaceDN w:val="0"/>
              <w:adjustRightInd w:val="0"/>
              <w:jc w:val="both"/>
              <w:rPr>
                <w:rFonts w:ascii="Courier New" w:hAnsi="Courier New" w:cs="Courier New"/>
                <w:sz w:val="20"/>
                <w:szCs w:val="20"/>
              </w:rPr>
            </w:pPr>
          </w:p>
        </w:tc>
        <w:tc>
          <w:tcPr>
            <w:tcW w:w="346" w:type="dxa"/>
          </w:tcPr>
          <w:p w:rsidR="006010AE" w:rsidRPr="007707B8" w:rsidRDefault="006010AE" w:rsidP="006010AE">
            <w:pPr>
              <w:widowControl w:val="0"/>
              <w:autoSpaceDE w:val="0"/>
              <w:autoSpaceDN w:val="0"/>
              <w:adjustRightInd w:val="0"/>
              <w:jc w:val="both"/>
              <w:rPr>
                <w:rFonts w:ascii="Courier New" w:hAnsi="Courier New" w:cs="Courier New"/>
                <w:sz w:val="20"/>
                <w:szCs w:val="20"/>
              </w:rPr>
            </w:pPr>
          </w:p>
        </w:tc>
        <w:tc>
          <w:tcPr>
            <w:tcW w:w="2017" w:type="dxa"/>
            <w:tcBorders>
              <w:bottom w:val="single" w:sz="4" w:space="0" w:color="auto"/>
            </w:tcBorders>
          </w:tcPr>
          <w:p w:rsidR="006010AE" w:rsidRPr="007707B8" w:rsidRDefault="006010AE" w:rsidP="006010AE">
            <w:pPr>
              <w:widowControl w:val="0"/>
              <w:autoSpaceDE w:val="0"/>
              <w:autoSpaceDN w:val="0"/>
              <w:adjustRightInd w:val="0"/>
              <w:jc w:val="both"/>
              <w:rPr>
                <w:rFonts w:ascii="Courier New" w:hAnsi="Courier New" w:cs="Courier New"/>
                <w:sz w:val="20"/>
                <w:szCs w:val="20"/>
              </w:rPr>
            </w:pPr>
          </w:p>
        </w:tc>
      </w:tr>
      <w:tr w:rsidR="006010AE" w:rsidRPr="00680F81" w:rsidTr="006010AE">
        <w:trPr>
          <w:trHeight w:val="416"/>
        </w:trPr>
        <w:tc>
          <w:tcPr>
            <w:tcW w:w="2017" w:type="dxa"/>
            <w:tcBorders>
              <w:top w:val="single" w:sz="4" w:space="0" w:color="auto"/>
            </w:tcBorders>
          </w:tcPr>
          <w:p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(подпись)</w:t>
            </w:r>
          </w:p>
        </w:tc>
        <w:tc>
          <w:tcPr>
            <w:tcW w:w="346" w:type="dxa"/>
          </w:tcPr>
          <w:p w:rsidR="006010AE" w:rsidRPr="007707B8" w:rsidRDefault="006010AE" w:rsidP="006010AE">
            <w:pPr>
              <w:widowControl w:val="0"/>
              <w:autoSpaceDE w:val="0"/>
              <w:autoSpaceDN w:val="0"/>
              <w:adjustRightInd w:val="0"/>
              <w:jc w:val="both"/>
              <w:rPr>
                <w:rFonts w:ascii="Courier New" w:hAnsi="Courier New" w:cs="Courier New"/>
                <w:sz w:val="20"/>
                <w:szCs w:val="20"/>
              </w:rPr>
            </w:pPr>
          </w:p>
        </w:tc>
        <w:tc>
          <w:tcPr>
            <w:tcW w:w="4495" w:type="dxa"/>
            <w:tcBorders>
              <w:top w:val="single" w:sz="4" w:space="0" w:color="auto"/>
            </w:tcBorders>
          </w:tcPr>
          <w:p w:rsidR="006010AE" w:rsidRPr="007707B8"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(Ф.И.О. заявителя/представителя заявителя)</w:t>
            </w:r>
          </w:p>
        </w:tc>
        <w:tc>
          <w:tcPr>
            <w:tcW w:w="346" w:type="dxa"/>
          </w:tcPr>
          <w:p w:rsidR="006010AE" w:rsidRPr="007707B8" w:rsidRDefault="006010AE" w:rsidP="006010AE">
            <w:pPr>
              <w:widowControl w:val="0"/>
              <w:autoSpaceDE w:val="0"/>
              <w:autoSpaceDN w:val="0"/>
              <w:adjustRightInd w:val="0"/>
              <w:jc w:val="both"/>
              <w:rPr>
                <w:rFonts w:ascii="Courier New" w:hAnsi="Courier New" w:cs="Courier New"/>
                <w:sz w:val="20"/>
                <w:szCs w:val="20"/>
              </w:rPr>
            </w:pPr>
          </w:p>
        </w:tc>
        <w:tc>
          <w:tcPr>
            <w:tcW w:w="2017" w:type="dxa"/>
            <w:tcBorders>
              <w:top w:val="single" w:sz="4" w:space="0" w:color="auto"/>
            </w:tcBorders>
          </w:tcPr>
          <w:p w:rsidR="006010AE" w:rsidRPr="00680F81" w:rsidRDefault="006010AE" w:rsidP="006010AE">
            <w:pPr>
              <w:widowControl w:val="0"/>
              <w:autoSpaceDE w:val="0"/>
              <w:autoSpaceDN w:val="0"/>
              <w:adjustRightInd w:val="0"/>
              <w:jc w:val="both"/>
              <w:rPr>
                <w:rFonts w:ascii="Courier New" w:hAnsi="Courier New" w:cs="Courier New"/>
                <w:sz w:val="20"/>
                <w:szCs w:val="20"/>
              </w:rPr>
            </w:pPr>
            <w:r w:rsidRPr="007707B8">
              <w:rPr>
                <w:rFonts w:ascii="Courier New" w:hAnsi="Courier New" w:cs="Courier New"/>
                <w:sz w:val="20"/>
                <w:szCs w:val="20"/>
              </w:rPr>
              <w:t>(дата)</w:t>
            </w:r>
          </w:p>
        </w:tc>
      </w:tr>
      <w:tr w:rsidR="006010AE" w:rsidRPr="00680F81" w:rsidTr="006010AE">
        <w:trPr>
          <w:trHeight w:val="208"/>
        </w:trPr>
        <w:tc>
          <w:tcPr>
            <w:tcW w:w="9220" w:type="dxa"/>
            <w:gridSpan w:val="5"/>
          </w:tcPr>
          <w:p w:rsidR="006010AE" w:rsidRPr="00680F81" w:rsidRDefault="006010AE" w:rsidP="006010AE">
            <w:pPr>
              <w:widowControl w:val="0"/>
              <w:autoSpaceDE w:val="0"/>
              <w:autoSpaceDN w:val="0"/>
              <w:adjustRightInd w:val="0"/>
              <w:jc w:val="both"/>
              <w:rPr>
                <w:rFonts w:ascii="Courier New" w:hAnsi="Courier New" w:cs="Courier New"/>
                <w:sz w:val="20"/>
                <w:szCs w:val="20"/>
              </w:rPr>
            </w:pPr>
          </w:p>
        </w:tc>
      </w:tr>
      <w:tr w:rsidR="006010AE" w:rsidRPr="00680F81" w:rsidTr="006010AE">
        <w:trPr>
          <w:trHeight w:val="208"/>
        </w:trPr>
        <w:tc>
          <w:tcPr>
            <w:tcW w:w="9220" w:type="dxa"/>
            <w:gridSpan w:val="5"/>
          </w:tcPr>
          <w:p w:rsidR="006010AE" w:rsidRPr="00680F81" w:rsidRDefault="006010AE" w:rsidP="006010AE">
            <w:pPr>
              <w:widowControl w:val="0"/>
              <w:autoSpaceDE w:val="0"/>
              <w:autoSpaceDN w:val="0"/>
              <w:adjustRightInd w:val="0"/>
              <w:jc w:val="both"/>
              <w:rPr>
                <w:rFonts w:ascii="Courier New" w:hAnsi="Courier New" w:cs="Courier New"/>
                <w:sz w:val="20"/>
                <w:szCs w:val="20"/>
              </w:rPr>
            </w:pPr>
          </w:p>
        </w:tc>
      </w:tr>
    </w:tbl>
    <w:p w:rsidR="006010AE" w:rsidRPr="00BF06C4" w:rsidRDefault="006010AE" w:rsidP="006010AE">
      <w:pPr>
        <w:widowControl w:val="0"/>
        <w:autoSpaceDE w:val="0"/>
        <w:autoSpaceDN w:val="0"/>
        <w:adjustRightInd w:val="0"/>
        <w:jc w:val="both"/>
        <w:rPr>
          <w:rFonts w:ascii="Courier New" w:hAnsi="Courier New" w:cs="Courier New"/>
          <w:sz w:val="20"/>
          <w:szCs w:val="20"/>
        </w:rPr>
      </w:pPr>
    </w:p>
    <w:p w:rsidR="005B0C64" w:rsidRDefault="005B0C64" w:rsidP="005B0C64">
      <w:pPr>
        <w:spacing w:line="240" w:lineRule="auto"/>
        <w:ind w:firstLine="567"/>
        <w:contextualSpacing/>
        <w:jc w:val="both"/>
        <w:rPr>
          <w:rFonts w:ascii="Times New Roman" w:hAnsi="Times New Roman" w:cs="Times New Roman"/>
          <w:sz w:val="28"/>
          <w:szCs w:val="28"/>
        </w:rPr>
      </w:pPr>
    </w:p>
    <w:p w:rsidR="00B236FA" w:rsidRPr="005E49DC" w:rsidRDefault="00B236FA" w:rsidP="005E49DC">
      <w:pPr>
        <w:spacing w:line="240" w:lineRule="auto"/>
        <w:ind w:firstLine="567"/>
        <w:contextualSpacing/>
        <w:jc w:val="both"/>
        <w:rPr>
          <w:rFonts w:ascii="Times New Roman" w:hAnsi="Times New Roman" w:cs="Times New Roman"/>
          <w:sz w:val="28"/>
          <w:szCs w:val="28"/>
        </w:rPr>
      </w:pPr>
    </w:p>
    <w:sectPr w:rsidR="00B236FA" w:rsidRPr="005E49DC" w:rsidSect="002354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65573"/>
    <w:multiLevelType w:val="hybridMultilevel"/>
    <w:tmpl w:val="CE8C5E10"/>
    <w:lvl w:ilvl="0" w:tplc="B2F4B192">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253B5D"/>
    <w:multiLevelType w:val="hybridMultilevel"/>
    <w:tmpl w:val="01DA83BC"/>
    <w:lvl w:ilvl="0" w:tplc="5F20D3D0">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49DC"/>
    <w:rsid w:val="001038F6"/>
    <w:rsid w:val="00170CC3"/>
    <w:rsid w:val="00235475"/>
    <w:rsid w:val="00524794"/>
    <w:rsid w:val="005B0C64"/>
    <w:rsid w:val="005E49DC"/>
    <w:rsid w:val="006010AE"/>
    <w:rsid w:val="00625E3C"/>
    <w:rsid w:val="00654796"/>
    <w:rsid w:val="006E4934"/>
    <w:rsid w:val="008A1DAB"/>
    <w:rsid w:val="008D198D"/>
    <w:rsid w:val="00A30FD0"/>
    <w:rsid w:val="00B05004"/>
    <w:rsid w:val="00B236FA"/>
    <w:rsid w:val="00BA1800"/>
    <w:rsid w:val="00CF31CA"/>
    <w:rsid w:val="00D93705"/>
    <w:rsid w:val="00DB4453"/>
    <w:rsid w:val="00F547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4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10AE"/>
    <w:pPr>
      <w:widowControl w:val="0"/>
      <w:autoSpaceDE w:val="0"/>
      <w:autoSpaceDN w:val="0"/>
      <w:spacing w:after="0" w:line="240" w:lineRule="auto"/>
    </w:pPr>
    <w:rPr>
      <w:rFonts w:ascii="Calibri" w:hAnsi="Calibri" w:cs="Calibri"/>
    </w:rPr>
  </w:style>
  <w:style w:type="paragraph" w:customStyle="1" w:styleId="ConsPlusNonformat">
    <w:name w:val="ConsPlusNonformat"/>
    <w:rsid w:val="006010AE"/>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6010AE"/>
    <w:pPr>
      <w:widowControl w:val="0"/>
      <w:autoSpaceDE w:val="0"/>
      <w:autoSpaceDN w:val="0"/>
      <w:spacing w:after="0" w:line="240" w:lineRule="auto"/>
    </w:pPr>
    <w:rPr>
      <w:rFonts w:ascii="Calibri" w:hAnsi="Calibri" w:cs="Calibri"/>
      <w:b/>
    </w:rPr>
  </w:style>
  <w:style w:type="paragraph" w:customStyle="1" w:styleId="ConsPlusCell">
    <w:name w:val="ConsPlusCell"/>
    <w:rsid w:val="006010AE"/>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6010AE"/>
    <w:pPr>
      <w:widowControl w:val="0"/>
      <w:autoSpaceDE w:val="0"/>
      <w:autoSpaceDN w:val="0"/>
      <w:spacing w:after="0" w:line="240" w:lineRule="auto"/>
    </w:pPr>
    <w:rPr>
      <w:rFonts w:ascii="Calibri" w:hAnsi="Calibri" w:cs="Calibri"/>
    </w:rPr>
  </w:style>
  <w:style w:type="paragraph" w:customStyle="1" w:styleId="ConsPlusTitlePage">
    <w:name w:val="ConsPlusTitlePage"/>
    <w:rsid w:val="006010AE"/>
    <w:pPr>
      <w:widowControl w:val="0"/>
      <w:autoSpaceDE w:val="0"/>
      <w:autoSpaceDN w:val="0"/>
      <w:spacing w:after="0" w:line="240" w:lineRule="auto"/>
    </w:pPr>
    <w:rPr>
      <w:rFonts w:ascii="Tahoma" w:hAnsi="Tahoma" w:cs="Tahoma"/>
      <w:sz w:val="20"/>
    </w:rPr>
  </w:style>
  <w:style w:type="paragraph" w:customStyle="1" w:styleId="ConsPlusJurTerm">
    <w:name w:val="ConsPlusJurTerm"/>
    <w:rsid w:val="006010AE"/>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6010AE"/>
    <w:pPr>
      <w:widowControl w:val="0"/>
      <w:autoSpaceDE w:val="0"/>
      <w:autoSpaceDN w:val="0"/>
      <w:spacing w:after="0" w:line="240" w:lineRule="auto"/>
    </w:pPr>
    <w:rPr>
      <w:rFonts w:ascii="Arial" w:hAnsi="Arial" w:cs="Arial"/>
      <w:sz w:val="20"/>
    </w:rPr>
  </w:style>
  <w:style w:type="paragraph" w:customStyle="1" w:styleId="1">
    <w:name w:val="заголовок 1"/>
    <w:basedOn w:val="a"/>
    <w:next w:val="a"/>
    <w:rsid w:val="006010AE"/>
    <w:pPr>
      <w:keepNext/>
      <w:spacing w:after="0" w:line="240" w:lineRule="auto"/>
      <w:jc w:val="both"/>
      <w:outlineLvl w:val="0"/>
    </w:pPr>
    <w:rPr>
      <w:rFonts w:ascii="Times New Roman" w:eastAsia="Times New Roman" w:hAnsi="Times New Roman" w:cs="Times New Roman"/>
      <w:sz w:val="24"/>
      <w:szCs w:val="24"/>
    </w:rPr>
  </w:style>
  <w:style w:type="character" w:styleId="a3">
    <w:name w:val="Hyperlink"/>
    <w:uiPriority w:val="99"/>
    <w:unhideWhenUsed/>
    <w:rsid w:val="006010AE"/>
    <w:rPr>
      <w:color w:val="0000FF"/>
      <w:u w:val="single"/>
    </w:rPr>
  </w:style>
  <w:style w:type="paragraph" w:styleId="a4">
    <w:name w:val="Balloon Text"/>
    <w:basedOn w:val="a"/>
    <w:link w:val="a5"/>
    <w:uiPriority w:val="99"/>
    <w:semiHidden/>
    <w:unhideWhenUsed/>
    <w:rsid w:val="006010AE"/>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uiPriority w:val="99"/>
    <w:semiHidden/>
    <w:rsid w:val="006010AE"/>
    <w:rPr>
      <w:rFonts w:ascii="Tahoma" w:eastAsia="Times New Roman" w:hAnsi="Tahoma" w:cs="Tahoma"/>
      <w:sz w:val="16"/>
      <w:szCs w:val="16"/>
    </w:rPr>
  </w:style>
  <w:style w:type="paragraph" w:styleId="a6">
    <w:name w:val="List Paragraph"/>
    <w:basedOn w:val="a"/>
    <w:link w:val="a7"/>
    <w:qFormat/>
    <w:rsid w:val="006010AE"/>
    <w:pPr>
      <w:spacing w:after="0" w:line="360" w:lineRule="auto"/>
      <w:ind w:firstLine="709"/>
      <w:jc w:val="both"/>
    </w:pPr>
    <w:rPr>
      <w:rFonts w:ascii="Times New Roman" w:eastAsia="Times New Roman" w:hAnsi="Times New Roman" w:cs="Times New Roman"/>
      <w:sz w:val="26"/>
    </w:rPr>
  </w:style>
  <w:style w:type="character" w:customStyle="1" w:styleId="a7">
    <w:name w:val="Абзац списка Знак"/>
    <w:link w:val="a6"/>
    <w:locked/>
    <w:rsid w:val="006010AE"/>
    <w:rPr>
      <w:rFonts w:ascii="Times New Roman" w:eastAsia="Times New Roman" w:hAnsi="Times New Roman" w:cs="Times New Roman"/>
      <w:sz w:val="26"/>
    </w:rPr>
  </w:style>
  <w:style w:type="character" w:customStyle="1" w:styleId="s6">
    <w:name w:val="s6"/>
    <w:basedOn w:val="a0"/>
    <w:rsid w:val="006010AE"/>
  </w:style>
  <w:style w:type="paragraph" w:styleId="a8">
    <w:name w:val="header"/>
    <w:basedOn w:val="a"/>
    <w:link w:val="a9"/>
    <w:uiPriority w:val="99"/>
    <w:unhideWhenUsed/>
    <w:rsid w:val="006010A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6010AE"/>
    <w:rPr>
      <w:rFonts w:ascii="Times New Roman" w:eastAsia="Times New Roman" w:hAnsi="Times New Roman" w:cs="Times New Roman"/>
      <w:sz w:val="24"/>
      <w:szCs w:val="24"/>
    </w:rPr>
  </w:style>
  <w:style w:type="paragraph" w:styleId="aa">
    <w:name w:val="footer"/>
    <w:basedOn w:val="a"/>
    <w:link w:val="ab"/>
    <w:uiPriority w:val="99"/>
    <w:unhideWhenUsed/>
    <w:rsid w:val="006010A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6010A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anmo/ru" TargetMode="External"/><Relationship Id="rId13" Type="http://schemas.openxmlformats.org/officeDocument/2006/relationships/hyperlink" Target="consultantplus://offline/ref=FC70A8A9E6AC6AFD8C3EAE583115A4315F7DD48A4F0AB6A3C9F016C607EC15B2A5D58CE0AFF9DD0469038A5D5BE45A54A17FE8DE7FvEoBM" TargetMode="External"/><Relationship Id="rId18" Type="http://schemas.openxmlformats.org/officeDocument/2006/relationships/hyperlink" Target="consultantplus://offline/ref=3E43EE0064326CF87B6DBDF17A688270677E984A017136EF76B9291A8F4F91F63FD6B917775AF87DA701BD91CF28F825AAE80FED8Ej1pCM" TargetMode="External"/><Relationship Id="rId26" Type="http://schemas.openxmlformats.org/officeDocument/2006/relationships/hyperlink" Target="https://login.consultant.ru/link/?req=doc&amp;base=SPB&amp;n=283442&amp;dst=100555" TargetMode="External"/><Relationship Id="rId3" Type="http://schemas.openxmlformats.org/officeDocument/2006/relationships/settings" Target="settings.xml"/><Relationship Id="rId21" Type="http://schemas.openxmlformats.org/officeDocument/2006/relationships/hyperlink" Target="consultantplus://offline/ref=3E43EE0064326CF87B6DBDF17A688270677E984A017136EF76B9291A8F4F91F63FD6B9177751F87DA701BD91CF28F825AAE80FED8Ej1pCM" TargetMode="External"/><Relationship Id="rId7" Type="http://schemas.openxmlformats.org/officeDocument/2006/relationships/hyperlink" Target="http://www.gu.lenobl.ru/www.gosuslugi.ru" TargetMode="External"/><Relationship Id="rId12" Type="http://schemas.openxmlformats.org/officeDocument/2006/relationships/hyperlink" Target="https://login.consultant.ru/link/?req=doc&amp;base=SPB&amp;n=283442&amp;dst=100500" TargetMode="External"/><Relationship Id="rId17" Type="http://schemas.openxmlformats.org/officeDocument/2006/relationships/hyperlink" Target="consultantplus://offline/ref=FC70A8A9E6AC6AFD8C3EAE583115A4315F7DD48A4F0AB6A3C9F016C607EC15B2A5D58CE3ABFDD5553C4C8B011DB44956A57FEADF60E0169BvCo7M" TargetMode="External"/><Relationship Id="rId25" Type="http://schemas.openxmlformats.org/officeDocument/2006/relationships/hyperlink" Target="https://login.consultant.ru/link/?req=doc&amp;base=LAW&amp;n=482686" TargetMode="External"/><Relationship Id="rId2" Type="http://schemas.openxmlformats.org/officeDocument/2006/relationships/styles" Target="styles.xml"/><Relationship Id="rId16" Type="http://schemas.openxmlformats.org/officeDocument/2006/relationships/hyperlink" Target="consultantplus://offline/ref=6C988736A91380DF65863CE74D60610EDE690195F4C0A20B09146E63CFD091668B2625E8C2D5A39E2A9AC26D52FE348563E9B8D8766E6992l4tEN" TargetMode="External"/><Relationship Id="rId20" Type="http://schemas.openxmlformats.org/officeDocument/2006/relationships/hyperlink" Target="consultantplus://offline/ref=3E43EE0064326CF87B6DBDF17A688270677E984A017136EF76B9291A8F4F91F63FD6B914775AF87DA701BD91CF28F825AAE80FED8Ej1pCM" TargetMode="External"/><Relationship Id="rId1" Type="http://schemas.openxmlformats.org/officeDocument/2006/relationships/numbering" Target="numbering.xml"/><Relationship Id="rId6" Type="http://schemas.openxmlformats.org/officeDocument/2006/relationships/hyperlink" Target="https://login.consultant.ru/link/?req=doc&amp;base=LAW&amp;n=465549&amp;dst=100366" TargetMode="External"/><Relationship Id="rId11" Type="http://schemas.openxmlformats.org/officeDocument/2006/relationships/hyperlink" Target="https://login.consultant.ru/link/?req=doc&amp;base=LAW&amp;n=442096" TargetMode="External"/><Relationship Id="rId24" Type="http://schemas.openxmlformats.org/officeDocument/2006/relationships/hyperlink" Target="https://login.consultant.ru/link/?req=doc&amp;base=LAW&amp;n=469771" TargetMode="External"/><Relationship Id="rId5" Type="http://schemas.openxmlformats.org/officeDocument/2006/relationships/hyperlink" Target="https://login.consultant.ru/link/?req=doc&amp;base=SPB&amp;n=287633" TargetMode="External"/><Relationship Id="rId15" Type="http://schemas.openxmlformats.org/officeDocument/2006/relationships/hyperlink" Target="consultantplus://offline/ref=FC70A8A9E6AC6AFD8C3EAE583115A4315F7DD48A4F0AB6A3C9F016C607EC15B2A5D58CE3ABFDD5553C4C8B011DB44956A57FEADF60E0169BvCo7M" TargetMode="External"/><Relationship Id="rId23" Type="http://schemas.openxmlformats.org/officeDocument/2006/relationships/hyperlink" Target="https://login.consultant.ru/link/?req=doc&amp;base=LAW&amp;n=469771" TargetMode="External"/><Relationship Id="rId28" Type="http://schemas.openxmlformats.org/officeDocument/2006/relationships/theme" Target="theme/theme1.xml"/><Relationship Id="rId10" Type="http://schemas.openxmlformats.org/officeDocument/2006/relationships/hyperlink" Target="https://login.consultant.ru/link/?req=doc&amp;base=LAW&amp;n=464157" TargetMode="External"/><Relationship Id="rId19" Type="http://schemas.openxmlformats.org/officeDocument/2006/relationships/hyperlink" Target="consultantplus://offline/ref=3E43EE0064326CF87B6DBDF17A688270677E984A017136EF76B9291A8F4F91F63FD6B9147658F02CF24EBCCD8978EB27AEE80DEC9117F447j5pEM"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798" TargetMode="External"/><Relationship Id="rId14" Type="http://schemas.openxmlformats.org/officeDocument/2006/relationships/hyperlink" Target="consultantplus://offline/ref=FC70A8A9E6AC6AFD8C3EAE583115A4315F7DD48A4F0AB6A3C9F016C607EC15B2A5D58CE3ABFDD5553C4C8B011DB44956A57FEADF60E0169BvCo7M" TargetMode="External"/><Relationship Id="rId22" Type="http://schemas.openxmlformats.org/officeDocument/2006/relationships/hyperlink" Target="https://login.consultant.ru/link/?req=doc&amp;base=SPB&amp;n=283442&amp;dst=10097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46</Pages>
  <Words>13917</Words>
  <Characters>79331</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org444</cp:lastModifiedBy>
  <cp:revision>6</cp:revision>
  <dcterms:created xsi:type="dcterms:W3CDTF">2024-10-01T09:49:00Z</dcterms:created>
  <dcterms:modified xsi:type="dcterms:W3CDTF">2024-10-22T09:18:00Z</dcterms:modified>
</cp:coreProperties>
</file>