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2"/>
        </w:rPr>
      </w:pPr>
      <w:r>
        <w:rPr>
          <w:sz w:val="22"/>
        </w:rPr>
        <w:t>АДМИНИСТРАЦИЯ МУНИЦИПАЛЬНОГО ОБРАЗОВАНИЯ</w:t>
      </w:r>
    </w:p>
    <w:p w14:paraId="02000000">
      <w:pPr>
        <w:ind/>
        <w:jc w:val="center"/>
        <w:rPr>
          <w:sz w:val="36"/>
        </w:rPr>
      </w:pPr>
      <w:r>
        <w:rPr>
          <w:sz w:val="22"/>
        </w:rPr>
        <w:t>СЛАНЦЕВСКИЙ МУНИЦИПАЛЬНЫЙ РАЙОН ЛЕНИНГРАДСКОЙ ОБЛАСТИ</w:t>
      </w:r>
    </w:p>
    <w:p w14:paraId="03000000">
      <w:pPr>
        <w:ind/>
        <w:jc w:val="both"/>
        <w:rPr>
          <w:sz w:val="36"/>
        </w:rPr>
      </w:pPr>
      <w:r>
        <w:rPr>
          <w:sz w:val="36"/>
        </w:rPr>
        <w:t xml:space="preserve">                                        </w:t>
      </w:r>
      <w:r>
        <w:rPr>
          <w:sz w:val="40"/>
        </w:rPr>
        <w:t>постановление</w:t>
      </w:r>
    </w:p>
    <w:p w14:paraId="04000000">
      <w:pPr>
        <w:ind/>
        <w:jc w:val="both"/>
        <w:rPr>
          <w:sz w:val="36"/>
        </w:rPr>
      </w:pPr>
    </w:p>
    <w:p w14:paraId="05000000">
      <w:pPr>
        <w:ind/>
        <w:jc w:val="both"/>
        <w:rPr>
          <w:sz w:val="22"/>
        </w:rPr>
      </w:pPr>
      <w:r>
        <w:t>_______________2023</w:t>
      </w:r>
      <w:r>
        <w:t xml:space="preserve">                                                                        №_______-п</w:t>
      </w:r>
    </w:p>
    <w:p w14:paraId="06000000">
      <w:pPr>
        <w:ind w:firstLine="4500" w:left="0"/>
        <w:jc w:val="both"/>
        <w:rPr>
          <w:b w:val="1"/>
        </w:rPr>
      </w:pPr>
      <w:r>
        <w:rPr>
          <w:sz w:val="22"/>
        </w:rPr>
        <w:t xml:space="preserve">    </w:t>
      </w:r>
      <w:r>
        <w:rPr>
          <w:sz w:val="22"/>
        </w:rPr>
        <w:t xml:space="preserve">                                                           </w:t>
      </w:r>
    </w:p>
    <w:p w14:paraId="07000000">
      <w:pPr>
        <w:rPr>
          <w:sz w:val="28"/>
        </w:rPr>
      </w:pPr>
      <w:r>
        <w:rPr>
          <w:b w:val="1"/>
        </w:rPr>
        <w:t xml:space="preserve">                                                                                                                         </w:t>
      </w:r>
    </w:p>
    <w:p w14:paraId="08000000">
      <w:pPr>
        <w:spacing w:before="0"/>
        <w:ind w:firstLine="0" w:left="0"/>
        <w:jc w:val="both"/>
        <w:rPr>
          <w:sz w:val="28"/>
        </w:rPr>
      </w:pPr>
      <w:r>
        <w:rPr>
          <w:sz w:val="28"/>
        </w:rPr>
        <w:t>Об установлении публичного сервитута</w:t>
      </w:r>
    </w:p>
    <w:p w14:paraId="09000000">
      <w:pPr>
        <w:spacing w:before="0"/>
        <w:ind w:firstLine="0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в отношении земель</w:t>
      </w:r>
      <w:r>
        <w:rPr>
          <w:rFonts w:ascii="Times New Roman" w:hAnsi="Times New Roman"/>
          <w:b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  <w:u w:val="none"/>
        </w:rPr>
        <w:t xml:space="preserve">и земельных участков </w:t>
      </w:r>
      <w:r>
        <w:rPr>
          <w:rFonts w:ascii="Times New Roman" w:hAnsi="Times New Roman"/>
          <w:b w:val="0"/>
          <w:sz w:val="28"/>
          <w:u w:val="none"/>
        </w:rPr>
        <w:t>для</w:t>
      </w:r>
      <w:r>
        <w:rPr>
          <w:rFonts w:ascii="Times New Roman" w:hAnsi="Times New Roman"/>
          <w:b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  <w:u w:val="none"/>
        </w:rPr>
        <w:t>целей</w:t>
      </w:r>
    </w:p>
    <w:p w14:paraId="0A000000">
      <w:pPr>
        <w:spacing w:before="0"/>
        <w:ind w:firstLine="0" w:left="0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 xml:space="preserve">строительства и эксплуатации </w:t>
      </w:r>
      <w:r>
        <w:rPr>
          <w:rFonts w:ascii="Times New Roman" w:hAnsi="Times New Roman"/>
          <w:b w:val="0"/>
          <w:sz w:val="28"/>
          <w:u w:val="none"/>
        </w:rPr>
        <w:t>линейного объекта системы газоснабжения</w:t>
      </w:r>
      <w:r>
        <w:rPr>
          <w:rFonts w:ascii="Times New Roman" w:hAnsi="Times New Roman"/>
          <w:b w:val="0"/>
          <w:sz w:val="28"/>
          <w:u w:val="none"/>
        </w:rPr>
        <w:t>,</w:t>
      </w:r>
    </w:p>
    <w:p w14:paraId="0B000000">
      <w:pPr>
        <w:tabs>
          <w:tab w:leader="none" w:pos="792" w:val="left"/>
        </w:tabs>
        <w:ind w:firstLine="0" w:left="-703"/>
        <w:jc w:val="both"/>
        <w:rPr>
          <w:sz w:val="28"/>
        </w:rPr>
      </w:pPr>
      <w:r>
        <w:rPr>
          <w:sz w:val="28"/>
        </w:rPr>
        <w:t xml:space="preserve">          и его неотъемлемых технологических частей местного</w:t>
      </w:r>
    </w:p>
    <w:p w14:paraId="0C000000">
      <w:pPr>
        <w:tabs>
          <w:tab w:leader="none" w:pos="792" w:val="left"/>
        </w:tabs>
        <w:ind w:firstLine="0" w:left="-703"/>
        <w:jc w:val="both"/>
        <w:rPr>
          <w:sz w:val="28"/>
        </w:rPr>
      </w:pPr>
      <w:r>
        <w:rPr>
          <w:sz w:val="28"/>
        </w:rPr>
        <w:t xml:space="preserve">          значения «Газопровод распределительный в деревне Печурки</w:t>
      </w:r>
    </w:p>
    <w:p w14:paraId="0D000000">
      <w:pPr>
        <w:tabs>
          <w:tab w:leader="none" w:pos="792" w:val="left"/>
        </w:tabs>
        <w:ind w:firstLine="0" w:left="0"/>
        <w:jc w:val="both"/>
        <w:rPr>
          <w:sz w:val="28"/>
        </w:rPr>
      </w:pPr>
      <w:r>
        <w:rPr>
          <w:sz w:val="28"/>
        </w:rPr>
        <w:t>Сланцевского муниципального района Ленинградской области</w:t>
      </w:r>
    </w:p>
    <w:p w14:paraId="0E000000">
      <w:pPr>
        <w:tabs>
          <w:tab w:leader="none" w:pos="792" w:val="left"/>
        </w:tabs>
        <w:ind w:firstLine="0" w:left="0"/>
        <w:jc w:val="both"/>
        <w:rPr>
          <w:sz w:val="28"/>
        </w:rPr>
      </w:pPr>
    </w:p>
    <w:p w14:paraId="0F000000">
      <w:pPr>
        <w:ind w:firstLine="426" w:left="0"/>
        <w:jc w:val="both"/>
        <w:rPr>
          <w:sz w:val="28"/>
        </w:rPr>
      </w:pPr>
      <w:r>
        <w:rPr>
          <w:sz w:val="28"/>
        </w:rPr>
        <w:t xml:space="preserve">На основании статьи 23, главы </w:t>
      </w:r>
      <w:r>
        <w:rPr>
          <w:sz w:val="28"/>
        </w:rPr>
        <w:t>V</w:t>
      </w:r>
      <w:r>
        <w:rPr>
          <w:sz w:val="28"/>
        </w:rPr>
        <w:t>.7 Земельного кодекса Российской Федерации</w:t>
      </w:r>
      <w:r>
        <w:rPr>
          <w:sz w:val="28"/>
        </w:rPr>
        <w:t xml:space="preserve"> и рассмотрев ходатайство Акционерного общества «Газпром газораспределение Ленинградская область», ОГРН </w:t>
      </w:r>
      <w:r>
        <w:rPr>
          <w:sz w:val="28"/>
        </w:rPr>
        <w:t>1024702184715</w:t>
      </w:r>
      <w:r>
        <w:rPr>
          <w:sz w:val="28"/>
        </w:rPr>
        <w:t xml:space="preserve">, ИНН </w:t>
      </w:r>
      <w:r>
        <w:rPr>
          <w:sz w:val="28"/>
        </w:rPr>
        <w:t>4700000109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администрация Сланцевского муниципального района постановляет</w:t>
      </w:r>
      <w:r>
        <w:rPr>
          <w:sz w:val="28"/>
        </w:rPr>
        <w:t>:</w:t>
      </w:r>
    </w:p>
    <w:p w14:paraId="10000000">
      <w:pPr>
        <w:numPr>
          <w:ilvl w:val="0"/>
          <w:numId w:val="1"/>
        </w:numPr>
        <w:spacing w:after="0" w:line="264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публичный сервитут в отношении земель и земельных участков согласно приложению 1.</w:t>
      </w:r>
    </w:p>
    <w:p w14:paraId="11000000">
      <w:pPr>
        <w:ind w:firstLine="425" w:left="0"/>
        <w:jc w:val="both"/>
        <w:outlineLvl w:val="0"/>
        <w:rPr>
          <w:rFonts w:ascii="Times New Roman" w:hAnsi="Times New Roman"/>
          <w:b w:val="0"/>
          <w:sz w:val="28"/>
          <w:u w:val="none"/>
        </w:rPr>
      </w:pPr>
      <w:r>
        <w:rPr>
          <w:sz w:val="28"/>
        </w:rPr>
        <w:t xml:space="preserve">Цель установления публичного сервитута – </w:t>
      </w:r>
      <w:r>
        <w:rPr>
          <w:rFonts w:ascii="Times New Roman" w:hAnsi="Times New Roman"/>
          <w:b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  <w:u w:val="none"/>
        </w:rPr>
        <w:t>для</w:t>
      </w:r>
      <w:r>
        <w:rPr>
          <w:rFonts w:ascii="Times New Roman" w:hAnsi="Times New Roman"/>
          <w:b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  <w:u w:val="none"/>
        </w:rPr>
        <w:t xml:space="preserve">целей </w:t>
      </w:r>
      <w:r>
        <w:rPr>
          <w:rFonts w:ascii="Times New Roman" w:hAnsi="Times New Roman"/>
          <w:b w:val="0"/>
          <w:sz w:val="28"/>
          <w:u w:val="none"/>
        </w:rPr>
        <w:t>строительства, реконструкции, эксплуатации, капитального ремонта линейного объекта системы газоснабжения</w:t>
      </w:r>
      <w:r>
        <w:rPr>
          <w:rFonts w:ascii="Times New Roman" w:hAnsi="Times New Roman"/>
          <w:b w:val="0"/>
          <w:sz w:val="28"/>
          <w:u w:val="none"/>
        </w:rPr>
        <w:t xml:space="preserve">, </w:t>
      </w:r>
      <w:r>
        <w:rPr>
          <w:rFonts w:ascii="Times New Roman" w:hAnsi="Times New Roman"/>
          <w:b w:val="0"/>
          <w:sz w:val="28"/>
          <w:u w:val="none"/>
        </w:rPr>
        <w:t>необходимого для организации газоснабжения при реализации Программы развития газоснабжения и газификации Ленинградской области на 2022 год</w:t>
      </w:r>
      <w:r>
        <w:rPr>
          <w:rFonts w:ascii="Times New Roman" w:hAnsi="Times New Roman"/>
          <w:b w:val="0"/>
          <w:sz w:val="28"/>
          <w:u w:val="none"/>
        </w:rPr>
        <w:t>.</w:t>
      </w:r>
    </w:p>
    <w:p w14:paraId="12000000">
      <w:pPr>
        <w:numPr>
          <w:ilvl w:val="0"/>
          <w:numId w:val="1"/>
        </w:numPr>
        <w:spacing w:after="0" w:line="264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границы публичного сервитута согласно приложению 2.</w:t>
      </w:r>
    </w:p>
    <w:p w14:paraId="13000000">
      <w:pPr>
        <w:numPr>
          <w:ilvl w:val="0"/>
          <w:numId w:val="1"/>
        </w:numPr>
        <w:spacing w:after="0" w:line="264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Публичный сервитут устанавливается на срок 10 лет.</w:t>
      </w:r>
    </w:p>
    <w:p w14:paraId="14000000">
      <w:pPr>
        <w:numPr>
          <w:ilvl w:val="0"/>
          <w:numId w:val="1"/>
        </w:numPr>
        <w:spacing w:after="0" w:line="264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Срок, в течение которого использование земельных участков</w:t>
      </w:r>
      <w:r>
        <w:rPr>
          <w:rFonts w:ascii="Times New Roman" w:hAnsi="Times New Roman"/>
          <w:sz w:val="28"/>
        </w:rPr>
        <w:t xml:space="preserve"> (его частей)</w:t>
      </w:r>
      <w:r>
        <w:rPr>
          <w:rFonts w:ascii="Times New Roman" w:hAnsi="Times New Roman"/>
          <w:sz w:val="28"/>
        </w:rPr>
        <w:t xml:space="preserve"> и (или) расположенных на них объектов недвижимости в соответствии с их разрешенным использованием будет </w:t>
      </w:r>
      <w:r>
        <w:rPr>
          <w:rFonts w:ascii="Times New Roman" w:hAnsi="Times New Roman"/>
          <w:sz w:val="28"/>
        </w:rPr>
        <w:t xml:space="preserve">в соответствии с подпунктом 4 пункта 1 статьи 39.41 Земельного кодекса Российской Федерации </w:t>
      </w:r>
      <w:r>
        <w:rPr>
          <w:rFonts w:ascii="Times New Roman" w:hAnsi="Times New Roman"/>
          <w:sz w:val="28"/>
        </w:rPr>
        <w:t>невозможно или существенно затруднено в связи с осуществлением сервитута (при возникновении таких обстоятельств) – 1 месяц</w:t>
      </w:r>
      <w:r>
        <w:rPr>
          <w:rFonts w:ascii="Times New Roman" w:hAnsi="Times New Roman"/>
          <w:sz w:val="28"/>
        </w:rPr>
        <w:t>.</w:t>
      </w:r>
    </w:p>
    <w:p w14:paraId="15000000">
      <w:pPr>
        <w:numPr>
          <w:ilvl w:val="0"/>
          <w:numId w:val="1"/>
        </w:numPr>
        <w:ind w:firstLine="426" w:left="0"/>
        <w:jc w:val="both"/>
        <w:outlineLvl w:val="0"/>
        <w:rPr>
          <w:sz w:val="28"/>
        </w:rPr>
      </w:pPr>
      <w:r>
        <w:rPr>
          <w:sz w:val="28"/>
        </w:rPr>
        <w:t>Публичный сервитут устанавливается в соответствии с  проектом планировки и проектом межевания территории, утвержденным Приказом Комитета по архитектуре и градостроительству</w:t>
      </w:r>
      <w:r>
        <w:rPr>
          <w:sz w:val="28"/>
        </w:rPr>
        <w:t xml:space="preserve"> Ленинградской области от 08.04</w:t>
      </w:r>
      <w:r>
        <w:rPr>
          <w:sz w:val="28"/>
        </w:rPr>
        <w:t>.2019 №100</w:t>
      </w:r>
      <w:r>
        <w:rPr>
          <w:sz w:val="28"/>
        </w:rPr>
        <w:t xml:space="preserve"> «Об утверждении проекта планировки</w:t>
      </w:r>
      <w:r>
        <w:rPr>
          <w:sz w:val="28"/>
        </w:rPr>
        <w:t xml:space="preserve"> территории </w:t>
      </w:r>
      <w:r>
        <w:rPr>
          <w:sz w:val="28"/>
        </w:rPr>
        <w:t>и проекта межевания территории с целью размещения линейного объекта «</w:t>
      </w:r>
      <w:r>
        <w:rPr>
          <w:sz w:val="28"/>
        </w:rPr>
        <w:t>Газопровод межпоселковый от г. Сланцы до д. Большие Поля, д. Каменка, д. Печурки, д. Загривье Сланцевского района».</w:t>
      </w:r>
      <w:r>
        <w:rPr>
          <w:sz w:val="28"/>
        </w:rPr>
        <w:t xml:space="preserve"> </w:t>
      </w:r>
    </w:p>
    <w:p w14:paraId="16000000">
      <w:pPr>
        <w:numPr>
          <w:ilvl w:val="0"/>
          <w:numId w:val="1"/>
        </w:numPr>
        <w:ind w:firstLine="426" w:left="0"/>
        <w:jc w:val="both"/>
        <w:outlineLvl w:val="0"/>
        <w:rPr>
          <w:sz w:val="28"/>
        </w:rPr>
      </w:pPr>
      <w:r>
        <w:rPr>
          <w:rFonts w:ascii="Times New Roman" w:hAnsi="Times New Roman"/>
          <w:sz w:val="28"/>
        </w:rPr>
        <w:t xml:space="preserve">Для обеспечения нормальных условий эксплуатации и исключения возможности повреждения газопровода межпоселкового и объектов, входящих в его состав, устанавливаются зоны с особыми условиями территории в соответствии со ст. 106 </w:t>
      </w:r>
      <w:r>
        <w:rPr>
          <w:sz w:val="28"/>
        </w:rPr>
        <w:t>Земельного Кодекса Российской Федерации и</w:t>
      </w:r>
      <w:r>
        <w:rPr>
          <w:rFonts w:ascii="Times New Roman" w:hAnsi="Times New Roman"/>
          <w:sz w:val="28"/>
        </w:rPr>
        <w:t xml:space="preserve"> Постановлением Правительства Российской Федерации от 20.11.2000 № 878 «Об утверждении Правил охраны газораспределительных сетей».</w:t>
      </w:r>
    </w:p>
    <w:p w14:paraId="17000000">
      <w:pPr>
        <w:numPr>
          <w:ilvl w:val="0"/>
          <w:numId w:val="1"/>
        </w:numPr>
        <w:spacing w:after="0" w:line="264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устанавливается в размере 0,01 процента среднего уровня кадастровой стоимости земельных участков по Сланцевскому муниципальному району за каждый год использования этих земельных участков и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18000000">
      <w:pPr>
        <w:numPr>
          <w:ilvl w:val="0"/>
          <w:numId w:val="1"/>
        </w:numPr>
        <w:spacing w:after="0" w:line="264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sz w:val="28"/>
        </w:rPr>
        <w:t>Акционерному обществу «Газпром газораспределение Ленинградская область»</w:t>
      </w:r>
      <w:r>
        <w:rPr>
          <w:rFonts w:ascii="Times New Roman" w:hAnsi="Times New Roman"/>
          <w:sz w:val="28"/>
        </w:rPr>
        <w:t>:</w:t>
      </w:r>
    </w:p>
    <w:p w14:paraId="19000000">
      <w:pPr>
        <w:spacing w:after="0" w:line="264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В течение 30 рабочих дней с даты издания настоящего постановления и далее ежегодно представлять в администрацию Сланцевского муниципального района график проведения работ по размещению и безопасной эксплуатации объекта системы газоснабжения – </w:t>
      </w:r>
      <w:r>
        <w:rPr>
          <w:rFonts w:ascii="Times New Roman" w:hAnsi="Times New Roman"/>
          <w:sz w:val="28"/>
        </w:rPr>
        <w:t>«</w:t>
      </w:r>
      <w:r>
        <w:rPr>
          <w:sz w:val="28"/>
        </w:rPr>
        <w:t xml:space="preserve">Газопровод распределительный в деревне Печурки </w:t>
      </w:r>
      <w:r>
        <w:rPr>
          <w:sz w:val="28"/>
        </w:rPr>
        <w:t>Сланцевского муниципального района Ленинградской области</w:t>
      </w:r>
      <w:r>
        <w:rPr>
          <w:rFonts w:ascii="Times New Roman" w:hAnsi="Times New Roman"/>
          <w:sz w:val="28"/>
        </w:rPr>
        <w:t>»;</w:t>
      </w:r>
    </w:p>
    <w:p w14:paraId="1A000000">
      <w:pPr>
        <w:spacing w:after="0" w:line="264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Привести земли и земельные участки, указанные в приложении 1 в состояние, пригодное для использования в соответствии с видом разрешенного использования.</w:t>
      </w:r>
    </w:p>
    <w:p w14:paraId="1B000000">
      <w:pPr>
        <w:ind w:firstLine="426" w:left="0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 xml:space="preserve"> </w:t>
      </w:r>
      <w:r>
        <w:rPr>
          <w:sz w:val="28"/>
        </w:rPr>
        <w:t xml:space="preserve">В течение пяти рабочих дней со дня принятия настоящего </w:t>
      </w:r>
      <w:r>
        <w:rPr>
          <w:sz w:val="28"/>
        </w:rPr>
        <w:t>постановления:</w:t>
      </w:r>
      <w:r>
        <w:rPr>
          <w:sz w:val="28"/>
        </w:rPr>
        <w:t xml:space="preserve"> </w:t>
      </w:r>
    </w:p>
    <w:p w14:paraId="1C000000">
      <w:pPr>
        <w:ind w:firstLine="426" w:left="0"/>
        <w:jc w:val="both"/>
        <w:rPr>
          <w:sz w:val="28"/>
        </w:rPr>
      </w:pPr>
      <w:r>
        <w:rPr>
          <w:sz w:val="28"/>
        </w:rPr>
        <w:t xml:space="preserve">9.1. </w:t>
      </w:r>
      <w:r>
        <w:rPr>
          <w:sz w:val="28"/>
        </w:rPr>
        <w:t xml:space="preserve"> Р</w:t>
      </w:r>
      <w:r>
        <w:rPr>
          <w:sz w:val="28"/>
        </w:rPr>
        <w:t xml:space="preserve">азместить </w:t>
      </w:r>
      <w:r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>
        <w:rPr>
          <w:sz w:val="28"/>
        </w:rPr>
        <w:t xml:space="preserve"> об установлении публичного сервитута на официальном сайте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</w:rPr>
        <w:instrText>HYPERLINK "http://slanmo.ru/izveshcenie-17.html%20"</w:instrText>
      </w:r>
      <w:r>
        <w:rPr>
          <w:rStyle w:val="Style_1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</w:rPr>
        <w:t>http://slanmo.ru</w:t>
      </w:r>
      <w:r>
        <w:rPr>
          <w:rStyle w:val="Style_1_ch"/>
          <w:rFonts w:ascii="Times New Roman" w:hAnsi="Times New Roman"/>
          <w:color w:val="000000"/>
          <w:sz w:val="28"/>
        </w:rPr>
        <w:fldChar w:fldCharType="end"/>
      </w:r>
      <w:r>
        <w:rPr>
          <w:sz w:val="28"/>
        </w:rPr>
        <w:t>.</w:t>
      </w:r>
    </w:p>
    <w:p w14:paraId="1D000000">
      <w:pPr>
        <w:ind w:firstLine="426" w:left="0"/>
        <w:jc w:val="both"/>
        <w:rPr>
          <w:sz w:val="28"/>
        </w:rPr>
      </w:pPr>
      <w:r>
        <w:rPr>
          <w:sz w:val="28"/>
        </w:rPr>
        <w:t>9.2</w:t>
      </w:r>
      <w:r>
        <w:rPr>
          <w:sz w:val="28"/>
        </w:rPr>
        <w:t>.</w:t>
      </w:r>
      <w:r>
        <w:rPr>
          <w:sz w:val="28"/>
        </w:rPr>
        <w:t xml:space="preserve"> Н</w:t>
      </w:r>
      <w:r>
        <w:rPr>
          <w:sz w:val="28"/>
        </w:rPr>
        <w:t xml:space="preserve">аправить </w:t>
      </w:r>
      <w:r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>
        <w:rPr>
          <w:sz w:val="28"/>
        </w:rPr>
        <w:t xml:space="preserve"> об установлении публичного сервитута в Управление Федеральной службы государственной регистрации, кадастра и картографии по Ленинградской области.</w:t>
      </w:r>
    </w:p>
    <w:p w14:paraId="1E000000">
      <w:pPr>
        <w:ind w:firstLine="425" w:left="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>.3.</w:t>
      </w:r>
      <w:r>
        <w:rPr>
          <w:sz w:val="28"/>
        </w:rPr>
        <w:t xml:space="preserve"> Н</w:t>
      </w:r>
      <w:r>
        <w:rPr>
          <w:sz w:val="28"/>
        </w:rPr>
        <w:t xml:space="preserve">аправить </w:t>
      </w:r>
      <w:r>
        <w:rPr>
          <w:sz w:val="28"/>
        </w:rPr>
        <w:t>Акционерному обществу «Газпром газораспределение Ленинградская область»</w:t>
      </w:r>
      <w:r>
        <w:rPr>
          <w:sz w:val="28"/>
        </w:rPr>
        <w:t xml:space="preserve"> </w:t>
      </w:r>
      <w:r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>
        <w:rPr>
          <w:sz w:val="28"/>
        </w:rPr>
        <w:t xml:space="preserve"> об установлении публичного сервитута.</w:t>
      </w:r>
    </w:p>
    <w:p w14:paraId="1F000000">
      <w:pPr>
        <w:tabs>
          <w:tab w:leader="none" w:pos="792" w:val="left"/>
        </w:tabs>
        <w:ind w:firstLine="419" w:left="6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Публичный сервитут устанавливается со дня внесения сведений о нем в Единый государственный реестр недвижимости.</w:t>
      </w:r>
    </w:p>
    <w:p w14:paraId="20000000">
      <w:pPr>
        <w:tabs>
          <w:tab w:leader="none" w:pos="792" w:val="left"/>
        </w:tabs>
        <w:ind w:firstLine="419" w:left="6"/>
        <w:jc w:val="both"/>
        <w:rPr>
          <w:sz w:val="28"/>
        </w:rPr>
      </w:pPr>
      <w:r>
        <w:rPr>
          <w:sz w:val="28"/>
        </w:rPr>
        <w:t>11</w:t>
      </w:r>
      <w:r>
        <w:rPr>
          <w:sz w:val="28"/>
        </w:rPr>
        <w:t xml:space="preserve">. </w:t>
      </w:r>
      <w:r>
        <w:rPr>
          <w:color w:val="000000"/>
          <w:sz w:val="28"/>
        </w:rPr>
        <w:t>Контроль за исполнением возложить на заместителя главы администрации — председателя КУМИ администрации Сланцевского муниципального района  Никифорчин Н.А.</w:t>
      </w:r>
    </w:p>
    <w:p w14:paraId="21000000">
      <w:pPr>
        <w:tabs>
          <w:tab w:leader="none" w:pos="792" w:val="left"/>
        </w:tabs>
        <w:spacing w:line="274" w:lineRule="exact"/>
        <w:ind/>
        <w:jc w:val="both"/>
        <w:rPr>
          <w:color w:val="000000"/>
          <w:spacing w:val="-1"/>
          <w:sz w:val="28"/>
        </w:rPr>
      </w:pPr>
    </w:p>
    <w:p w14:paraId="22000000">
      <w:pPr>
        <w:tabs>
          <w:tab w:leader="none" w:pos="792" w:val="left"/>
        </w:tabs>
        <w:spacing w:line="274" w:lineRule="exact"/>
        <w:ind/>
        <w:jc w:val="both"/>
        <w:rPr>
          <w:color w:val="000000"/>
          <w:spacing w:val="-1"/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>муниципального образования                                                     М.Б.Чистова</w:t>
      </w:r>
    </w:p>
    <w:sectPr>
      <w:pgSz w:h="16838" w:orient="portrait" w:w="11906"/>
      <w:pgMar w:bottom="539" w:footer="720" w:gutter="0" w:header="720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80"/>
      <w:lvlText w:val="Глава %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46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1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41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77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150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2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85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35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WW-Absatz-Standardschriftart11111111111111111111111111111111111111111111111111"/>
    <w:link w:val="Style_3_ch"/>
  </w:style>
  <w:style w:styleId="Style_3_ch" w:type="character">
    <w:name w:val="WW-Absatz-Standardschriftart11111111111111111111111111111111111111111111111111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"/>
    <w:basedOn w:val="Style_6"/>
    <w:link w:val="Style_5_ch"/>
  </w:style>
  <w:style w:styleId="Style_5_ch" w:type="character">
    <w:name w:val="List"/>
    <w:basedOn w:val="Style_6_ch"/>
    <w:link w:val="Style_5"/>
  </w:style>
  <w:style w:styleId="Style_7" w:type="paragraph">
    <w:name w:val="WW8Num1z4"/>
    <w:link w:val="Style_7_ch"/>
  </w:style>
  <w:style w:styleId="Style_7_ch" w:type="character">
    <w:name w:val="WW8Num1z4"/>
    <w:link w:val="Style_7"/>
  </w:style>
  <w:style w:styleId="Style_8" w:type="paragraph">
    <w:name w:val="WW8Num2z6"/>
    <w:link w:val="Style_8_ch"/>
  </w:style>
  <w:style w:styleId="Style_8_ch" w:type="character">
    <w:name w:val="WW8Num2z6"/>
    <w:link w:val="Style_8"/>
  </w:style>
  <w:style w:styleId="Style_9" w:type="paragraph">
    <w:name w:val="WW-Absatz-Standardschriftart1111111111111111111111111111111111111111111111111111"/>
    <w:link w:val="Style_9_ch"/>
  </w:style>
  <w:style w:styleId="Style_9_ch" w:type="character">
    <w:name w:val="WW-Absatz-Standardschriftart1111111111111111111111111111111111111111111111111111"/>
    <w:link w:val="Style_9"/>
  </w:style>
  <w:style w:styleId="Style_10" w:type="paragraph">
    <w:name w:val="toc 4"/>
    <w:next w:val="Style_2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-Absatz-Standardschriftart111111"/>
    <w:link w:val="Style_11_ch"/>
  </w:style>
  <w:style w:styleId="Style_11_ch" w:type="character">
    <w:name w:val="WW-Absatz-Standardschriftart111111"/>
    <w:link w:val="Style_11"/>
  </w:style>
  <w:style w:styleId="Style_12" w:type="paragraph">
    <w:name w:val="heading 7"/>
    <w:basedOn w:val="Style_2"/>
    <w:next w:val="Style_2"/>
    <w:link w:val="Style_12_ch"/>
    <w:uiPriority w:val="9"/>
    <w:qFormat/>
    <w:pPr>
      <w:numPr>
        <w:ilvl w:val="6"/>
        <w:numId w:val="2"/>
      </w:numPr>
      <w:spacing w:after="60" w:before="240"/>
      <w:ind/>
      <w:outlineLvl w:val="6"/>
    </w:pPr>
    <w:rPr>
      <w:rFonts w:ascii="Arial" w:hAnsi="Arial"/>
      <w:sz w:val="20"/>
    </w:rPr>
  </w:style>
  <w:style w:styleId="Style_12_ch" w:type="character">
    <w:name w:val="heading 7"/>
    <w:basedOn w:val="Style_2_ch"/>
    <w:link w:val="Style_12"/>
    <w:rPr>
      <w:rFonts w:ascii="Arial" w:hAnsi="Arial"/>
      <w:sz w:val="20"/>
    </w:rPr>
  </w:style>
  <w:style w:styleId="Style_13" w:type="paragraph">
    <w:name w:val="WW-Absatz-Standardschriftart1111111111111"/>
    <w:link w:val="Style_13_ch"/>
  </w:style>
  <w:style w:styleId="Style_13_ch" w:type="character">
    <w:name w:val="WW-Absatz-Standardschriftart1111111111111"/>
    <w:link w:val="Style_13"/>
  </w:style>
  <w:style w:styleId="Style_14" w:type="paragraph">
    <w:name w:val="toc 6"/>
    <w:next w:val="Style_2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WW8Num2z2"/>
    <w:link w:val="Style_15_ch"/>
  </w:style>
  <w:style w:styleId="Style_15_ch" w:type="character">
    <w:name w:val="WW8Num2z2"/>
    <w:link w:val="Style_15"/>
  </w:style>
  <w:style w:styleId="Style_16" w:type="paragraph">
    <w:name w:val="toc 7"/>
    <w:next w:val="Style_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-Absatz-Standardschriftart11111111111111111111111111111111111111111111111111111111111111111111111111111111"/>
    <w:link w:val="Style_17_ch"/>
  </w:style>
  <w:style w:styleId="Style_17_ch" w:type="character">
    <w:name w:val="WW-Absatz-Standardschriftart11111111111111111111111111111111111111111111111111111111111111111111111111111111"/>
    <w:link w:val="Style_17"/>
  </w:style>
  <w:style w:styleId="Style_18" w:type="paragraph">
    <w:name w:val="WW-Absatz-Standardschriftart11111111111111"/>
    <w:link w:val="Style_18_ch"/>
  </w:style>
  <w:style w:styleId="Style_18_ch" w:type="character">
    <w:name w:val="WW-Absatz-Standardschriftart11111111111111"/>
    <w:link w:val="Style_18"/>
  </w:style>
  <w:style w:styleId="Style_19" w:type="paragraph">
    <w:name w:val="Название2"/>
    <w:basedOn w:val="Style_2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Название2"/>
    <w:basedOn w:val="Style_2_ch"/>
    <w:link w:val="Style_19"/>
    <w:rPr>
      <w:i w:val="1"/>
      <w:sz w:val="24"/>
    </w:rPr>
  </w:style>
  <w:style w:styleId="Style_20" w:type="paragraph">
    <w:name w:val="WW-Absatz-Standardschriftart1111111"/>
    <w:link w:val="Style_20_ch"/>
  </w:style>
  <w:style w:styleId="Style_20_ch" w:type="character">
    <w:name w:val="WW-Absatz-Standardschriftart1111111"/>
    <w:link w:val="Style_20"/>
  </w:style>
  <w:style w:styleId="Style_21" w:type="paragraph">
    <w:name w:val="WW-Absatz-Standardschriftart111111111111111111111111111111111111111111111111111111111111111111111111111111111"/>
    <w:link w:val="Style_21_ch"/>
  </w:style>
  <w:style w:styleId="Style_21_ch" w:type="character">
    <w:name w:val="WW-Absatz-Standardschriftart111111111111111111111111111111111111111111111111111111111111111111111111111111111"/>
    <w:link w:val="Style_21"/>
  </w:style>
  <w:style w:styleId="Style_22" w:type="paragraph">
    <w:name w:val="  ConsPlusTitlePage"/>
    <w:next w:val="Style_23"/>
    <w:link w:val="Style_22_ch"/>
    <w:pPr>
      <w:widowControl w:val="0"/>
      <w:ind/>
    </w:pPr>
    <w:rPr>
      <w:rFonts w:ascii="Tahoma" w:hAnsi="Tahoma"/>
    </w:rPr>
  </w:style>
  <w:style w:styleId="Style_22_ch" w:type="character">
    <w:name w:val="  ConsPlusTitlePage"/>
    <w:link w:val="Style_22"/>
    <w:rPr>
      <w:rFonts w:ascii="Tahoma" w:hAnsi="Tahoma"/>
    </w:rPr>
  </w:style>
  <w:style w:styleId="Style_24" w:type="paragraph">
    <w:name w:val="WW8Num1z8"/>
    <w:link w:val="Style_24_ch"/>
  </w:style>
  <w:style w:styleId="Style_24_ch" w:type="character">
    <w:name w:val="WW8Num1z8"/>
    <w:link w:val="Style_24"/>
  </w:style>
  <w:style w:styleId="Style_25" w:type="paragraph">
    <w:name w:val="Заголовок"/>
    <w:basedOn w:val="Style_2"/>
    <w:next w:val="Style_6"/>
    <w:link w:val="Style_25_ch"/>
    <w:pPr>
      <w:keepNext w:val="1"/>
      <w:spacing w:after="120" w:before="240"/>
      <w:ind/>
    </w:pPr>
    <w:rPr>
      <w:rFonts w:ascii="Arial" w:hAnsi="Arial"/>
      <w:sz w:val="28"/>
    </w:rPr>
  </w:style>
  <w:style w:styleId="Style_25_ch" w:type="character">
    <w:name w:val="Заголовок"/>
    <w:basedOn w:val="Style_2_ch"/>
    <w:link w:val="Style_25"/>
    <w:rPr>
      <w:rFonts w:ascii="Arial" w:hAnsi="Arial"/>
      <w:sz w:val="28"/>
    </w:rPr>
  </w:style>
  <w:style w:styleId="Style_26" w:type="paragraph">
    <w:name w:val="WW-Absatz-Standardschriftart11111111111111111111111111111111111111111111111111111111111111111111111111111111111"/>
    <w:link w:val="Style_26_ch"/>
  </w:style>
  <w:style w:styleId="Style_26_ch" w:type="character">
    <w:name w:val="WW-Absatz-Standardschriftart11111111111111111111111111111111111111111111111111111111111111111111111111111111111"/>
    <w:link w:val="Style_26"/>
  </w:style>
  <w:style w:styleId="Style_27" w:type="paragraph">
    <w:name w:val="WW-Absatz-Standardschriftart1111111111111111111111111111111111111111111111111111111"/>
    <w:link w:val="Style_27_ch"/>
  </w:style>
  <w:style w:styleId="Style_27_ch" w:type="character">
    <w:name w:val="WW-Absatz-Standardschriftart1111111111111111111111111111111111111111111111111111111"/>
    <w:link w:val="Style_27"/>
  </w:style>
  <w:style w:styleId="Style_28" w:type="paragraph">
    <w:name w:val="WW-Absatz-Standardschriftart11111111111111111111111111111"/>
    <w:link w:val="Style_28_ch"/>
  </w:style>
  <w:style w:styleId="Style_28_ch" w:type="character">
    <w:name w:val="WW-Absatz-Standardschriftart11111111111111111111111111111"/>
    <w:link w:val="Style_28"/>
  </w:style>
  <w:style w:styleId="Style_29" w:type="paragraph">
    <w:name w:val="WW-Absatz-Standardschriftart111111111111111111111111111111111111111111111111111111111"/>
    <w:link w:val="Style_29_ch"/>
  </w:style>
  <w:style w:styleId="Style_29_ch" w:type="character">
    <w:name w:val="WW-Absatz-Standardschriftart111111111111111111111111111111111111111111111111111111111"/>
    <w:link w:val="Style_29"/>
  </w:style>
  <w:style w:styleId="Style_30" w:type="paragraph">
    <w:name w:val="WW-Absatz-Standardschriftart"/>
    <w:link w:val="Style_30_ch"/>
  </w:style>
  <w:style w:styleId="Style_30_ch" w:type="character">
    <w:name w:val="WW-Absatz-Standardschriftart"/>
    <w:link w:val="Style_30"/>
  </w:style>
  <w:style w:styleId="Style_31" w:type="paragraph">
    <w:name w:val="heading 3"/>
    <w:basedOn w:val="Style_2"/>
    <w:next w:val="Style_2"/>
    <w:link w:val="Style_31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</w:rPr>
  </w:style>
  <w:style w:styleId="Style_31_ch" w:type="character">
    <w:name w:val="heading 3"/>
    <w:basedOn w:val="Style_2_ch"/>
    <w:link w:val="Style_31"/>
    <w:rPr>
      <w:rFonts w:ascii="Arial" w:hAnsi="Arial"/>
    </w:rPr>
  </w:style>
  <w:style w:styleId="Style_6" w:type="paragraph">
    <w:name w:val="Body Text"/>
    <w:basedOn w:val="Style_2"/>
    <w:link w:val="Style_6_ch"/>
    <w:pPr>
      <w:spacing w:after="120" w:before="0"/>
      <w:ind/>
    </w:pPr>
  </w:style>
  <w:style w:styleId="Style_6_ch" w:type="character">
    <w:name w:val="Body Text"/>
    <w:basedOn w:val="Style_2_ch"/>
    <w:link w:val="Style_6"/>
  </w:style>
  <w:style w:styleId="Style_32" w:type="paragraph">
    <w:name w:val="WW-Absatz-Standardschriftart1111111111111111111111111111111111111111111111111111111111"/>
    <w:link w:val="Style_32_ch"/>
  </w:style>
  <w:style w:styleId="Style_32_ch" w:type="character">
    <w:name w:val="WW-Absatz-Standardschriftart1111111111111111111111111111111111111111111111111111111111"/>
    <w:link w:val="Style_32"/>
  </w:style>
  <w:style w:styleId="Style_33" w:type="paragraph">
    <w:name w:val="WW-Absatz-Standardschriftart1111111111111111111111111111111111"/>
    <w:link w:val="Style_33_ch"/>
  </w:style>
  <w:style w:styleId="Style_33_ch" w:type="character">
    <w:name w:val="WW-Absatz-Standardschriftart1111111111111111111111111111111111"/>
    <w:link w:val="Style_33"/>
  </w:style>
  <w:style w:styleId="Style_34" w:type="paragraph">
    <w:name w:val="WW-Absatz-Standardschriftart11111111111111111111111111111111"/>
    <w:link w:val="Style_34_ch"/>
  </w:style>
  <w:style w:styleId="Style_34_ch" w:type="character">
    <w:name w:val="WW-Absatz-Standardschriftart11111111111111111111111111111111"/>
    <w:link w:val="Style_34"/>
  </w:style>
  <w:style w:styleId="Style_35" w:type="paragraph">
    <w:name w:val="heading 9"/>
    <w:basedOn w:val="Style_2"/>
    <w:next w:val="Style_2"/>
    <w:link w:val="Style_35_ch"/>
    <w:uiPriority w:val="9"/>
    <w:qFormat/>
    <w:pPr>
      <w:numPr>
        <w:ilvl w:val="8"/>
        <w:numId w:val="2"/>
      </w:numPr>
      <w:spacing w:after="60" w:before="240"/>
      <w:ind/>
      <w:outlineLvl w:val="8"/>
    </w:pPr>
    <w:rPr>
      <w:rFonts w:ascii="Arial" w:hAnsi="Arial"/>
      <w:b w:val="1"/>
      <w:i w:val="1"/>
      <w:sz w:val="18"/>
    </w:rPr>
  </w:style>
  <w:style w:styleId="Style_35_ch" w:type="character">
    <w:name w:val="heading 9"/>
    <w:basedOn w:val="Style_2_ch"/>
    <w:link w:val="Style_35"/>
    <w:rPr>
      <w:rFonts w:ascii="Arial" w:hAnsi="Arial"/>
      <w:b w:val="1"/>
      <w:i w:val="1"/>
      <w:sz w:val="18"/>
    </w:rPr>
  </w:style>
  <w:style w:styleId="Style_36" w:type="paragraph">
    <w:name w:val="Название1"/>
    <w:basedOn w:val="Style_2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Название1"/>
    <w:basedOn w:val="Style_2_ch"/>
    <w:link w:val="Style_36"/>
    <w:rPr>
      <w:i w:val="1"/>
      <w:sz w:val="24"/>
    </w:rPr>
  </w:style>
  <w:style w:styleId="Style_37" w:type="paragraph">
    <w:name w:val="WW-Absatz-Standardschriftart1111111111111111111111111111111111111111111111111"/>
    <w:link w:val="Style_37_ch"/>
  </w:style>
  <w:style w:styleId="Style_37_ch" w:type="character">
    <w:name w:val="WW-Absatz-Standardschriftart1111111111111111111111111111111111111111111111111"/>
    <w:link w:val="Style_37"/>
  </w:style>
  <w:style w:styleId="Style_38" w:type="paragraph">
    <w:name w:val="WW-Absatz-Standardschriftart111111111111111111111"/>
    <w:link w:val="Style_38_ch"/>
  </w:style>
  <w:style w:styleId="Style_38_ch" w:type="character">
    <w:name w:val="WW-Absatz-Standardschriftart111111111111111111111"/>
    <w:link w:val="Style_38"/>
  </w:style>
  <w:style w:styleId="Style_39" w:type="paragraph">
    <w:name w:val="WW8Num1z1"/>
    <w:link w:val="Style_39_ch"/>
  </w:style>
  <w:style w:styleId="Style_39_ch" w:type="character">
    <w:name w:val="WW8Num1z1"/>
    <w:link w:val="Style_39"/>
  </w:style>
  <w:style w:styleId="Style_40" w:type="paragraph">
    <w:name w:val="WW-Absatz-Standardschriftart11111111111111111111"/>
    <w:link w:val="Style_40_ch"/>
  </w:style>
  <w:style w:styleId="Style_40_ch" w:type="character">
    <w:name w:val="WW-Absatz-Standardschriftart11111111111111111111"/>
    <w:link w:val="Style_40"/>
  </w:style>
  <w:style w:styleId="Style_41" w:type="paragraph">
    <w:name w:val="WW-Absatz-Standardschriftart1111111111111111111111111111111111111111111111111111111111111111111111111"/>
    <w:link w:val="Style_41_ch"/>
  </w:style>
  <w:style w:styleId="Style_41_ch" w:type="character">
    <w:name w:val="WW-Absatz-Standardschriftart1111111111111111111111111111111111111111111111111111111111111111111111111"/>
    <w:link w:val="Style_41"/>
  </w:style>
  <w:style w:styleId="Style_42" w:type="paragraph">
    <w:name w:val="WW-Absatz-Standardschriftart1111111111111111111111111"/>
    <w:link w:val="Style_42_ch"/>
  </w:style>
  <w:style w:styleId="Style_42_ch" w:type="character">
    <w:name w:val="WW-Absatz-Standardschriftart1111111111111111111111111"/>
    <w:link w:val="Style_42"/>
  </w:style>
  <w:style w:styleId="Style_43" w:type="paragraph">
    <w:name w:val="Указатель3"/>
    <w:basedOn w:val="Style_2"/>
    <w:link w:val="Style_43_ch"/>
  </w:style>
  <w:style w:styleId="Style_43_ch" w:type="character">
    <w:name w:val="Указатель3"/>
    <w:basedOn w:val="Style_2_ch"/>
    <w:link w:val="Style_43"/>
  </w:style>
  <w:style w:styleId="Style_44" w:type="paragraph">
    <w:name w:val="WW8Num2z3"/>
    <w:link w:val="Style_44_ch"/>
  </w:style>
  <w:style w:styleId="Style_44_ch" w:type="character">
    <w:name w:val="WW8Num2z3"/>
    <w:link w:val="Style_44"/>
  </w:style>
  <w:style w:styleId="Style_45" w:type="paragraph">
    <w:name w:val="WW-Absatz-Standardschriftart11111111111111111111111111111111111111111111111"/>
    <w:link w:val="Style_45_ch"/>
  </w:style>
  <w:style w:styleId="Style_45_ch" w:type="character">
    <w:name w:val="WW-Absatz-Standardschriftart11111111111111111111111111111111111111111111111"/>
    <w:link w:val="Style_45"/>
  </w:style>
  <w:style w:styleId="Style_46" w:type="paragraph">
    <w:name w:val="Указатель1"/>
    <w:basedOn w:val="Style_2"/>
    <w:link w:val="Style_46_ch"/>
  </w:style>
  <w:style w:styleId="Style_46_ch" w:type="character">
    <w:name w:val="Указатель1"/>
    <w:basedOn w:val="Style_2_ch"/>
    <w:link w:val="Style_46"/>
  </w:style>
  <w:style w:styleId="Style_47" w:type="paragraph">
    <w:name w:val="WW-Absatz-Standardschriftart111111111111111111111111111111111111111111111111111111111111111111"/>
    <w:link w:val="Style_47_ch"/>
  </w:style>
  <w:style w:styleId="Style_47_ch" w:type="character">
    <w:name w:val="WW-Absatz-Standardschriftart111111111111111111111111111111111111111111111111111111111111111111"/>
    <w:link w:val="Style_47"/>
  </w:style>
  <w:style w:styleId="Style_48" w:type="paragraph">
    <w:name w:val="WW-Absatz-Standardschriftart11111111111111111111111111111111111111111111111111111111111"/>
    <w:link w:val="Style_48_ch"/>
  </w:style>
  <w:style w:styleId="Style_48_ch" w:type="character">
    <w:name w:val="WW-Absatz-Standardschriftart11111111111111111111111111111111111111111111111111111111111"/>
    <w:link w:val="Style_48"/>
  </w:style>
  <w:style w:styleId="Style_49" w:type="paragraph">
    <w:name w:val="WW-Absatz-Standardschriftart111111111111111111111111111111111111111111111111111111111111111111111111"/>
    <w:link w:val="Style_49_ch"/>
  </w:style>
  <w:style w:styleId="Style_49_ch" w:type="character">
    <w:name w:val="WW-Absatz-Standardschriftart111111111111111111111111111111111111111111111111111111111111111111111111"/>
    <w:link w:val="Style_49"/>
  </w:style>
  <w:style w:styleId="Style_50" w:type="paragraph">
    <w:name w:val="WW-Absatz-Standardschriftart1111111111111111111111111111111111111111"/>
    <w:link w:val="Style_50_ch"/>
  </w:style>
  <w:style w:styleId="Style_50_ch" w:type="character">
    <w:name w:val="WW-Absatz-Standardschriftart1111111111111111111111111111111111111111"/>
    <w:link w:val="Style_50"/>
  </w:style>
  <w:style w:styleId="Style_51" w:type="paragraph">
    <w:name w:val="WW-Absatz-Standardschriftart111111111"/>
    <w:link w:val="Style_51_ch"/>
  </w:style>
  <w:style w:styleId="Style_51_ch" w:type="character">
    <w:name w:val="WW-Absatz-Standardschriftart111111111"/>
    <w:link w:val="Style_51"/>
  </w:style>
  <w:style w:styleId="Style_52" w:type="paragraph">
    <w:name w:val="WW8Num1z3"/>
    <w:link w:val="Style_52_ch"/>
  </w:style>
  <w:style w:styleId="Style_52_ch" w:type="character">
    <w:name w:val="WW8Num1z3"/>
    <w:link w:val="Style_52"/>
  </w:style>
  <w:style w:styleId="Style_53" w:type="paragraph">
    <w:name w:val="WW-Absatz-Standardschriftart11111111111111111111111111111111111111111111111111111111111111"/>
    <w:link w:val="Style_53_ch"/>
  </w:style>
  <w:style w:styleId="Style_53_ch" w:type="character">
    <w:name w:val="WW-Absatz-Standardschriftart11111111111111111111111111111111111111111111111111111111111111"/>
    <w:link w:val="Style_53"/>
  </w:style>
  <w:style w:styleId="Style_54" w:type="paragraph">
    <w:name w:val="  ConsPlusNonformat"/>
    <w:next w:val="Style_23"/>
    <w:link w:val="Style_54_ch"/>
    <w:pPr>
      <w:widowControl w:val="0"/>
      <w:ind/>
    </w:pPr>
    <w:rPr>
      <w:rFonts w:ascii="Courier New" w:hAnsi="Courier New"/>
    </w:rPr>
  </w:style>
  <w:style w:styleId="Style_54_ch" w:type="character">
    <w:name w:val="  ConsPlusNonformat"/>
    <w:link w:val="Style_54"/>
    <w:rPr>
      <w:rFonts w:ascii="Courier New" w:hAnsi="Courier New"/>
    </w:rPr>
  </w:style>
  <w:style w:styleId="Style_55" w:type="paragraph">
    <w:name w:val="WW-Absatz-Standardschriftart11111111111111111111111111111111111111111111111111111111111111111111111"/>
    <w:link w:val="Style_55_ch"/>
  </w:style>
  <w:style w:styleId="Style_55_ch" w:type="character">
    <w:name w:val="WW-Absatz-Standardschriftart11111111111111111111111111111111111111111111111111111111111111111111111"/>
    <w:link w:val="Style_55"/>
  </w:style>
  <w:style w:styleId="Style_56" w:type="paragraph">
    <w:name w:val="toc 3"/>
    <w:next w:val="Style_2"/>
    <w:link w:val="Style_5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6_ch" w:type="character">
    <w:name w:val="toc 3"/>
    <w:link w:val="Style_56"/>
    <w:rPr>
      <w:rFonts w:ascii="XO Thames" w:hAnsi="XO Thames"/>
      <w:sz w:val="28"/>
    </w:rPr>
  </w:style>
  <w:style w:styleId="Style_57" w:type="paragraph">
    <w:name w:val="WW-Absatz-Standardschriftart1111111111111111111111111111111111111111111111111111111111111111"/>
    <w:link w:val="Style_57_ch"/>
  </w:style>
  <w:style w:styleId="Style_57_ch" w:type="character">
    <w:name w:val="WW-Absatz-Standardschriftart1111111111111111111111111111111111111111111111111111111111111111"/>
    <w:link w:val="Style_57"/>
  </w:style>
  <w:style w:styleId="Style_58" w:type="paragraph">
    <w:name w:val="Название3"/>
    <w:basedOn w:val="Style_2"/>
    <w:link w:val="Style_58_ch"/>
    <w:pPr>
      <w:spacing w:after="120" w:before="120"/>
      <w:ind/>
    </w:pPr>
    <w:rPr>
      <w:i w:val="1"/>
      <w:sz w:val="24"/>
    </w:rPr>
  </w:style>
  <w:style w:styleId="Style_58_ch" w:type="character">
    <w:name w:val="Название3"/>
    <w:basedOn w:val="Style_2_ch"/>
    <w:link w:val="Style_58"/>
    <w:rPr>
      <w:i w:val="1"/>
      <w:sz w:val="24"/>
    </w:rPr>
  </w:style>
  <w:style w:styleId="Style_59" w:type="paragraph">
    <w:name w:val="WW8Num1z5"/>
    <w:link w:val="Style_59_ch"/>
  </w:style>
  <w:style w:styleId="Style_59_ch" w:type="character">
    <w:name w:val="WW8Num1z5"/>
    <w:link w:val="Style_59"/>
  </w:style>
  <w:style w:styleId="Style_60" w:type="paragraph">
    <w:name w:val="WW-Absatz-Standardschriftart111"/>
    <w:link w:val="Style_60_ch"/>
  </w:style>
  <w:style w:styleId="Style_60_ch" w:type="character">
    <w:name w:val="WW-Absatz-Standardschriftart111"/>
    <w:link w:val="Style_60"/>
  </w:style>
  <w:style w:styleId="Style_61" w:type="paragraph">
    <w:name w:val="Основной шрифт абзаца3"/>
    <w:link w:val="Style_61_ch"/>
  </w:style>
  <w:style w:styleId="Style_61_ch" w:type="character">
    <w:name w:val="Основной шрифт абзаца3"/>
    <w:link w:val="Style_61"/>
  </w:style>
  <w:style w:styleId="Style_62" w:type="paragraph">
    <w:name w:val="WW8Num2z7"/>
    <w:link w:val="Style_62_ch"/>
  </w:style>
  <w:style w:styleId="Style_62_ch" w:type="character">
    <w:name w:val="WW8Num2z7"/>
    <w:link w:val="Style_62"/>
  </w:style>
  <w:style w:styleId="Style_63" w:type="paragraph">
    <w:name w:val="WW-Absatz-Standardschriftart11"/>
    <w:link w:val="Style_63_ch"/>
  </w:style>
  <w:style w:styleId="Style_63_ch" w:type="character">
    <w:name w:val="WW-Absatz-Standardschriftart11"/>
    <w:link w:val="Style_63"/>
  </w:style>
  <w:style w:styleId="Style_64" w:type="paragraph">
    <w:name w:val="WW8Num2z5"/>
    <w:link w:val="Style_64_ch"/>
  </w:style>
  <w:style w:styleId="Style_64_ch" w:type="character">
    <w:name w:val="WW8Num2z5"/>
    <w:link w:val="Style_64"/>
  </w:style>
  <w:style w:styleId="Style_65" w:type="paragraph">
    <w:name w:val="WW-Absatz-Standardschriftart11111111111111111111111111111111111111111111111111111111111111111111111111111"/>
    <w:link w:val="Style_65_ch"/>
  </w:style>
  <w:style w:styleId="Style_65_ch" w:type="character">
    <w:name w:val="WW-Absatz-Standardschriftart11111111111111111111111111111111111111111111111111111111111111111111111111111"/>
    <w:link w:val="Style_65"/>
  </w:style>
  <w:style w:styleId="Style_66" w:type="paragraph">
    <w:name w:val="Absatz-Standardschriftart"/>
    <w:link w:val="Style_66_ch"/>
  </w:style>
  <w:style w:styleId="Style_66_ch" w:type="character">
    <w:name w:val="Absatz-Standardschriftart"/>
    <w:link w:val="Style_66"/>
  </w:style>
  <w:style w:styleId="Style_67" w:type="paragraph">
    <w:name w:val="WW-Absatz-Standardschriftart11111111111111111111111111"/>
    <w:link w:val="Style_67_ch"/>
  </w:style>
  <w:style w:styleId="Style_67_ch" w:type="character">
    <w:name w:val="WW-Absatz-Standardschriftart11111111111111111111111111"/>
    <w:link w:val="Style_67"/>
  </w:style>
  <w:style w:styleId="Style_68" w:type="paragraph">
    <w:name w:val="WW-Absatz-Standardschriftart111111111111111"/>
    <w:link w:val="Style_68_ch"/>
  </w:style>
  <w:style w:styleId="Style_68_ch" w:type="character">
    <w:name w:val="WW-Absatz-Standardschriftart111111111111111"/>
    <w:link w:val="Style_68"/>
  </w:style>
  <w:style w:styleId="Style_69" w:type="paragraph">
    <w:name w:val="Default Paragraph Font"/>
    <w:link w:val="Style_69_ch"/>
  </w:style>
  <w:style w:styleId="Style_69_ch" w:type="character">
    <w:name w:val="Default Paragraph Font"/>
    <w:link w:val="Style_69"/>
  </w:style>
  <w:style w:styleId="Style_70" w:type="paragraph">
    <w:name w:val="WW-Absatz-Standardschriftart111111111111111111111111111"/>
    <w:link w:val="Style_70_ch"/>
  </w:style>
  <w:style w:styleId="Style_70_ch" w:type="character">
    <w:name w:val="WW-Absatz-Standardschriftart111111111111111111111111111"/>
    <w:link w:val="Style_70"/>
  </w:style>
  <w:style w:styleId="Style_71" w:type="paragraph">
    <w:name w:val="WW8Num1z6"/>
    <w:link w:val="Style_71_ch"/>
  </w:style>
  <w:style w:styleId="Style_71_ch" w:type="character">
    <w:name w:val="WW8Num1z6"/>
    <w:link w:val="Style_71"/>
  </w:style>
  <w:style w:styleId="Style_72" w:type="paragraph">
    <w:name w:val="WW-Absatz-Standardschriftart111111111111111111111111111111111111111111111111111111111111111111111111111111111111"/>
    <w:link w:val="Style_72_ch"/>
  </w:style>
  <w:style w:styleId="Style_72_ch" w:type="character">
    <w:name w:val="WW-Absatz-Standardschriftart111111111111111111111111111111111111111111111111111111111111111111111111111111111111"/>
    <w:link w:val="Style_72"/>
  </w:style>
  <w:style w:styleId="Style_73" w:type="paragraph">
    <w:name w:val="WW-Absatz-Standardschriftart1111111111111111111111111111111111111111111111111111111111111111111111111111"/>
    <w:link w:val="Style_73_ch"/>
  </w:style>
  <w:style w:styleId="Style_73_ch" w:type="character">
    <w:name w:val="WW-Absatz-Standardschriftart1111111111111111111111111111111111111111111111111111111111111111111111111111"/>
    <w:link w:val="Style_73"/>
  </w:style>
  <w:style w:styleId="Style_74" w:type="paragraph">
    <w:name w:val="WW-Absatz-Standardschriftart11111111111111111"/>
    <w:link w:val="Style_74_ch"/>
  </w:style>
  <w:style w:styleId="Style_74_ch" w:type="character">
    <w:name w:val="WW-Absatz-Standardschriftart11111111111111111"/>
    <w:link w:val="Style_74"/>
  </w:style>
  <w:style w:styleId="Style_75" w:type="paragraph">
    <w:name w:val="WW-Absatz-Standardschriftart1111111111111111111111111111111111111111111111111111111111111111111111111111111"/>
    <w:link w:val="Style_75_ch"/>
  </w:style>
  <w:style w:styleId="Style_75_ch" w:type="character">
    <w:name w:val="WW-Absatz-Standardschriftart1111111111111111111111111111111111111111111111111111111111111111111111111111111"/>
    <w:link w:val="Style_75"/>
  </w:style>
  <w:style w:styleId="Style_76" w:type="paragraph">
    <w:name w:val="WW-Absatz-Standardschriftart111111111111111111111111111111111111111111111111111111"/>
    <w:link w:val="Style_76_ch"/>
  </w:style>
  <w:style w:styleId="Style_76_ch" w:type="character">
    <w:name w:val="WW-Absatz-Standardschriftart111111111111111111111111111111111111111111111111111111"/>
    <w:link w:val="Style_76"/>
  </w:style>
  <w:style w:styleId="Style_77" w:type="paragraph">
    <w:name w:val="heading 5"/>
    <w:basedOn w:val="Style_2"/>
    <w:next w:val="Style_2"/>
    <w:link w:val="Style_77_ch"/>
    <w:uiPriority w:val="9"/>
    <w:qFormat/>
    <w:pPr>
      <w:numPr>
        <w:ilvl w:val="4"/>
        <w:numId w:val="2"/>
      </w:numPr>
      <w:spacing w:after="60" w:before="240"/>
      <w:ind/>
      <w:outlineLvl w:val="4"/>
    </w:pPr>
    <w:rPr>
      <w:sz w:val="22"/>
    </w:rPr>
  </w:style>
  <w:style w:styleId="Style_77_ch" w:type="character">
    <w:name w:val="heading 5"/>
    <w:basedOn w:val="Style_2_ch"/>
    <w:link w:val="Style_77"/>
    <w:rPr>
      <w:sz w:val="22"/>
    </w:rPr>
  </w:style>
  <w:style w:styleId="Style_78" w:type="paragraph">
    <w:name w:val="  ConsPlusTitle"/>
    <w:next w:val="Style_23"/>
    <w:link w:val="Style_78_ch"/>
    <w:pPr>
      <w:widowControl w:val="0"/>
      <w:ind/>
    </w:pPr>
    <w:rPr>
      <w:rFonts w:ascii="Arial" w:hAnsi="Arial"/>
      <w:b w:val="1"/>
    </w:rPr>
  </w:style>
  <w:style w:styleId="Style_78_ch" w:type="character">
    <w:name w:val="  ConsPlusTitle"/>
    <w:link w:val="Style_78"/>
    <w:rPr>
      <w:rFonts w:ascii="Arial" w:hAnsi="Arial"/>
      <w:b w:val="1"/>
    </w:rPr>
  </w:style>
  <w:style w:styleId="Style_79" w:type="paragraph">
    <w:name w:val="WW-Absatz-Standardschriftart111111111111111111111111111111111111111111111111111"/>
    <w:link w:val="Style_79_ch"/>
  </w:style>
  <w:style w:styleId="Style_79_ch" w:type="character">
    <w:name w:val="WW-Absatz-Standardschriftart111111111111111111111111111111111111111111111111111"/>
    <w:link w:val="Style_79"/>
  </w:style>
  <w:style w:styleId="Style_80" w:type="paragraph">
    <w:name w:val="heading 1"/>
    <w:basedOn w:val="Style_2"/>
    <w:next w:val="Style_2"/>
    <w:link w:val="Style_80_ch"/>
    <w:uiPriority w:val="9"/>
    <w:qFormat/>
    <w:pPr>
      <w:keepNext w:val="1"/>
      <w:numPr>
        <w:ilvl w:val="0"/>
        <w:numId w:val="2"/>
      </w:numPr>
      <w:spacing w:after="60" w:before="240"/>
      <w:ind/>
      <w:outlineLvl w:val="0"/>
    </w:pPr>
    <w:rPr>
      <w:rFonts w:ascii="Arial" w:hAnsi="Arial"/>
      <w:b w:val="1"/>
      <w:sz w:val="28"/>
    </w:rPr>
  </w:style>
  <w:style w:styleId="Style_80_ch" w:type="character">
    <w:name w:val="heading 1"/>
    <w:basedOn w:val="Style_2_ch"/>
    <w:link w:val="Style_80"/>
    <w:rPr>
      <w:rFonts w:ascii="Arial" w:hAnsi="Arial"/>
      <w:b w:val="1"/>
      <w:sz w:val="28"/>
    </w:rPr>
  </w:style>
  <w:style w:styleId="Style_81" w:type="paragraph">
    <w:name w:val="WW-Absatz-Standardschriftart11111111111111111111111111111111111111111111111111111111"/>
    <w:link w:val="Style_81_ch"/>
  </w:style>
  <w:style w:styleId="Style_81_ch" w:type="character">
    <w:name w:val="WW-Absatz-Standardschriftart11111111111111111111111111111111111111111111111111111111"/>
    <w:link w:val="Style_81"/>
  </w:style>
  <w:style w:styleId="Style_82" w:type="paragraph">
    <w:name w:val="WW-Absatz-Standardschriftart1111111111111111111111111111111111111111111111111111111111111111111111111111111111"/>
    <w:link w:val="Style_82_ch"/>
  </w:style>
  <w:style w:styleId="Style_82_ch" w:type="character">
    <w:name w:val="WW-Absatz-Standardschriftart1111111111111111111111111111111111111111111111111111111111111111111111111111111111"/>
    <w:link w:val="Style_82"/>
  </w:style>
  <w:style w:styleId="Style_83" w:type="paragraph">
    <w:name w:val="WW-Absatz-Standardschriftart1111111111111111111111111111111111111111111"/>
    <w:link w:val="Style_83_ch"/>
  </w:style>
  <w:style w:styleId="Style_83_ch" w:type="character">
    <w:name w:val="WW-Absatz-Standardschriftart1111111111111111111111111111111111111111111"/>
    <w:link w:val="Style_83"/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84" w:type="paragraph">
    <w:name w:val="Footnote"/>
    <w:link w:val="Style_84_ch"/>
    <w:pPr>
      <w:ind w:firstLine="851" w:left="0"/>
      <w:jc w:val="both"/>
    </w:pPr>
    <w:rPr>
      <w:rFonts w:ascii="XO Thames" w:hAnsi="XO Thames"/>
      <w:sz w:val="22"/>
    </w:rPr>
  </w:style>
  <w:style w:styleId="Style_84_ch" w:type="character">
    <w:name w:val="Footnote"/>
    <w:link w:val="Style_84"/>
    <w:rPr>
      <w:rFonts w:ascii="XO Thames" w:hAnsi="XO Thames"/>
      <w:sz w:val="22"/>
    </w:rPr>
  </w:style>
  <w:style w:styleId="Style_85" w:type="paragraph">
    <w:name w:val="heading 8"/>
    <w:basedOn w:val="Style_2"/>
    <w:next w:val="Style_2"/>
    <w:link w:val="Style_85_ch"/>
    <w:uiPriority w:val="9"/>
    <w:qFormat/>
    <w:pPr>
      <w:numPr>
        <w:ilvl w:val="7"/>
        <w:numId w:val="2"/>
      </w:numPr>
      <w:spacing w:after="60" w:before="240"/>
      <w:ind/>
      <w:outlineLvl w:val="7"/>
    </w:pPr>
    <w:rPr>
      <w:rFonts w:ascii="Arial" w:hAnsi="Arial"/>
      <w:i w:val="1"/>
      <w:sz w:val="20"/>
    </w:rPr>
  </w:style>
  <w:style w:styleId="Style_85_ch" w:type="character">
    <w:name w:val="heading 8"/>
    <w:basedOn w:val="Style_2_ch"/>
    <w:link w:val="Style_85"/>
    <w:rPr>
      <w:rFonts w:ascii="Arial" w:hAnsi="Arial"/>
      <w:i w:val="1"/>
      <w:sz w:val="20"/>
    </w:rPr>
  </w:style>
  <w:style w:styleId="Style_86" w:type="paragraph">
    <w:name w:val="toc 1"/>
    <w:next w:val="Style_2"/>
    <w:link w:val="Style_8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6_ch" w:type="character">
    <w:name w:val="toc 1"/>
    <w:link w:val="Style_86"/>
    <w:rPr>
      <w:rFonts w:ascii="XO Thames" w:hAnsi="XO Thames"/>
      <w:b w:val="1"/>
      <w:sz w:val="28"/>
    </w:rPr>
  </w:style>
  <w:style w:styleId="Style_87" w:type="paragraph">
    <w:name w:val="WW-Absatz-Standardschriftart111111111111111111111111111111111111111111"/>
    <w:link w:val="Style_87_ch"/>
  </w:style>
  <w:style w:styleId="Style_87_ch" w:type="character">
    <w:name w:val="WW-Absatz-Standardschriftart111111111111111111111111111111111111111111"/>
    <w:link w:val="Style_87"/>
  </w:style>
  <w:style w:styleId="Style_88" w:type="paragraph">
    <w:name w:val="WW-Absatz-Standardschriftart1"/>
    <w:link w:val="Style_88_ch"/>
  </w:style>
  <w:style w:styleId="Style_88_ch" w:type="character">
    <w:name w:val="WW-Absatz-Standardschriftart1"/>
    <w:link w:val="Style_88"/>
  </w:style>
  <w:style w:styleId="Style_89" w:type="paragraph">
    <w:name w:val="Header and Footer"/>
    <w:link w:val="Style_89_ch"/>
    <w:pPr>
      <w:spacing w:line="240" w:lineRule="auto"/>
      <w:ind/>
      <w:jc w:val="both"/>
    </w:pPr>
    <w:rPr>
      <w:rFonts w:ascii="XO Thames" w:hAnsi="XO Thames"/>
      <w:sz w:val="20"/>
    </w:rPr>
  </w:style>
  <w:style w:styleId="Style_89_ch" w:type="character">
    <w:name w:val="Header and Footer"/>
    <w:link w:val="Style_89"/>
    <w:rPr>
      <w:rFonts w:ascii="XO Thames" w:hAnsi="XO Thames"/>
      <w:sz w:val="20"/>
    </w:rPr>
  </w:style>
  <w:style w:styleId="Style_90" w:type="paragraph">
    <w:name w:val="WW8Num1z0"/>
    <w:link w:val="Style_90_ch"/>
  </w:style>
  <w:style w:styleId="Style_90_ch" w:type="character">
    <w:name w:val="WW8Num1z0"/>
    <w:link w:val="Style_90"/>
  </w:style>
  <w:style w:styleId="Style_91" w:type="paragraph">
    <w:name w:val="WW-Absatz-Standardschriftart111111111111111111"/>
    <w:link w:val="Style_91_ch"/>
  </w:style>
  <w:style w:styleId="Style_91_ch" w:type="character">
    <w:name w:val="WW-Absatz-Standardschriftart111111111111111111"/>
    <w:link w:val="Style_91"/>
  </w:style>
  <w:style w:styleId="Style_92" w:type="paragraph">
    <w:name w:val="Основной шрифт абзаца1"/>
    <w:link w:val="Style_92_ch"/>
  </w:style>
  <w:style w:styleId="Style_92_ch" w:type="character">
    <w:name w:val="Основной шрифт абзаца1"/>
    <w:link w:val="Style_92"/>
  </w:style>
  <w:style w:styleId="Style_93" w:type="paragraph">
    <w:name w:val="WW-Absatz-Standardschriftart111111111111111111111111111111111"/>
    <w:link w:val="Style_93_ch"/>
  </w:style>
  <w:style w:styleId="Style_93_ch" w:type="character">
    <w:name w:val="WW-Absatz-Standardschriftart111111111111111111111111111111111"/>
    <w:link w:val="Style_93"/>
  </w:style>
  <w:style w:styleId="Style_94" w:type="paragraph">
    <w:name w:val="WW-Absatz-Standardschriftart11111111"/>
    <w:link w:val="Style_94_ch"/>
  </w:style>
  <w:style w:styleId="Style_94_ch" w:type="character">
    <w:name w:val="WW-Absatz-Standardschriftart11111111"/>
    <w:link w:val="Style_94"/>
  </w:style>
  <w:style w:styleId="Style_95" w:type="paragraph">
    <w:name w:val="WW-Absatz-Standardschriftart1111"/>
    <w:link w:val="Style_95_ch"/>
  </w:style>
  <w:style w:styleId="Style_95_ch" w:type="character">
    <w:name w:val="WW-Absatz-Standardschriftart1111"/>
    <w:link w:val="Style_95"/>
  </w:style>
  <w:style w:styleId="Style_96" w:type="paragraph">
    <w:name w:val="WW-Absatz-Standardschriftart111111111111111111111111111111111111111111111111111111111111111111111111111"/>
    <w:link w:val="Style_96_ch"/>
  </w:style>
  <w:style w:styleId="Style_96_ch" w:type="character">
    <w:name w:val="WW-Absatz-Standardschriftart111111111111111111111111111111111111111111111111111111111111111111111111111"/>
    <w:link w:val="Style_96"/>
  </w:style>
  <w:style w:styleId="Style_97" w:type="paragraph">
    <w:name w:val="  ConsPlusJurTerm"/>
    <w:next w:val="Style_23"/>
    <w:link w:val="Style_97_ch"/>
    <w:pPr>
      <w:widowControl w:val="0"/>
      <w:ind/>
    </w:pPr>
    <w:rPr>
      <w:rFonts w:ascii="Tahoma" w:hAnsi="Tahoma"/>
    </w:rPr>
  </w:style>
  <w:style w:styleId="Style_97_ch" w:type="character">
    <w:name w:val="  ConsPlusJurTerm"/>
    <w:link w:val="Style_97"/>
    <w:rPr>
      <w:rFonts w:ascii="Tahoma" w:hAnsi="Tahoma"/>
    </w:rPr>
  </w:style>
  <w:style w:styleId="Style_98" w:type="paragraph">
    <w:name w:val="WW-Absatz-Standardschriftart111111111111111111111111111111111111111111111111111111111111111111111111111111"/>
    <w:link w:val="Style_98_ch"/>
  </w:style>
  <w:style w:styleId="Style_98_ch" w:type="character">
    <w:name w:val="WW-Absatz-Standardschriftart111111111111111111111111111111111111111111111111111111111111111111111111111111"/>
    <w:link w:val="Style_98"/>
  </w:style>
  <w:style w:styleId="Style_99" w:type="paragraph">
    <w:name w:val="WW-Absatz-Standardschriftart1111111111111111111111111111111"/>
    <w:link w:val="Style_99_ch"/>
  </w:style>
  <w:style w:styleId="Style_99_ch" w:type="character">
    <w:name w:val="WW-Absatz-Standardschriftart1111111111111111111111111111111"/>
    <w:link w:val="Style_99"/>
  </w:style>
  <w:style w:styleId="Style_100" w:type="paragraph">
    <w:name w:val="toc 9"/>
    <w:next w:val="Style_2"/>
    <w:link w:val="Style_10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0_ch" w:type="character">
    <w:name w:val="toc 9"/>
    <w:link w:val="Style_100"/>
    <w:rPr>
      <w:rFonts w:ascii="XO Thames" w:hAnsi="XO Thames"/>
      <w:sz w:val="28"/>
    </w:rPr>
  </w:style>
  <w:style w:styleId="Style_101" w:type="paragraph">
    <w:name w:val="  ConsPlusDocList"/>
    <w:next w:val="Style_23"/>
    <w:link w:val="Style_101_ch"/>
    <w:pPr>
      <w:widowControl w:val="0"/>
      <w:ind/>
    </w:pPr>
    <w:rPr>
      <w:rFonts w:ascii="Courier New" w:hAnsi="Courier New"/>
    </w:rPr>
  </w:style>
  <w:style w:styleId="Style_101_ch" w:type="character">
    <w:name w:val="  ConsPlusDocList"/>
    <w:link w:val="Style_101"/>
    <w:rPr>
      <w:rFonts w:ascii="Courier New" w:hAnsi="Courier New"/>
    </w:rPr>
  </w:style>
  <w:style w:styleId="Style_102" w:type="paragraph">
    <w:name w:val="WW-Absatz-Standardschriftart1111111111111111111111111111111111111111111111111111111111111111111"/>
    <w:link w:val="Style_102_ch"/>
  </w:style>
  <w:style w:styleId="Style_102_ch" w:type="character">
    <w:name w:val="WW-Absatz-Standardschriftart1111111111111111111111111111111111111111111111111111111111111111111"/>
    <w:link w:val="Style_102"/>
  </w:style>
  <w:style w:styleId="Style_103" w:type="paragraph">
    <w:name w:val="WW-Absatz-Standardschriftart11111111111111111111111111111111111111111111111111111111111111111111"/>
    <w:link w:val="Style_103_ch"/>
  </w:style>
  <w:style w:styleId="Style_103_ch" w:type="character">
    <w:name w:val="WW-Absatz-Standardschriftart11111111111111111111111111111111111111111111111111111111111111111111"/>
    <w:link w:val="Style_103"/>
  </w:style>
  <w:style w:styleId="Style_104" w:type="paragraph">
    <w:name w:val="WW-Absatz-Standardschriftart111111111111111111111111111111111111111111111111111111111111"/>
    <w:link w:val="Style_104_ch"/>
  </w:style>
  <w:style w:styleId="Style_104_ch" w:type="character">
    <w:name w:val="WW-Absatz-Standardschriftart111111111111111111111111111111111111111111111111111111111111"/>
    <w:link w:val="Style_104"/>
  </w:style>
  <w:style w:styleId="Style_105" w:type="paragraph">
    <w:name w:val="WW-Absatz-Standardschriftart11111111111111111111111"/>
    <w:link w:val="Style_105_ch"/>
  </w:style>
  <w:style w:styleId="Style_105_ch" w:type="character">
    <w:name w:val="WW-Absatz-Standardschriftart11111111111111111111111"/>
    <w:link w:val="Style_105"/>
  </w:style>
  <w:style w:styleId="Style_106" w:type="paragraph">
    <w:name w:val="WW8Num2z4"/>
    <w:link w:val="Style_106_ch"/>
  </w:style>
  <w:style w:styleId="Style_106_ch" w:type="character">
    <w:name w:val="WW8Num2z4"/>
    <w:link w:val="Style_106"/>
  </w:style>
  <w:style w:styleId="Style_107" w:type="paragraph">
    <w:name w:val="WW-Absatz-Standardschriftart111111111111111111111111111111111111111111111"/>
    <w:link w:val="Style_107_ch"/>
  </w:style>
  <w:style w:styleId="Style_107_ch" w:type="character">
    <w:name w:val="WW-Absatz-Standardschriftart111111111111111111111111111111111111111111111"/>
    <w:link w:val="Style_107"/>
  </w:style>
  <w:style w:styleId="Style_108" w:type="paragraph">
    <w:name w:val="toc 8"/>
    <w:next w:val="Style_2"/>
    <w:link w:val="Style_10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8_ch" w:type="character">
    <w:name w:val="toc 8"/>
    <w:link w:val="Style_108"/>
    <w:rPr>
      <w:rFonts w:ascii="XO Thames" w:hAnsi="XO Thames"/>
      <w:sz w:val="28"/>
    </w:rPr>
  </w:style>
  <w:style w:styleId="Style_109" w:type="paragraph">
    <w:name w:val="WW-Absatz-Standardschriftart1111111111111111111111111111111111111111111111111111111111111111111111"/>
    <w:link w:val="Style_109_ch"/>
  </w:style>
  <w:style w:styleId="Style_109_ch" w:type="character">
    <w:name w:val="WW-Absatz-Standardschriftart1111111111111111111111111111111111111111111111111111111111111111111111"/>
    <w:link w:val="Style_109"/>
  </w:style>
  <w:style w:styleId="Style_110" w:type="paragraph">
    <w:name w:val="WW-Absatz-Standardschriftart111111111111111111111111111111"/>
    <w:link w:val="Style_110_ch"/>
  </w:style>
  <w:style w:styleId="Style_110_ch" w:type="character">
    <w:name w:val="WW-Absatz-Standardschriftart111111111111111111111111111111"/>
    <w:link w:val="Style_110"/>
  </w:style>
  <w:style w:styleId="Style_111" w:type="paragraph">
    <w:name w:val="WW-Absatz-Standardschriftart111111111111111111111111111111111111111111111111111111111111111111111"/>
    <w:link w:val="Style_111_ch"/>
  </w:style>
  <w:style w:styleId="Style_111_ch" w:type="character">
    <w:name w:val="WW-Absatz-Standardschriftart111111111111111111111111111111111111111111111111111111111111111111111"/>
    <w:link w:val="Style_111"/>
  </w:style>
  <w:style w:styleId="Style_112" w:type="paragraph">
    <w:name w:val="WW-Absatz-Standardschriftart1111111111"/>
    <w:link w:val="Style_112_ch"/>
  </w:style>
  <w:style w:styleId="Style_112_ch" w:type="character">
    <w:name w:val="WW-Absatz-Standardschriftart1111111111"/>
    <w:link w:val="Style_112"/>
  </w:style>
  <w:style w:styleId="Style_113" w:type="paragraph">
    <w:name w:val="WW-Absatz-Standardschriftart1111111111111111111111"/>
    <w:link w:val="Style_113_ch"/>
  </w:style>
  <w:style w:styleId="Style_113_ch" w:type="character">
    <w:name w:val="WW-Absatz-Standardschriftart1111111111111111111111"/>
    <w:link w:val="Style_113"/>
  </w:style>
  <w:style w:styleId="Style_114" w:type="paragraph">
    <w:name w:val="WW-Absatz-Standardschriftart1111111111111111111111111111111111111111111111111111111111111111111111111111111111111111"/>
    <w:link w:val="Style_114_ch"/>
  </w:style>
  <w:style w:styleId="Style_114_ch" w:type="character">
    <w:name w:val="WW-Absatz-Standardschriftart1111111111111111111111111111111111111111111111111111111111111111111111111111111111111111"/>
    <w:link w:val="Style_114"/>
  </w:style>
  <w:style w:styleId="Style_115" w:type="paragraph">
    <w:name w:val="WW-Absatz-Standardschriftart1111111111111111111"/>
    <w:link w:val="Style_115_ch"/>
  </w:style>
  <w:style w:styleId="Style_115_ch" w:type="character">
    <w:name w:val="WW-Absatz-Standardschriftart1111111111111111111"/>
    <w:link w:val="Style_115"/>
  </w:style>
  <w:style w:styleId="Style_116" w:type="paragraph">
    <w:name w:val="WW-Absatz-Standardschriftart111111111111111111111111111111111111"/>
    <w:link w:val="Style_116_ch"/>
  </w:style>
  <w:style w:styleId="Style_116_ch" w:type="character">
    <w:name w:val="WW-Absatz-Standardschriftart111111111111111111111111111111111111"/>
    <w:link w:val="Style_116"/>
  </w:style>
  <w:style w:styleId="Style_117" w:type="paragraph">
    <w:name w:val="WW-Absatz-Standardschriftart1111111111111111111111111111111111111111111111111111111111111111111111111111111111111"/>
    <w:link w:val="Style_117_ch"/>
  </w:style>
  <w:style w:styleId="Style_117_ch" w:type="character">
    <w:name w:val="WW-Absatz-Standardschriftart1111111111111111111111111111111111111111111111111111111111111111111111111111111111111"/>
    <w:link w:val="Style_117"/>
  </w:style>
  <w:style w:styleId="Style_118" w:type="paragraph">
    <w:name w:val="Указатель2"/>
    <w:basedOn w:val="Style_2"/>
    <w:link w:val="Style_118_ch"/>
  </w:style>
  <w:style w:styleId="Style_118_ch" w:type="character">
    <w:name w:val="Указатель2"/>
    <w:basedOn w:val="Style_2_ch"/>
    <w:link w:val="Style_118"/>
  </w:style>
  <w:style w:styleId="Style_119" w:type="paragraph">
    <w:name w:val="Основной текст с отступом 21"/>
    <w:basedOn w:val="Style_2"/>
    <w:link w:val="Style_119_ch"/>
    <w:pPr>
      <w:ind w:firstLine="709" w:left="0" w:right="0"/>
      <w:jc w:val="both"/>
    </w:pPr>
    <w:rPr>
      <w:sz w:val="20"/>
    </w:rPr>
  </w:style>
  <w:style w:styleId="Style_119_ch" w:type="character">
    <w:name w:val="Основной текст с отступом 21"/>
    <w:basedOn w:val="Style_2_ch"/>
    <w:link w:val="Style_119"/>
    <w:rPr>
      <w:sz w:val="20"/>
    </w:rPr>
  </w:style>
  <w:style w:styleId="Style_120" w:type="paragraph">
    <w:name w:val="toc 5"/>
    <w:next w:val="Style_2"/>
    <w:link w:val="Style_1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0_ch" w:type="character">
    <w:name w:val="toc 5"/>
    <w:link w:val="Style_120"/>
    <w:rPr>
      <w:rFonts w:ascii="XO Thames" w:hAnsi="XO Thames"/>
      <w:sz w:val="28"/>
    </w:rPr>
  </w:style>
  <w:style w:styleId="Style_121" w:type="paragraph">
    <w:name w:val="WW-Absatz-Standardschriftart11111111111"/>
    <w:link w:val="Style_121_ch"/>
  </w:style>
  <w:style w:styleId="Style_121_ch" w:type="character">
    <w:name w:val="WW-Absatz-Standardschriftart11111111111"/>
    <w:link w:val="Style_121"/>
  </w:style>
  <w:style w:styleId="Style_122" w:type="paragraph">
    <w:name w:val="WW-Absatz-Standardschriftart111111111111111111111111111111111111111111111111"/>
    <w:link w:val="Style_122_ch"/>
  </w:style>
  <w:style w:styleId="Style_122_ch" w:type="character">
    <w:name w:val="WW-Absatz-Standardschriftart111111111111111111111111111111111111111111111111"/>
    <w:link w:val="Style_122"/>
  </w:style>
  <w:style w:styleId="Style_123" w:type="paragraph">
    <w:name w:val="WW8Num2z0"/>
    <w:link w:val="Style_123_ch"/>
  </w:style>
  <w:style w:styleId="Style_123_ch" w:type="character">
    <w:name w:val="WW8Num2z0"/>
    <w:link w:val="Style_123"/>
  </w:style>
  <w:style w:styleId="Style_124" w:type="paragraph">
    <w:name w:val="WW-Absatz-Standardschriftart1111111111111111111111111111"/>
    <w:link w:val="Style_124_ch"/>
  </w:style>
  <w:style w:styleId="Style_124_ch" w:type="character">
    <w:name w:val="WW-Absatz-Standardschriftart1111111111111111111111111111"/>
    <w:link w:val="Style_124"/>
  </w:style>
  <w:style w:styleId="Style_125" w:type="paragraph">
    <w:name w:val="WW-Absatz-Standardschriftart111111111111111111111111111111111111111111111111111111111111111111111111111111111111111"/>
    <w:link w:val="Style_125_ch"/>
  </w:style>
  <w:style w:styleId="Style_125_ch" w:type="character">
    <w:name w:val="WW-Absatz-Standardschriftart111111111111111111111111111111111111111111111111111111111111111111111111111111111111111"/>
    <w:link w:val="Style_125"/>
  </w:style>
  <w:style w:styleId="Style_126" w:type="paragraph">
    <w:name w:val="WW-Absatz-Standardschriftart11111111111111111111111111111111111111111111"/>
    <w:link w:val="Style_126_ch"/>
  </w:style>
  <w:style w:styleId="Style_126_ch" w:type="character">
    <w:name w:val="WW-Absatz-Standardschriftart11111111111111111111111111111111111111111111"/>
    <w:link w:val="Style_126"/>
  </w:style>
  <w:style w:styleId="Style_127" w:type="paragraph">
    <w:name w:val="WW-Absatz-Standardschriftart11111"/>
    <w:link w:val="Style_127_ch"/>
  </w:style>
  <w:style w:styleId="Style_127_ch" w:type="character">
    <w:name w:val="WW-Absatz-Standardschriftart11111"/>
    <w:link w:val="Style_127"/>
  </w:style>
  <w:style w:styleId="Style_128" w:type="paragraph">
    <w:name w:val="WW-Absatz-Standardschriftart1111111111111111111111111111111111111"/>
    <w:link w:val="Style_128_ch"/>
  </w:style>
  <w:style w:styleId="Style_128_ch" w:type="character">
    <w:name w:val="WW-Absatz-Standardschriftart1111111111111111111111111111111111111"/>
    <w:link w:val="Style_128"/>
  </w:style>
  <w:style w:styleId="Style_129" w:type="paragraph">
    <w:name w:val="WW-Absatz-Standardschriftart11111111111111111111111111111111111111111111111111111"/>
    <w:link w:val="Style_129_ch"/>
  </w:style>
  <w:style w:styleId="Style_129_ch" w:type="character">
    <w:name w:val="WW-Absatz-Standardschriftart11111111111111111111111111111111111111111111111111111"/>
    <w:link w:val="Style_129"/>
  </w:style>
  <w:style w:styleId="Style_130" w:type="paragraph">
    <w:name w:val="WW-Absatz-Standardschriftart11111111111111111111111111111111111111111111111111111111111111111"/>
    <w:link w:val="Style_130_ch"/>
  </w:style>
  <w:style w:styleId="Style_130_ch" w:type="character">
    <w:name w:val="WW-Absatz-Standardschriftart11111111111111111111111111111111111111111111111111111111111111111"/>
    <w:link w:val="Style_130"/>
  </w:style>
  <w:style w:styleId="Style_131" w:type="paragraph">
    <w:name w:val="WW-Absatz-Standardschriftart1111111111111111"/>
    <w:link w:val="Style_131_ch"/>
  </w:style>
  <w:style w:styleId="Style_131_ch" w:type="character">
    <w:name w:val="WW-Absatz-Standardschriftart1111111111111111"/>
    <w:link w:val="Style_131"/>
  </w:style>
  <w:style w:styleId="Style_132" w:type="paragraph">
    <w:name w:val="WW-Absatz-Standardschriftart11111111111111111111111111111111111111111111111111111111111111111111111111111111111111"/>
    <w:link w:val="Style_132_ch"/>
  </w:style>
  <w:style w:styleId="Style_132_ch" w:type="character">
    <w:name w:val="WW-Absatz-Standardschriftart11111111111111111111111111111111111111111111111111111111111111111111111111111111111111"/>
    <w:link w:val="Style_132"/>
  </w:style>
  <w:style w:styleId="Style_133" w:type="paragraph">
    <w:name w:val="WW-Absatz-Standardschriftart111111111111111111111111111111111111111"/>
    <w:link w:val="Style_133_ch"/>
  </w:style>
  <w:style w:styleId="Style_133_ch" w:type="character">
    <w:name w:val="WW-Absatz-Standardschriftart111111111111111111111111111111111111111"/>
    <w:link w:val="Style_133"/>
  </w:style>
  <w:style w:styleId="Style_134" w:type="paragraph">
    <w:name w:val="WW-Absatz-Standardschriftart111111111111111111111111"/>
    <w:link w:val="Style_134_ch"/>
  </w:style>
  <w:style w:styleId="Style_134_ch" w:type="character">
    <w:name w:val="WW-Absatz-Standardschriftart111111111111111111111111"/>
    <w:link w:val="Style_134"/>
  </w:style>
  <w:style w:styleId="Style_135" w:type="paragraph">
    <w:name w:val="Subtitle"/>
    <w:next w:val="Style_2"/>
    <w:link w:val="Style_1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35_ch" w:type="character">
    <w:name w:val="Subtitle"/>
    <w:link w:val="Style_135"/>
    <w:rPr>
      <w:rFonts w:ascii="XO Thames" w:hAnsi="XO Thames"/>
      <w:i w:val="1"/>
      <w:sz w:val="24"/>
    </w:rPr>
  </w:style>
  <w:style w:styleId="Style_136" w:type="paragraph">
    <w:name w:val="Основной шрифт абзаца2"/>
    <w:link w:val="Style_136_ch"/>
  </w:style>
  <w:style w:styleId="Style_136_ch" w:type="character">
    <w:name w:val="Основной шрифт абзаца2"/>
    <w:link w:val="Style_136"/>
  </w:style>
  <w:style w:styleId="Style_23" w:type="paragraph">
    <w:name w:val="  ConsPlusNormal"/>
    <w:link w:val="Style_23_ch"/>
    <w:pPr>
      <w:widowControl w:val="0"/>
      <w:ind/>
    </w:pPr>
    <w:rPr>
      <w:rFonts w:ascii="Arial" w:hAnsi="Arial"/>
    </w:rPr>
  </w:style>
  <w:style w:styleId="Style_23_ch" w:type="character">
    <w:name w:val="  ConsPlusNormal"/>
    <w:link w:val="Style_23"/>
    <w:rPr>
      <w:rFonts w:ascii="Arial" w:hAnsi="Arial"/>
    </w:rPr>
  </w:style>
  <w:style w:styleId="Style_137" w:type="paragraph">
    <w:name w:val="WW-Absatz-Standardschriftart11111111111111111111111111111111111111"/>
    <w:link w:val="Style_137_ch"/>
  </w:style>
  <w:style w:styleId="Style_137_ch" w:type="character">
    <w:name w:val="WW-Absatz-Standardschriftart11111111111111111111111111111111111111"/>
    <w:link w:val="Style_137"/>
  </w:style>
  <w:style w:styleId="Style_138" w:type="paragraph">
    <w:name w:val="WW8Num1z2"/>
    <w:link w:val="Style_138_ch"/>
  </w:style>
  <w:style w:styleId="Style_138_ch" w:type="character">
    <w:name w:val="WW8Num1z2"/>
    <w:link w:val="Style_138"/>
  </w:style>
  <w:style w:styleId="Style_139" w:type="paragraph">
    <w:name w:val="Title"/>
    <w:next w:val="Style_2"/>
    <w:link w:val="Style_1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39_ch" w:type="character">
    <w:name w:val="Title"/>
    <w:link w:val="Style_139"/>
    <w:rPr>
      <w:rFonts w:ascii="XO Thames" w:hAnsi="XO Thames"/>
      <w:b w:val="1"/>
      <w:caps w:val="1"/>
      <w:sz w:val="40"/>
    </w:rPr>
  </w:style>
  <w:style w:styleId="Style_140" w:type="paragraph">
    <w:name w:val="WW-Absatz-Standardschriftart1111111111111111111111111111111111111111111111"/>
    <w:link w:val="Style_140_ch"/>
  </w:style>
  <w:style w:styleId="Style_140_ch" w:type="character">
    <w:name w:val="WW-Absatz-Standardschriftart1111111111111111111111111111111111111111111111"/>
    <w:link w:val="Style_140"/>
  </w:style>
  <w:style w:styleId="Style_141" w:type="paragraph">
    <w:name w:val="heading 4"/>
    <w:basedOn w:val="Style_2"/>
    <w:next w:val="Style_2"/>
    <w:link w:val="Style_141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rFonts w:ascii="Arial" w:hAnsi="Arial"/>
      <w:b w:val="1"/>
    </w:rPr>
  </w:style>
  <w:style w:styleId="Style_141_ch" w:type="character">
    <w:name w:val="heading 4"/>
    <w:basedOn w:val="Style_2_ch"/>
    <w:link w:val="Style_141"/>
    <w:rPr>
      <w:rFonts w:ascii="Arial" w:hAnsi="Arial"/>
      <w:b w:val="1"/>
    </w:rPr>
  </w:style>
  <w:style w:styleId="Style_142" w:type="paragraph">
    <w:name w:val="WW-Absatz-Standardschriftart111111111111"/>
    <w:link w:val="Style_142_ch"/>
  </w:style>
  <w:style w:styleId="Style_142_ch" w:type="character">
    <w:name w:val="WW-Absatz-Standardschriftart111111111111"/>
    <w:link w:val="Style_142"/>
  </w:style>
  <w:style w:styleId="Style_143" w:type="paragraph">
    <w:name w:val="WW8Num2z8"/>
    <w:link w:val="Style_143_ch"/>
  </w:style>
  <w:style w:styleId="Style_143_ch" w:type="character">
    <w:name w:val="WW8Num2z8"/>
    <w:link w:val="Style_143"/>
  </w:style>
  <w:style w:styleId="Style_144" w:type="paragraph">
    <w:name w:val="WW-Absatz-Standardschriftart11111111111111111111111111111111111111111"/>
    <w:link w:val="Style_144_ch"/>
  </w:style>
  <w:style w:styleId="Style_144_ch" w:type="character">
    <w:name w:val="WW-Absatz-Standardschriftart11111111111111111111111111111111111111111"/>
    <w:link w:val="Style_144"/>
  </w:style>
  <w:style w:styleId="Style_145" w:type="paragraph">
    <w:name w:val="WW-Absatz-Standardschriftart1111111111111111111111111111111111111111111111111111111111111"/>
    <w:link w:val="Style_145_ch"/>
  </w:style>
  <w:style w:styleId="Style_145_ch" w:type="character">
    <w:name w:val="WW-Absatz-Standardschriftart1111111111111111111111111111111111111111111111111111111111111"/>
    <w:link w:val="Style_145"/>
  </w:style>
  <w:style w:styleId="Style_146" w:type="paragraph">
    <w:name w:val="heading 2"/>
    <w:basedOn w:val="Style_2"/>
    <w:next w:val="Style_2"/>
    <w:link w:val="Style_146_ch"/>
    <w:uiPriority w:val="9"/>
    <w:qFormat/>
    <w:pPr>
      <w:keepNext w:val="1"/>
      <w:numPr>
        <w:ilvl w:val="1"/>
        <w:numId w:val="2"/>
      </w:numPr>
      <w:spacing w:after="60" w:before="240"/>
      <w:ind/>
      <w:outlineLvl w:val="1"/>
    </w:pPr>
    <w:rPr>
      <w:rFonts w:ascii="Arial" w:hAnsi="Arial"/>
      <w:b w:val="1"/>
      <w:i w:val="1"/>
    </w:rPr>
  </w:style>
  <w:style w:styleId="Style_146_ch" w:type="character">
    <w:name w:val="heading 2"/>
    <w:basedOn w:val="Style_2_ch"/>
    <w:link w:val="Style_146"/>
    <w:rPr>
      <w:rFonts w:ascii="Arial" w:hAnsi="Arial"/>
      <w:b w:val="1"/>
      <w:i w:val="1"/>
    </w:rPr>
  </w:style>
  <w:style w:styleId="Style_147" w:type="paragraph">
    <w:name w:val="WW-Absatz-Standardschriftart111111111111111111111111111111111111111111111111111111111111111"/>
    <w:link w:val="Style_147_ch"/>
  </w:style>
  <w:style w:styleId="Style_147_ch" w:type="character">
    <w:name w:val="WW-Absatz-Standardschriftart111111111111111111111111111111111111111111111111111111111111111"/>
    <w:link w:val="Style_147"/>
  </w:style>
  <w:style w:styleId="Style_148" w:type="paragraph">
    <w:name w:val="WW8Num1z7"/>
    <w:link w:val="Style_148_ch"/>
  </w:style>
  <w:style w:styleId="Style_148_ch" w:type="character">
    <w:name w:val="WW8Num1z7"/>
    <w:link w:val="Style_148"/>
  </w:style>
  <w:style w:styleId="Style_149" w:type="paragraph">
    <w:name w:val="WW-Absatz-Standardschriftart11111111111111111111111111111111111"/>
    <w:link w:val="Style_149_ch"/>
  </w:style>
  <w:style w:styleId="Style_149_ch" w:type="character">
    <w:name w:val="WW-Absatz-Standardschriftart11111111111111111111111111111111111"/>
    <w:link w:val="Style_149"/>
  </w:style>
  <w:style w:styleId="Style_150" w:type="paragraph">
    <w:name w:val="heading 6"/>
    <w:basedOn w:val="Style_2"/>
    <w:next w:val="Style_2"/>
    <w:link w:val="Style_150_ch"/>
    <w:uiPriority w:val="9"/>
    <w:qFormat/>
    <w:pPr>
      <w:numPr>
        <w:ilvl w:val="5"/>
        <w:numId w:val="2"/>
      </w:numPr>
      <w:spacing w:after="60" w:before="240"/>
      <w:ind/>
      <w:outlineLvl w:val="5"/>
    </w:pPr>
    <w:rPr>
      <w:i w:val="1"/>
      <w:sz w:val="22"/>
    </w:rPr>
  </w:style>
  <w:style w:styleId="Style_150_ch" w:type="character">
    <w:name w:val="heading 6"/>
    <w:basedOn w:val="Style_2_ch"/>
    <w:link w:val="Style_150"/>
    <w:rPr>
      <w:i w:val="1"/>
      <w:sz w:val="22"/>
    </w:rPr>
  </w:style>
  <w:style w:styleId="Style_151" w:type="paragraph">
    <w:name w:val="  ConsPlusCell"/>
    <w:next w:val="Style_23"/>
    <w:link w:val="Style_151_ch"/>
    <w:pPr>
      <w:widowControl w:val="0"/>
      <w:ind/>
    </w:pPr>
    <w:rPr>
      <w:rFonts w:ascii="Courier New" w:hAnsi="Courier New"/>
    </w:rPr>
  </w:style>
  <w:style w:styleId="Style_151_ch" w:type="character">
    <w:name w:val="  ConsPlusCell"/>
    <w:link w:val="Style_151"/>
    <w:rPr>
      <w:rFonts w:ascii="Courier New" w:hAnsi="Courier New"/>
    </w:rPr>
  </w:style>
  <w:style w:styleId="Style_152" w:type="paragraph">
    <w:name w:val="WW8Num2z1"/>
    <w:link w:val="Style_152_ch"/>
  </w:style>
  <w:style w:styleId="Style_152_ch" w:type="character">
    <w:name w:val="WW8Num2z1"/>
    <w:link w:val="Style_152"/>
  </w:style>
  <w:style w:styleId="Style_153" w:type="paragraph">
    <w:name w:val="WW-Absatz-Standardschriftart11111111111111111111111111111111111111111111111111111111111111111111111111"/>
    <w:link w:val="Style_153_ch"/>
  </w:style>
  <w:style w:styleId="Style_153_ch" w:type="character">
    <w:name w:val="WW-Absatz-Standardschriftart11111111111111111111111111111111111111111111111111111111111111111111111111"/>
    <w:link w:val="Style_153"/>
  </w:style>
  <w:style w:default="1" w:styleId="Style_1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2023-08-04T06:49:35Z</dcterms:modified>
</cp:coreProperties>
</file>