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E2" w:rsidRDefault="002A5FE2" w:rsidP="002A5FE2">
      <w:pPr>
        <w:jc w:val="center"/>
      </w:pPr>
      <w:r>
        <w:rPr>
          <w:b/>
          <w:bCs/>
          <w:sz w:val="24"/>
          <w:szCs w:val="24"/>
        </w:rPr>
        <w:t>АДМИНИСТРАЦИЯ МУНИЦИПАЛЬНОГО ОБРАЗОВАНИЯ</w:t>
      </w:r>
    </w:p>
    <w:p w:rsidR="002A5FE2" w:rsidRDefault="002A5FE2" w:rsidP="002A5FE2">
      <w:pPr>
        <w:jc w:val="center"/>
      </w:pPr>
      <w:r>
        <w:rPr>
          <w:b/>
          <w:bCs/>
          <w:sz w:val="24"/>
          <w:szCs w:val="24"/>
        </w:rPr>
        <w:t>СЛАНЦЕВСКИЙ МУНИЦИПАЛЬНЫЙ РАЙОН ЛЕНИНГРАДСКОЙ ОБЛАСТИ</w:t>
      </w:r>
    </w:p>
    <w:p w:rsidR="002A5FE2" w:rsidRDefault="002A5FE2" w:rsidP="002A5FE2">
      <w:pPr>
        <w:jc w:val="center"/>
      </w:pPr>
      <w:r>
        <w:rPr>
          <w:b/>
          <w:bCs/>
          <w:sz w:val="24"/>
          <w:szCs w:val="24"/>
        </w:rPr>
        <w:t xml:space="preserve">                  </w:t>
      </w:r>
    </w:p>
    <w:p w:rsidR="002A5FE2" w:rsidRDefault="002A5FE2" w:rsidP="002A5FE2">
      <w:pPr>
        <w:jc w:val="center"/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8"/>
          <w:szCs w:val="28"/>
        </w:rPr>
        <w:t>ПОСТАНОВЛЕНИЕ</w:t>
      </w:r>
    </w:p>
    <w:p w:rsidR="002A5FE2" w:rsidRDefault="002A5FE2" w:rsidP="002A5FE2">
      <w:pPr>
        <w:jc w:val="both"/>
      </w:pP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№ </w:t>
      </w:r>
      <w:r>
        <w:rPr>
          <w:sz w:val="24"/>
          <w:szCs w:val="24"/>
          <w:u w:val="single"/>
        </w:rPr>
        <w:t xml:space="preserve">                   </w:t>
      </w:r>
    </w:p>
    <w:p w:rsidR="002A5FE2" w:rsidRDefault="002A5FE2" w:rsidP="002A5FE2">
      <w:pPr>
        <w:ind w:right="332" w:firstLine="851"/>
        <w:rPr>
          <w:sz w:val="28"/>
          <w:szCs w:val="28"/>
        </w:rPr>
      </w:pPr>
    </w:p>
    <w:p w:rsidR="002A5FE2" w:rsidRDefault="002A5FE2" w:rsidP="002A5FE2">
      <w:r>
        <w:rPr>
          <w:sz w:val="28"/>
          <w:szCs w:val="28"/>
        </w:rPr>
        <w:t xml:space="preserve">О внесении  изменений в административный регламент </w:t>
      </w:r>
    </w:p>
    <w:p w:rsidR="002A5FE2" w:rsidRDefault="002A5FE2" w:rsidP="002A5FE2">
      <w:r>
        <w:rPr>
          <w:sz w:val="28"/>
          <w:szCs w:val="28"/>
        </w:rPr>
        <w:t xml:space="preserve">по предоставлению муниципальной услуги </w:t>
      </w:r>
    </w:p>
    <w:p w:rsidR="002A5FE2" w:rsidRDefault="002A5FE2" w:rsidP="002A5FE2">
      <w:r>
        <w:rPr>
          <w:sz w:val="28"/>
          <w:szCs w:val="28"/>
        </w:rPr>
        <w:t xml:space="preserve">«Предоставление сведений об объектах учета, </w:t>
      </w:r>
    </w:p>
    <w:p w:rsidR="002A5FE2" w:rsidRDefault="002A5FE2" w:rsidP="002A5FE2">
      <w:proofErr w:type="gramStart"/>
      <w:r>
        <w:rPr>
          <w:sz w:val="28"/>
          <w:szCs w:val="28"/>
        </w:rPr>
        <w:t>содержащихся</w:t>
      </w:r>
      <w:proofErr w:type="gramEnd"/>
      <w:r>
        <w:rPr>
          <w:sz w:val="28"/>
          <w:szCs w:val="28"/>
        </w:rPr>
        <w:t xml:space="preserve"> в реестре муниципального имущества»</w:t>
      </w:r>
    </w:p>
    <w:p w:rsidR="002A5FE2" w:rsidRDefault="002A5FE2" w:rsidP="002A5FE2"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</w:t>
      </w:r>
    </w:p>
    <w:p w:rsidR="002A5FE2" w:rsidRDefault="002A5FE2" w:rsidP="002A5FE2"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от 15.12.2021 № 1762-п </w:t>
      </w:r>
    </w:p>
    <w:p w:rsidR="002A5FE2" w:rsidRDefault="002A5FE2" w:rsidP="002A5FE2">
      <w:pPr>
        <w:ind w:right="4253"/>
        <w:rPr>
          <w:sz w:val="28"/>
          <w:szCs w:val="28"/>
        </w:rPr>
      </w:pPr>
    </w:p>
    <w:p w:rsidR="002A5FE2" w:rsidRDefault="002A5FE2" w:rsidP="002A5FE2">
      <w:pPr>
        <w:pStyle w:val="a3"/>
      </w:pPr>
      <w:r>
        <w:rPr>
          <w:sz w:val="28"/>
          <w:szCs w:val="28"/>
        </w:rPr>
        <w:t xml:space="preserve">     В соответствии с Федеральным законом от 27.07.2010 № 210-ФЗ «Об организации предоставления государственных и муниципальных услуг», руководствуясь письмом Комитета экономического развития и инвестиционной деятельности администрации Ленинградской области от 23.01.2023 № КЭР-6-512/2023, администрация 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A5FE2" w:rsidRDefault="002A5FE2" w:rsidP="002A5FE2">
      <w:pPr>
        <w:pStyle w:val="a3"/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 абзаце 5 </w:t>
      </w:r>
      <w:proofErr w:type="spellStart"/>
      <w:r>
        <w:rPr>
          <w:sz w:val="28"/>
          <w:szCs w:val="28"/>
        </w:rPr>
        <w:t>подпунка</w:t>
      </w:r>
      <w:proofErr w:type="spellEnd"/>
      <w:r>
        <w:rPr>
          <w:sz w:val="28"/>
          <w:szCs w:val="28"/>
        </w:rPr>
        <w:t xml:space="preserve"> 1 пункта 2.6. административного регламента по предоставлению муниципальной услуги «Предоставление сведений об объектах учета, содержащихся в реестре муниципального имущества»,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от 15.12.2021 № 1762-п  слова: «временное удостоверение личности гражданина РФ по форме N 2П» заменить словами «временное удостоверение личности гражданина Российской Федерации по форме, утвержденной Приказом МВД России</w:t>
      </w:r>
      <w:proofErr w:type="gramEnd"/>
      <w:r>
        <w:rPr>
          <w:sz w:val="28"/>
          <w:szCs w:val="28"/>
        </w:rPr>
        <w:t xml:space="preserve"> от 16.11.2020 № 773»</w:t>
      </w:r>
    </w:p>
    <w:p w:rsidR="002A5FE2" w:rsidRDefault="002A5FE2" w:rsidP="002A5FE2">
      <w:pPr>
        <w:pStyle w:val="a3"/>
      </w:pPr>
      <w:r>
        <w:rPr>
          <w:sz w:val="28"/>
          <w:szCs w:val="28"/>
        </w:rPr>
        <w:tab/>
        <w:t xml:space="preserve">2. Настоящее постановление опубликовать  в официальном приложении к газете «Знамя труда» и разместить  на  сайте администрации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="00DE5572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.</w:t>
      </w:r>
    </w:p>
    <w:p w:rsidR="002A5FE2" w:rsidRDefault="002A5FE2" w:rsidP="002A5FE2">
      <w:pPr>
        <w:pStyle w:val="a3"/>
      </w:pPr>
      <w:r>
        <w:rPr>
          <w:sz w:val="28"/>
          <w:szCs w:val="28"/>
        </w:rPr>
        <w:tab/>
        <w:t>3. Постановление вступает в силу на следующий день после дня официального опубликования.</w:t>
      </w:r>
    </w:p>
    <w:p w:rsidR="002A5FE2" w:rsidRDefault="002A5FE2" w:rsidP="002A5FE2">
      <w:pPr>
        <w:tabs>
          <w:tab w:val="left" w:pos="9360"/>
        </w:tabs>
        <w:jc w:val="both"/>
      </w:pPr>
      <w:r>
        <w:rPr>
          <w:sz w:val="28"/>
          <w:szCs w:val="28"/>
        </w:rPr>
        <w:t xml:space="preserve">      4. </w:t>
      </w:r>
      <w:proofErr w:type="gramStart"/>
      <w:r>
        <w:rPr>
          <w:spacing w:val="-14"/>
          <w:sz w:val="28"/>
          <w:szCs w:val="28"/>
        </w:rPr>
        <w:t>Контроль за</w:t>
      </w:r>
      <w:proofErr w:type="gramEnd"/>
      <w:r>
        <w:rPr>
          <w:spacing w:val="-14"/>
          <w:sz w:val="28"/>
          <w:szCs w:val="28"/>
        </w:rPr>
        <w:t xml:space="preserve"> исполнением возложить на заместителя главы администрации — председателя комитета по управлению муниципальным имуществом и земельными ресурсами  </w:t>
      </w:r>
      <w:proofErr w:type="spellStart"/>
      <w:r>
        <w:rPr>
          <w:spacing w:val="-14"/>
          <w:sz w:val="28"/>
          <w:szCs w:val="28"/>
        </w:rPr>
        <w:t>Сланцевского</w:t>
      </w:r>
      <w:proofErr w:type="spellEnd"/>
      <w:r>
        <w:rPr>
          <w:spacing w:val="-14"/>
          <w:sz w:val="28"/>
          <w:szCs w:val="28"/>
        </w:rPr>
        <w:t xml:space="preserve"> муниципального района </w:t>
      </w:r>
      <w:proofErr w:type="spellStart"/>
      <w:r>
        <w:rPr>
          <w:spacing w:val="-14"/>
          <w:sz w:val="28"/>
          <w:szCs w:val="28"/>
        </w:rPr>
        <w:t>Никифорчин</w:t>
      </w:r>
      <w:proofErr w:type="spellEnd"/>
      <w:r>
        <w:rPr>
          <w:spacing w:val="-14"/>
          <w:sz w:val="28"/>
          <w:szCs w:val="28"/>
        </w:rPr>
        <w:t xml:space="preserve"> Н.А.</w:t>
      </w:r>
    </w:p>
    <w:p w:rsidR="002A5FE2" w:rsidRDefault="002A5FE2" w:rsidP="002A5FE2">
      <w:pPr>
        <w:tabs>
          <w:tab w:val="left" w:pos="9360"/>
        </w:tabs>
        <w:jc w:val="both"/>
      </w:pPr>
      <w:r>
        <w:rPr>
          <w:color w:val="000000"/>
          <w:spacing w:val="-14"/>
          <w:sz w:val="28"/>
          <w:szCs w:val="28"/>
        </w:rPr>
        <w:t xml:space="preserve">           </w:t>
      </w:r>
    </w:p>
    <w:p w:rsidR="002A5FE2" w:rsidRDefault="002A5FE2" w:rsidP="002A5FE2">
      <w:pPr>
        <w:tabs>
          <w:tab w:val="left" w:pos="9923"/>
        </w:tabs>
        <w:ind w:right="-54"/>
        <w:jc w:val="both"/>
        <w:rPr>
          <w:sz w:val="28"/>
          <w:szCs w:val="28"/>
        </w:rPr>
      </w:pPr>
    </w:p>
    <w:p w:rsidR="002A5FE2" w:rsidRDefault="002A5FE2" w:rsidP="002A5FE2">
      <w:pPr>
        <w:jc w:val="both"/>
        <w:rPr>
          <w:sz w:val="28"/>
          <w:szCs w:val="28"/>
        </w:rPr>
      </w:pPr>
    </w:p>
    <w:p w:rsidR="002A5FE2" w:rsidRDefault="002A5FE2" w:rsidP="002A5FE2">
      <w:pPr>
        <w:jc w:val="both"/>
        <w:rPr>
          <w:sz w:val="28"/>
          <w:szCs w:val="28"/>
        </w:rPr>
      </w:pPr>
    </w:p>
    <w:p w:rsidR="002A5FE2" w:rsidRDefault="002A5FE2" w:rsidP="002A5FE2">
      <w:pPr>
        <w:jc w:val="both"/>
        <w:rPr>
          <w:sz w:val="28"/>
          <w:szCs w:val="28"/>
        </w:rPr>
      </w:pPr>
    </w:p>
    <w:p w:rsidR="002A5FE2" w:rsidRDefault="002A5FE2" w:rsidP="002A5FE2">
      <w:pPr>
        <w:jc w:val="both"/>
      </w:pPr>
      <w:r>
        <w:rPr>
          <w:sz w:val="28"/>
          <w:szCs w:val="28"/>
        </w:rPr>
        <w:t xml:space="preserve">Глава администрации </w:t>
      </w:r>
    </w:p>
    <w:p w:rsidR="002A5FE2" w:rsidRDefault="002A5FE2" w:rsidP="002A5FE2">
      <w:pPr>
        <w:jc w:val="both"/>
      </w:pPr>
      <w:r>
        <w:rPr>
          <w:color w:val="000000"/>
          <w:spacing w:val="-1"/>
          <w:sz w:val="28"/>
          <w:szCs w:val="28"/>
        </w:rPr>
        <w:t>муниципального образования                                                            М.Б.Чистова</w:t>
      </w:r>
    </w:p>
    <w:p w:rsidR="00C75C53" w:rsidRDefault="00C75C53"/>
    <w:sectPr w:rsidR="00C75C53" w:rsidSect="00C7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FE2"/>
    <w:rsid w:val="002A5FE2"/>
    <w:rsid w:val="00B4756E"/>
    <w:rsid w:val="00C75C53"/>
    <w:rsid w:val="00DE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5FE2"/>
    <w:pPr>
      <w:tabs>
        <w:tab w:val="left" w:pos="709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A5FE2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org444</dc:creator>
  <cp:keywords/>
  <dc:description/>
  <cp:lastModifiedBy>org444</cp:lastModifiedBy>
  <cp:revision>3</cp:revision>
  <dcterms:created xsi:type="dcterms:W3CDTF">2023-02-08T07:41:00Z</dcterms:created>
  <dcterms:modified xsi:type="dcterms:W3CDTF">2023-02-08T07:51:00Z</dcterms:modified>
</cp:coreProperties>
</file>