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1984"/>
        <w:gridCol w:w="3118"/>
        <w:gridCol w:w="1123"/>
        <w:gridCol w:w="1713"/>
        <w:gridCol w:w="1700"/>
        <w:gridCol w:w="285"/>
      </w:tblGrid>
      <w:tr w:rsidR="00FE6380" w:rsidRPr="00FE6380" w:rsidTr="00FE6380">
        <w:trPr>
          <w:gridAfter w:val="1"/>
          <w:wAfter w:w="285" w:type="dxa"/>
        </w:trPr>
        <w:tc>
          <w:tcPr>
            <w:tcW w:w="9638" w:type="dxa"/>
            <w:gridSpan w:val="5"/>
          </w:tcPr>
          <w:p w:rsidR="00FE6380" w:rsidRPr="00FE6380" w:rsidRDefault="00FE6380" w:rsidP="00FE6380">
            <w:pPr>
              <w:spacing w:line="200" w:lineRule="atLeast"/>
              <w:jc w:val="center"/>
              <w:rPr>
                <w:rFonts w:ascii="Times New Roman" w:hAnsi="Times New Roman" w:cs="Times New Roman"/>
                <w:b/>
                <w:bCs/>
                <w:kern w:val="2"/>
                <w:sz w:val="28"/>
                <w:szCs w:val="28"/>
                <w:lang w:eastAsia="hi-IN" w:bidi="hi-IN"/>
              </w:rPr>
            </w:pPr>
            <w:r w:rsidRPr="00FE6380">
              <w:rPr>
                <w:rFonts w:ascii="Times New Roman" w:hAnsi="Times New Roman" w:cs="Times New Roman"/>
                <w:noProof/>
                <w:sz w:val="28"/>
                <w:szCs w:val="28"/>
              </w:rPr>
              <w:drawing>
                <wp:inline distT="0" distB="0" distL="0" distR="0">
                  <wp:extent cx="619125" cy="7715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19125" cy="771525"/>
                          </a:xfrm>
                          <a:prstGeom prst="rect">
                            <a:avLst/>
                          </a:prstGeom>
                          <a:solidFill>
                            <a:srgbClr val="FFFFFF">
                              <a:alpha val="0"/>
                            </a:srgbClr>
                          </a:solidFill>
                          <a:ln w="9525">
                            <a:noFill/>
                            <a:miter lim="800000"/>
                            <a:headEnd/>
                            <a:tailEnd/>
                          </a:ln>
                        </pic:spPr>
                      </pic:pic>
                    </a:graphicData>
                  </a:graphic>
                </wp:inline>
              </w:drawing>
            </w:r>
          </w:p>
          <w:p w:rsidR="00FE6380" w:rsidRPr="00FE6380" w:rsidRDefault="00FE6380" w:rsidP="00FE6380">
            <w:pPr>
              <w:spacing w:line="200" w:lineRule="atLeast"/>
              <w:jc w:val="center"/>
              <w:rPr>
                <w:rFonts w:ascii="Times New Roman" w:hAnsi="Times New Roman" w:cs="Times New Roman"/>
                <w:b/>
                <w:bCs/>
                <w:sz w:val="28"/>
                <w:szCs w:val="28"/>
              </w:rPr>
            </w:pPr>
            <w:r w:rsidRPr="00FE6380">
              <w:rPr>
                <w:rFonts w:ascii="Times New Roman" w:hAnsi="Times New Roman" w:cs="Times New Roman"/>
                <w:b/>
                <w:bCs/>
                <w:sz w:val="28"/>
                <w:szCs w:val="28"/>
              </w:rPr>
              <w:t>Администрация муниципального образования</w:t>
            </w:r>
          </w:p>
          <w:p w:rsidR="00FE6380" w:rsidRPr="00FE6380" w:rsidRDefault="00FE6380" w:rsidP="00FE6380">
            <w:pPr>
              <w:spacing w:line="200" w:lineRule="atLeast"/>
              <w:jc w:val="center"/>
              <w:rPr>
                <w:rFonts w:ascii="Times New Roman" w:hAnsi="Times New Roman" w:cs="Times New Roman"/>
                <w:b/>
                <w:bCs/>
                <w:spacing w:val="-4"/>
                <w:w w:val="146"/>
                <w:sz w:val="28"/>
                <w:szCs w:val="28"/>
              </w:rPr>
            </w:pPr>
            <w:proofErr w:type="spellStart"/>
            <w:r w:rsidRPr="00FE6380">
              <w:rPr>
                <w:rFonts w:ascii="Times New Roman" w:hAnsi="Times New Roman" w:cs="Times New Roman"/>
                <w:b/>
                <w:bCs/>
                <w:sz w:val="28"/>
                <w:szCs w:val="28"/>
              </w:rPr>
              <w:t>Сланцевский</w:t>
            </w:r>
            <w:proofErr w:type="spellEnd"/>
            <w:r w:rsidRPr="00FE6380">
              <w:rPr>
                <w:rFonts w:ascii="Times New Roman" w:hAnsi="Times New Roman" w:cs="Times New Roman"/>
                <w:b/>
                <w:bCs/>
                <w:sz w:val="28"/>
                <w:szCs w:val="28"/>
              </w:rPr>
              <w:t xml:space="preserve"> муниципальный район Ленинградской области</w:t>
            </w:r>
          </w:p>
          <w:p w:rsidR="00FE6380" w:rsidRPr="00FE6380" w:rsidRDefault="00FE6380" w:rsidP="00FE6380">
            <w:pPr>
              <w:spacing w:line="200" w:lineRule="atLeast"/>
              <w:jc w:val="center"/>
              <w:rPr>
                <w:rFonts w:ascii="Times New Roman" w:hAnsi="Times New Roman" w:cs="Times New Roman"/>
                <w:b/>
                <w:bCs/>
                <w:spacing w:val="-4"/>
                <w:w w:val="146"/>
                <w:sz w:val="28"/>
                <w:szCs w:val="28"/>
              </w:rPr>
            </w:pPr>
          </w:p>
          <w:p w:rsidR="00FE6380" w:rsidRPr="00FE6380" w:rsidRDefault="00FE6380" w:rsidP="00FE6380">
            <w:pPr>
              <w:spacing w:line="200" w:lineRule="atLeast"/>
              <w:jc w:val="center"/>
              <w:rPr>
                <w:rFonts w:ascii="Times New Roman" w:hAnsi="Times New Roman" w:cs="Times New Roman"/>
                <w:b/>
                <w:bCs/>
                <w:spacing w:val="20"/>
                <w:w w:val="140"/>
                <w:sz w:val="28"/>
                <w:szCs w:val="28"/>
              </w:rPr>
            </w:pPr>
            <w:r w:rsidRPr="00FE6380">
              <w:rPr>
                <w:rFonts w:ascii="Times New Roman" w:hAnsi="Times New Roman" w:cs="Times New Roman"/>
                <w:b/>
                <w:bCs/>
                <w:spacing w:val="20"/>
                <w:w w:val="140"/>
                <w:sz w:val="28"/>
                <w:szCs w:val="28"/>
              </w:rPr>
              <w:t>ПОСТАНОВЛЕНИЕ</w:t>
            </w:r>
          </w:p>
          <w:p w:rsidR="00FE6380" w:rsidRPr="00FE6380" w:rsidRDefault="00FE6380" w:rsidP="00FE6380">
            <w:pPr>
              <w:spacing w:line="200" w:lineRule="atLeast"/>
              <w:jc w:val="center"/>
              <w:rPr>
                <w:rFonts w:ascii="Times New Roman" w:hAnsi="Times New Roman" w:cs="Times New Roman"/>
                <w:b/>
                <w:bCs/>
                <w:spacing w:val="20"/>
                <w:w w:val="140"/>
                <w:kern w:val="2"/>
                <w:sz w:val="28"/>
                <w:szCs w:val="28"/>
                <w:lang w:eastAsia="hi-IN" w:bidi="hi-IN"/>
              </w:rPr>
            </w:pPr>
          </w:p>
        </w:tc>
      </w:tr>
      <w:tr w:rsidR="00FE6380" w:rsidRPr="00FE6380" w:rsidTr="00FE6380">
        <w:tc>
          <w:tcPr>
            <w:tcW w:w="1984" w:type="dxa"/>
            <w:tcBorders>
              <w:top w:val="nil"/>
              <w:left w:val="nil"/>
              <w:bottom w:val="single" w:sz="4" w:space="0" w:color="000000"/>
              <w:right w:val="nil"/>
            </w:tcBorders>
            <w:tcMar>
              <w:top w:w="0" w:type="dxa"/>
              <w:left w:w="113" w:type="dxa"/>
              <w:bottom w:w="0" w:type="dxa"/>
              <w:right w:w="113" w:type="dxa"/>
            </w:tcMar>
          </w:tcPr>
          <w:p w:rsidR="00FE6380" w:rsidRPr="00FE6380" w:rsidRDefault="00FE6380" w:rsidP="00FE6380">
            <w:pPr>
              <w:snapToGrid w:val="0"/>
              <w:spacing w:line="200" w:lineRule="atLeast"/>
              <w:jc w:val="center"/>
              <w:rPr>
                <w:rFonts w:ascii="Times New Roman" w:hAnsi="Times New Roman" w:cs="Times New Roman"/>
                <w:b/>
                <w:bCs/>
                <w:kern w:val="2"/>
                <w:sz w:val="28"/>
                <w:szCs w:val="28"/>
                <w:lang w:eastAsia="hi-IN" w:bidi="hi-IN"/>
              </w:rPr>
            </w:pPr>
          </w:p>
        </w:tc>
        <w:tc>
          <w:tcPr>
            <w:tcW w:w="3118" w:type="dxa"/>
            <w:tcMar>
              <w:top w:w="0" w:type="dxa"/>
              <w:left w:w="113" w:type="dxa"/>
              <w:bottom w:w="0" w:type="dxa"/>
              <w:right w:w="113" w:type="dxa"/>
            </w:tcMar>
          </w:tcPr>
          <w:p w:rsidR="00FE6380" w:rsidRPr="00FE6380" w:rsidRDefault="00FE6380" w:rsidP="00FE6380">
            <w:pPr>
              <w:snapToGrid w:val="0"/>
              <w:spacing w:line="200" w:lineRule="atLeast"/>
              <w:rPr>
                <w:rFonts w:ascii="Times New Roman" w:hAnsi="Times New Roman" w:cs="Times New Roman"/>
                <w:b/>
                <w:bCs/>
                <w:kern w:val="2"/>
                <w:sz w:val="28"/>
                <w:szCs w:val="28"/>
                <w:lang w:eastAsia="hi-IN" w:bidi="hi-IN"/>
              </w:rPr>
            </w:pPr>
          </w:p>
        </w:tc>
        <w:tc>
          <w:tcPr>
            <w:tcW w:w="2836" w:type="dxa"/>
            <w:gridSpan w:val="2"/>
            <w:tcMar>
              <w:top w:w="0" w:type="dxa"/>
              <w:left w:w="113" w:type="dxa"/>
              <w:bottom w:w="0" w:type="dxa"/>
              <w:right w:w="113" w:type="dxa"/>
            </w:tcMar>
          </w:tcPr>
          <w:p w:rsidR="00FE6380" w:rsidRPr="00FE6380" w:rsidRDefault="00FE6380" w:rsidP="00FE6380">
            <w:pPr>
              <w:snapToGrid w:val="0"/>
              <w:spacing w:line="200" w:lineRule="atLeast"/>
              <w:jc w:val="right"/>
              <w:rPr>
                <w:rFonts w:ascii="Times New Roman" w:hAnsi="Times New Roman" w:cs="Times New Roman"/>
                <w:kern w:val="2"/>
                <w:sz w:val="28"/>
                <w:szCs w:val="28"/>
                <w:lang w:eastAsia="hi-IN" w:bidi="hi-IN"/>
              </w:rPr>
            </w:pPr>
            <w:r w:rsidRPr="00FE6380">
              <w:rPr>
                <w:rFonts w:ascii="Times New Roman" w:hAnsi="Times New Roman" w:cs="Times New Roman"/>
                <w:b/>
                <w:bCs/>
                <w:sz w:val="28"/>
                <w:szCs w:val="28"/>
              </w:rPr>
              <w:t>№</w:t>
            </w:r>
          </w:p>
        </w:tc>
        <w:tc>
          <w:tcPr>
            <w:tcW w:w="1985" w:type="dxa"/>
            <w:gridSpan w:val="2"/>
            <w:tcBorders>
              <w:top w:val="nil"/>
              <w:left w:val="nil"/>
              <w:bottom w:val="single" w:sz="4" w:space="0" w:color="000000"/>
              <w:right w:val="nil"/>
            </w:tcBorders>
            <w:tcMar>
              <w:top w:w="0" w:type="dxa"/>
              <w:left w:w="113" w:type="dxa"/>
              <w:bottom w:w="0" w:type="dxa"/>
              <w:right w:w="113" w:type="dxa"/>
            </w:tcMar>
          </w:tcPr>
          <w:p w:rsidR="00FE6380" w:rsidRPr="00FE6380" w:rsidRDefault="00FE6380" w:rsidP="00FE6380">
            <w:pPr>
              <w:snapToGrid w:val="0"/>
              <w:spacing w:line="200" w:lineRule="atLeast"/>
              <w:jc w:val="center"/>
              <w:rPr>
                <w:rFonts w:ascii="Times New Roman" w:hAnsi="Times New Roman" w:cs="Times New Roman"/>
                <w:kern w:val="2"/>
                <w:sz w:val="28"/>
                <w:szCs w:val="28"/>
                <w:lang w:eastAsia="hi-IN" w:bidi="hi-IN"/>
              </w:rPr>
            </w:pPr>
            <w:r w:rsidRPr="00FE6380">
              <w:rPr>
                <w:rFonts w:ascii="Times New Roman" w:hAnsi="Times New Roman" w:cs="Times New Roman"/>
                <w:kern w:val="2"/>
                <w:sz w:val="28"/>
                <w:szCs w:val="28"/>
                <w:lang w:eastAsia="hi-IN" w:bidi="hi-IN"/>
              </w:rPr>
              <w:t>проект</w:t>
            </w:r>
          </w:p>
        </w:tc>
      </w:tr>
      <w:tr w:rsidR="00FE6380" w:rsidRPr="00FE6380" w:rsidTr="00FE6380">
        <w:trPr>
          <w:gridAfter w:val="1"/>
          <w:wAfter w:w="285" w:type="dxa"/>
        </w:trPr>
        <w:tc>
          <w:tcPr>
            <w:tcW w:w="6225" w:type="dxa"/>
            <w:gridSpan w:val="3"/>
          </w:tcPr>
          <w:p w:rsidR="00FE6380" w:rsidRPr="00FE6380" w:rsidRDefault="00FE6380" w:rsidP="00FE6380">
            <w:pPr>
              <w:tabs>
                <w:tab w:val="left" w:pos="142"/>
                <w:tab w:val="left" w:pos="284"/>
              </w:tabs>
              <w:rPr>
                <w:rFonts w:ascii="Times New Roman" w:hAnsi="Times New Roman" w:cs="Times New Roman"/>
                <w:sz w:val="28"/>
                <w:szCs w:val="28"/>
              </w:rPr>
            </w:pPr>
          </w:p>
          <w:p w:rsidR="00FE6380" w:rsidRPr="00FE6380" w:rsidRDefault="00FE6380" w:rsidP="00FE6380">
            <w:pPr>
              <w:pStyle w:val="ConsPlusNormal"/>
              <w:rPr>
                <w:szCs w:val="28"/>
              </w:rPr>
            </w:pPr>
            <w:r w:rsidRPr="00FE6380">
              <w:rPr>
                <w:szCs w:val="28"/>
              </w:rPr>
              <w:t xml:space="preserve">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w:t>
            </w:r>
          </w:p>
          <w:p w:rsidR="00FE6380" w:rsidRPr="00FE6380" w:rsidRDefault="00FE6380" w:rsidP="00FE6380">
            <w:pPr>
              <w:pStyle w:val="ConsPlusNormal"/>
              <w:rPr>
                <w:szCs w:val="28"/>
              </w:rPr>
            </w:pPr>
            <w:r w:rsidRPr="00FE6380">
              <w:rPr>
                <w:szCs w:val="28"/>
              </w:rPr>
              <w:t>объектов капитального строительства»</w:t>
            </w:r>
          </w:p>
          <w:p w:rsidR="00FE6380" w:rsidRPr="00FE6380" w:rsidRDefault="00FE6380" w:rsidP="00FE6380">
            <w:pPr>
              <w:pStyle w:val="ConsPlusNormal"/>
              <w:jc w:val="center"/>
              <w:rPr>
                <w:szCs w:val="28"/>
              </w:rPr>
            </w:pPr>
          </w:p>
        </w:tc>
        <w:tc>
          <w:tcPr>
            <w:tcW w:w="3413" w:type="dxa"/>
            <w:gridSpan w:val="2"/>
          </w:tcPr>
          <w:p w:rsidR="00FE6380" w:rsidRPr="00FE6380" w:rsidRDefault="00FE6380" w:rsidP="00FE6380">
            <w:pPr>
              <w:pStyle w:val="af6"/>
              <w:snapToGrid w:val="0"/>
              <w:spacing w:after="0"/>
              <w:rPr>
                <w:rFonts w:ascii="Times New Roman" w:hAnsi="Times New Roman"/>
                <w:kern w:val="2"/>
                <w:sz w:val="28"/>
                <w:szCs w:val="28"/>
                <w:lang w:eastAsia="hi-IN" w:bidi="hi-IN"/>
              </w:rPr>
            </w:pPr>
          </w:p>
        </w:tc>
      </w:tr>
    </w:tbl>
    <w:p w:rsidR="00FE6380" w:rsidRPr="00FE6380" w:rsidRDefault="00FE6380" w:rsidP="00FE6380">
      <w:pPr>
        <w:pStyle w:val="af4"/>
        <w:rPr>
          <w:szCs w:val="28"/>
        </w:rPr>
      </w:pPr>
    </w:p>
    <w:p w:rsidR="00FE6380" w:rsidRPr="00FE6380" w:rsidRDefault="00FE6380" w:rsidP="00FE6380">
      <w:pPr>
        <w:pStyle w:val="af4"/>
        <w:ind w:firstLine="708"/>
        <w:rPr>
          <w:kern w:val="2"/>
          <w:szCs w:val="28"/>
          <w:lang w:eastAsia="hi-IN" w:bidi="hi-IN"/>
        </w:rPr>
      </w:pPr>
      <w:r w:rsidRPr="00FE6380">
        <w:rPr>
          <w:szCs w:val="28"/>
        </w:rPr>
        <w:t xml:space="preserve">В соответствии с Федеральным законом Российской Федерации от 06 10.2003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администрация </w:t>
      </w:r>
      <w:proofErr w:type="spellStart"/>
      <w:r w:rsidRPr="00FE6380">
        <w:rPr>
          <w:szCs w:val="28"/>
        </w:rPr>
        <w:t>Сланцевского</w:t>
      </w:r>
      <w:proofErr w:type="spellEnd"/>
      <w:r w:rsidRPr="00FE6380">
        <w:rPr>
          <w:szCs w:val="28"/>
        </w:rPr>
        <w:t xml:space="preserve"> муниципального района     </w:t>
      </w:r>
      <w:proofErr w:type="spellStart"/>
      <w:r w:rsidRPr="00FE6380">
        <w:rPr>
          <w:szCs w:val="28"/>
        </w:rPr>
        <w:t>п</w:t>
      </w:r>
      <w:proofErr w:type="spellEnd"/>
      <w:r w:rsidRPr="00FE6380">
        <w:rPr>
          <w:szCs w:val="28"/>
        </w:rPr>
        <w:t xml:space="preserve"> о с т а </w:t>
      </w:r>
      <w:proofErr w:type="spellStart"/>
      <w:r w:rsidRPr="00FE6380">
        <w:rPr>
          <w:szCs w:val="28"/>
        </w:rPr>
        <w:t>н</w:t>
      </w:r>
      <w:proofErr w:type="spellEnd"/>
      <w:r w:rsidRPr="00FE6380">
        <w:rPr>
          <w:szCs w:val="28"/>
        </w:rPr>
        <w:t xml:space="preserve"> о в л я е т:</w:t>
      </w:r>
    </w:p>
    <w:p w:rsidR="00FE6380" w:rsidRPr="00FE6380" w:rsidRDefault="00FE6380" w:rsidP="00FE6380">
      <w:pPr>
        <w:pStyle w:val="ConsPlusNormal"/>
        <w:ind w:firstLine="709"/>
        <w:jc w:val="both"/>
        <w:rPr>
          <w:szCs w:val="28"/>
        </w:rPr>
      </w:pPr>
      <w:r w:rsidRPr="00FE6380">
        <w:rPr>
          <w:szCs w:val="28"/>
        </w:rPr>
        <w:t>1. Утвердить прилагаемый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3B48C2">
        <w:rPr>
          <w:szCs w:val="28"/>
        </w:rPr>
        <w:t>.</w:t>
      </w:r>
    </w:p>
    <w:p w:rsidR="00FE6380" w:rsidRPr="00FE6380" w:rsidRDefault="00FE6380" w:rsidP="00FE6380">
      <w:pPr>
        <w:tabs>
          <w:tab w:val="left" w:pos="142"/>
          <w:tab w:val="left" w:pos="284"/>
        </w:tabs>
        <w:ind w:firstLine="709"/>
        <w:rPr>
          <w:rFonts w:ascii="Times New Roman" w:hAnsi="Times New Roman" w:cs="Times New Roman"/>
          <w:sz w:val="28"/>
          <w:szCs w:val="28"/>
        </w:rPr>
      </w:pPr>
      <w:r w:rsidRPr="00FE6380">
        <w:rPr>
          <w:rFonts w:ascii="Times New Roman" w:hAnsi="Times New Roman" w:cs="Times New Roman"/>
          <w:sz w:val="28"/>
          <w:szCs w:val="28"/>
        </w:rPr>
        <w:t xml:space="preserve">2. Постановление опубликовать в приложении к газете «Знамя труда» и разместить на официальном сайте администрации муниципального образования </w:t>
      </w:r>
      <w:proofErr w:type="spellStart"/>
      <w:r w:rsidRPr="00FE6380">
        <w:rPr>
          <w:rFonts w:ascii="Times New Roman" w:hAnsi="Times New Roman" w:cs="Times New Roman"/>
          <w:sz w:val="28"/>
          <w:szCs w:val="28"/>
        </w:rPr>
        <w:t>Сланцевский</w:t>
      </w:r>
      <w:proofErr w:type="spellEnd"/>
      <w:r w:rsidRPr="00FE6380">
        <w:rPr>
          <w:rFonts w:ascii="Times New Roman" w:hAnsi="Times New Roman" w:cs="Times New Roman"/>
          <w:sz w:val="28"/>
          <w:szCs w:val="28"/>
        </w:rPr>
        <w:t xml:space="preserve"> муниципальный район Ленинградской области.</w:t>
      </w:r>
    </w:p>
    <w:p w:rsidR="00FE6380" w:rsidRPr="00FE6380" w:rsidRDefault="00FE6380" w:rsidP="00FE6380">
      <w:pPr>
        <w:pStyle w:val="af4"/>
        <w:ind w:firstLine="708"/>
        <w:rPr>
          <w:szCs w:val="28"/>
        </w:rPr>
      </w:pPr>
      <w:r>
        <w:rPr>
          <w:szCs w:val="28"/>
        </w:rPr>
        <w:t>3</w:t>
      </w:r>
      <w:r w:rsidRPr="00FE6380">
        <w:rPr>
          <w:szCs w:val="28"/>
        </w:rPr>
        <w:t xml:space="preserve">. Постановление вступает в силу на следующий день после дня </w:t>
      </w:r>
      <w:r w:rsidR="00AC4F57">
        <w:rPr>
          <w:szCs w:val="28"/>
        </w:rPr>
        <w:t xml:space="preserve">его </w:t>
      </w:r>
      <w:r w:rsidRPr="00FE6380">
        <w:rPr>
          <w:szCs w:val="28"/>
        </w:rPr>
        <w:t>официального опубликования.</w:t>
      </w:r>
    </w:p>
    <w:p w:rsidR="00FE6380" w:rsidRPr="00FE6380" w:rsidRDefault="00CE713F" w:rsidP="00FE6380">
      <w:pPr>
        <w:pStyle w:val="af4"/>
        <w:ind w:firstLine="708"/>
        <w:rPr>
          <w:szCs w:val="28"/>
        </w:rPr>
      </w:pPr>
      <w:r>
        <w:rPr>
          <w:szCs w:val="28"/>
        </w:rPr>
        <w:t>4</w:t>
      </w:r>
      <w:r w:rsidR="00FE6380" w:rsidRPr="00FE6380">
        <w:rPr>
          <w:szCs w:val="28"/>
        </w:rPr>
        <w:t xml:space="preserve">. Контроль за исполнением  возложить на заместителя главы администрации - председателя комитета по управлению муниципальным имуществом и земельными ресурсами </w:t>
      </w:r>
      <w:proofErr w:type="spellStart"/>
      <w:r w:rsidR="00FE6380" w:rsidRPr="00FE6380">
        <w:rPr>
          <w:szCs w:val="28"/>
        </w:rPr>
        <w:t>Сланцевского</w:t>
      </w:r>
      <w:proofErr w:type="spellEnd"/>
      <w:r w:rsidR="00FE6380" w:rsidRPr="00FE6380">
        <w:rPr>
          <w:szCs w:val="28"/>
        </w:rPr>
        <w:t xml:space="preserve"> муниципального района </w:t>
      </w:r>
      <w:proofErr w:type="spellStart"/>
      <w:r w:rsidR="00FE6380" w:rsidRPr="00FE6380">
        <w:rPr>
          <w:szCs w:val="28"/>
        </w:rPr>
        <w:t>Никифорчин</w:t>
      </w:r>
      <w:proofErr w:type="spellEnd"/>
      <w:r w:rsidR="00FE6380" w:rsidRPr="00FE6380">
        <w:rPr>
          <w:szCs w:val="28"/>
        </w:rPr>
        <w:t xml:space="preserve"> Н.А.</w:t>
      </w:r>
    </w:p>
    <w:p w:rsidR="00FE6380" w:rsidRPr="00FE6380" w:rsidRDefault="00FE6380" w:rsidP="00FE6380">
      <w:pPr>
        <w:pStyle w:val="af4"/>
        <w:rPr>
          <w:szCs w:val="28"/>
        </w:rPr>
      </w:pPr>
    </w:p>
    <w:p w:rsidR="00FE6380" w:rsidRPr="00FE6380" w:rsidRDefault="00FE6380" w:rsidP="00FE6380">
      <w:pPr>
        <w:pStyle w:val="af4"/>
        <w:rPr>
          <w:szCs w:val="28"/>
        </w:rPr>
      </w:pPr>
    </w:p>
    <w:p w:rsidR="00FE6380" w:rsidRPr="00FE6380" w:rsidRDefault="00FE6380" w:rsidP="00FE6380">
      <w:pPr>
        <w:pStyle w:val="af4"/>
        <w:rPr>
          <w:szCs w:val="28"/>
        </w:rPr>
      </w:pPr>
      <w:r w:rsidRPr="00FE6380">
        <w:rPr>
          <w:szCs w:val="28"/>
        </w:rPr>
        <w:t xml:space="preserve">Глава администрации </w:t>
      </w:r>
    </w:p>
    <w:p w:rsidR="00FE6380" w:rsidRPr="00FE6380" w:rsidRDefault="00FE6380" w:rsidP="00FE6380">
      <w:pPr>
        <w:pStyle w:val="af4"/>
        <w:rPr>
          <w:szCs w:val="28"/>
        </w:rPr>
      </w:pPr>
      <w:r w:rsidRPr="00FE6380">
        <w:rPr>
          <w:szCs w:val="28"/>
        </w:rPr>
        <w:t>муниципального образования                                                          М.Б. Чистова</w:t>
      </w:r>
    </w:p>
    <w:p w:rsidR="00FE6380" w:rsidRPr="00FE6380" w:rsidRDefault="00FE6380" w:rsidP="00FE6380">
      <w:pPr>
        <w:pStyle w:val="ConsPlusTitle"/>
        <w:tabs>
          <w:tab w:val="left" w:pos="1134"/>
        </w:tabs>
        <w:ind w:firstLine="5387"/>
        <w:rPr>
          <w:rFonts w:ascii="Times New Roman" w:hAnsi="Times New Roman" w:cs="Times New Roman"/>
          <w:b w:val="0"/>
          <w:sz w:val="28"/>
          <w:szCs w:val="28"/>
        </w:rPr>
      </w:pPr>
    </w:p>
    <w:p w:rsidR="00FE6380" w:rsidRPr="00FE6380" w:rsidRDefault="00FE6380" w:rsidP="00FE6380">
      <w:pPr>
        <w:pStyle w:val="ConsPlusTitle"/>
        <w:tabs>
          <w:tab w:val="left" w:pos="1134"/>
        </w:tabs>
        <w:ind w:firstLine="5387"/>
        <w:rPr>
          <w:rFonts w:ascii="Times New Roman" w:hAnsi="Times New Roman" w:cs="Times New Roman"/>
          <w:b w:val="0"/>
          <w:sz w:val="28"/>
          <w:szCs w:val="28"/>
        </w:rPr>
      </w:pPr>
    </w:p>
    <w:p w:rsidR="00FE6380" w:rsidRPr="00FE6380" w:rsidRDefault="00FE6380" w:rsidP="00FE6380">
      <w:pPr>
        <w:jc w:val="center"/>
        <w:rPr>
          <w:rFonts w:ascii="Times New Roman" w:hAnsi="Times New Roman" w:cs="Times New Roman"/>
          <w:color w:val="000000"/>
          <w:sz w:val="28"/>
          <w:szCs w:val="28"/>
        </w:rPr>
      </w:pPr>
    </w:p>
    <w:p w:rsidR="00CE713F" w:rsidRDefault="00CE713F" w:rsidP="00FE6380">
      <w:pPr>
        <w:numPr>
          <w:ilvl w:val="0"/>
          <w:numId w:val="6"/>
        </w:numPr>
        <w:suppressAutoHyphens/>
        <w:autoSpaceDN/>
        <w:adjustRightInd/>
        <w:contextualSpacing/>
        <w:jc w:val="right"/>
        <w:rPr>
          <w:rFonts w:ascii="Times New Roman" w:hAnsi="Times New Roman" w:cs="Times New Roman"/>
          <w:sz w:val="28"/>
          <w:szCs w:val="28"/>
        </w:rPr>
      </w:pPr>
    </w:p>
    <w:p w:rsidR="00CE713F" w:rsidRDefault="00CE713F" w:rsidP="00FE6380">
      <w:pPr>
        <w:numPr>
          <w:ilvl w:val="0"/>
          <w:numId w:val="6"/>
        </w:numPr>
        <w:suppressAutoHyphens/>
        <w:autoSpaceDN/>
        <w:adjustRightInd/>
        <w:contextualSpacing/>
        <w:jc w:val="right"/>
        <w:rPr>
          <w:rFonts w:ascii="Times New Roman" w:hAnsi="Times New Roman" w:cs="Times New Roman"/>
          <w:sz w:val="28"/>
          <w:szCs w:val="28"/>
        </w:rPr>
      </w:pPr>
    </w:p>
    <w:p w:rsidR="00FE6380" w:rsidRPr="00FE6380" w:rsidRDefault="00FE6380" w:rsidP="00FE6380">
      <w:pPr>
        <w:numPr>
          <w:ilvl w:val="0"/>
          <w:numId w:val="6"/>
        </w:numPr>
        <w:suppressAutoHyphens/>
        <w:autoSpaceDN/>
        <w:adjustRightInd/>
        <w:contextualSpacing/>
        <w:jc w:val="right"/>
        <w:rPr>
          <w:rFonts w:ascii="Times New Roman" w:hAnsi="Times New Roman" w:cs="Times New Roman"/>
          <w:sz w:val="28"/>
          <w:szCs w:val="28"/>
        </w:rPr>
      </w:pPr>
      <w:r w:rsidRPr="00FE6380">
        <w:rPr>
          <w:rFonts w:ascii="Times New Roman" w:hAnsi="Times New Roman" w:cs="Times New Roman"/>
          <w:sz w:val="28"/>
          <w:szCs w:val="28"/>
        </w:rPr>
        <w:lastRenderedPageBreak/>
        <w:t>УТВЕРЖДЕН</w:t>
      </w:r>
    </w:p>
    <w:p w:rsidR="00FE6380" w:rsidRPr="00FE6380" w:rsidRDefault="00FE6380" w:rsidP="00FE6380">
      <w:pPr>
        <w:numPr>
          <w:ilvl w:val="0"/>
          <w:numId w:val="6"/>
        </w:numPr>
        <w:suppressAutoHyphens/>
        <w:autoSpaceDN/>
        <w:adjustRightInd/>
        <w:contextualSpacing/>
        <w:jc w:val="right"/>
        <w:rPr>
          <w:rFonts w:ascii="Times New Roman" w:hAnsi="Times New Roman" w:cs="Times New Roman"/>
          <w:sz w:val="28"/>
          <w:szCs w:val="28"/>
        </w:rPr>
      </w:pPr>
      <w:r w:rsidRPr="00FE6380">
        <w:rPr>
          <w:rFonts w:ascii="Times New Roman" w:hAnsi="Times New Roman" w:cs="Times New Roman"/>
          <w:sz w:val="28"/>
          <w:szCs w:val="28"/>
        </w:rPr>
        <w:t xml:space="preserve">постановлением администрации </w:t>
      </w:r>
    </w:p>
    <w:p w:rsidR="00FE6380" w:rsidRPr="00FE6380" w:rsidRDefault="00FE6380" w:rsidP="00FE6380">
      <w:pPr>
        <w:numPr>
          <w:ilvl w:val="0"/>
          <w:numId w:val="6"/>
        </w:numPr>
        <w:suppressAutoHyphens/>
        <w:autoSpaceDN/>
        <w:adjustRightInd/>
        <w:contextualSpacing/>
        <w:jc w:val="right"/>
        <w:rPr>
          <w:rFonts w:ascii="Times New Roman" w:hAnsi="Times New Roman" w:cs="Times New Roman"/>
          <w:sz w:val="28"/>
          <w:szCs w:val="28"/>
        </w:rPr>
      </w:pPr>
      <w:proofErr w:type="spellStart"/>
      <w:r w:rsidRPr="00FE6380">
        <w:rPr>
          <w:rFonts w:ascii="Times New Roman" w:hAnsi="Times New Roman" w:cs="Times New Roman"/>
          <w:sz w:val="28"/>
          <w:szCs w:val="28"/>
        </w:rPr>
        <w:t>Сланцевского</w:t>
      </w:r>
      <w:proofErr w:type="spellEnd"/>
      <w:r w:rsidRPr="00FE6380">
        <w:rPr>
          <w:rFonts w:ascii="Times New Roman" w:hAnsi="Times New Roman" w:cs="Times New Roman"/>
          <w:sz w:val="28"/>
          <w:szCs w:val="28"/>
        </w:rPr>
        <w:t xml:space="preserve"> муниципального района </w:t>
      </w:r>
    </w:p>
    <w:p w:rsidR="00FE6380" w:rsidRPr="00FE6380" w:rsidRDefault="00FE6380" w:rsidP="00FE6380">
      <w:pPr>
        <w:numPr>
          <w:ilvl w:val="0"/>
          <w:numId w:val="6"/>
        </w:numPr>
        <w:suppressAutoHyphens/>
        <w:autoSpaceDN/>
        <w:adjustRightInd/>
        <w:contextualSpacing/>
        <w:jc w:val="right"/>
        <w:rPr>
          <w:rFonts w:ascii="Times New Roman" w:hAnsi="Times New Roman" w:cs="Times New Roman"/>
          <w:b/>
          <w:sz w:val="28"/>
          <w:szCs w:val="28"/>
        </w:rPr>
      </w:pPr>
      <w:r w:rsidRPr="00FE6380">
        <w:rPr>
          <w:rFonts w:ascii="Times New Roman" w:hAnsi="Times New Roman" w:cs="Times New Roman"/>
          <w:sz w:val="28"/>
          <w:szCs w:val="28"/>
        </w:rPr>
        <w:t>от ________________2022 №</w:t>
      </w:r>
      <w:proofErr w:type="spellStart"/>
      <w:r w:rsidRPr="00FE6380">
        <w:rPr>
          <w:rFonts w:ascii="Times New Roman" w:hAnsi="Times New Roman" w:cs="Times New Roman"/>
          <w:sz w:val="28"/>
          <w:szCs w:val="28"/>
        </w:rPr>
        <w:t>______-п</w:t>
      </w:r>
      <w:proofErr w:type="spellEnd"/>
    </w:p>
    <w:p w:rsidR="00FE6380" w:rsidRPr="00FE6380" w:rsidRDefault="00FE6380" w:rsidP="00FE6380">
      <w:pPr>
        <w:numPr>
          <w:ilvl w:val="0"/>
          <w:numId w:val="6"/>
        </w:numPr>
        <w:suppressAutoHyphens/>
        <w:autoSpaceDN/>
        <w:adjustRightInd/>
        <w:contextualSpacing/>
        <w:jc w:val="right"/>
        <w:rPr>
          <w:rFonts w:ascii="Times New Roman" w:hAnsi="Times New Roman" w:cs="Times New Roman"/>
          <w:b/>
          <w:sz w:val="28"/>
          <w:szCs w:val="28"/>
        </w:rPr>
      </w:pPr>
      <w:r w:rsidRPr="00FE6380">
        <w:rPr>
          <w:rFonts w:ascii="Times New Roman" w:hAnsi="Times New Roman" w:cs="Times New Roman"/>
          <w:b/>
          <w:sz w:val="28"/>
          <w:szCs w:val="28"/>
        </w:rPr>
        <w:t xml:space="preserve">(приложение) </w:t>
      </w:r>
    </w:p>
    <w:p w:rsidR="00FE6380" w:rsidRPr="00FE6380" w:rsidRDefault="00FE6380" w:rsidP="00FE6380">
      <w:pPr>
        <w:tabs>
          <w:tab w:val="left" w:pos="142"/>
          <w:tab w:val="left" w:pos="284"/>
        </w:tabs>
        <w:ind w:firstLine="340"/>
        <w:jc w:val="center"/>
        <w:rPr>
          <w:rFonts w:ascii="Times New Roman" w:hAnsi="Times New Roman" w:cs="Times New Roman"/>
          <w:b/>
          <w:sz w:val="28"/>
          <w:szCs w:val="28"/>
        </w:rPr>
      </w:pPr>
    </w:p>
    <w:p w:rsidR="00FE6380" w:rsidRPr="00FE6380" w:rsidRDefault="00FE6380" w:rsidP="00FE6380">
      <w:pPr>
        <w:tabs>
          <w:tab w:val="left" w:pos="142"/>
          <w:tab w:val="left" w:pos="284"/>
        </w:tabs>
        <w:ind w:firstLine="340"/>
        <w:jc w:val="center"/>
        <w:rPr>
          <w:rFonts w:ascii="Times New Roman" w:hAnsi="Times New Roman" w:cs="Times New Roman"/>
          <w:b/>
          <w:sz w:val="28"/>
          <w:szCs w:val="28"/>
        </w:rPr>
      </w:pPr>
    </w:p>
    <w:p w:rsidR="00FE6380" w:rsidRPr="00FE6380" w:rsidRDefault="00FE6380" w:rsidP="00FE6380">
      <w:pPr>
        <w:tabs>
          <w:tab w:val="left" w:pos="142"/>
          <w:tab w:val="left" w:pos="284"/>
        </w:tabs>
        <w:ind w:firstLine="340"/>
        <w:jc w:val="center"/>
        <w:rPr>
          <w:rFonts w:ascii="Times New Roman" w:hAnsi="Times New Roman" w:cs="Times New Roman"/>
          <w:b/>
          <w:bCs/>
          <w:sz w:val="28"/>
          <w:szCs w:val="28"/>
        </w:rPr>
      </w:pPr>
      <w:r w:rsidRPr="00FE6380">
        <w:rPr>
          <w:rFonts w:ascii="Times New Roman" w:hAnsi="Times New Roman" w:cs="Times New Roman"/>
          <w:b/>
          <w:bCs/>
          <w:sz w:val="28"/>
          <w:szCs w:val="28"/>
        </w:rPr>
        <w:t>Административный регламент</w:t>
      </w:r>
    </w:p>
    <w:p w:rsidR="00CE713F" w:rsidRPr="00CE713F" w:rsidRDefault="00FE6380" w:rsidP="00CE713F">
      <w:pPr>
        <w:pStyle w:val="ConsPlusNormal"/>
        <w:jc w:val="center"/>
        <w:rPr>
          <w:szCs w:val="28"/>
        </w:rPr>
      </w:pPr>
      <w:r w:rsidRPr="00FE6380">
        <w:rPr>
          <w:bCs/>
          <w:szCs w:val="28"/>
        </w:rPr>
        <w:t xml:space="preserve"> по предоставлению муниципальной </w:t>
      </w:r>
      <w:r w:rsidRPr="00CE713F">
        <w:rPr>
          <w:bCs/>
          <w:szCs w:val="28"/>
        </w:rPr>
        <w:t xml:space="preserve">услуги  </w:t>
      </w:r>
      <w:r w:rsidR="00CE713F" w:rsidRPr="00CE713F">
        <w:rPr>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FE6380" w:rsidRPr="00FE6380" w:rsidRDefault="00FE6380" w:rsidP="00CE713F">
      <w:pPr>
        <w:tabs>
          <w:tab w:val="left" w:pos="142"/>
          <w:tab w:val="left" w:pos="284"/>
        </w:tabs>
        <w:ind w:firstLine="340"/>
        <w:jc w:val="center"/>
        <w:rPr>
          <w:rFonts w:ascii="Times New Roman" w:hAnsi="Times New Roman" w:cs="Times New Roman"/>
          <w:color w:val="000000"/>
          <w:sz w:val="28"/>
          <w:szCs w:val="28"/>
        </w:rPr>
      </w:pPr>
      <w:r w:rsidRPr="00FE6380">
        <w:rPr>
          <w:rFonts w:ascii="Times New Roman" w:hAnsi="Times New Roman" w:cs="Times New Roman"/>
          <w:sz w:val="28"/>
          <w:szCs w:val="28"/>
        </w:rPr>
        <w:t>(далее - Административный регламент, муниципальная услуга)</w:t>
      </w:r>
    </w:p>
    <w:p w:rsidR="004C46CC" w:rsidRPr="00FE6380" w:rsidRDefault="00FE6380" w:rsidP="00CE713F">
      <w:pPr>
        <w:jc w:val="center"/>
        <w:rPr>
          <w:b/>
          <w:szCs w:val="28"/>
        </w:rPr>
      </w:pPr>
      <w:r w:rsidRPr="00FE6380">
        <w:rPr>
          <w:rFonts w:ascii="Times New Roman" w:hAnsi="Times New Roman" w:cs="Times New Roman"/>
          <w:color w:val="000000"/>
          <w:sz w:val="28"/>
          <w:szCs w:val="28"/>
        </w:rPr>
        <w:br/>
      </w:r>
    </w:p>
    <w:p w:rsidR="009D733D" w:rsidRPr="00FE6380" w:rsidRDefault="009D733D" w:rsidP="009D733D">
      <w:pPr>
        <w:pStyle w:val="ConsPlusNormal"/>
        <w:jc w:val="center"/>
        <w:outlineLvl w:val="1"/>
        <w:rPr>
          <w:b/>
          <w:szCs w:val="28"/>
        </w:rPr>
      </w:pPr>
      <w:r w:rsidRPr="00FE6380">
        <w:rPr>
          <w:b/>
          <w:szCs w:val="28"/>
        </w:rPr>
        <w:t>1. Общие положения</w:t>
      </w:r>
    </w:p>
    <w:p w:rsidR="009D733D" w:rsidRPr="00FE6380" w:rsidRDefault="009D733D" w:rsidP="009D733D">
      <w:pPr>
        <w:pStyle w:val="ConsPlusNormal"/>
        <w:jc w:val="center"/>
        <w:outlineLvl w:val="1"/>
        <w:rPr>
          <w:b/>
          <w:szCs w:val="28"/>
        </w:rPr>
      </w:pPr>
    </w:p>
    <w:p w:rsidR="00FC4C8C" w:rsidRPr="00FE6380" w:rsidRDefault="009D733D" w:rsidP="00FC4C8C">
      <w:pPr>
        <w:keepNext/>
        <w:ind w:right="-1" w:firstLine="709"/>
        <w:outlineLvl w:val="0"/>
        <w:rPr>
          <w:rFonts w:ascii="Times New Roman" w:hAnsi="Times New Roman" w:cs="Times New Roman"/>
          <w:sz w:val="28"/>
          <w:szCs w:val="28"/>
          <w:lang w:eastAsia="zh-CN"/>
        </w:rPr>
      </w:pPr>
      <w:r w:rsidRPr="00FE6380">
        <w:rPr>
          <w:rFonts w:ascii="Times New Roman" w:hAnsi="Times New Roman" w:cs="Times New Roman"/>
          <w:sz w:val="28"/>
          <w:szCs w:val="28"/>
        </w:rPr>
        <w:t xml:space="preserve">1.1. </w:t>
      </w:r>
      <w:r w:rsidR="00FC4C8C" w:rsidRPr="00FE6380">
        <w:rPr>
          <w:rFonts w:ascii="Times New Roman" w:hAnsi="Times New Roman" w:cs="Times New Roman"/>
          <w:sz w:val="28"/>
          <w:szCs w:val="28"/>
          <w:lang w:eastAsia="zh-CN"/>
        </w:rPr>
        <w:t>Административный регламент</w:t>
      </w:r>
      <w:r w:rsidR="006F0C73" w:rsidRPr="00FE6380">
        <w:rPr>
          <w:rFonts w:ascii="Times New Roman" w:hAnsi="Times New Roman" w:cs="Times New Roman"/>
          <w:sz w:val="28"/>
          <w:szCs w:val="28"/>
          <w:lang w:eastAsia="zh-CN"/>
        </w:rPr>
        <w:t xml:space="preserve"> устанавливает стандарт и порядок предоставления муниципальной услуги</w:t>
      </w:r>
      <w:r w:rsidR="00FC4C8C" w:rsidRPr="00FE6380">
        <w:rPr>
          <w:rFonts w:ascii="Times New Roman" w:hAnsi="Times New Roman" w:cs="Times New Roman"/>
          <w:sz w:val="28"/>
          <w:szCs w:val="28"/>
          <w:lang w:eastAsia="zh-CN"/>
        </w:rPr>
        <w:t>.</w:t>
      </w:r>
    </w:p>
    <w:p w:rsidR="006F0C73" w:rsidRPr="0012095B" w:rsidRDefault="00FC4C8C" w:rsidP="00FC4C8C">
      <w:pPr>
        <w:keepNext/>
        <w:ind w:right="-1" w:firstLine="709"/>
        <w:outlineLvl w:val="0"/>
        <w:rPr>
          <w:rFonts w:ascii="Times New Roman" w:hAnsi="Times New Roman"/>
          <w:sz w:val="28"/>
          <w:szCs w:val="20"/>
          <w:lang w:eastAsia="zh-CN"/>
        </w:rPr>
      </w:pPr>
      <w:r w:rsidRPr="00FE6380">
        <w:rPr>
          <w:rFonts w:ascii="Times New Roman" w:hAnsi="Times New Roman" w:cs="Times New Roman"/>
          <w:sz w:val="28"/>
          <w:szCs w:val="28"/>
          <w:lang w:eastAsia="zh-CN"/>
        </w:rPr>
        <w:t>Положения настоящего Административного регламента распространяются на п</w:t>
      </w:r>
      <w:r w:rsidR="0076517E" w:rsidRPr="00FE6380">
        <w:rPr>
          <w:rFonts w:ascii="Times New Roman" w:hAnsi="Times New Roman" w:cs="Times New Roman"/>
          <w:sz w:val="28"/>
          <w:szCs w:val="28"/>
          <w:lang w:eastAsia="zh-CN"/>
        </w:rPr>
        <w:t xml:space="preserve">редоставление разрешения на отклонение от предельных параметров разрешенного строительства, реконструкции объектов капитального строительства в части </w:t>
      </w:r>
      <w:r w:rsidRPr="00FE6380">
        <w:rPr>
          <w:rFonts w:ascii="Times New Roman" w:eastAsiaTheme="minorHAnsi" w:hAnsi="Times New Roman" w:cs="Times New Roman"/>
          <w:sz w:val="28"/>
          <w:szCs w:val="28"/>
          <w:lang w:eastAsia="en-US"/>
        </w:rPr>
        <w:t>решений, принимаемых применительно к земельным участкам, для которых установлены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или земельным участкам, в отношении которых приняты решения об установлении соответствия между разрешенным использованием земельного участка и одним из выш</w:t>
      </w:r>
      <w:r w:rsidRPr="0012095B">
        <w:rPr>
          <w:rFonts w:ascii="Times New Roman" w:eastAsiaTheme="minorHAnsi" w:hAnsi="Times New Roman" w:cs="Times New Roman"/>
          <w:sz w:val="28"/>
          <w:szCs w:val="28"/>
          <w:lang w:eastAsia="en-US"/>
        </w:rPr>
        <w:t>еуказанных видов разрешенного использования земельных участков либо решения об изменении вида разрешенного использования земельного участка на один из вышеуказанных видов разрешенного использования земельных участков</w:t>
      </w:r>
      <w:r w:rsidR="006F0C73" w:rsidRPr="0012095B">
        <w:rPr>
          <w:rFonts w:ascii="Times New Roman" w:hAnsi="Times New Roman"/>
          <w:sz w:val="28"/>
          <w:szCs w:val="20"/>
          <w:lang w:eastAsia="zh-CN"/>
        </w:rPr>
        <w:t>.</w:t>
      </w:r>
    </w:p>
    <w:p w:rsidR="007B4E4E" w:rsidRPr="007B4E4E" w:rsidRDefault="007B4E4E" w:rsidP="007B4E4E">
      <w:pPr>
        <w:pStyle w:val="ConsPlusNormal"/>
        <w:ind w:firstLine="709"/>
        <w:jc w:val="both"/>
      </w:pPr>
      <w:r>
        <w:t xml:space="preserve">1.2. </w:t>
      </w:r>
      <w:r>
        <w:rPr>
          <w:rFonts w:eastAsiaTheme="minorHAnsi"/>
          <w:szCs w:val="28"/>
          <w:lang w:eastAsia="en-US"/>
        </w:rPr>
        <w:t>Заявителями, имеющими право на получение муниципальной услуги, являются:</w:t>
      </w:r>
    </w:p>
    <w:p w:rsidR="00C01440" w:rsidRDefault="00C01440" w:rsidP="00F72604">
      <w:pPr>
        <w:pStyle w:val="ConsPlusNormal"/>
        <w:ind w:firstLine="709"/>
        <w:jc w:val="both"/>
        <w:rPr>
          <w:lang w:eastAsia="zh-CN"/>
        </w:rPr>
      </w:pPr>
      <w:r>
        <w:rPr>
          <w:lang w:eastAsia="zh-CN"/>
        </w:rPr>
        <w:t>п</w:t>
      </w:r>
      <w:r w:rsidRPr="00C01440">
        <w:rPr>
          <w:lang w:eastAsia="zh-CN"/>
        </w:rPr>
        <w:t>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Pr>
          <w:lang w:eastAsia="zh-CN"/>
        </w:rPr>
        <w:t>, либо п</w:t>
      </w:r>
      <w:r w:rsidRPr="00C01440">
        <w:rPr>
          <w:lang w:eastAsia="zh-CN"/>
        </w:rPr>
        <w:t xml:space="preserve">равообладатели земельных участков </w:t>
      </w:r>
      <w:r>
        <w:rPr>
          <w:lang w:eastAsia="zh-CN"/>
        </w:rPr>
        <w:t xml:space="preserve">в случае, если </w:t>
      </w:r>
      <w:r w:rsidRPr="00C01440">
        <w:rPr>
          <w:lang w:eastAsia="zh-CN"/>
        </w:rPr>
        <w:t>отклонение</w:t>
      </w:r>
      <w:r w:rsidR="0094071E">
        <w:rPr>
          <w:lang w:eastAsia="zh-CN"/>
        </w:rPr>
        <w:t xml:space="preserve"> </w:t>
      </w:r>
      <w:r w:rsidRPr="00C01440">
        <w:rPr>
          <w:lang w:eastAsia="zh-CN"/>
        </w:rPr>
        <w:t>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7B4E4E" w:rsidRDefault="007B4E4E" w:rsidP="007B4E4E">
      <w:pPr>
        <w:widowControl/>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Представлять интересы заявителя имеют право:</w:t>
      </w:r>
    </w:p>
    <w:p w:rsidR="006F0C73" w:rsidRPr="007B4E4E" w:rsidRDefault="006F0C73" w:rsidP="007B4E4E">
      <w:pPr>
        <w:widowControl/>
        <w:ind w:firstLine="540"/>
        <w:rPr>
          <w:rFonts w:ascii="Times New Roman" w:eastAsiaTheme="minorHAnsi" w:hAnsi="Times New Roman" w:cs="Times New Roman"/>
          <w:sz w:val="28"/>
          <w:szCs w:val="28"/>
          <w:lang w:eastAsia="en-US"/>
        </w:rPr>
      </w:pPr>
      <w:r w:rsidRPr="00F72604">
        <w:rPr>
          <w:rFonts w:ascii="Times New Roman" w:hAnsi="Times New Roman"/>
          <w:sz w:val="28"/>
          <w:szCs w:val="20"/>
          <w:lang w:eastAsia="zh-CN"/>
        </w:rPr>
        <w:t>лица, уполномоченные заявителем в установленном порядке, и законные представители физических лиц (далее – представитель заявителя).</w:t>
      </w:r>
    </w:p>
    <w:p w:rsidR="009D733D" w:rsidRPr="00FD3F21" w:rsidRDefault="009D733D" w:rsidP="009D733D">
      <w:pPr>
        <w:pStyle w:val="ConsPlusNormal"/>
        <w:ind w:firstLine="709"/>
        <w:jc w:val="both"/>
      </w:pPr>
      <w:r w:rsidRPr="00FD3F21">
        <w:lastRenderedPageBreak/>
        <w:t>1.3. Информация о мест</w:t>
      </w:r>
      <w:r w:rsidR="00DD7A22">
        <w:t>е</w:t>
      </w:r>
      <w:r w:rsidR="0094071E">
        <w:t xml:space="preserve"> </w:t>
      </w:r>
      <w:r w:rsidRPr="0012095B">
        <w:t xml:space="preserve">нахождения </w:t>
      </w:r>
      <w:r w:rsidR="00DD7A22" w:rsidRPr="0012095B">
        <w:t>Комиссии</w:t>
      </w:r>
      <w:r w:rsidR="0094071E">
        <w:t xml:space="preserve"> </w:t>
      </w:r>
      <w:r w:rsidR="00B53956" w:rsidRPr="0012095B">
        <w:t>по подготовке проекта правил землепользования и застройки (далее – Комиссия)</w:t>
      </w:r>
      <w:r w:rsidR="00DD7A22" w:rsidRPr="0012095B">
        <w:t xml:space="preserve">, </w:t>
      </w:r>
      <w:r w:rsidRPr="0012095B">
        <w:t>органа</w:t>
      </w:r>
      <w:r w:rsidR="00DD7A22" w:rsidRPr="0012095B">
        <w:t xml:space="preserve"> или должностного лица</w:t>
      </w:r>
      <w:r w:rsidRPr="0012095B">
        <w:t xml:space="preserve"> местного самоуправления, </w:t>
      </w:r>
      <w:r w:rsidR="00DD7A22" w:rsidRPr="0012095B">
        <w:t>участвующего в предоставлении</w:t>
      </w:r>
      <w:r w:rsidRPr="0012095B">
        <w:t xml:space="preserve"> муниципальн</w:t>
      </w:r>
      <w:r w:rsidR="00DD7A22" w:rsidRPr="0012095B">
        <w:t>ой</w:t>
      </w:r>
      <w:r w:rsidRPr="0012095B">
        <w:t xml:space="preserve"> услуг</w:t>
      </w:r>
      <w:r w:rsidR="00DD7A22" w:rsidRPr="0012095B">
        <w:t>и</w:t>
      </w:r>
      <w:r w:rsidR="0094071E">
        <w:t xml:space="preserve"> </w:t>
      </w:r>
      <w:r w:rsidRPr="0012095B">
        <w:t>(далее – ОМСУ),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w:t>
      </w:r>
      <w:r w:rsidRPr="00FD3F21">
        <w:t xml:space="preserve"> размещаются:</w:t>
      </w:r>
    </w:p>
    <w:p w:rsidR="009D733D" w:rsidRPr="00FD3F21" w:rsidRDefault="009D733D" w:rsidP="009D733D">
      <w:pPr>
        <w:pStyle w:val="ConsPlusNormal"/>
        <w:ind w:firstLine="709"/>
        <w:jc w:val="both"/>
      </w:pPr>
      <w:r w:rsidRPr="00FD3F21">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F0C73" w:rsidRPr="00F72604" w:rsidRDefault="009D733D" w:rsidP="006F0C73">
      <w:pPr>
        <w:pStyle w:val="ConsPlusNormal"/>
        <w:ind w:firstLine="709"/>
        <w:jc w:val="both"/>
      </w:pPr>
      <w:r w:rsidRPr="00FD3F21">
        <w:t xml:space="preserve">- </w:t>
      </w:r>
      <w:r w:rsidR="006F0C73" w:rsidRPr="00F72604">
        <w:t xml:space="preserve">на официальном сайте ОМСУ: </w:t>
      </w:r>
      <w:r w:rsidR="0094071E">
        <w:rPr>
          <w:szCs w:val="28"/>
          <w:lang w:val="en-US"/>
        </w:rPr>
        <w:t>http</w:t>
      </w:r>
      <w:r w:rsidR="0094071E" w:rsidRPr="00F640BA">
        <w:rPr>
          <w:szCs w:val="28"/>
        </w:rPr>
        <w:t>://</w:t>
      </w:r>
      <w:r w:rsidR="0094071E">
        <w:rPr>
          <w:szCs w:val="28"/>
          <w:lang w:val="en-US"/>
        </w:rPr>
        <w:t>www</w:t>
      </w:r>
      <w:r w:rsidR="0094071E" w:rsidRPr="00F640BA">
        <w:rPr>
          <w:szCs w:val="28"/>
        </w:rPr>
        <w:t>.</w:t>
      </w:r>
      <w:proofErr w:type="spellStart"/>
      <w:r w:rsidR="0094071E">
        <w:rPr>
          <w:rStyle w:val="a7"/>
          <w:szCs w:val="28"/>
          <w:lang w:val="en-US"/>
        </w:rPr>
        <w:t>slanmo</w:t>
      </w:r>
      <w:proofErr w:type="spellEnd"/>
      <w:r w:rsidR="0094071E" w:rsidRPr="00F640BA">
        <w:rPr>
          <w:rStyle w:val="a7"/>
          <w:szCs w:val="28"/>
        </w:rPr>
        <w:t>.</w:t>
      </w:r>
      <w:proofErr w:type="spellStart"/>
      <w:r w:rsidR="0094071E">
        <w:rPr>
          <w:rStyle w:val="a7"/>
          <w:szCs w:val="28"/>
          <w:lang w:val="en-US"/>
        </w:rPr>
        <w:t>ru</w:t>
      </w:r>
      <w:proofErr w:type="spellEnd"/>
      <w:r w:rsidR="006F0C73" w:rsidRPr="00F72604">
        <w:t>;</w:t>
      </w:r>
    </w:p>
    <w:p w:rsidR="009D733D" w:rsidRPr="00FD3F21" w:rsidRDefault="009D733D" w:rsidP="009D733D">
      <w:pPr>
        <w:pStyle w:val="ConsPlusNormal"/>
        <w:ind w:firstLine="709"/>
        <w:jc w:val="both"/>
      </w:pPr>
      <w:r w:rsidRPr="00F72604">
        <w:t xml:space="preserve">- на сайте Государственного бюджетного учреждения </w:t>
      </w:r>
      <w:r w:rsidRPr="00FD3F21">
        <w:t>Ленинградской области «Многофункциональный центр предоставления государственных и муниципальных услуг» (далее – ГБУ ЛО «МФЦ»): http://mfc47.ru/;</w:t>
      </w:r>
    </w:p>
    <w:p w:rsidR="009D733D" w:rsidRPr="00FD3F21" w:rsidRDefault="009D733D" w:rsidP="009D733D">
      <w:pPr>
        <w:pStyle w:val="ConsPlusNormal"/>
        <w:ind w:firstLine="709"/>
        <w:jc w:val="both"/>
      </w:pPr>
      <w:r w:rsidRPr="00FD3F21">
        <w:t>- 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FD3F21">
        <w:rPr>
          <w:lang w:val="en-US"/>
        </w:rPr>
        <w:t>n</w:t>
      </w:r>
      <w:r w:rsidRPr="00FD3F21">
        <w:t xml:space="preserve">obl.ru / </w:t>
      </w:r>
      <w:hyperlink r:id="rId9" w:history="1">
        <w:r w:rsidRPr="00FD3F21">
          <w:rPr>
            <w:rStyle w:val="a7"/>
            <w:color w:val="auto"/>
          </w:rPr>
          <w:t>www.gosuslugi.ru</w:t>
        </w:r>
      </w:hyperlink>
      <w:r w:rsidRPr="00FD3F21">
        <w:t>;</w:t>
      </w:r>
    </w:p>
    <w:p w:rsidR="009D733D" w:rsidRDefault="009D733D" w:rsidP="009D733D">
      <w:pPr>
        <w:pStyle w:val="ConsPlusNormal"/>
        <w:ind w:firstLine="709"/>
        <w:jc w:val="both"/>
      </w:pPr>
      <w:r w:rsidRPr="00FD3F21">
        <w:t>- в государственной информационной системе "Реестр государственных и муниципальных услуг (функций) Ленинградской области".</w:t>
      </w:r>
    </w:p>
    <w:p w:rsidR="006F0C73" w:rsidRPr="00F72604" w:rsidRDefault="006F0C73" w:rsidP="006F0C73">
      <w:pPr>
        <w:ind w:right="-1" w:firstLine="709"/>
        <w:rPr>
          <w:rFonts w:ascii="Times New Roman" w:hAnsi="Times New Roman"/>
          <w:spacing w:val="1"/>
          <w:sz w:val="28"/>
          <w:szCs w:val="28"/>
        </w:rPr>
      </w:pPr>
    </w:p>
    <w:p w:rsidR="009D733D" w:rsidRPr="00F72604" w:rsidRDefault="009D733D" w:rsidP="009D733D">
      <w:pPr>
        <w:pStyle w:val="ConsPlusNormal"/>
        <w:jc w:val="center"/>
        <w:outlineLvl w:val="1"/>
        <w:rPr>
          <w:b/>
        </w:rPr>
      </w:pPr>
      <w:r w:rsidRPr="00F72604">
        <w:rPr>
          <w:b/>
        </w:rPr>
        <w:t>2. Стандарт предоставления муниципальной услуги</w:t>
      </w:r>
    </w:p>
    <w:p w:rsidR="009D733D" w:rsidRPr="00FD3F21" w:rsidRDefault="009D733D" w:rsidP="009D733D">
      <w:pPr>
        <w:pStyle w:val="ConsPlusNormal"/>
        <w:jc w:val="center"/>
        <w:outlineLvl w:val="1"/>
        <w:rPr>
          <w:b/>
        </w:rPr>
      </w:pPr>
    </w:p>
    <w:p w:rsidR="009D733D" w:rsidRPr="00FD3F21" w:rsidRDefault="009D733D" w:rsidP="009D733D">
      <w:pPr>
        <w:pStyle w:val="ConsPlusNormal"/>
        <w:ind w:firstLine="709"/>
        <w:jc w:val="both"/>
      </w:pPr>
      <w:r w:rsidRPr="00FD3F21">
        <w:t>2.1. Полное наименование муниципальной услуги: «</w:t>
      </w:r>
      <w:r w:rsidR="00106282" w:rsidRPr="0076517E">
        <w:rPr>
          <w:lang w:eastAsia="zh-CN"/>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FD3F21">
        <w:t>».</w:t>
      </w:r>
    </w:p>
    <w:p w:rsidR="00106282" w:rsidRDefault="009D733D" w:rsidP="009D733D">
      <w:pPr>
        <w:pStyle w:val="ConsPlusNormal"/>
        <w:ind w:firstLine="709"/>
        <w:jc w:val="both"/>
      </w:pPr>
      <w:r w:rsidRPr="00FD3F21">
        <w:t>Сокращенное наименование муниципальной услуги</w:t>
      </w:r>
      <w:r w:rsidR="00106282">
        <w:t>:«</w:t>
      </w:r>
      <w:r w:rsidR="00106282" w:rsidRPr="00106282">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106282">
        <w:t>».</w:t>
      </w:r>
    </w:p>
    <w:p w:rsidR="0094071E" w:rsidRDefault="009D733D" w:rsidP="009D733D">
      <w:pPr>
        <w:pStyle w:val="ConsPlusNormal"/>
        <w:ind w:firstLine="709"/>
        <w:jc w:val="both"/>
      </w:pPr>
      <w:r w:rsidRPr="00FD3F21">
        <w:t xml:space="preserve">2.2. Муниципальную услугу предоставляет: </w:t>
      </w:r>
      <w:r w:rsidR="0094071E">
        <w:t xml:space="preserve">администрация муниципального образования </w:t>
      </w:r>
      <w:proofErr w:type="spellStart"/>
      <w:r w:rsidR="0094071E">
        <w:t>Сланцевский</w:t>
      </w:r>
      <w:proofErr w:type="spellEnd"/>
      <w:r w:rsidR="0094071E">
        <w:t xml:space="preserve"> муниципальный район Ленинградской области</w:t>
      </w:r>
      <w:r w:rsidR="00FC3EBE" w:rsidRPr="00FC3EBE">
        <w:t>.</w:t>
      </w:r>
    </w:p>
    <w:p w:rsidR="00767544" w:rsidRDefault="00767544" w:rsidP="00767544">
      <w:pPr>
        <w:pStyle w:val="ConsPlusNormal"/>
        <w:ind w:firstLine="709"/>
        <w:jc w:val="both"/>
      </w:pPr>
      <w:r>
        <w:t>Структурным подразделением администрации, ответственным за предоставление муниципальной услуги, является сектор по архитектуре.</w:t>
      </w:r>
    </w:p>
    <w:p w:rsidR="007B4E4E" w:rsidRDefault="009D733D" w:rsidP="009D733D">
      <w:pPr>
        <w:pStyle w:val="ConsPlusNormal"/>
        <w:ind w:firstLine="709"/>
        <w:jc w:val="both"/>
      </w:pPr>
      <w:r w:rsidRPr="00FD3F21">
        <w:t>В предоставлении муниципальной услуги участву</w:t>
      </w:r>
      <w:r w:rsidR="007B4E4E">
        <w:t>ю</w:t>
      </w:r>
      <w:r w:rsidRPr="00FD3F21">
        <w:t>т</w:t>
      </w:r>
      <w:r w:rsidR="007B4E4E">
        <w:t>:</w:t>
      </w:r>
    </w:p>
    <w:p w:rsidR="00030DD4" w:rsidRDefault="00030DD4" w:rsidP="009D733D">
      <w:pPr>
        <w:pStyle w:val="ConsPlusNormal"/>
        <w:ind w:firstLine="709"/>
        <w:jc w:val="both"/>
      </w:pPr>
      <w:r>
        <w:t>ГБУ ЛО «МФЦ»;</w:t>
      </w:r>
    </w:p>
    <w:p w:rsidR="00030DD4" w:rsidRDefault="00030DD4" w:rsidP="009D733D">
      <w:pPr>
        <w:pStyle w:val="ConsPlusNormal"/>
        <w:ind w:firstLine="709"/>
        <w:jc w:val="both"/>
        <w:rPr>
          <w:szCs w:val="28"/>
        </w:rPr>
      </w:pPr>
      <w:r>
        <w:rPr>
          <w:szCs w:val="28"/>
        </w:rPr>
        <w:t>Федеральная служба</w:t>
      </w:r>
      <w:r w:rsidRPr="00F72604">
        <w:rPr>
          <w:szCs w:val="28"/>
        </w:rPr>
        <w:t xml:space="preserve"> государственной регистрации, кадастра и картографии</w:t>
      </w:r>
      <w:r>
        <w:rPr>
          <w:szCs w:val="28"/>
        </w:rPr>
        <w:t>;</w:t>
      </w:r>
    </w:p>
    <w:p w:rsidR="00030DD4" w:rsidRDefault="00030DD4" w:rsidP="009D733D">
      <w:pPr>
        <w:pStyle w:val="ConsPlusNormal"/>
        <w:ind w:firstLine="709"/>
        <w:jc w:val="both"/>
        <w:rPr>
          <w:szCs w:val="28"/>
        </w:rPr>
      </w:pPr>
      <w:r>
        <w:rPr>
          <w:szCs w:val="28"/>
        </w:rPr>
        <w:t>Федеральная налоговая служба.</w:t>
      </w:r>
    </w:p>
    <w:p w:rsidR="009D733D" w:rsidRPr="00FD3F21" w:rsidRDefault="009D733D" w:rsidP="009D733D">
      <w:pPr>
        <w:pStyle w:val="ConsPlusNormal"/>
        <w:ind w:firstLine="709"/>
        <w:jc w:val="both"/>
      </w:pPr>
      <w:r w:rsidRPr="00FD3F21">
        <w:t>Заявление с комплектом документов принимается:</w:t>
      </w:r>
    </w:p>
    <w:p w:rsidR="009D733D" w:rsidRPr="00FD3F21" w:rsidRDefault="009D733D" w:rsidP="009D733D">
      <w:pPr>
        <w:pStyle w:val="ConsPlusNormal"/>
        <w:ind w:firstLine="709"/>
        <w:jc w:val="both"/>
      </w:pPr>
      <w:r w:rsidRPr="00FD3F21">
        <w:t>1) при личной явке:</w:t>
      </w:r>
    </w:p>
    <w:p w:rsidR="009D733D" w:rsidRPr="00FD3F21" w:rsidRDefault="009D733D" w:rsidP="009D733D">
      <w:pPr>
        <w:pStyle w:val="ConsPlusNormal"/>
        <w:ind w:firstLine="709"/>
        <w:jc w:val="both"/>
      </w:pPr>
      <w:r w:rsidRPr="00FD3F21">
        <w:t xml:space="preserve">в </w:t>
      </w:r>
      <w:r w:rsidR="00EF6C35">
        <w:t>Комиссии</w:t>
      </w:r>
      <w:r w:rsidRPr="00FD3F21">
        <w:t>;</w:t>
      </w:r>
    </w:p>
    <w:p w:rsidR="009D733D" w:rsidRPr="00FD3F21" w:rsidRDefault="009D733D" w:rsidP="009D733D">
      <w:pPr>
        <w:pStyle w:val="ConsPlusNormal"/>
        <w:ind w:firstLine="709"/>
        <w:jc w:val="both"/>
      </w:pPr>
      <w:r w:rsidRPr="00FD3F21">
        <w:t>в филиалах, отделах, удаленных рабочих местах ГБУ ЛО «МФЦ»;</w:t>
      </w:r>
    </w:p>
    <w:p w:rsidR="009D733D" w:rsidRPr="00FD3F21" w:rsidRDefault="009D733D" w:rsidP="009D733D">
      <w:pPr>
        <w:pStyle w:val="ConsPlusNormal"/>
        <w:ind w:firstLine="709"/>
        <w:jc w:val="both"/>
      </w:pPr>
      <w:r w:rsidRPr="00FD3F21">
        <w:t>2) без личной явки:</w:t>
      </w:r>
    </w:p>
    <w:p w:rsidR="009D733D" w:rsidRPr="00FD3F21" w:rsidRDefault="009D733D" w:rsidP="009D733D">
      <w:pPr>
        <w:pStyle w:val="ConsPlusNormal"/>
        <w:ind w:firstLine="709"/>
        <w:jc w:val="both"/>
      </w:pPr>
      <w:r w:rsidRPr="00FD3F21">
        <w:t xml:space="preserve">- почтовым отправлением в </w:t>
      </w:r>
      <w:r w:rsidR="00440705">
        <w:t>Комиссию</w:t>
      </w:r>
      <w:r w:rsidRPr="00FD3F21">
        <w:t>;</w:t>
      </w:r>
    </w:p>
    <w:p w:rsidR="009D733D" w:rsidRPr="00FD3F21" w:rsidRDefault="009D733D" w:rsidP="009D733D">
      <w:pPr>
        <w:pStyle w:val="ConsPlusNormal"/>
        <w:ind w:firstLine="709"/>
        <w:jc w:val="both"/>
      </w:pPr>
      <w:r w:rsidRPr="00FD3F21">
        <w:t>- в электронной форме через личный кабинет заявителя на ПГУ ЛО/ЕПГУ.</w:t>
      </w:r>
    </w:p>
    <w:p w:rsidR="009D733D" w:rsidRPr="00FD3F21" w:rsidRDefault="009D733D" w:rsidP="009D733D">
      <w:pPr>
        <w:pStyle w:val="ConsPlusNormal"/>
        <w:ind w:firstLine="709"/>
        <w:jc w:val="both"/>
      </w:pPr>
      <w:r w:rsidRPr="00FD3F21">
        <w:t xml:space="preserve">Заявитель может записаться на прием для подачи заявления о предоставлении </w:t>
      </w:r>
      <w:r w:rsidRPr="00FD3F21">
        <w:lastRenderedPageBreak/>
        <w:t>услуги следующими способами:</w:t>
      </w:r>
    </w:p>
    <w:p w:rsidR="009D733D" w:rsidRPr="00FD3F21" w:rsidRDefault="009D733D" w:rsidP="009D733D">
      <w:pPr>
        <w:pStyle w:val="ConsPlusNormal"/>
        <w:ind w:firstLine="709"/>
        <w:jc w:val="both"/>
      </w:pPr>
      <w:r w:rsidRPr="00FD3F21">
        <w:t xml:space="preserve">1) посредством ПГУ/ЕПГУ – в </w:t>
      </w:r>
      <w:r w:rsidR="00E92F4E">
        <w:t>Комиссию</w:t>
      </w:r>
      <w:r w:rsidR="00AC7B03" w:rsidRPr="0082136A">
        <w:t>(при технической возможности)</w:t>
      </w:r>
      <w:r w:rsidRPr="0082136A">
        <w:t>,</w:t>
      </w:r>
      <w:r w:rsidRPr="00FD3F21">
        <w:t xml:space="preserve"> в МФЦ;</w:t>
      </w:r>
    </w:p>
    <w:p w:rsidR="009D733D" w:rsidRPr="00FD3F21" w:rsidRDefault="009D733D" w:rsidP="009D733D">
      <w:pPr>
        <w:pStyle w:val="ConsPlusNormal"/>
        <w:ind w:firstLine="709"/>
        <w:jc w:val="both"/>
      </w:pPr>
      <w:r w:rsidRPr="00FD3F21">
        <w:t xml:space="preserve">2) по телефону – в </w:t>
      </w:r>
      <w:r w:rsidR="00E92F4E">
        <w:t>Комиссию</w:t>
      </w:r>
      <w:r w:rsidRPr="00FD3F21">
        <w:t>, в МФЦ;</w:t>
      </w:r>
    </w:p>
    <w:p w:rsidR="009D733D" w:rsidRPr="00FD3F21" w:rsidRDefault="009D733D" w:rsidP="009D733D">
      <w:pPr>
        <w:pStyle w:val="ConsPlusNormal"/>
        <w:ind w:firstLine="709"/>
        <w:jc w:val="both"/>
      </w:pPr>
      <w:r w:rsidRPr="00FD3F21">
        <w:t xml:space="preserve">3) посредством сайта </w:t>
      </w:r>
      <w:r w:rsidR="00211DE5">
        <w:t>ОМСУ</w:t>
      </w:r>
      <w:r w:rsidRPr="00FD3F21">
        <w:t xml:space="preserve"> – в </w:t>
      </w:r>
      <w:r w:rsidR="00E92F4E">
        <w:t>Комиссию</w:t>
      </w:r>
      <w:r w:rsidRPr="00FD3F21">
        <w:t>.</w:t>
      </w:r>
    </w:p>
    <w:p w:rsidR="009D733D" w:rsidRPr="00FD3F21" w:rsidRDefault="009D733D" w:rsidP="009D733D">
      <w:pPr>
        <w:pStyle w:val="ConsPlusNormal"/>
        <w:ind w:firstLine="709"/>
        <w:jc w:val="both"/>
      </w:pPr>
      <w:r w:rsidRPr="00FD3F21">
        <w:t xml:space="preserve">Для записи заявитель выбирает любую свободную для приема дату и время в пределах установленного в </w:t>
      </w:r>
      <w:r w:rsidR="00FB1941">
        <w:t>Комиссии</w:t>
      </w:r>
      <w:r w:rsidRPr="00FD3F21">
        <w:t xml:space="preserve"> или МФЦ графика приема заявителей.</w:t>
      </w:r>
    </w:p>
    <w:p w:rsidR="009D733D" w:rsidRPr="00FD3F21" w:rsidRDefault="009D733D" w:rsidP="009D733D">
      <w:pPr>
        <w:pStyle w:val="ConsPlusNormal"/>
        <w:ind w:firstLine="709"/>
        <w:jc w:val="both"/>
      </w:pPr>
      <w:r w:rsidRPr="00FD3F21">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FD536A">
        <w:t>Комиссии</w:t>
      </w:r>
      <w:r w:rsidRPr="00FD3F21">
        <w:t>, ГБУ ЛО "МФЦ" с использованием информационных технологий, предусмотренных частью 18 статьи 14.1 Федерально</w:t>
      </w:r>
      <w:r w:rsidR="00030DD4">
        <w:t>го закона от 27 июля 2006 года № 149-ФЗ «</w:t>
      </w:r>
      <w:r w:rsidRPr="00FD3F21">
        <w:t>Об информации, информационных те</w:t>
      </w:r>
      <w:r w:rsidR="00030DD4">
        <w:t>хнологиях и о защите информации»</w:t>
      </w:r>
      <w:r w:rsidRPr="00FD3F21">
        <w:t>.</w:t>
      </w:r>
    </w:p>
    <w:p w:rsidR="009D733D" w:rsidRPr="00FD3F21" w:rsidRDefault="009D733D" w:rsidP="009D733D">
      <w:pPr>
        <w:pStyle w:val="ConsPlusNormal"/>
        <w:ind w:firstLine="709"/>
        <w:jc w:val="both"/>
      </w:pPr>
      <w:r w:rsidRPr="00FD3F21">
        <w:t xml:space="preserve">2.2.2. При предоставлении муниципальной услуги в электронной форме идентификация и аутентификация могут осуществляться </w:t>
      </w:r>
      <w:r w:rsidR="00030DD4">
        <w:t xml:space="preserve">(при технической реализации) </w:t>
      </w:r>
      <w:r w:rsidRPr="00FD3F21">
        <w:t>посредством:</w:t>
      </w:r>
    </w:p>
    <w:p w:rsidR="009D733D" w:rsidRPr="00FD3F21" w:rsidRDefault="009D733D" w:rsidP="009D733D">
      <w:pPr>
        <w:pStyle w:val="ConsPlusNormal"/>
        <w:ind w:firstLine="709"/>
        <w:jc w:val="both"/>
      </w:pPr>
      <w:r w:rsidRPr="00FD3F21">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D733D" w:rsidRPr="00FD3F21" w:rsidRDefault="009D733D" w:rsidP="009D733D">
      <w:pPr>
        <w:pStyle w:val="ConsPlusNormal"/>
        <w:ind w:firstLine="709"/>
        <w:jc w:val="both"/>
      </w:pPr>
      <w:r w:rsidRPr="00FD3F21">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8429F" w:rsidRPr="00F72604" w:rsidRDefault="009D733D" w:rsidP="00F72604">
      <w:pPr>
        <w:pStyle w:val="ConsPlusNormal"/>
        <w:ind w:firstLine="709"/>
        <w:jc w:val="both"/>
        <w:rPr>
          <w:szCs w:val="28"/>
        </w:rPr>
      </w:pPr>
      <w:r w:rsidRPr="00FD3F21">
        <w:t xml:space="preserve">2.3. </w:t>
      </w:r>
      <w:r w:rsidR="00B8429F" w:rsidRPr="00F72604">
        <w:rPr>
          <w:szCs w:val="28"/>
        </w:rPr>
        <w:t>Результатами предоставления муниципальной услуги являются:</w:t>
      </w:r>
    </w:p>
    <w:p w:rsidR="00F409B7" w:rsidRPr="00F409B7" w:rsidRDefault="003A115D" w:rsidP="00F409B7">
      <w:pPr>
        <w:widowControl/>
        <w:tabs>
          <w:tab w:val="left" w:pos="0"/>
        </w:tabs>
        <w:ind w:right="-1" w:firstLine="709"/>
        <w:outlineLvl w:val="2"/>
        <w:rPr>
          <w:rFonts w:ascii="Times New Roman" w:hAnsi="Times New Roman" w:cs="Times New Roman"/>
          <w:sz w:val="28"/>
          <w:szCs w:val="20"/>
        </w:rPr>
      </w:pPr>
      <w:r>
        <w:rPr>
          <w:rFonts w:ascii="Times New Roman" w:hAnsi="Times New Roman" w:cs="Times New Roman"/>
          <w:sz w:val="28"/>
          <w:szCs w:val="20"/>
        </w:rPr>
        <w:t xml:space="preserve">постановление </w:t>
      </w:r>
      <w:r w:rsidR="00B8429F" w:rsidRPr="00F409B7">
        <w:rPr>
          <w:rFonts w:ascii="Times New Roman" w:hAnsi="Times New Roman" w:cs="Times New Roman"/>
          <w:sz w:val="28"/>
          <w:szCs w:val="20"/>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817EED" w:rsidRPr="00F409B7">
        <w:rPr>
          <w:rFonts w:ascii="Times New Roman" w:hAnsi="Times New Roman" w:cs="Times New Roman"/>
          <w:sz w:val="28"/>
          <w:szCs w:val="20"/>
        </w:rPr>
        <w:t>(примерная форма приведена в приложении № 2 к настоящему Административному регламенту)</w:t>
      </w:r>
      <w:r w:rsidR="00373FD1" w:rsidRPr="00F409B7">
        <w:rPr>
          <w:rFonts w:ascii="Times New Roman" w:hAnsi="Times New Roman" w:cs="Times New Roman"/>
          <w:sz w:val="28"/>
          <w:szCs w:val="20"/>
        </w:rPr>
        <w:t xml:space="preserve"> (далее – </w:t>
      </w:r>
      <w:r w:rsidR="007D534F">
        <w:rPr>
          <w:rFonts w:ascii="Times New Roman" w:hAnsi="Times New Roman" w:cs="Times New Roman"/>
          <w:sz w:val="28"/>
          <w:szCs w:val="20"/>
        </w:rPr>
        <w:t>Постановление</w:t>
      </w:r>
      <w:r w:rsidR="00373FD1" w:rsidRPr="00F409B7">
        <w:rPr>
          <w:rFonts w:ascii="Times New Roman" w:hAnsi="Times New Roman" w:cs="Times New Roman"/>
          <w:sz w:val="28"/>
          <w:szCs w:val="20"/>
        </w:rPr>
        <w:t>)</w:t>
      </w:r>
      <w:r w:rsidR="00B8429F" w:rsidRPr="00F409B7">
        <w:rPr>
          <w:rFonts w:ascii="Times New Roman" w:hAnsi="Times New Roman" w:cs="Times New Roman"/>
          <w:sz w:val="28"/>
          <w:szCs w:val="20"/>
        </w:rPr>
        <w:t>;</w:t>
      </w:r>
    </w:p>
    <w:p w:rsidR="00B8429F" w:rsidRPr="00F409B7" w:rsidRDefault="00B8429F" w:rsidP="00F409B7">
      <w:pPr>
        <w:widowControl/>
        <w:tabs>
          <w:tab w:val="left" w:pos="0"/>
        </w:tabs>
        <w:ind w:right="-1" w:firstLine="709"/>
        <w:outlineLvl w:val="2"/>
        <w:rPr>
          <w:rFonts w:ascii="Times New Roman" w:hAnsi="Times New Roman" w:cs="Times New Roman"/>
          <w:sz w:val="28"/>
          <w:szCs w:val="20"/>
        </w:rPr>
      </w:pPr>
      <w:r w:rsidRPr="00F409B7">
        <w:rPr>
          <w:rFonts w:ascii="Times New Roman" w:hAnsi="Times New Roman" w:cs="Times New Roman"/>
          <w:sz w:val="28"/>
          <w:szCs w:val="20"/>
        </w:rPr>
        <w:t xml:space="preserve">решение об отказе в предоставлении </w:t>
      </w:r>
      <w:r w:rsidR="00C16EE5" w:rsidRPr="00F409B7">
        <w:rPr>
          <w:rFonts w:ascii="Times New Roman" w:hAnsi="Times New Roman" w:cs="Times New Roman"/>
          <w:sz w:val="28"/>
          <w:szCs w:val="20"/>
        </w:rPr>
        <w:t xml:space="preserve">разрешения на отклонение от предельных параметров разрешенного строительства, реконструкции объектов капитального строительства </w:t>
      </w:r>
      <w:r w:rsidRPr="00F409B7">
        <w:rPr>
          <w:rFonts w:ascii="Times New Roman" w:hAnsi="Times New Roman" w:cs="Times New Roman"/>
          <w:sz w:val="28"/>
          <w:szCs w:val="20"/>
        </w:rPr>
        <w:t>(</w:t>
      </w:r>
      <w:r w:rsidR="00810718" w:rsidRPr="00F409B7">
        <w:rPr>
          <w:rFonts w:ascii="Times New Roman" w:hAnsi="Times New Roman" w:cs="Times New Roman"/>
          <w:sz w:val="28"/>
          <w:szCs w:val="20"/>
        </w:rPr>
        <w:t>примерная форма приведена в</w:t>
      </w:r>
      <w:r w:rsidRPr="00F409B7">
        <w:rPr>
          <w:rFonts w:ascii="Times New Roman" w:hAnsi="Times New Roman" w:cs="Times New Roman"/>
          <w:sz w:val="28"/>
          <w:szCs w:val="20"/>
        </w:rPr>
        <w:t xml:space="preserve"> приложени</w:t>
      </w:r>
      <w:r w:rsidR="00810718" w:rsidRPr="00F409B7">
        <w:rPr>
          <w:rFonts w:ascii="Times New Roman" w:hAnsi="Times New Roman" w:cs="Times New Roman"/>
          <w:sz w:val="28"/>
          <w:szCs w:val="20"/>
        </w:rPr>
        <w:t>и</w:t>
      </w:r>
      <w:r w:rsidRPr="00F409B7">
        <w:rPr>
          <w:rFonts w:ascii="Times New Roman" w:hAnsi="Times New Roman" w:cs="Times New Roman"/>
          <w:sz w:val="28"/>
          <w:szCs w:val="20"/>
        </w:rPr>
        <w:t xml:space="preserve"> № 3 к настоящему Административному регламенту).</w:t>
      </w:r>
    </w:p>
    <w:p w:rsidR="009D733D" w:rsidRPr="00FD3F21" w:rsidRDefault="009D733D" w:rsidP="009D733D">
      <w:pPr>
        <w:pStyle w:val="ConsPlusNormal"/>
        <w:ind w:firstLine="709"/>
        <w:jc w:val="both"/>
      </w:pPr>
      <w:r w:rsidRPr="00FD3F21">
        <w:t>Результат предоставления муниципальной услуги предоставляется (в соответствии со способом, указанным заявителем при подаче заявления):</w:t>
      </w:r>
    </w:p>
    <w:p w:rsidR="009D733D" w:rsidRPr="00FD3F21" w:rsidRDefault="009D733D" w:rsidP="009D733D">
      <w:pPr>
        <w:pStyle w:val="ConsPlusNormal"/>
        <w:ind w:firstLine="709"/>
        <w:jc w:val="both"/>
      </w:pPr>
      <w:r w:rsidRPr="00FD3F21">
        <w:t>1) при личной явке:</w:t>
      </w:r>
    </w:p>
    <w:p w:rsidR="009D733D" w:rsidRPr="00FD3F21" w:rsidRDefault="009D733D" w:rsidP="009D733D">
      <w:pPr>
        <w:pStyle w:val="ConsPlusNormal"/>
        <w:ind w:firstLine="709"/>
        <w:jc w:val="both"/>
      </w:pPr>
      <w:r w:rsidRPr="00FD3F21">
        <w:t xml:space="preserve">в </w:t>
      </w:r>
      <w:r w:rsidR="00E74F2A">
        <w:t>ОМСУ</w:t>
      </w:r>
      <w:r w:rsidRPr="00FD3F21">
        <w:t>;</w:t>
      </w:r>
    </w:p>
    <w:p w:rsidR="009D733D" w:rsidRPr="00FD3F21" w:rsidRDefault="009D733D" w:rsidP="009D733D">
      <w:pPr>
        <w:pStyle w:val="ConsPlusNormal"/>
        <w:ind w:firstLine="709"/>
        <w:jc w:val="both"/>
      </w:pPr>
      <w:r w:rsidRPr="00FD3F21">
        <w:t>в филиалах, отделах, удаленных рабочих местах ГБУ ЛО «МФЦ»;</w:t>
      </w:r>
    </w:p>
    <w:p w:rsidR="009D733D" w:rsidRPr="00FD3F21" w:rsidRDefault="009D733D" w:rsidP="009D733D">
      <w:pPr>
        <w:pStyle w:val="ConsPlusNormal"/>
        <w:ind w:firstLine="709"/>
        <w:jc w:val="both"/>
      </w:pPr>
      <w:r w:rsidRPr="00FD3F21">
        <w:t>2) без личной явки:</w:t>
      </w:r>
    </w:p>
    <w:p w:rsidR="009D733D" w:rsidRPr="00FD3F21" w:rsidRDefault="009D733D" w:rsidP="009D733D">
      <w:pPr>
        <w:pStyle w:val="ConsPlusNormal"/>
        <w:ind w:firstLine="709"/>
        <w:jc w:val="both"/>
      </w:pPr>
      <w:r w:rsidRPr="00FD3F21">
        <w:lastRenderedPageBreak/>
        <w:t>почтовым отправлением;</w:t>
      </w:r>
    </w:p>
    <w:p w:rsidR="009D733D" w:rsidRPr="00FD3F21" w:rsidRDefault="009D733D" w:rsidP="009D733D">
      <w:pPr>
        <w:pStyle w:val="ConsPlusNormal"/>
        <w:ind w:firstLine="709"/>
        <w:jc w:val="both"/>
      </w:pPr>
      <w:r w:rsidRPr="00FD3F21">
        <w:t>в электронной форме через личный кабинет заявителя на ПГУ ЛО/ЕПГУ</w:t>
      </w:r>
      <w:r w:rsidR="00127A28" w:rsidRPr="00127A28">
        <w:t>(способы доступ</w:t>
      </w:r>
      <w:r w:rsidR="00127A28">
        <w:t>ен</w:t>
      </w:r>
      <w:r w:rsidR="00127A28" w:rsidRPr="00127A28">
        <w:t xml:space="preserve"> только в случае направления заявлениячерез личный кабинет заявителя на ПГУ ЛО/ЕПГУ)</w:t>
      </w:r>
      <w:r w:rsidRPr="00FD3F21">
        <w:t>.</w:t>
      </w:r>
    </w:p>
    <w:p w:rsidR="009D733D" w:rsidRPr="0012095B" w:rsidRDefault="009D733D" w:rsidP="009D733D">
      <w:pPr>
        <w:pStyle w:val="ConsPlusNormal"/>
        <w:ind w:firstLine="709"/>
        <w:jc w:val="both"/>
      </w:pPr>
      <w:r w:rsidRPr="00FD3F21">
        <w:t xml:space="preserve">2.4. Срок предоставления муниципальной услуги </w:t>
      </w:r>
      <w:r w:rsidR="007C2AC2" w:rsidRPr="007C2AC2">
        <w:t xml:space="preserve">не может превышать </w:t>
      </w:r>
      <w:r w:rsidR="00F908E4" w:rsidRPr="0012095B">
        <w:t>47 рабочих дней</w:t>
      </w:r>
      <w:r w:rsidR="007C2AC2" w:rsidRPr="0012095B">
        <w:t xml:space="preserve"> со дня регистрации заявления и документов, необходимых для предоставления </w:t>
      </w:r>
      <w:r w:rsidR="0012095B" w:rsidRPr="0082136A">
        <w:t>муниципальной</w:t>
      </w:r>
      <w:r w:rsidR="007C2AC2" w:rsidRPr="0012095B">
        <w:t>услуги</w:t>
      </w:r>
      <w:r w:rsidR="007C2AC2" w:rsidRPr="0012095B">
        <w:rPr>
          <w:rStyle w:val="a5"/>
          <w:vertAlign w:val="baseline"/>
        </w:rPr>
        <w:t>.</w:t>
      </w:r>
    </w:p>
    <w:p w:rsidR="009D733D" w:rsidRPr="0012095B" w:rsidRDefault="009D733D" w:rsidP="009D733D">
      <w:pPr>
        <w:pStyle w:val="ConsPlusNormal"/>
        <w:ind w:firstLine="709"/>
        <w:jc w:val="both"/>
      </w:pPr>
      <w:r w:rsidRPr="0012095B">
        <w:t>2.5. Правовые основания для предоставления муниципальной услуги:</w:t>
      </w:r>
    </w:p>
    <w:p w:rsidR="00142CE1" w:rsidRPr="0012095B" w:rsidRDefault="009D733D" w:rsidP="00142CE1">
      <w:pPr>
        <w:pStyle w:val="ConsPlusNormal"/>
        <w:ind w:firstLine="709"/>
        <w:jc w:val="both"/>
      </w:pPr>
      <w:r w:rsidRPr="0012095B">
        <w:t>1) Градостроительный кодекс Российской Федерации;</w:t>
      </w:r>
    </w:p>
    <w:p w:rsidR="00142CE1" w:rsidRPr="00142CE1" w:rsidRDefault="00142CE1" w:rsidP="00142CE1">
      <w:pPr>
        <w:pStyle w:val="ConsPlusNormal"/>
        <w:ind w:firstLine="709"/>
        <w:jc w:val="both"/>
      </w:pPr>
      <w:r w:rsidRPr="0012095B">
        <w:t xml:space="preserve">2) </w:t>
      </w:r>
      <w:r w:rsidRPr="0012095B">
        <w:rPr>
          <w:rFonts w:eastAsiaTheme="minorHAnsi"/>
          <w:szCs w:val="28"/>
          <w:lang w:eastAsia="en-US"/>
        </w:rPr>
        <w:t>Областной закон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rsidR="009D733D" w:rsidRPr="00FD3F21" w:rsidRDefault="00142CE1" w:rsidP="009D733D">
      <w:pPr>
        <w:pStyle w:val="ConsPlusNormal"/>
        <w:ind w:firstLine="709"/>
        <w:jc w:val="both"/>
      </w:pPr>
      <w:r>
        <w:t>3</w:t>
      </w:r>
      <w:r w:rsidR="009D733D" w:rsidRPr="00FD3F21">
        <w:t xml:space="preserve">) </w:t>
      </w:r>
      <w:bookmarkStart w:id="0" w:name="P141"/>
      <w:bookmarkEnd w:id="0"/>
      <w:r w:rsidR="009D733D" w:rsidRPr="00FD3F21">
        <w:t>Устав муниципального образования и (или) нормативны</w:t>
      </w:r>
      <w:r w:rsidR="004D43BF" w:rsidRPr="00FD3F21">
        <w:t>й</w:t>
      </w:r>
      <w:r w:rsidR="009D733D" w:rsidRPr="00FD3F21">
        <w:t xml:space="preserve"> правов</w:t>
      </w:r>
      <w:r w:rsidR="004D43BF" w:rsidRPr="00FD3F21">
        <w:t xml:space="preserve">ой </w:t>
      </w:r>
      <w:r w:rsidR="009D733D" w:rsidRPr="00FD3F21">
        <w:t>акт представительного органа муниципального образования, регулирующие порядок и сроки проведения общественных обсуждений или публичных слушаний по проекту Решения.</w:t>
      </w:r>
    </w:p>
    <w:p w:rsidR="009D733D" w:rsidRDefault="009D733D" w:rsidP="009D733D">
      <w:pPr>
        <w:pStyle w:val="ConsPlusNormal"/>
        <w:ind w:firstLine="709"/>
        <w:jc w:val="both"/>
      </w:pPr>
      <w:r w:rsidRPr="00FD3F21">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030DD4">
        <w:t>ежащих представлению заявителем.</w:t>
      </w:r>
    </w:p>
    <w:p w:rsidR="00030DD4" w:rsidRDefault="00030DD4" w:rsidP="009D733D">
      <w:pPr>
        <w:pStyle w:val="ConsPlusNormal"/>
        <w:ind w:firstLine="709"/>
        <w:jc w:val="both"/>
      </w:pPr>
      <w:r>
        <w:t>Для получения муниципальной услуги заявитель представляет следующие документы:</w:t>
      </w:r>
    </w:p>
    <w:p w:rsidR="00030DD4" w:rsidRPr="00F72604" w:rsidRDefault="00030DD4" w:rsidP="00030DD4">
      <w:pPr>
        <w:ind w:right="-1" w:firstLine="709"/>
        <w:rPr>
          <w:rFonts w:ascii="Times New Roman" w:hAnsi="Times New Roman" w:cs="Times New Roman"/>
          <w:sz w:val="28"/>
          <w:szCs w:val="28"/>
        </w:rPr>
      </w:pPr>
      <w:r>
        <w:rPr>
          <w:rFonts w:ascii="Times New Roman" w:hAnsi="Times New Roman" w:cs="Times New Roman"/>
          <w:sz w:val="28"/>
          <w:szCs w:val="28"/>
        </w:rPr>
        <w:t>1</w:t>
      </w:r>
      <w:r w:rsidRPr="00F72604">
        <w:rPr>
          <w:rFonts w:ascii="Times New Roman" w:hAnsi="Times New Roman" w:cs="Times New Roman"/>
          <w:sz w:val="28"/>
          <w:szCs w:val="28"/>
        </w:rPr>
        <w:t>) документ, удостоверяющий личность;</w:t>
      </w:r>
    </w:p>
    <w:p w:rsidR="00030DD4" w:rsidRPr="00F72604" w:rsidRDefault="00030DD4" w:rsidP="00030DD4">
      <w:pPr>
        <w:ind w:right="-1" w:firstLine="709"/>
        <w:rPr>
          <w:rFonts w:ascii="Times New Roman" w:hAnsi="Times New Roman" w:cs="Times New Roman"/>
          <w:sz w:val="28"/>
          <w:szCs w:val="28"/>
        </w:rPr>
      </w:pPr>
      <w:r>
        <w:rPr>
          <w:rFonts w:ascii="Times New Roman" w:hAnsi="Times New Roman" w:cs="Times New Roman"/>
          <w:sz w:val="28"/>
          <w:szCs w:val="28"/>
        </w:rPr>
        <w:t>2</w:t>
      </w:r>
      <w:r w:rsidRPr="00F72604">
        <w:rPr>
          <w:rFonts w:ascii="Times New Roman" w:hAnsi="Times New Roman" w:cs="Times New Roman"/>
          <w:sz w:val="28"/>
          <w:szCs w:val="28"/>
        </w:rPr>
        <w:t>)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0F1697" w:rsidRPr="00F72604" w:rsidRDefault="00030DD4" w:rsidP="00F72604">
      <w:pPr>
        <w:pStyle w:val="ConsPlusNormal"/>
        <w:ind w:firstLine="709"/>
        <w:jc w:val="both"/>
        <w:rPr>
          <w:szCs w:val="28"/>
        </w:rPr>
      </w:pPr>
      <w:r>
        <w:t>3</w:t>
      </w:r>
      <w:r w:rsidR="009D733D" w:rsidRPr="00FD3F21">
        <w:t xml:space="preserve">) </w:t>
      </w:r>
      <w:r w:rsidR="000F1697" w:rsidRPr="00F72604">
        <w:rPr>
          <w:szCs w:val="28"/>
        </w:rPr>
        <w:t>заявление:</w:t>
      </w:r>
    </w:p>
    <w:p w:rsidR="000F1697" w:rsidRPr="00F72604" w:rsidRDefault="000F1697" w:rsidP="000F1697">
      <w:pPr>
        <w:ind w:right="-1" w:firstLine="709"/>
        <w:rPr>
          <w:rFonts w:ascii="Times New Roman" w:hAnsi="Times New Roman"/>
          <w:sz w:val="28"/>
          <w:szCs w:val="28"/>
        </w:rPr>
      </w:pPr>
      <w:r w:rsidRPr="00F72604">
        <w:rPr>
          <w:rFonts w:ascii="Times New Roman" w:hAnsi="Times New Roman"/>
          <w:sz w:val="28"/>
          <w:szCs w:val="28"/>
        </w:rPr>
        <w:t>- в форме документа на бумажном н</w:t>
      </w:r>
      <w:r w:rsidR="00F409B7">
        <w:rPr>
          <w:rFonts w:ascii="Times New Roman" w:hAnsi="Times New Roman"/>
          <w:sz w:val="28"/>
          <w:szCs w:val="28"/>
        </w:rPr>
        <w:t>осителе по форме</w:t>
      </w:r>
      <w:r w:rsidRPr="00F72604">
        <w:rPr>
          <w:rFonts w:ascii="Times New Roman" w:hAnsi="Times New Roman"/>
          <w:sz w:val="28"/>
          <w:szCs w:val="28"/>
        </w:rPr>
        <w:t xml:space="preserve"> согласно приложению № 1 к настоящему Административному регламенту;</w:t>
      </w:r>
    </w:p>
    <w:p w:rsidR="000F1697" w:rsidRPr="00F72604" w:rsidRDefault="000F1697" w:rsidP="000F1697">
      <w:pPr>
        <w:ind w:right="-1" w:firstLine="709"/>
        <w:rPr>
          <w:rFonts w:ascii="Times New Roman" w:hAnsi="Times New Roman"/>
          <w:sz w:val="28"/>
          <w:szCs w:val="28"/>
        </w:rPr>
      </w:pPr>
      <w:r w:rsidRPr="00F72604">
        <w:rPr>
          <w:rFonts w:ascii="Times New Roman" w:hAnsi="Times New Roman"/>
          <w:sz w:val="28"/>
          <w:szCs w:val="28"/>
        </w:rPr>
        <w:t>- в электронной форме (заполняется посредством внесения соответствующих сведений в интерактивную форму заявления).</w:t>
      </w:r>
    </w:p>
    <w:p w:rsidR="000F1697" w:rsidRPr="00A22FDD" w:rsidRDefault="000F1697" w:rsidP="000F1697">
      <w:pPr>
        <w:ind w:right="-1" w:firstLine="709"/>
        <w:rPr>
          <w:rFonts w:ascii="Times New Roman" w:hAnsi="Times New Roman"/>
          <w:sz w:val="28"/>
          <w:szCs w:val="28"/>
        </w:rPr>
      </w:pPr>
      <w:r w:rsidRPr="0082136A">
        <w:rPr>
          <w:rFonts w:ascii="Times New Roman" w:hAnsi="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w:t>
      </w:r>
      <w:r w:rsidR="0082136A">
        <w:rPr>
          <w:rFonts w:ascii="Times New Roman" w:hAnsi="Times New Roman"/>
          <w:sz w:val="28"/>
          <w:szCs w:val="28"/>
        </w:rPr>
        <w:t>;</w:t>
      </w:r>
    </w:p>
    <w:p w:rsidR="00030DD4" w:rsidRDefault="00030DD4" w:rsidP="00030DD4">
      <w:pPr>
        <w:pStyle w:val="ConsPlusNormal"/>
        <w:numPr>
          <w:ilvl w:val="0"/>
          <w:numId w:val="4"/>
        </w:numPr>
        <w:ind w:left="0" w:firstLine="709"/>
        <w:jc w:val="both"/>
      </w:pPr>
      <w:r w:rsidRPr="00FD3F21">
        <w:t xml:space="preserve">документы, подтверждающие, что заявитель является правообладателем </w:t>
      </w:r>
      <w:r w:rsidRPr="000F1697">
        <w:t>з</w:t>
      </w:r>
      <w:r w:rsidRPr="00FD3F21">
        <w:t>емельного участка</w:t>
      </w:r>
      <w:r w:rsidRPr="00F72604">
        <w:t xml:space="preserve">, для которого запрашивается отклонение (далее - Земельный участок), и (или) объекта (объектов) капитального строительства, строительство или реконструкция которого (которых) планируется на данном Земельном участке (далее - Объект) </w:t>
      </w:r>
      <w:r w:rsidRPr="00FD3F21">
        <w:t>(за исключением сведений, содержащихся в Едином государственном реестре недвижимости);</w:t>
      </w:r>
    </w:p>
    <w:p w:rsidR="00030DD4" w:rsidRDefault="00254113" w:rsidP="00030DD4">
      <w:pPr>
        <w:pStyle w:val="ConsPlusNormal"/>
        <w:numPr>
          <w:ilvl w:val="0"/>
          <w:numId w:val="4"/>
        </w:numPr>
        <w:ind w:left="0" w:firstLine="567"/>
        <w:jc w:val="both"/>
        <w:rPr>
          <w:strike/>
        </w:rPr>
      </w:pPr>
      <w:r w:rsidRPr="00F72604">
        <w:rPr>
          <w:szCs w:val="28"/>
        </w:rPr>
        <w:t xml:space="preserve">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документ,удостоверяющий полномочия заявителя как представителя всех </w:t>
      </w:r>
      <w:r w:rsidRPr="00F72604">
        <w:rPr>
          <w:szCs w:val="28"/>
        </w:rPr>
        <w:lastRenderedPageBreak/>
        <w:t>правообладателей земельного участка и/или объекта капитального строител</w:t>
      </w:r>
      <w:r w:rsidR="00030DD4">
        <w:rPr>
          <w:szCs w:val="28"/>
        </w:rPr>
        <w:t>ьства при направлении заявления.</w:t>
      </w:r>
    </w:p>
    <w:p w:rsidR="009D733D" w:rsidRPr="00202009" w:rsidRDefault="009D733D" w:rsidP="009D733D">
      <w:pPr>
        <w:pStyle w:val="ConsPlusNormal"/>
        <w:ind w:firstLine="709"/>
        <w:jc w:val="both"/>
        <w:rPr>
          <w:strike/>
        </w:rPr>
      </w:pPr>
      <w:bookmarkStart w:id="1" w:name="P155"/>
      <w:bookmarkEnd w:id="1"/>
      <w:r w:rsidRPr="00FD3F21">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sidR="00202009" w:rsidRPr="00202009">
        <w:t>.</w:t>
      </w:r>
    </w:p>
    <w:p w:rsidR="00202009" w:rsidRPr="00F72604" w:rsidRDefault="00202009" w:rsidP="00202009">
      <w:pPr>
        <w:ind w:right="-1" w:firstLine="709"/>
        <w:rPr>
          <w:rFonts w:ascii="Times New Roman" w:hAnsi="Times New Roman"/>
          <w:sz w:val="28"/>
          <w:szCs w:val="28"/>
        </w:rPr>
      </w:pPr>
      <w:r w:rsidRPr="00F72604">
        <w:rPr>
          <w:rFonts w:ascii="Times New Roman" w:hAnsi="Times New Roman"/>
          <w:sz w:val="28"/>
          <w:szCs w:val="28"/>
        </w:rPr>
        <w:t>Получаются в рамках межведомственного взаимодействия:</w:t>
      </w:r>
    </w:p>
    <w:p w:rsidR="00202009" w:rsidRPr="00F72604" w:rsidRDefault="00202009" w:rsidP="00202009">
      <w:pPr>
        <w:pStyle w:val="a6"/>
        <w:widowControl/>
        <w:numPr>
          <w:ilvl w:val="0"/>
          <w:numId w:val="5"/>
        </w:numPr>
        <w:tabs>
          <w:tab w:val="left" w:pos="1134"/>
        </w:tabs>
        <w:suppressAutoHyphens w:val="0"/>
        <w:autoSpaceDN w:val="0"/>
        <w:adjustRightInd w:val="0"/>
        <w:ind w:left="0" w:right="-1" w:firstLine="709"/>
        <w:jc w:val="both"/>
        <w:rPr>
          <w:sz w:val="28"/>
          <w:szCs w:val="28"/>
        </w:rPr>
      </w:pPr>
      <w:r w:rsidRPr="00F72604">
        <w:rPr>
          <w:sz w:val="28"/>
          <w:szCs w:val="28"/>
        </w:rPr>
        <w:t>выписка из Единого государственного реестра недвижимости на Земельный участок для определения правообладателя из Федеральной службы государственной регистрации, кадастра и картографии;</w:t>
      </w:r>
    </w:p>
    <w:p w:rsidR="00202009" w:rsidRPr="00F72604" w:rsidRDefault="00202009" w:rsidP="00202009">
      <w:pPr>
        <w:pStyle w:val="a6"/>
        <w:widowControl/>
        <w:numPr>
          <w:ilvl w:val="0"/>
          <w:numId w:val="5"/>
        </w:numPr>
        <w:tabs>
          <w:tab w:val="left" w:pos="1134"/>
        </w:tabs>
        <w:suppressAutoHyphens w:val="0"/>
        <w:autoSpaceDN w:val="0"/>
        <w:adjustRightInd w:val="0"/>
        <w:ind w:left="0" w:right="-1" w:firstLine="709"/>
        <w:jc w:val="both"/>
        <w:rPr>
          <w:sz w:val="28"/>
          <w:szCs w:val="28"/>
        </w:rPr>
      </w:pPr>
      <w:r w:rsidRPr="00F72604">
        <w:rPr>
          <w:sz w:val="28"/>
          <w:szCs w:val="28"/>
        </w:rPr>
        <w:t>выписка из Единого государственного реестра недвижимости на Объект из Федеральной службы государственной регистрации, кадастра и картографии;</w:t>
      </w:r>
    </w:p>
    <w:p w:rsidR="00202009" w:rsidRPr="00F72604" w:rsidRDefault="00202009" w:rsidP="00202009">
      <w:pPr>
        <w:pStyle w:val="a6"/>
        <w:widowControl/>
        <w:numPr>
          <w:ilvl w:val="0"/>
          <w:numId w:val="5"/>
        </w:numPr>
        <w:tabs>
          <w:tab w:val="left" w:pos="1134"/>
        </w:tabs>
        <w:suppressAutoHyphens w:val="0"/>
        <w:autoSpaceDN w:val="0"/>
        <w:adjustRightInd w:val="0"/>
        <w:ind w:left="0" w:right="-1" w:firstLine="709"/>
        <w:jc w:val="both"/>
        <w:rPr>
          <w:sz w:val="28"/>
          <w:szCs w:val="28"/>
        </w:rPr>
      </w:pPr>
      <w:r w:rsidRPr="00F72604">
        <w:rPr>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202009" w:rsidRPr="00F72604" w:rsidRDefault="00202009" w:rsidP="00202009">
      <w:pPr>
        <w:pStyle w:val="a6"/>
        <w:widowControl/>
        <w:numPr>
          <w:ilvl w:val="0"/>
          <w:numId w:val="5"/>
        </w:numPr>
        <w:tabs>
          <w:tab w:val="left" w:pos="1134"/>
        </w:tabs>
        <w:suppressAutoHyphens w:val="0"/>
        <w:autoSpaceDN w:val="0"/>
        <w:adjustRightInd w:val="0"/>
        <w:ind w:left="0" w:right="-1" w:firstLine="709"/>
        <w:jc w:val="both"/>
        <w:rPr>
          <w:sz w:val="28"/>
          <w:szCs w:val="28"/>
        </w:rPr>
      </w:pPr>
      <w:r w:rsidRPr="00F72604">
        <w:rPr>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9D733D" w:rsidRPr="00FD3F21" w:rsidRDefault="009D733D" w:rsidP="009D733D">
      <w:pPr>
        <w:pStyle w:val="ConsPlusNormal"/>
        <w:ind w:firstLine="709"/>
        <w:jc w:val="both"/>
      </w:pPr>
      <w:r w:rsidRPr="00FD3F21">
        <w:t>2.7.1. Заявитель вправе представить документы (сведения), указанные в пункте 2.</w:t>
      </w:r>
      <w:r w:rsidRPr="00202009">
        <w:t>7</w:t>
      </w:r>
      <w:r w:rsidRPr="00FD3F21">
        <w:t xml:space="preserve"> настоящего регламента, по собственной инициативе.</w:t>
      </w:r>
    </w:p>
    <w:p w:rsidR="009D733D" w:rsidRPr="00FD3F21" w:rsidRDefault="009D733D" w:rsidP="009D733D">
      <w:pPr>
        <w:pStyle w:val="ConsPlusNormal"/>
        <w:ind w:firstLine="709"/>
        <w:jc w:val="both"/>
      </w:pPr>
      <w:r w:rsidRPr="00FD3F21">
        <w:t xml:space="preserve">2.7.2. При предоставлении муниципальной услуги </w:t>
      </w:r>
      <w:r w:rsidRPr="00F32889">
        <w:t>запрещается</w:t>
      </w:r>
      <w:r w:rsidRPr="00FD3F21">
        <w:t xml:space="preserve"> требовать от Заявителя:</w:t>
      </w:r>
    </w:p>
    <w:p w:rsidR="00ED3DC5" w:rsidRPr="00F72604" w:rsidRDefault="00ED3DC5" w:rsidP="00ED3DC5">
      <w:pPr>
        <w:widowControl/>
        <w:ind w:firstLine="540"/>
        <w:rPr>
          <w:rFonts w:ascii="Times New Roman" w:eastAsiaTheme="minorHAnsi" w:hAnsi="Times New Roman" w:cs="Times New Roman"/>
          <w:sz w:val="28"/>
          <w:szCs w:val="28"/>
          <w:lang w:eastAsia="en-US"/>
        </w:rPr>
      </w:pPr>
      <w:r w:rsidRPr="00F72604">
        <w:rPr>
          <w:rFonts w:ascii="Times New Roman" w:eastAsiaTheme="minorHAnsi" w:hAnsi="Times New Roman" w:cs="Times New Roman"/>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D3DC5" w:rsidRPr="00F72604" w:rsidRDefault="00ED3DC5" w:rsidP="00ED3DC5">
      <w:pPr>
        <w:widowControl/>
        <w:ind w:firstLine="567"/>
        <w:rPr>
          <w:rFonts w:ascii="Times New Roman" w:eastAsiaTheme="minorHAnsi" w:hAnsi="Times New Roman" w:cs="Times New Roman"/>
          <w:sz w:val="28"/>
          <w:szCs w:val="28"/>
          <w:lang w:eastAsia="en-US"/>
        </w:rPr>
      </w:pPr>
      <w:r w:rsidRPr="00F72604">
        <w:rPr>
          <w:rFonts w:ascii="Times New Roman" w:eastAsiaTheme="minorHAnsi" w:hAnsi="Times New Roman" w:cs="Times New Roman"/>
          <w:sz w:val="28"/>
          <w:szCs w:val="28"/>
          <w:lang w:eastAsia="en-US"/>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F72604">
          <w:rPr>
            <w:rFonts w:ascii="Times New Roman" w:eastAsiaTheme="minorHAnsi" w:hAnsi="Times New Roman" w:cs="Times New Roman"/>
            <w:sz w:val="28"/>
            <w:szCs w:val="28"/>
            <w:lang w:eastAsia="en-US"/>
          </w:rPr>
          <w:t>частью 1 статьи 1</w:t>
        </w:r>
      </w:hyperlink>
      <w:r w:rsidRPr="00F72604">
        <w:rPr>
          <w:rFonts w:ascii="Times New Roman" w:eastAsiaTheme="minorHAnsi" w:hAnsi="Times New Roman" w:cs="Times New Roman"/>
          <w:sz w:val="28"/>
          <w:szCs w:val="28"/>
          <w:lang w:eastAsia="en-US"/>
        </w:rPr>
        <w:t xml:space="preserve"> Федерального закона от 27 июля 2010 годаN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w:t>
      </w:r>
      <w:hyperlink r:id="rId11" w:history="1">
        <w:r w:rsidRPr="00F72604">
          <w:rPr>
            <w:rFonts w:ascii="Times New Roman" w:eastAsiaTheme="minorHAnsi" w:hAnsi="Times New Roman" w:cs="Times New Roman"/>
            <w:sz w:val="28"/>
            <w:szCs w:val="28"/>
            <w:lang w:eastAsia="en-US"/>
          </w:rPr>
          <w:t>актами</w:t>
        </w:r>
      </w:hyperlink>
      <w:r w:rsidRPr="00F72604">
        <w:rPr>
          <w:rFonts w:ascii="Times New Roman" w:eastAsiaTheme="minorHAnsi" w:hAnsi="Times New Roman" w:cs="Times New Roman"/>
          <w:sz w:val="28"/>
          <w:szCs w:val="28"/>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F72604">
          <w:rPr>
            <w:rFonts w:ascii="Times New Roman" w:eastAsiaTheme="minorHAnsi" w:hAnsi="Times New Roman" w:cs="Times New Roman"/>
            <w:sz w:val="28"/>
            <w:szCs w:val="28"/>
            <w:lang w:eastAsia="en-US"/>
          </w:rPr>
          <w:t>частью 6</w:t>
        </w:r>
      </w:hyperlink>
      <w:r w:rsidRPr="00F72604">
        <w:rPr>
          <w:rFonts w:ascii="Times New Roman" w:eastAsiaTheme="minorHAnsi" w:hAnsi="Times New Roman" w:cs="Times New Roman"/>
          <w:sz w:val="28"/>
          <w:szCs w:val="28"/>
          <w:lang w:eastAsia="en-US"/>
        </w:rPr>
        <w:t xml:space="preserve"> настоящей статьи перечень документов. Заявитель вправе представить указанные документы и информацию в органы, предоставляющие </w:t>
      </w:r>
      <w:r w:rsidRPr="00F72604">
        <w:rPr>
          <w:rFonts w:ascii="Times New Roman" w:eastAsiaTheme="minorHAnsi" w:hAnsi="Times New Roman" w:cs="Times New Roman"/>
          <w:sz w:val="28"/>
          <w:szCs w:val="28"/>
          <w:lang w:eastAsia="en-US"/>
        </w:rPr>
        <w:lastRenderedPageBreak/>
        <w:t>государственные услуги, и органы, предоставляющие муниципальные услуги, по собственной инициативе;</w:t>
      </w:r>
    </w:p>
    <w:p w:rsidR="00ED3DC5" w:rsidRPr="00F72604" w:rsidRDefault="00ED3DC5" w:rsidP="00ED3DC5">
      <w:pPr>
        <w:widowControl/>
        <w:ind w:firstLine="540"/>
        <w:rPr>
          <w:rFonts w:ascii="Times New Roman" w:eastAsiaTheme="minorHAnsi" w:hAnsi="Times New Roman" w:cs="Times New Roman"/>
          <w:sz w:val="28"/>
          <w:szCs w:val="28"/>
          <w:lang w:eastAsia="en-US"/>
        </w:rPr>
      </w:pPr>
      <w:r w:rsidRPr="00F72604">
        <w:rPr>
          <w:rFonts w:ascii="Times New Roman" w:eastAsiaTheme="minorHAnsi" w:hAnsi="Times New Roman" w:cs="Times New Roman"/>
          <w:sz w:val="28"/>
          <w:szCs w:val="28"/>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F72604">
          <w:rPr>
            <w:rFonts w:ascii="Times New Roman" w:eastAsiaTheme="minorHAnsi" w:hAnsi="Times New Roman" w:cs="Times New Roman"/>
            <w:sz w:val="28"/>
            <w:szCs w:val="28"/>
            <w:lang w:eastAsia="en-US"/>
          </w:rPr>
          <w:t>части 1 статьи 9</w:t>
        </w:r>
      </w:hyperlink>
      <w:r w:rsidRPr="00F72604">
        <w:rPr>
          <w:rFonts w:ascii="Times New Roman" w:eastAsiaTheme="minorHAnsi" w:hAnsi="Times New Roman" w:cs="Times New Roman"/>
          <w:sz w:val="28"/>
          <w:szCs w:val="28"/>
          <w:lang w:eastAsia="en-US"/>
        </w:rPr>
        <w:t xml:space="preserve"> Федерального закона № 210-ФЗ;</w:t>
      </w:r>
    </w:p>
    <w:p w:rsidR="00F40A3A" w:rsidRPr="00F40A3A" w:rsidRDefault="00ED3DC5" w:rsidP="00F40A3A">
      <w:pPr>
        <w:widowControl/>
        <w:ind w:firstLine="540"/>
        <w:rPr>
          <w:rFonts w:ascii="Times New Roman" w:eastAsiaTheme="minorHAnsi" w:hAnsi="Times New Roman" w:cs="Times New Roman"/>
          <w:sz w:val="28"/>
          <w:szCs w:val="28"/>
          <w:lang w:eastAsia="en-US"/>
        </w:rPr>
      </w:pPr>
      <w:r w:rsidRPr="00F72604">
        <w:rPr>
          <w:rFonts w:ascii="Times New Roman" w:eastAsiaTheme="minorHAnsi" w:hAnsi="Times New Roman" w:cs="Times New Roman"/>
          <w:sz w:val="28"/>
          <w:szCs w:val="28"/>
          <w:lang w:eastAsia="en-US"/>
        </w:rPr>
        <w:t xml:space="preserve">4) </w:t>
      </w:r>
      <w:r w:rsidR="00F40A3A">
        <w:rPr>
          <w:rFonts w:ascii="Times New Roman" w:eastAsiaTheme="minorHAnsi" w:hAnsi="Times New Roman" w:cs="Times New Roman"/>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w:t>
      </w:r>
      <w:r w:rsidR="00F40A3A" w:rsidRPr="00F40A3A">
        <w:rPr>
          <w:rFonts w:ascii="Times New Roman" w:eastAsiaTheme="minorHAnsi" w:hAnsi="Times New Roman" w:cs="Times New Roman"/>
          <w:sz w:val="28"/>
          <w:szCs w:val="28"/>
          <w:lang w:eastAsia="en-US"/>
        </w:rPr>
        <w:t xml:space="preserve">предоставлении государственной услуги, за исключением случаев, предусмотренных </w:t>
      </w:r>
      <w:hyperlink r:id="rId14" w:history="1">
        <w:r w:rsidR="00F40A3A" w:rsidRPr="00F40A3A">
          <w:rPr>
            <w:rFonts w:ascii="Times New Roman" w:eastAsiaTheme="minorHAnsi" w:hAnsi="Times New Roman" w:cs="Times New Roman"/>
            <w:sz w:val="28"/>
            <w:szCs w:val="28"/>
            <w:lang w:eastAsia="en-US"/>
          </w:rPr>
          <w:t>пунктом 4 части 1 статьи 7</w:t>
        </w:r>
      </w:hyperlink>
      <w:r w:rsidR="00F40A3A" w:rsidRPr="00F40A3A">
        <w:rPr>
          <w:rFonts w:ascii="Times New Roman" w:eastAsiaTheme="minorHAnsi" w:hAnsi="Times New Roman" w:cs="Times New Roman"/>
          <w:sz w:val="28"/>
          <w:szCs w:val="28"/>
          <w:lang w:eastAsia="en-US"/>
        </w:rPr>
        <w:t xml:space="preserve"> Федерального закона № 210-ФЗ;</w:t>
      </w:r>
    </w:p>
    <w:p w:rsidR="00F40A3A" w:rsidRPr="00F40A3A" w:rsidRDefault="00F40A3A" w:rsidP="00F40A3A">
      <w:pPr>
        <w:widowControl/>
        <w:ind w:firstLine="540"/>
        <w:rPr>
          <w:rFonts w:ascii="Times New Roman" w:eastAsiaTheme="minorHAnsi" w:hAnsi="Times New Roman" w:cs="Times New Roman"/>
          <w:sz w:val="28"/>
          <w:szCs w:val="28"/>
          <w:lang w:eastAsia="en-US"/>
        </w:rPr>
      </w:pPr>
      <w:r w:rsidRPr="00F40A3A">
        <w:rPr>
          <w:rFonts w:ascii="Times New Roman" w:eastAsiaTheme="minorHAnsi" w:hAnsi="Times New Roman" w:cs="Times New Roman"/>
          <w:sz w:val="28"/>
          <w:szCs w:val="28"/>
          <w:lang w:eastAsia="en-US"/>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15" w:history="1">
        <w:r w:rsidRPr="00F40A3A">
          <w:rPr>
            <w:rFonts w:ascii="Times New Roman" w:eastAsiaTheme="minorHAnsi" w:hAnsi="Times New Roman" w:cs="Times New Roman"/>
            <w:sz w:val="28"/>
            <w:szCs w:val="28"/>
            <w:lang w:eastAsia="en-US"/>
          </w:rPr>
          <w:t>пунктом 7.2 части 1 статьи 16</w:t>
        </w:r>
      </w:hyperlink>
      <w:r w:rsidRPr="00F40A3A">
        <w:rPr>
          <w:rFonts w:ascii="Times New Roman" w:eastAsiaTheme="minorHAnsi" w:hAnsi="Times New Roman" w:cs="Times New Roman"/>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D733D" w:rsidRPr="00FD3F21" w:rsidRDefault="009D733D" w:rsidP="00ED3DC5">
      <w:pPr>
        <w:pStyle w:val="ConsPlusNormal"/>
        <w:ind w:firstLine="709"/>
        <w:jc w:val="both"/>
      </w:pPr>
      <w:r w:rsidRPr="00FD3F21">
        <w:t xml:space="preserve">2.7.3. При наступлении событий, являющихся основанием для предоставления муниципальной услуги, </w:t>
      </w:r>
      <w:r w:rsidR="00636420">
        <w:t>орган</w:t>
      </w:r>
      <w:r w:rsidRPr="00FD3F21">
        <w:t>, предоставляющий муниципальную услугу, вправе:</w:t>
      </w:r>
    </w:p>
    <w:p w:rsidR="009D733D" w:rsidRPr="00FD3F21" w:rsidRDefault="009D733D" w:rsidP="009D733D">
      <w:pPr>
        <w:pStyle w:val="ConsPlusNormal"/>
        <w:ind w:firstLine="709"/>
        <w:jc w:val="both"/>
      </w:pPr>
      <w:r w:rsidRPr="00FD3F21">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D733D" w:rsidRPr="00FD3F21" w:rsidRDefault="009D733D" w:rsidP="009D733D">
      <w:pPr>
        <w:pStyle w:val="ConsPlusNormal"/>
        <w:ind w:firstLine="709"/>
        <w:jc w:val="both"/>
      </w:pPr>
      <w:r w:rsidRPr="00FD3F21">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D733D" w:rsidRPr="00FD3F21" w:rsidRDefault="009D733D" w:rsidP="009D733D">
      <w:pPr>
        <w:pStyle w:val="ConsPlusNormal"/>
        <w:ind w:firstLine="709"/>
        <w:jc w:val="both"/>
      </w:pPr>
      <w:r w:rsidRPr="00FD3F21">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D733D" w:rsidRPr="00FD3F21" w:rsidRDefault="009D733D" w:rsidP="009D733D">
      <w:pPr>
        <w:pStyle w:val="ConsPlusNormal"/>
        <w:ind w:firstLine="709"/>
        <w:jc w:val="both"/>
      </w:pPr>
      <w:r w:rsidRPr="00FD3F21">
        <w:t>Основания для приостановления предоставления муниципальной услуги не предусмотрены.</w:t>
      </w:r>
    </w:p>
    <w:p w:rsidR="009D733D" w:rsidRPr="00FD3F21" w:rsidRDefault="009D733D" w:rsidP="009D733D">
      <w:pPr>
        <w:pStyle w:val="ConsPlusNormal"/>
        <w:ind w:firstLine="709"/>
        <w:jc w:val="both"/>
      </w:pPr>
      <w:r w:rsidRPr="00FD3F21">
        <w:t>2.9. Исчерпывающий перечень оснований для отказа в приеме документов, необходимых для предоставления муниципальной услуги.</w:t>
      </w:r>
    </w:p>
    <w:p w:rsidR="00901114" w:rsidRDefault="00901114" w:rsidP="00901114">
      <w:pPr>
        <w:ind w:right="-1" w:firstLine="709"/>
        <w:rPr>
          <w:rFonts w:ascii="Times New Roman" w:hAnsi="Times New Roman"/>
          <w:sz w:val="28"/>
          <w:szCs w:val="28"/>
        </w:rPr>
      </w:pPr>
      <w:r w:rsidRPr="00F72604">
        <w:rPr>
          <w:rFonts w:ascii="Times New Roman" w:hAnsi="Times New Roman"/>
          <w:sz w:val="28"/>
          <w:szCs w:val="28"/>
        </w:rPr>
        <w:t>Основаниями для отказа в приеме документов, необходимых для предоставлениямуниципальной услуги, являются:</w:t>
      </w:r>
    </w:p>
    <w:p w:rsidR="00671371" w:rsidRPr="00F72604" w:rsidRDefault="00671371" w:rsidP="00671371">
      <w:pPr>
        <w:widowControl/>
        <w:ind w:firstLine="0"/>
        <w:rPr>
          <w:rFonts w:ascii="Times New Roman" w:hAnsi="Times New Roman"/>
          <w:sz w:val="28"/>
          <w:szCs w:val="28"/>
        </w:rPr>
      </w:pPr>
      <w:r w:rsidRPr="0082136A">
        <w:rPr>
          <w:rFonts w:ascii="Times New Roman" w:eastAsiaTheme="minorHAnsi" w:hAnsi="Times New Roman" w:cs="Times New Roman"/>
          <w:sz w:val="28"/>
          <w:szCs w:val="28"/>
          <w:u w:val="single"/>
          <w:lang w:eastAsia="en-US"/>
        </w:rPr>
        <w:lastRenderedPageBreak/>
        <w:t>Представленные заявителем документы недействительны/указанные в заявлении сведения недостоверны:</w:t>
      </w:r>
    </w:p>
    <w:p w:rsidR="00901114" w:rsidRPr="00697DCD" w:rsidRDefault="00901114" w:rsidP="00901114">
      <w:pPr>
        <w:ind w:right="-1" w:firstLine="709"/>
        <w:rPr>
          <w:rFonts w:ascii="Times New Roman" w:hAnsi="Times New Roman"/>
          <w:sz w:val="28"/>
          <w:szCs w:val="28"/>
        </w:rPr>
      </w:pPr>
      <w:r w:rsidRPr="00F72604">
        <w:rPr>
          <w:rFonts w:ascii="Times New Roman" w:hAnsi="Times New Roman"/>
          <w:sz w:val="28"/>
          <w:szCs w:val="28"/>
        </w:rPr>
        <w:t>1)</w:t>
      </w:r>
      <w:r w:rsidRPr="00F72604">
        <w:rPr>
          <w:rFonts w:ascii="Times New Roman" w:hAnsi="Times New Roman"/>
          <w:sz w:val="28"/>
          <w:szCs w:val="28"/>
        </w:rPr>
        <w:tab/>
      </w:r>
      <w:r w:rsidRPr="00F72604">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w:t>
      </w:r>
      <w:r w:rsidR="00B05B23" w:rsidRPr="00F72604">
        <w:rPr>
          <w:rFonts w:ascii="Times New Roman" w:hAnsi="Times New Roman"/>
          <w:sz w:val="28"/>
          <w:szCs w:val="28"/>
          <w:lang w:bidi="ru-RU"/>
        </w:rPr>
        <w:t>его</w:t>
      </w:r>
      <w:r w:rsidRPr="00F72604">
        <w:rPr>
          <w:rFonts w:ascii="Times New Roman" w:hAnsi="Times New Roman"/>
          <w:sz w:val="28"/>
          <w:szCs w:val="28"/>
          <w:lang w:bidi="ru-RU"/>
        </w:rPr>
        <w:t xml:space="preserve"> личность; документ</w:t>
      </w:r>
      <w:r w:rsidR="00B05B23" w:rsidRPr="00F72604">
        <w:rPr>
          <w:rFonts w:ascii="Times New Roman" w:hAnsi="Times New Roman"/>
          <w:sz w:val="28"/>
          <w:szCs w:val="28"/>
          <w:lang w:bidi="ru-RU"/>
        </w:rPr>
        <w:t>а</w:t>
      </w:r>
      <w:r w:rsidRPr="00F72604">
        <w:rPr>
          <w:rFonts w:ascii="Times New Roman" w:hAnsi="Times New Roman"/>
          <w:sz w:val="28"/>
          <w:szCs w:val="28"/>
          <w:lang w:bidi="ru-RU"/>
        </w:rPr>
        <w:t>, удостоверяющ</w:t>
      </w:r>
      <w:r w:rsidR="00B05B23" w:rsidRPr="00F72604">
        <w:rPr>
          <w:rFonts w:ascii="Times New Roman" w:hAnsi="Times New Roman"/>
          <w:sz w:val="28"/>
          <w:szCs w:val="28"/>
          <w:lang w:bidi="ru-RU"/>
        </w:rPr>
        <w:t>его</w:t>
      </w:r>
      <w:r w:rsidRPr="00F72604">
        <w:rPr>
          <w:rFonts w:ascii="Times New Roman" w:hAnsi="Times New Roman"/>
          <w:sz w:val="28"/>
          <w:szCs w:val="28"/>
          <w:lang w:bidi="ru-RU"/>
        </w:rPr>
        <w:t xml:space="preserve"> полномочия представителя Заявителя, в случае обращения за предоставлением услуги указанным лицом)</w:t>
      </w:r>
      <w:r w:rsidRPr="00F72604">
        <w:rPr>
          <w:rFonts w:ascii="Times New Roman" w:hAnsi="Times New Roman"/>
          <w:sz w:val="28"/>
          <w:szCs w:val="28"/>
        </w:rPr>
        <w:t>;</w:t>
      </w:r>
    </w:p>
    <w:p w:rsidR="00697DCD" w:rsidRPr="00697DCD" w:rsidRDefault="00697DCD" w:rsidP="00697DCD">
      <w:pPr>
        <w:widowControl/>
        <w:ind w:firstLine="0"/>
        <w:rPr>
          <w:rFonts w:ascii="Times New Roman" w:eastAsiaTheme="minorHAnsi" w:hAnsi="Times New Roman" w:cs="Times New Roman"/>
          <w:sz w:val="28"/>
          <w:szCs w:val="28"/>
          <w:u w:val="single"/>
          <w:lang w:eastAsia="en-US"/>
        </w:rPr>
      </w:pPr>
      <w:r w:rsidRPr="0082136A">
        <w:rPr>
          <w:rFonts w:ascii="Times New Roman" w:eastAsiaTheme="minorHAnsi" w:hAnsi="Times New Roman" w:cs="Times New Roman"/>
          <w:sz w:val="28"/>
          <w:szCs w:val="28"/>
          <w:u w:val="single"/>
          <w:lang w:eastAsia="en-U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01114" w:rsidRPr="00F72604" w:rsidRDefault="00901114" w:rsidP="00901114">
      <w:pPr>
        <w:ind w:right="-1" w:firstLine="709"/>
        <w:rPr>
          <w:rFonts w:ascii="Times New Roman" w:hAnsi="Times New Roman"/>
          <w:sz w:val="28"/>
          <w:szCs w:val="28"/>
        </w:rPr>
      </w:pPr>
      <w:r w:rsidRPr="00F72604">
        <w:rPr>
          <w:rFonts w:ascii="Times New Roman" w:hAnsi="Times New Roman"/>
          <w:sz w:val="28"/>
          <w:szCs w:val="28"/>
        </w:rPr>
        <w:t>2)</w:t>
      </w:r>
      <w:r w:rsidRPr="00F72604">
        <w:rPr>
          <w:rFonts w:ascii="Times New Roman" w:hAnsi="Times New Roman"/>
          <w:sz w:val="28"/>
          <w:szCs w:val="28"/>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697DCD" w:rsidRDefault="00671371" w:rsidP="00671371">
      <w:pPr>
        <w:widowControl/>
        <w:ind w:firstLine="0"/>
        <w:rPr>
          <w:rFonts w:ascii="Times New Roman" w:hAnsi="Times New Roman"/>
          <w:sz w:val="28"/>
          <w:szCs w:val="28"/>
        </w:rPr>
      </w:pPr>
      <w:r w:rsidRPr="0082136A">
        <w:rPr>
          <w:rFonts w:ascii="Times New Roman" w:eastAsiaTheme="minorHAnsi" w:hAnsi="Times New Roman" w:cs="Times New Roman"/>
          <w:sz w:val="28"/>
          <w:szCs w:val="28"/>
          <w:u w:val="single"/>
          <w:lang w:eastAsia="en-US"/>
        </w:rPr>
        <w:t>Представленные заявителем документы не отвечают требованиям, установленным административным регламентом</w:t>
      </w:r>
      <w:r w:rsidRPr="0082136A">
        <w:rPr>
          <w:rFonts w:ascii="Times New Roman" w:eastAsiaTheme="minorHAnsi" w:hAnsi="Times New Roman" w:cs="Times New Roman"/>
          <w:sz w:val="28"/>
          <w:szCs w:val="28"/>
          <w:lang w:eastAsia="en-US"/>
        </w:rPr>
        <w:t>:</w:t>
      </w:r>
    </w:p>
    <w:p w:rsidR="00901114" w:rsidRDefault="00671371" w:rsidP="00901114">
      <w:pPr>
        <w:ind w:right="-1" w:firstLine="709"/>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представленные документы</w:t>
      </w:r>
      <w:r w:rsidR="00901114" w:rsidRPr="00F72604">
        <w:rPr>
          <w:rFonts w:ascii="Times New Roman" w:hAnsi="Times New Roman"/>
          <w:sz w:val="28"/>
          <w:szCs w:val="28"/>
        </w:rPr>
        <w:t xml:space="preserve">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671371" w:rsidRPr="00F72604" w:rsidRDefault="00671371" w:rsidP="00671371">
      <w:pPr>
        <w:ind w:right="-1" w:firstLine="709"/>
        <w:rPr>
          <w:rFonts w:ascii="Times New Roman" w:hAnsi="Times New Roman"/>
          <w:sz w:val="28"/>
          <w:szCs w:val="28"/>
        </w:rPr>
      </w:pPr>
      <w:r>
        <w:rPr>
          <w:rFonts w:ascii="Times New Roman" w:hAnsi="Times New Roman"/>
          <w:sz w:val="28"/>
          <w:szCs w:val="28"/>
        </w:rPr>
        <w:t>4</w:t>
      </w:r>
      <w:r w:rsidRPr="00F72604">
        <w:rPr>
          <w:rFonts w:ascii="Times New Roman" w:hAnsi="Times New Roman"/>
          <w:sz w:val="28"/>
          <w:szCs w:val="28"/>
        </w:rPr>
        <w:t>)</w:t>
      </w:r>
      <w:r w:rsidRPr="00F72604">
        <w:rPr>
          <w:rFonts w:ascii="Times New Roman" w:hAnsi="Times New Roman"/>
          <w:sz w:val="28"/>
          <w:szCs w:val="28"/>
        </w:rPr>
        <w:tab/>
        <w:t>неполное, некорректное заполнение полей в форме заявления, в том числе в интерактивной форме заявления на ПГУ ЛО, ЕПГУ;</w:t>
      </w:r>
    </w:p>
    <w:p w:rsidR="008B13C4" w:rsidRDefault="00671371" w:rsidP="00671371">
      <w:pPr>
        <w:ind w:right="-1" w:firstLine="709"/>
        <w:rPr>
          <w:rFonts w:ascii="Times New Roman" w:eastAsiaTheme="minorHAnsi" w:hAnsi="Times New Roman" w:cs="Times New Roman"/>
          <w:sz w:val="28"/>
          <w:szCs w:val="28"/>
          <w:lang w:eastAsia="en-US"/>
        </w:rPr>
      </w:pPr>
      <w:r>
        <w:rPr>
          <w:rFonts w:ascii="Times New Roman" w:hAnsi="Times New Roman"/>
          <w:sz w:val="28"/>
          <w:szCs w:val="28"/>
        </w:rPr>
        <w:t>5</w:t>
      </w:r>
      <w:r w:rsidRPr="00F72604">
        <w:rPr>
          <w:rFonts w:ascii="Times New Roman" w:hAnsi="Times New Roman"/>
          <w:sz w:val="28"/>
          <w:szCs w:val="28"/>
        </w:rPr>
        <w:t>)</w:t>
      </w:r>
      <w:r w:rsidRPr="00F72604">
        <w:rPr>
          <w:rFonts w:ascii="Times New Roman" w:hAnsi="Times New Roman"/>
          <w:sz w:val="28"/>
          <w:szCs w:val="28"/>
        </w:rPr>
        <w:tab/>
        <w:t>электронные документы не соответствуют требованиям к форматам их пре</w:t>
      </w:r>
      <w:r>
        <w:rPr>
          <w:rFonts w:ascii="Times New Roman" w:hAnsi="Times New Roman"/>
          <w:sz w:val="28"/>
          <w:szCs w:val="28"/>
        </w:rPr>
        <w:t>доставления и (или) не читаются;</w:t>
      </w:r>
    </w:p>
    <w:p w:rsidR="008B13C4" w:rsidRPr="00F72604" w:rsidRDefault="008B13C4" w:rsidP="008B13C4">
      <w:pPr>
        <w:widowControl/>
        <w:ind w:firstLine="0"/>
        <w:rPr>
          <w:rFonts w:ascii="Times New Roman" w:hAnsi="Times New Roman"/>
          <w:sz w:val="28"/>
          <w:szCs w:val="28"/>
        </w:rPr>
      </w:pPr>
      <w:r w:rsidRPr="0082136A">
        <w:rPr>
          <w:rFonts w:ascii="Times New Roman" w:eastAsiaTheme="minorHAnsi" w:hAnsi="Times New Roman" w:cs="Times New Roman"/>
          <w:sz w:val="28"/>
          <w:szCs w:val="28"/>
          <w:u w:val="single"/>
          <w:lang w:eastAsia="en-US"/>
        </w:rPr>
        <w:t>Заявление подано лицом, не уполномоченным на осуществление таких действий</w:t>
      </w:r>
      <w:r w:rsidR="0082136A">
        <w:rPr>
          <w:rFonts w:ascii="Times New Roman" w:eastAsiaTheme="minorHAnsi" w:hAnsi="Times New Roman" w:cs="Times New Roman"/>
          <w:sz w:val="28"/>
          <w:szCs w:val="28"/>
          <w:u w:val="single"/>
          <w:lang w:eastAsia="en-US"/>
        </w:rPr>
        <w:t>:</w:t>
      </w:r>
    </w:p>
    <w:p w:rsidR="00901114" w:rsidRPr="00F72604" w:rsidRDefault="00671371" w:rsidP="00901114">
      <w:pPr>
        <w:ind w:right="-1" w:firstLine="709"/>
        <w:rPr>
          <w:rFonts w:ascii="Times New Roman" w:hAnsi="Times New Roman"/>
          <w:sz w:val="28"/>
          <w:szCs w:val="28"/>
        </w:rPr>
      </w:pPr>
      <w:r>
        <w:rPr>
          <w:rFonts w:ascii="Times New Roman" w:hAnsi="Times New Roman"/>
          <w:sz w:val="28"/>
          <w:szCs w:val="28"/>
        </w:rPr>
        <w:t>6</w:t>
      </w:r>
      <w:r w:rsidR="00901114" w:rsidRPr="00F72604">
        <w:rPr>
          <w:rFonts w:ascii="Times New Roman" w:hAnsi="Times New Roman"/>
          <w:sz w:val="28"/>
          <w:szCs w:val="28"/>
        </w:rPr>
        <w:t>)</w:t>
      </w:r>
      <w:r w:rsidR="00901114" w:rsidRPr="00F72604">
        <w:rPr>
          <w:rFonts w:ascii="Times New Roman" w:hAnsi="Times New Roman"/>
          <w:sz w:val="28"/>
          <w:szCs w:val="28"/>
        </w:rPr>
        <w:tab/>
        <w:t>подача заявления (запроса) от имени заявителя не уполномоченным лицом;</w:t>
      </w:r>
    </w:p>
    <w:p w:rsidR="00671371" w:rsidRPr="00671371" w:rsidRDefault="00671371" w:rsidP="00671371">
      <w:pPr>
        <w:widowControl/>
        <w:ind w:firstLine="0"/>
        <w:rPr>
          <w:rFonts w:ascii="Times New Roman" w:eastAsiaTheme="minorHAnsi" w:hAnsi="Times New Roman" w:cs="Times New Roman"/>
          <w:sz w:val="28"/>
          <w:szCs w:val="28"/>
          <w:u w:val="single"/>
          <w:lang w:eastAsia="en-US"/>
        </w:rPr>
      </w:pPr>
      <w:r w:rsidRPr="0082136A">
        <w:rPr>
          <w:rFonts w:ascii="Times New Roman" w:eastAsiaTheme="minorHAnsi" w:hAnsi="Times New Roman" w:cs="Times New Roman"/>
          <w:sz w:val="28"/>
          <w:szCs w:val="28"/>
          <w:u w:val="single"/>
          <w:lang w:eastAsia="en-US"/>
        </w:rPr>
        <w:t>Предмет запроса не регламентируется законодательством в рамках услуги:</w:t>
      </w:r>
    </w:p>
    <w:p w:rsidR="00901114" w:rsidRPr="00F72604" w:rsidRDefault="00671371" w:rsidP="00901114">
      <w:pPr>
        <w:ind w:right="-1" w:firstLine="709"/>
        <w:rPr>
          <w:rFonts w:ascii="Times New Roman" w:hAnsi="Times New Roman"/>
          <w:sz w:val="28"/>
          <w:szCs w:val="28"/>
        </w:rPr>
      </w:pPr>
      <w:r>
        <w:rPr>
          <w:rFonts w:ascii="Times New Roman" w:hAnsi="Times New Roman"/>
          <w:sz w:val="28"/>
          <w:szCs w:val="28"/>
        </w:rPr>
        <w:t>7</w:t>
      </w:r>
      <w:r w:rsidR="00901114" w:rsidRPr="00F72604">
        <w:rPr>
          <w:rFonts w:ascii="Times New Roman" w:hAnsi="Times New Roman"/>
          <w:sz w:val="28"/>
          <w:szCs w:val="28"/>
        </w:rPr>
        <w:t>)</w:t>
      </w:r>
      <w:r w:rsidR="00901114" w:rsidRPr="00F72604">
        <w:rPr>
          <w:rFonts w:ascii="Times New Roman" w:hAnsi="Times New Roman"/>
          <w:sz w:val="28"/>
          <w:szCs w:val="28"/>
        </w:rPr>
        <w:tab/>
        <w:t xml:space="preserve">заявление о предоставлении услуги подано в орган местного самоуправления или организацию, в полномочия которых </w:t>
      </w:r>
      <w:r w:rsidR="0082136A">
        <w:rPr>
          <w:rFonts w:ascii="Times New Roman" w:hAnsi="Times New Roman"/>
          <w:sz w:val="28"/>
          <w:szCs w:val="28"/>
        </w:rPr>
        <w:t>не входит предоставление услуги.</w:t>
      </w:r>
    </w:p>
    <w:p w:rsidR="00F40A3A" w:rsidRDefault="00F40A3A" w:rsidP="009D733D">
      <w:pPr>
        <w:pStyle w:val="ConsPlusNormal"/>
        <w:ind w:firstLine="539"/>
        <w:jc w:val="both"/>
      </w:pPr>
      <w:bookmarkStart w:id="2" w:name="P180"/>
      <w:bookmarkEnd w:id="2"/>
    </w:p>
    <w:p w:rsidR="0075079F" w:rsidRDefault="009D733D" w:rsidP="0075079F">
      <w:pPr>
        <w:pStyle w:val="ConsPlusNormal"/>
        <w:ind w:firstLine="539"/>
        <w:jc w:val="both"/>
      </w:pPr>
      <w:r w:rsidRPr="00FD3F21">
        <w:t>2.10. Исчерпывающий перечень оснований для отказа в предоставлении муниципальной услуги:</w:t>
      </w:r>
    </w:p>
    <w:p w:rsidR="0075079F" w:rsidRPr="00FD3F21" w:rsidRDefault="0075079F" w:rsidP="009D733D">
      <w:pPr>
        <w:pStyle w:val="ConsPlusNormal"/>
        <w:ind w:firstLine="539"/>
        <w:jc w:val="both"/>
      </w:pPr>
      <w:r w:rsidRPr="0082136A">
        <w:rPr>
          <w:rFonts w:eastAsiaTheme="minorHAnsi"/>
          <w:szCs w:val="28"/>
          <w:u w:val="single"/>
          <w:lang w:eastAsia="en-US"/>
        </w:rPr>
        <w:t>Отсутствие права на предоставление муниципальной услуги:</w:t>
      </w:r>
    </w:p>
    <w:p w:rsidR="00E604ED" w:rsidRDefault="00E604ED" w:rsidP="00E604ED">
      <w:pPr>
        <w:ind w:firstLine="709"/>
        <w:rPr>
          <w:rFonts w:ascii="Times New Roman" w:hAnsi="Times New Roman"/>
          <w:sz w:val="28"/>
          <w:szCs w:val="28"/>
        </w:rPr>
      </w:pPr>
      <w:r>
        <w:rPr>
          <w:rFonts w:ascii="Times New Roman" w:hAnsi="Times New Roman"/>
          <w:sz w:val="28"/>
          <w:szCs w:val="28"/>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E604ED" w:rsidRDefault="00456559" w:rsidP="00E604ED">
      <w:pPr>
        <w:ind w:firstLine="709"/>
        <w:rPr>
          <w:rFonts w:ascii="Times New Roman" w:hAnsi="Times New Roman"/>
          <w:sz w:val="28"/>
          <w:szCs w:val="28"/>
        </w:rPr>
      </w:pPr>
      <w:r>
        <w:rPr>
          <w:rFonts w:ascii="Times New Roman" w:hAnsi="Times New Roman"/>
          <w:sz w:val="28"/>
          <w:szCs w:val="28"/>
        </w:rPr>
        <w:t>2</w:t>
      </w:r>
      <w:r w:rsidR="00E604ED">
        <w:rPr>
          <w:rFonts w:ascii="Times New Roman" w:hAnsi="Times New Roman"/>
          <w:sz w:val="28"/>
          <w:szCs w:val="28"/>
        </w:rPr>
        <w:t xml:space="preserve">) </w:t>
      </w:r>
      <w:r w:rsidR="00E604ED" w:rsidRPr="0082136A">
        <w:rPr>
          <w:rFonts w:ascii="Times New Roman" w:hAnsi="Times New Roman"/>
          <w:sz w:val="28"/>
          <w:szCs w:val="28"/>
        </w:rPr>
        <w:t xml:space="preserve">наличие отрицательного заключения </w:t>
      </w:r>
      <w:r w:rsidR="00C63202" w:rsidRPr="0082136A">
        <w:rPr>
          <w:rFonts w:ascii="Times New Roman" w:hAnsi="Times New Roman"/>
          <w:sz w:val="28"/>
          <w:szCs w:val="28"/>
        </w:rPr>
        <w:t>п</w:t>
      </w:r>
      <w:r w:rsidR="00E604ED" w:rsidRPr="0082136A">
        <w:rPr>
          <w:rFonts w:ascii="Times New Roman" w:hAnsi="Times New Roman"/>
          <w:sz w:val="28"/>
          <w:szCs w:val="28"/>
        </w:rPr>
        <w:t>о резу</w:t>
      </w:r>
      <w:r w:rsidR="00C63202" w:rsidRPr="0082136A">
        <w:rPr>
          <w:rFonts w:ascii="Times New Roman" w:hAnsi="Times New Roman"/>
          <w:sz w:val="28"/>
          <w:szCs w:val="28"/>
        </w:rPr>
        <w:t>льтатам</w:t>
      </w:r>
      <w:r w:rsidR="00E604ED" w:rsidRPr="0082136A">
        <w:rPr>
          <w:rFonts w:ascii="Times New Roman" w:hAnsi="Times New Roman"/>
          <w:sz w:val="28"/>
          <w:szCs w:val="28"/>
        </w:rPr>
        <w:t xml:space="preserve"> общественных обсуждений или публичных слушаний по вопросу предоставления разрешения на отклонение от предельных параметров;</w:t>
      </w:r>
    </w:p>
    <w:p w:rsidR="00E604ED" w:rsidRDefault="00456559" w:rsidP="00E604ED">
      <w:pPr>
        <w:ind w:firstLine="709"/>
        <w:rPr>
          <w:rFonts w:ascii="Times New Roman" w:hAnsi="Times New Roman"/>
          <w:sz w:val="28"/>
          <w:szCs w:val="28"/>
        </w:rPr>
      </w:pPr>
      <w:r>
        <w:rPr>
          <w:rFonts w:ascii="Times New Roman" w:hAnsi="Times New Roman"/>
          <w:sz w:val="28"/>
          <w:szCs w:val="28"/>
        </w:rPr>
        <w:t>3</w:t>
      </w:r>
      <w:r w:rsidR="00E604ED">
        <w:rPr>
          <w:rFonts w:ascii="Times New Roman" w:hAnsi="Times New Roman"/>
          <w:sz w:val="28"/>
          <w:szCs w:val="28"/>
        </w:rPr>
        <w:t xml:space="preserve">)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w:t>
      </w:r>
      <w:r w:rsidR="00E604ED">
        <w:rPr>
          <w:rFonts w:ascii="Times New Roman" w:hAnsi="Times New Roman"/>
          <w:sz w:val="28"/>
          <w:szCs w:val="28"/>
        </w:rPr>
        <w:lastRenderedPageBreak/>
        <w:t>образования;</w:t>
      </w:r>
    </w:p>
    <w:p w:rsidR="00E604ED" w:rsidRPr="00C63202" w:rsidRDefault="00456559" w:rsidP="00E604ED">
      <w:pPr>
        <w:ind w:firstLine="709"/>
        <w:rPr>
          <w:rFonts w:ascii="Times New Roman" w:hAnsi="Times New Roman"/>
          <w:sz w:val="28"/>
          <w:szCs w:val="28"/>
        </w:rPr>
      </w:pPr>
      <w:r>
        <w:rPr>
          <w:rFonts w:ascii="Times New Roman" w:hAnsi="Times New Roman"/>
          <w:sz w:val="28"/>
          <w:szCs w:val="28"/>
        </w:rPr>
        <w:t>4</w:t>
      </w:r>
      <w:r w:rsidR="00E604ED">
        <w:rPr>
          <w:rFonts w:ascii="Times New Roman" w:hAnsi="Times New Roman"/>
          <w:sz w:val="28"/>
          <w:szCs w:val="28"/>
        </w:rPr>
        <w:t xml:space="preserve">)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w:t>
      </w:r>
      <w:r w:rsidR="00E604ED" w:rsidRPr="0082136A">
        <w:rPr>
          <w:rFonts w:ascii="Times New Roman" w:hAnsi="Times New Roman"/>
          <w:sz w:val="28"/>
          <w:szCs w:val="28"/>
        </w:rPr>
        <w:t>правилами землепользования и застройки соответствующего муниципального образования;</w:t>
      </w:r>
    </w:p>
    <w:p w:rsidR="00E604ED" w:rsidRDefault="00456559" w:rsidP="00E604ED">
      <w:pPr>
        <w:ind w:firstLine="709"/>
        <w:rPr>
          <w:rFonts w:ascii="Times New Roman" w:hAnsi="Times New Roman"/>
          <w:sz w:val="28"/>
          <w:szCs w:val="28"/>
        </w:rPr>
      </w:pPr>
      <w:r>
        <w:rPr>
          <w:rFonts w:ascii="Times New Roman" w:hAnsi="Times New Roman"/>
          <w:sz w:val="28"/>
          <w:szCs w:val="28"/>
        </w:rPr>
        <w:t>5</w:t>
      </w:r>
      <w:r w:rsidR="00E604ED">
        <w:rPr>
          <w:rFonts w:ascii="Times New Roman" w:hAnsi="Times New Roman"/>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E604ED" w:rsidRDefault="00456559" w:rsidP="00E604ED">
      <w:pPr>
        <w:ind w:firstLine="709"/>
        <w:rPr>
          <w:rFonts w:ascii="Times New Roman" w:hAnsi="Times New Roman"/>
          <w:sz w:val="28"/>
          <w:szCs w:val="28"/>
        </w:rPr>
      </w:pPr>
      <w:r>
        <w:rPr>
          <w:rFonts w:ascii="Times New Roman" w:hAnsi="Times New Roman"/>
          <w:sz w:val="28"/>
          <w:szCs w:val="28"/>
        </w:rPr>
        <w:t>6</w:t>
      </w:r>
      <w:r w:rsidR="00E604ED">
        <w:rPr>
          <w:rFonts w:ascii="Times New Roman" w:hAnsi="Times New Roman"/>
          <w:sz w:val="28"/>
          <w:szCs w:val="28"/>
        </w:rPr>
        <w:t xml:space="preserve">) запрашиваемое Заявителем разрешение на отклонение от предельных параметров не соответствует утвержденной в установленном порядке </w:t>
      </w:r>
      <w:r w:rsidR="00E604ED" w:rsidRPr="0082136A">
        <w:rPr>
          <w:rFonts w:ascii="Times New Roman" w:hAnsi="Times New Roman"/>
          <w:sz w:val="28"/>
          <w:szCs w:val="28"/>
        </w:rPr>
        <w:t>документации по планировке территории;</w:t>
      </w:r>
    </w:p>
    <w:p w:rsidR="00E604ED" w:rsidRDefault="00456559" w:rsidP="00E604ED">
      <w:pPr>
        <w:ind w:firstLine="709"/>
        <w:rPr>
          <w:rFonts w:ascii="Times New Roman" w:hAnsi="Times New Roman"/>
          <w:sz w:val="28"/>
          <w:szCs w:val="28"/>
        </w:rPr>
      </w:pPr>
      <w:r>
        <w:rPr>
          <w:rFonts w:ascii="Times New Roman" w:hAnsi="Times New Roman"/>
          <w:sz w:val="28"/>
          <w:szCs w:val="28"/>
        </w:rPr>
        <w:t>7</w:t>
      </w:r>
      <w:r w:rsidR="00E604ED">
        <w:rPr>
          <w:rFonts w:ascii="Times New Roman" w:hAnsi="Times New Roman"/>
          <w:sz w:val="28"/>
          <w:szCs w:val="28"/>
        </w:rPr>
        <w:t xml:space="preserve">) запрашиваемое отклонение не соответствует ограничениям использования объектов недвижимости, установленным на </w:t>
      </w:r>
      <w:proofErr w:type="spellStart"/>
      <w:r w:rsidR="00E604ED">
        <w:rPr>
          <w:rFonts w:ascii="Times New Roman" w:hAnsi="Times New Roman"/>
          <w:sz w:val="28"/>
          <w:szCs w:val="28"/>
        </w:rPr>
        <w:t>приаэродромной</w:t>
      </w:r>
      <w:proofErr w:type="spellEnd"/>
      <w:r w:rsidR="00E604ED">
        <w:rPr>
          <w:rFonts w:ascii="Times New Roman" w:hAnsi="Times New Roman"/>
          <w:sz w:val="28"/>
          <w:szCs w:val="28"/>
        </w:rPr>
        <w:t xml:space="preserve"> территории (при наличии </w:t>
      </w:r>
      <w:proofErr w:type="spellStart"/>
      <w:r w:rsidR="00E604ED">
        <w:rPr>
          <w:rFonts w:ascii="Times New Roman" w:hAnsi="Times New Roman"/>
          <w:sz w:val="28"/>
          <w:szCs w:val="28"/>
        </w:rPr>
        <w:t>приаэродромные</w:t>
      </w:r>
      <w:proofErr w:type="spellEnd"/>
      <w:r w:rsidR="00E604ED">
        <w:rPr>
          <w:rFonts w:ascii="Times New Roman" w:hAnsi="Times New Roman"/>
          <w:sz w:val="28"/>
          <w:szCs w:val="28"/>
        </w:rPr>
        <w:t xml:space="preserve"> территории);</w:t>
      </w:r>
    </w:p>
    <w:p w:rsidR="00E604ED" w:rsidRDefault="00456559" w:rsidP="00E604ED">
      <w:pPr>
        <w:ind w:firstLine="709"/>
        <w:rPr>
          <w:rFonts w:ascii="Times New Roman" w:hAnsi="Times New Roman"/>
          <w:sz w:val="28"/>
          <w:szCs w:val="28"/>
        </w:rPr>
      </w:pPr>
      <w:r>
        <w:rPr>
          <w:rFonts w:ascii="Times New Roman" w:hAnsi="Times New Roman"/>
          <w:sz w:val="28"/>
          <w:szCs w:val="28"/>
        </w:rPr>
        <w:t>8</w:t>
      </w:r>
      <w:r w:rsidR="00E604ED">
        <w:rPr>
          <w:rFonts w:ascii="Times New Roman" w:hAnsi="Times New Roman"/>
          <w:sz w:val="28"/>
          <w:szCs w:val="28"/>
        </w:rPr>
        <w:t>)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E604ED" w:rsidRDefault="00456559" w:rsidP="00E604ED">
      <w:pPr>
        <w:ind w:firstLine="709"/>
        <w:rPr>
          <w:rFonts w:ascii="Times New Roman" w:hAnsi="Times New Roman"/>
          <w:sz w:val="28"/>
          <w:szCs w:val="28"/>
        </w:rPr>
      </w:pPr>
      <w:r>
        <w:rPr>
          <w:rFonts w:ascii="Times New Roman" w:hAnsi="Times New Roman"/>
          <w:sz w:val="28"/>
          <w:szCs w:val="28"/>
        </w:rPr>
        <w:t>9</w:t>
      </w:r>
      <w:r w:rsidR="00E604ED">
        <w:rPr>
          <w:rFonts w:ascii="Times New Roman" w:hAnsi="Times New Roman"/>
          <w:sz w:val="28"/>
          <w:szCs w:val="28"/>
        </w:rPr>
        <w:t>)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75079F" w:rsidRDefault="00456559" w:rsidP="0075079F">
      <w:pPr>
        <w:ind w:firstLine="709"/>
        <w:rPr>
          <w:rFonts w:ascii="Times New Roman" w:hAnsi="Times New Roman"/>
          <w:sz w:val="28"/>
          <w:szCs w:val="28"/>
        </w:rPr>
      </w:pPr>
      <w:r>
        <w:rPr>
          <w:rFonts w:ascii="Times New Roman" w:hAnsi="Times New Roman"/>
          <w:sz w:val="28"/>
          <w:szCs w:val="28"/>
        </w:rPr>
        <w:t>10</w:t>
      </w:r>
      <w:r w:rsidR="00E604ED">
        <w:rPr>
          <w:rFonts w:ascii="Times New Roman" w:hAnsi="Times New Roman"/>
          <w:sz w:val="28"/>
          <w:szCs w:val="28"/>
        </w:rPr>
        <w:t>)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75079F" w:rsidRPr="0075079F" w:rsidRDefault="0075079F" w:rsidP="0075079F">
      <w:pPr>
        <w:ind w:firstLine="709"/>
        <w:rPr>
          <w:rFonts w:ascii="Times New Roman" w:hAnsi="Times New Roman"/>
          <w:sz w:val="28"/>
          <w:szCs w:val="28"/>
          <w:u w:val="single"/>
        </w:rPr>
      </w:pPr>
      <w:r w:rsidRPr="0082136A">
        <w:rPr>
          <w:rFonts w:ascii="Times New Roman" w:eastAsiaTheme="minorHAnsi" w:hAnsi="Times New Roman" w:cs="Times New Roman"/>
          <w:sz w:val="28"/>
          <w:szCs w:val="28"/>
          <w:u w:val="single"/>
          <w:lang w:eastAsia="en-US"/>
        </w:rPr>
        <w:t>Представленные заявителем документы недействительны/указанные в заявлении сведения недостоверны:</w:t>
      </w:r>
    </w:p>
    <w:p w:rsidR="0075079F" w:rsidRDefault="00456559" w:rsidP="0075079F">
      <w:pPr>
        <w:ind w:firstLine="709"/>
        <w:rPr>
          <w:rFonts w:ascii="Times New Roman" w:hAnsi="Times New Roman"/>
          <w:sz w:val="28"/>
          <w:szCs w:val="28"/>
        </w:rPr>
      </w:pPr>
      <w:r>
        <w:rPr>
          <w:rFonts w:ascii="Times New Roman" w:hAnsi="Times New Roman"/>
          <w:sz w:val="28"/>
          <w:szCs w:val="28"/>
        </w:rPr>
        <w:t>11</w:t>
      </w:r>
      <w:r w:rsidR="0075079F">
        <w:rPr>
          <w:rFonts w:ascii="Times New Roman" w:hAnsi="Times New Roman"/>
          <w:sz w:val="28"/>
          <w:szCs w:val="28"/>
        </w:rPr>
        <w:t>) сведения, указанные в заявлении, не подтверждены сведениями, полученными в рамках межведомственного взаимодействия.</w:t>
      </w:r>
    </w:p>
    <w:p w:rsidR="00E604ED" w:rsidRDefault="00E604ED" w:rsidP="00E604ED">
      <w:pPr>
        <w:pStyle w:val="ConsPlusNormal"/>
        <w:ind w:firstLine="709"/>
        <w:jc w:val="both"/>
      </w:pPr>
    </w:p>
    <w:p w:rsidR="00F40A3A" w:rsidRDefault="009D733D" w:rsidP="00E604ED">
      <w:pPr>
        <w:pStyle w:val="ConsPlusNormal"/>
        <w:ind w:firstLine="709"/>
        <w:jc w:val="both"/>
      </w:pPr>
      <w:r w:rsidRPr="00FD3F21">
        <w:t>2.11. Муниципальная услуга предоставляется бесплатно.</w:t>
      </w:r>
    </w:p>
    <w:p w:rsidR="009D733D" w:rsidRPr="00FD3F21" w:rsidRDefault="006E64F7" w:rsidP="009D733D">
      <w:pPr>
        <w:pStyle w:val="ConsPlusNormal"/>
        <w:ind w:firstLine="709"/>
        <w:jc w:val="both"/>
      </w:pPr>
      <w:r w:rsidRPr="00FD3F21">
        <w:t xml:space="preserve">На основании части </w:t>
      </w:r>
      <w:r w:rsidR="00473264" w:rsidRPr="00FD3F21">
        <w:t>4</w:t>
      </w:r>
      <w:r w:rsidRPr="00FD3F21">
        <w:t xml:space="preserve"> статьи </w:t>
      </w:r>
      <w:r w:rsidR="00473264" w:rsidRPr="00FD3F21">
        <w:t>40</w:t>
      </w:r>
      <w:r w:rsidRPr="00FD3F21">
        <w:t xml:space="preserve"> Градостроительного кодекса Российской Федерации </w:t>
      </w:r>
      <w:r w:rsidR="00473264" w:rsidRPr="00FD3F21">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r w:rsidRPr="00FD3F21">
        <w:t>.</w:t>
      </w:r>
    </w:p>
    <w:p w:rsidR="009D733D" w:rsidRPr="00FD3F21" w:rsidRDefault="009D733D" w:rsidP="009D733D">
      <w:pPr>
        <w:pStyle w:val="ConsPlusNormal"/>
        <w:ind w:firstLine="709"/>
        <w:jc w:val="both"/>
      </w:pPr>
      <w:r w:rsidRPr="00FD3F21">
        <w:lastRenderedPageBreak/>
        <w:t xml:space="preserve">2.12. Максимальный срок ожидания в очереди при подаче </w:t>
      </w:r>
      <w:r w:rsidR="0064430C" w:rsidRPr="00F72604">
        <w:t>заявления</w:t>
      </w:r>
      <w:r w:rsidRPr="00FD3F21">
        <w:t>о предоставлении муниципальной услуги и при получении результата предоставления муниципальной услуги составляет не более 15 минут.</w:t>
      </w:r>
    </w:p>
    <w:p w:rsidR="009D733D" w:rsidRPr="00FD3F21" w:rsidRDefault="009D733D" w:rsidP="009D733D">
      <w:pPr>
        <w:pStyle w:val="ConsPlusNormal"/>
        <w:ind w:firstLine="709"/>
        <w:jc w:val="both"/>
      </w:pPr>
      <w:r w:rsidRPr="00FD3F21">
        <w:t xml:space="preserve">2.13. Срок регистрации </w:t>
      </w:r>
      <w:r w:rsidR="002D328A" w:rsidRPr="00F72604">
        <w:t>заявления</w:t>
      </w:r>
      <w:r w:rsidRPr="00FD3F21">
        <w:t xml:space="preserve"> о предоставлении муниципальной услуги составляет в </w:t>
      </w:r>
      <w:r w:rsidR="009A285A">
        <w:t>К</w:t>
      </w:r>
      <w:r w:rsidR="00FA35B7">
        <w:t>омиссии</w:t>
      </w:r>
      <w:r w:rsidRPr="00FD3F21">
        <w:t>:</w:t>
      </w:r>
    </w:p>
    <w:p w:rsidR="009D733D" w:rsidRPr="00FD3F21" w:rsidRDefault="009D733D" w:rsidP="009D733D">
      <w:pPr>
        <w:pStyle w:val="ConsPlusNormal"/>
        <w:ind w:firstLine="709"/>
        <w:jc w:val="both"/>
      </w:pPr>
      <w:r w:rsidRPr="00FD3F21">
        <w:t xml:space="preserve">при личном обращении – в день поступления </w:t>
      </w:r>
      <w:r w:rsidR="002D328A" w:rsidRPr="00F72604">
        <w:t>заявления</w:t>
      </w:r>
      <w:r w:rsidRPr="00FD3F21">
        <w:t>;</w:t>
      </w:r>
    </w:p>
    <w:p w:rsidR="009D733D" w:rsidRPr="00F72604" w:rsidRDefault="009D733D" w:rsidP="009D733D">
      <w:pPr>
        <w:pStyle w:val="ConsPlusNormal"/>
        <w:ind w:firstLine="709"/>
        <w:jc w:val="both"/>
      </w:pPr>
      <w:r w:rsidRPr="00FD3F21">
        <w:t xml:space="preserve">при направлении </w:t>
      </w:r>
      <w:r w:rsidR="002D328A" w:rsidRPr="00F72604">
        <w:t>заявления</w:t>
      </w:r>
      <w:r w:rsidRPr="00F72604">
        <w:t xml:space="preserve"> почтовой связью – в день поступления </w:t>
      </w:r>
      <w:r w:rsidR="002D328A" w:rsidRPr="00F72604">
        <w:t>заявления</w:t>
      </w:r>
      <w:r w:rsidRPr="00F72604">
        <w:t>;</w:t>
      </w:r>
    </w:p>
    <w:p w:rsidR="009D733D" w:rsidRPr="00F72604" w:rsidRDefault="009D733D" w:rsidP="009D733D">
      <w:pPr>
        <w:pStyle w:val="ConsPlusNormal"/>
        <w:ind w:firstLine="709"/>
        <w:jc w:val="both"/>
      </w:pPr>
      <w:r w:rsidRPr="00F72604">
        <w:t xml:space="preserve">при направлении </w:t>
      </w:r>
      <w:r w:rsidR="002D328A" w:rsidRPr="00F72604">
        <w:t>заявления</w:t>
      </w:r>
      <w:r w:rsidRPr="00F72604">
        <w:t xml:space="preserve"> на бумажном носителе из МФЦ в </w:t>
      </w:r>
      <w:r w:rsidR="00157946">
        <w:t>Комиссию</w:t>
      </w:r>
      <w:r w:rsidRPr="00F72604">
        <w:t xml:space="preserve"> – в день передачи документов из МФЦ в </w:t>
      </w:r>
      <w:r w:rsidR="00644713">
        <w:t>Комиссию</w:t>
      </w:r>
      <w:r w:rsidRPr="00F72604">
        <w:t>;</w:t>
      </w:r>
    </w:p>
    <w:p w:rsidR="009D733D" w:rsidRPr="00F72604" w:rsidRDefault="009D733D" w:rsidP="009D733D">
      <w:pPr>
        <w:pStyle w:val="ConsPlusNormal"/>
        <w:ind w:firstLine="709"/>
        <w:jc w:val="both"/>
      </w:pPr>
      <w:r w:rsidRPr="00F72604">
        <w:t xml:space="preserve">при направлении </w:t>
      </w:r>
      <w:r w:rsidR="002D328A" w:rsidRPr="00F72604">
        <w:t>заявления</w:t>
      </w:r>
      <w:r w:rsidR="0094071E">
        <w:t xml:space="preserve"> </w:t>
      </w:r>
      <w:r w:rsidRPr="00FD3F21">
        <w:t xml:space="preserve">в форме электронного документа посредством ЕПГУ или ПГУ ЛО при наличии технической возможности – в день поступления </w:t>
      </w:r>
      <w:r w:rsidR="002D328A" w:rsidRPr="00F72604">
        <w:t>заявления</w:t>
      </w:r>
      <w:r w:rsidRPr="00F72604">
        <w:t xml:space="preserve"> на ЕПГУ или ПГУ ЛО или на следующий рабочий день (в случае направления документов в нерабочее время, в выходные, праздничные дни).</w:t>
      </w:r>
    </w:p>
    <w:p w:rsidR="009D733D" w:rsidRPr="00FD3F21" w:rsidRDefault="009D733D" w:rsidP="009D733D">
      <w:pPr>
        <w:pStyle w:val="ConsPlusNormal"/>
        <w:ind w:firstLine="709"/>
        <w:jc w:val="both"/>
      </w:pPr>
      <w:bookmarkStart w:id="3" w:name="P212"/>
      <w:bookmarkEnd w:id="3"/>
      <w:r w:rsidRPr="00F72604">
        <w:t xml:space="preserve">2.14. Требования к помещениям, в которых предоставляется муниципальная услуга, к залу ожидания, местам для заполнения </w:t>
      </w:r>
      <w:r w:rsidR="002D328A" w:rsidRPr="00F72604">
        <w:t xml:space="preserve">заявлений </w:t>
      </w:r>
      <w:r w:rsidRPr="00F72604">
        <w:t xml:space="preserve">о предоставлении муниципальной услуги, информационным стендам </w:t>
      </w:r>
      <w:r w:rsidRPr="00FD3F21">
        <w:t>с образцами их заполнения и перечнем документов, необходимых для предоставления муниципальной услуги.</w:t>
      </w:r>
    </w:p>
    <w:p w:rsidR="009D733D" w:rsidRPr="00FD3F21" w:rsidRDefault="009D733D" w:rsidP="009D733D">
      <w:pPr>
        <w:pStyle w:val="ConsPlusNormal"/>
        <w:ind w:firstLine="709"/>
        <w:jc w:val="both"/>
      </w:pPr>
      <w:r w:rsidRPr="00FD3F21">
        <w:t xml:space="preserve">2.14.1. Предоставление муниципальной услуги осуществляется в специально выделенных для этих целей помещениях </w:t>
      </w:r>
      <w:r w:rsidR="00C858F6">
        <w:t xml:space="preserve">Комиссии </w:t>
      </w:r>
      <w:r w:rsidRPr="00FD3F21">
        <w:t>или в МФЦ.</w:t>
      </w:r>
    </w:p>
    <w:p w:rsidR="009D733D" w:rsidRPr="00FD3F21" w:rsidRDefault="009D733D" w:rsidP="009D733D">
      <w:pPr>
        <w:pStyle w:val="ConsPlusNormal"/>
        <w:ind w:firstLine="709"/>
        <w:jc w:val="both"/>
      </w:pPr>
      <w:r w:rsidRPr="00FD3F21">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D733D" w:rsidRPr="00FD3F21" w:rsidRDefault="009D733D" w:rsidP="009D733D">
      <w:pPr>
        <w:pStyle w:val="ConsPlusNormal"/>
        <w:ind w:firstLine="709"/>
        <w:jc w:val="both"/>
      </w:pPr>
      <w:r w:rsidRPr="00FD3F21">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D733D" w:rsidRPr="00FD3F21" w:rsidRDefault="009D733D" w:rsidP="009D733D">
      <w:pPr>
        <w:pStyle w:val="ConsPlusNormal"/>
        <w:ind w:firstLine="709"/>
        <w:jc w:val="both"/>
      </w:pPr>
      <w:r w:rsidRPr="00FD3F21">
        <w:t xml:space="preserve">2.14.4. Здание (помещение) оборудуется информационной табличкой (вывеской), содержащей наименование </w:t>
      </w:r>
      <w:r w:rsidR="004B6C4D">
        <w:t>Комиссии</w:t>
      </w:r>
      <w:r w:rsidRPr="00FD3F21">
        <w:t>, а также информацию о режиме его работы.</w:t>
      </w:r>
    </w:p>
    <w:p w:rsidR="009D733D" w:rsidRPr="00FD3F21" w:rsidRDefault="009D733D" w:rsidP="009D733D">
      <w:pPr>
        <w:pStyle w:val="ConsPlusNormal"/>
        <w:ind w:firstLine="709"/>
        <w:jc w:val="both"/>
      </w:pPr>
      <w:r w:rsidRPr="00FD3F21">
        <w:t>2.14.5. Вход в здание (помещение) и выход из него оборудуются лестницами с поручнями и пандусами для передвижения детских и инвалидных колясок.</w:t>
      </w:r>
    </w:p>
    <w:p w:rsidR="009D733D" w:rsidRPr="00FD3F21" w:rsidRDefault="009D733D" w:rsidP="009D733D">
      <w:pPr>
        <w:pStyle w:val="ConsPlusNormal"/>
        <w:ind w:firstLine="709"/>
        <w:jc w:val="both"/>
      </w:pPr>
      <w:r w:rsidRPr="00FD3F21">
        <w:t>2.14.6. В помещении организуется бесплатный туалет для посетителей, в том числе туалет, предназначенный для инвалидов.</w:t>
      </w:r>
    </w:p>
    <w:p w:rsidR="009D733D" w:rsidRPr="00FD3F21" w:rsidRDefault="009D733D" w:rsidP="009D733D">
      <w:pPr>
        <w:pStyle w:val="ConsPlusNormal"/>
        <w:ind w:firstLine="709"/>
        <w:jc w:val="both"/>
      </w:pPr>
      <w:r w:rsidRPr="00FD3F21">
        <w:t xml:space="preserve">2.14.7. При необходимости работником МФЦ, </w:t>
      </w:r>
      <w:r w:rsidR="008D3397">
        <w:t>Комиссии</w:t>
      </w:r>
      <w:r w:rsidRPr="00FD3F21">
        <w:t xml:space="preserve"> инвалиду оказывается помощь в преодолении барьеров, мешающих получению ими услуг наравне с другими лицами.</w:t>
      </w:r>
    </w:p>
    <w:p w:rsidR="009D733D" w:rsidRPr="00FD3F21" w:rsidRDefault="009D733D" w:rsidP="009D733D">
      <w:pPr>
        <w:pStyle w:val="ConsPlusNormal"/>
        <w:ind w:firstLine="709"/>
        <w:jc w:val="both"/>
      </w:pPr>
      <w:r w:rsidRPr="00FD3F21">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D733D" w:rsidRPr="00FD3F21" w:rsidRDefault="009D733D" w:rsidP="009D733D">
      <w:pPr>
        <w:pStyle w:val="ConsPlusNormal"/>
        <w:ind w:firstLine="709"/>
        <w:jc w:val="both"/>
      </w:pPr>
      <w:r w:rsidRPr="00FD3F21">
        <w:t xml:space="preserve">2.14.9. Дублирование необходимой для инвалидов звуковой и зрительной </w:t>
      </w:r>
      <w:r w:rsidRPr="00FD3F21">
        <w:lastRenderedPageBreak/>
        <w:t xml:space="preserve">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D3F21">
        <w:t>сурдопереводчика</w:t>
      </w:r>
      <w:proofErr w:type="spellEnd"/>
      <w:r w:rsidRPr="00FD3F21">
        <w:t xml:space="preserve"> и </w:t>
      </w:r>
      <w:proofErr w:type="spellStart"/>
      <w:r w:rsidRPr="00FD3F21">
        <w:t>тифлосурдопереводчика</w:t>
      </w:r>
      <w:proofErr w:type="spellEnd"/>
      <w:r w:rsidRPr="00FD3F21">
        <w:t>.</w:t>
      </w:r>
    </w:p>
    <w:p w:rsidR="009D733D" w:rsidRPr="00FD3F21" w:rsidRDefault="009D733D" w:rsidP="009D733D">
      <w:pPr>
        <w:pStyle w:val="ConsPlusNormal"/>
        <w:ind w:firstLine="709"/>
        <w:jc w:val="both"/>
      </w:pPr>
      <w:r w:rsidRPr="00FD3F21">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D733D" w:rsidRPr="00FD3F21" w:rsidRDefault="009D733D" w:rsidP="009D733D">
      <w:pPr>
        <w:pStyle w:val="ConsPlusNormal"/>
        <w:ind w:firstLine="709"/>
        <w:jc w:val="both"/>
      </w:pPr>
      <w:r w:rsidRPr="00FD3F21">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D733D" w:rsidRPr="00FD3F21" w:rsidRDefault="009D733D" w:rsidP="009D733D">
      <w:pPr>
        <w:pStyle w:val="ConsPlusNormal"/>
        <w:ind w:firstLine="709"/>
        <w:jc w:val="both"/>
      </w:pPr>
      <w:r w:rsidRPr="00FD3F21">
        <w:t>2.14.12. Помещения приема и выдачи документов должны предусматривать места для ожидания, информирования и приема заявителей.</w:t>
      </w:r>
    </w:p>
    <w:p w:rsidR="009D733D" w:rsidRPr="00FD3F21" w:rsidRDefault="009D733D" w:rsidP="009D733D">
      <w:pPr>
        <w:pStyle w:val="ConsPlusNormal"/>
        <w:ind w:firstLine="709"/>
        <w:jc w:val="both"/>
      </w:pPr>
      <w:r w:rsidRPr="00FD3F21">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D733D" w:rsidRPr="00FD3F21" w:rsidRDefault="009D733D" w:rsidP="009D733D">
      <w:pPr>
        <w:pStyle w:val="ConsPlusNormal"/>
        <w:ind w:firstLine="709"/>
        <w:jc w:val="both"/>
      </w:pPr>
      <w:r w:rsidRPr="00FD3F21">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D733D" w:rsidRPr="00FD3F21" w:rsidRDefault="009D733D" w:rsidP="009D733D">
      <w:pPr>
        <w:pStyle w:val="ConsPlusNormal"/>
        <w:ind w:firstLine="709"/>
        <w:jc w:val="both"/>
      </w:pPr>
      <w:r w:rsidRPr="00FD3F21">
        <w:t>2.15. Показатели доступности и качества муниципальной услуги.</w:t>
      </w:r>
    </w:p>
    <w:p w:rsidR="009D733D" w:rsidRPr="00FD3F21" w:rsidRDefault="009D733D" w:rsidP="009D733D">
      <w:pPr>
        <w:pStyle w:val="ConsPlusNormal"/>
        <w:ind w:firstLine="709"/>
        <w:jc w:val="both"/>
      </w:pPr>
      <w:r w:rsidRPr="00FD3F21">
        <w:t>2.15.1. Показатели доступности муниципальной услуги (общие, применимые в отношении всех заявителей):</w:t>
      </w:r>
    </w:p>
    <w:p w:rsidR="009D733D" w:rsidRPr="00FD3F21" w:rsidRDefault="009D733D" w:rsidP="009D733D">
      <w:pPr>
        <w:pStyle w:val="ConsPlusNormal"/>
        <w:ind w:firstLine="709"/>
        <w:jc w:val="both"/>
      </w:pPr>
      <w:r w:rsidRPr="00FD3F21">
        <w:t>1) транспортная доступность к месту предоставления муниципальной услуги;</w:t>
      </w:r>
    </w:p>
    <w:p w:rsidR="009D733D" w:rsidRPr="00FD3F21" w:rsidRDefault="009D733D" w:rsidP="009D733D">
      <w:pPr>
        <w:pStyle w:val="ConsPlusNormal"/>
        <w:ind w:firstLine="709"/>
        <w:jc w:val="both"/>
      </w:pPr>
      <w:r w:rsidRPr="00FD3F21">
        <w:t>2) наличие указателей, обеспечивающих беспрепятственный доступ к помещениям, в которых предоставляется услуга;</w:t>
      </w:r>
    </w:p>
    <w:p w:rsidR="009D733D" w:rsidRPr="00FD3F21" w:rsidRDefault="009D733D" w:rsidP="009D733D">
      <w:pPr>
        <w:pStyle w:val="ConsPlusNormal"/>
        <w:ind w:firstLine="709"/>
        <w:jc w:val="both"/>
      </w:pPr>
      <w:r w:rsidRPr="00FD3F21">
        <w:t xml:space="preserve">3) возможность получения полной и достоверной информации о муниципальной услуге в </w:t>
      </w:r>
      <w:r w:rsidR="00FE1094">
        <w:t xml:space="preserve">Комиссии, </w:t>
      </w:r>
      <w:r w:rsidRPr="00FD3F21">
        <w:t>ОМСУ, МФЦ, по телефону, на официальном сайте органа, предоставляющего услугу, посредством ЕПГУ либо ПГУ ЛО;</w:t>
      </w:r>
    </w:p>
    <w:p w:rsidR="009D733D" w:rsidRPr="00FD3F21" w:rsidRDefault="009D733D" w:rsidP="009D733D">
      <w:pPr>
        <w:pStyle w:val="ConsPlusNormal"/>
        <w:ind w:firstLine="709"/>
        <w:jc w:val="both"/>
      </w:pPr>
      <w:r w:rsidRPr="00FD3F21">
        <w:t>4) предоставление муниципальной услуги любым доступным способом, предусмотренным действующим законодательством;</w:t>
      </w:r>
    </w:p>
    <w:p w:rsidR="009D733D" w:rsidRPr="00FD3F21" w:rsidRDefault="009D733D" w:rsidP="009D733D">
      <w:pPr>
        <w:pStyle w:val="ConsPlusNormal"/>
        <w:ind w:firstLine="709"/>
        <w:jc w:val="both"/>
      </w:pPr>
      <w:r w:rsidRPr="00FD3F21">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9D733D" w:rsidRPr="00FD3F21" w:rsidRDefault="009D733D" w:rsidP="009D733D">
      <w:pPr>
        <w:pStyle w:val="ConsPlusNormal"/>
        <w:ind w:firstLine="709"/>
        <w:jc w:val="both"/>
      </w:pPr>
      <w:r w:rsidRPr="00FD3F21">
        <w:t>2.15.2. Показатели доступности муниципальной услуги (специальные, применимые в отношении инвалидов):</w:t>
      </w:r>
    </w:p>
    <w:p w:rsidR="009D733D" w:rsidRPr="00FD3F21" w:rsidRDefault="009D733D" w:rsidP="009D733D">
      <w:pPr>
        <w:pStyle w:val="ConsPlusNormal"/>
        <w:ind w:firstLine="709"/>
        <w:jc w:val="both"/>
      </w:pPr>
      <w:r w:rsidRPr="00FD3F21">
        <w:t>1) наличие инфраструктуры, указанной в пункте 2.14;</w:t>
      </w:r>
    </w:p>
    <w:p w:rsidR="009D733D" w:rsidRPr="00FD3F21" w:rsidRDefault="009D733D" w:rsidP="009D733D">
      <w:pPr>
        <w:pStyle w:val="ConsPlusNormal"/>
        <w:ind w:firstLine="709"/>
        <w:jc w:val="both"/>
      </w:pPr>
      <w:r w:rsidRPr="00FD3F21">
        <w:t>2) исполнение требований доступности услуг для инвалидов;</w:t>
      </w:r>
    </w:p>
    <w:p w:rsidR="009D733D" w:rsidRPr="00FD3F21" w:rsidRDefault="009D733D" w:rsidP="009D733D">
      <w:pPr>
        <w:pStyle w:val="ConsPlusNormal"/>
        <w:ind w:firstLine="709"/>
        <w:jc w:val="both"/>
      </w:pPr>
      <w:r w:rsidRPr="00FD3F21">
        <w:t>3) обеспечение беспрепятственного доступа инвалидов к помещениям, в которых предоставляется муниципальная услуга.</w:t>
      </w:r>
    </w:p>
    <w:p w:rsidR="009D733D" w:rsidRPr="00FD3F21" w:rsidRDefault="009D733D" w:rsidP="009D733D">
      <w:pPr>
        <w:pStyle w:val="ConsPlusNormal"/>
        <w:ind w:firstLine="709"/>
        <w:jc w:val="both"/>
      </w:pPr>
      <w:r w:rsidRPr="00FD3F21">
        <w:t>2.15.3. Показатели качества муниципальной услуги:</w:t>
      </w:r>
    </w:p>
    <w:p w:rsidR="009D733D" w:rsidRPr="00FD3F21" w:rsidRDefault="009D733D" w:rsidP="009D733D">
      <w:pPr>
        <w:pStyle w:val="ConsPlusNormal"/>
        <w:ind w:firstLine="709"/>
        <w:jc w:val="both"/>
      </w:pPr>
      <w:r w:rsidRPr="00FD3F21">
        <w:t>1) соблюдение срока предоставления муниципальной услуги;</w:t>
      </w:r>
    </w:p>
    <w:p w:rsidR="009D733D" w:rsidRPr="00FD3F21" w:rsidRDefault="009D733D" w:rsidP="009D733D">
      <w:pPr>
        <w:pStyle w:val="ConsPlusNormal"/>
        <w:ind w:firstLine="709"/>
        <w:jc w:val="both"/>
      </w:pPr>
      <w:r w:rsidRPr="00FD3F21">
        <w:lastRenderedPageBreak/>
        <w:t>2) соблюдение времени ожидания в очереди при подаче запроса и получении результата;</w:t>
      </w:r>
    </w:p>
    <w:p w:rsidR="009D733D" w:rsidRPr="00FD3F21" w:rsidRDefault="009D733D" w:rsidP="009D733D">
      <w:pPr>
        <w:pStyle w:val="ConsPlusNormal"/>
        <w:ind w:firstLine="709"/>
        <w:jc w:val="both"/>
      </w:pPr>
      <w:r w:rsidRPr="00FD3F21">
        <w:t xml:space="preserve">3) осуществление не более одного обращения заявителя </w:t>
      </w:r>
      <w:r w:rsidR="0073100E">
        <w:t>в Комиссию</w:t>
      </w:r>
      <w:r w:rsidRPr="00FD3F21">
        <w:t xml:space="preserve"> или </w:t>
      </w:r>
      <w:r w:rsidR="00B12A48">
        <w:t xml:space="preserve">к </w:t>
      </w:r>
      <w:r w:rsidRPr="00FD3F21">
        <w:t xml:space="preserve">работникам МФЦ при подаче документов на получение муниципальной услуги и не более одного обращения при получении результата в </w:t>
      </w:r>
      <w:r w:rsidR="00D817BD">
        <w:t>Комиссию</w:t>
      </w:r>
      <w:r w:rsidRPr="00FD3F21">
        <w:t xml:space="preserve"> или в МФЦ;</w:t>
      </w:r>
    </w:p>
    <w:p w:rsidR="009D733D" w:rsidRPr="00FD3F21" w:rsidRDefault="009D733D" w:rsidP="009D733D">
      <w:pPr>
        <w:pStyle w:val="ConsPlusNormal"/>
        <w:ind w:firstLine="709"/>
        <w:jc w:val="both"/>
      </w:pPr>
      <w:r w:rsidRPr="00FD3F21">
        <w:t xml:space="preserve">4) отсутствие жалоб на действия или бездействие должностных лиц </w:t>
      </w:r>
      <w:r w:rsidR="007E0DB1">
        <w:t xml:space="preserve">Комиссии, </w:t>
      </w:r>
      <w:r w:rsidRPr="00FD3F21">
        <w:t>ОМСУ, поданных в установленном порядке.</w:t>
      </w:r>
    </w:p>
    <w:p w:rsidR="009D733D" w:rsidRPr="00FD3F21" w:rsidRDefault="009D733D" w:rsidP="009D733D">
      <w:pPr>
        <w:pStyle w:val="ConsPlusNormal"/>
        <w:ind w:firstLine="709"/>
        <w:jc w:val="both"/>
      </w:pPr>
      <w:r w:rsidRPr="00FD3F21">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733D" w:rsidRPr="00FD3F21" w:rsidRDefault="009D733D" w:rsidP="009D733D">
      <w:pPr>
        <w:pStyle w:val="ConsPlusNormal"/>
        <w:ind w:firstLine="709"/>
        <w:jc w:val="both"/>
      </w:pPr>
      <w:r w:rsidRPr="00FD3F21">
        <w:t>2.16. Перечисление услуг, которые являются необходимыми и обязательными для предоставления муниципальной услуги (если требуется).</w:t>
      </w:r>
    </w:p>
    <w:p w:rsidR="009D733D" w:rsidRPr="00FD3F21" w:rsidRDefault="009D733D" w:rsidP="009D733D">
      <w:pPr>
        <w:pStyle w:val="ConsPlusNormal"/>
        <w:ind w:firstLine="709"/>
        <w:jc w:val="both"/>
      </w:pPr>
      <w:r w:rsidRPr="00FD3F21">
        <w:t xml:space="preserve">Получение услуг, которые являются необходимыми и обязательными для предоставления муниципальной услуги, не требуется. </w:t>
      </w:r>
    </w:p>
    <w:p w:rsidR="001C0C99" w:rsidRDefault="001C0C99" w:rsidP="009A285A">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2.17. Иные требования, в том числе учитывающие особенности предоставления </w:t>
      </w:r>
      <w:r w:rsidR="00FE613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по экстерриториальному принципу (в случае если </w:t>
      </w:r>
      <w:r w:rsidR="00FE6134">
        <w:rPr>
          <w:rFonts w:ascii="Times New Roman" w:eastAsiaTheme="minorHAnsi" w:hAnsi="Times New Roman" w:cs="Times New Roman"/>
          <w:sz w:val="28"/>
          <w:szCs w:val="28"/>
          <w:lang w:eastAsia="en-US"/>
        </w:rPr>
        <w:t>муниципальная</w:t>
      </w:r>
      <w:r>
        <w:rPr>
          <w:rFonts w:ascii="Times New Roman" w:eastAsiaTheme="minorHAnsi" w:hAnsi="Times New Roman" w:cs="Times New Roman"/>
          <w:sz w:val="28"/>
          <w:szCs w:val="28"/>
          <w:lang w:eastAsia="en-US"/>
        </w:rPr>
        <w:t xml:space="preserve"> услуга предоставляется по экстерриториальному принципу) и особенности предоставления </w:t>
      </w:r>
      <w:r w:rsidR="00FE613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в электронной форме.</w:t>
      </w:r>
    </w:p>
    <w:p w:rsidR="001C0C99" w:rsidRDefault="001C0C99" w:rsidP="009A285A">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2.17.1. Предоставление услуги по экстерриториальному принципу не предусмотрено.</w:t>
      </w:r>
    </w:p>
    <w:p w:rsidR="009D733D" w:rsidRPr="001C0C99" w:rsidRDefault="009D733D" w:rsidP="009A285A">
      <w:pPr>
        <w:widowControl/>
        <w:ind w:firstLine="709"/>
        <w:rPr>
          <w:rFonts w:ascii="Times New Roman" w:hAnsi="Times New Roman" w:cs="Times New Roman"/>
          <w:sz w:val="28"/>
          <w:szCs w:val="20"/>
        </w:rPr>
      </w:pPr>
      <w:r w:rsidRPr="001C0C99">
        <w:rPr>
          <w:rFonts w:ascii="Times New Roman" w:hAnsi="Times New Roman" w:cs="Times New Roman"/>
          <w:sz w:val="28"/>
          <w:szCs w:val="20"/>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1C0C99" w:rsidRDefault="001C0C99" w:rsidP="00203C88">
      <w:pPr>
        <w:tabs>
          <w:tab w:val="left" w:pos="709"/>
        </w:tabs>
        <w:ind w:right="-1" w:firstLine="709"/>
        <w:rPr>
          <w:rFonts w:ascii="Times New Roman" w:hAnsi="Times New Roman"/>
          <w:sz w:val="28"/>
          <w:szCs w:val="28"/>
        </w:rPr>
      </w:pPr>
    </w:p>
    <w:p w:rsidR="00BD1883" w:rsidRPr="00FD3F21" w:rsidRDefault="009D733D" w:rsidP="009D733D">
      <w:pPr>
        <w:pStyle w:val="ConsPlusNormal"/>
        <w:jc w:val="center"/>
        <w:outlineLvl w:val="1"/>
        <w:rPr>
          <w:b/>
        </w:rPr>
      </w:pPr>
      <w:r w:rsidRPr="00FD3F21">
        <w:rPr>
          <w:b/>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9D733D" w:rsidRPr="00FD3F21" w:rsidRDefault="009D733D" w:rsidP="009D733D">
      <w:pPr>
        <w:pStyle w:val="ConsPlusNormal"/>
        <w:jc w:val="center"/>
        <w:outlineLvl w:val="1"/>
        <w:rPr>
          <w:b/>
        </w:rPr>
      </w:pPr>
      <w:r w:rsidRPr="00FD3F21">
        <w:rPr>
          <w:b/>
        </w:rPr>
        <w:t>в электронной форме</w:t>
      </w:r>
    </w:p>
    <w:p w:rsidR="00BD1883" w:rsidRPr="00FD3F21" w:rsidRDefault="00BD1883" w:rsidP="009D733D">
      <w:pPr>
        <w:pStyle w:val="ConsPlusNormal"/>
        <w:jc w:val="center"/>
        <w:outlineLvl w:val="1"/>
        <w:rPr>
          <w:b/>
        </w:rPr>
      </w:pPr>
    </w:p>
    <w:p w:rsidR="009D733D" w:rsidRPr="0082136A" w:rsidRDefault="009D733D" w:rsidP="009D733D">
      <w:pPr>
        <w:pStyle w:val="ConsPlusNormal"/>
        <w:ind w:firstLine="709"/>
        <w:jc w:val="both"/>
      </w:pPr>
      <w:r w:rsidRPr="0082136A">
        <w:t>3.1. Состав, последовательность и сроки выполнения административных процедур, требования к порядку их выполнения</w:t>
      </w:r>
    </w:p>
    <w:p w:rsidR="009D733D" w:rsidRPr="0082136A" w:rsidRDefault="009D733D" w:rsidP="009D733D">
      <w:pPr>
        <w:pStyle w:val="ConsPlusNormal"/>
        <w:ind w:firstLine="709"/>
        <w:jc w:val="both"/>
      </w:pPr>
      <w:r w:rsidRPr="0082136A">
        <w:t>3.1.1. Предоставление муниципальной услуги включает в себя следующие административные процедуры:</w:t>
      </w:r>
    </w:p>
    <w:p w:rsidR="009D733D" w:rsidRPr="0082136A" w:rsidRDefault="009D733D" w:rsidP="009D733D">
      <w:pPr>
        <w:pStyle w:val="ConsPlusNormal"/>
        <w:ind w:firstLine="708"/>
        <w:jc w:val="both"/>
      </w:pPr>
      <w:r w:rsidRPr="0082136A">
        <w:t>а) прием</w:t>
      </w:r>
      <w:r w:rsidR="00385CDC" w:rsidRPr="0082136A">
        <w:t>, проверка документов</w:t>
      </w:r>
      <w:r w:rsidRPr="0082136A">
        <w:t xml:space="preserve"> и регистрация заявления о предоставлении муниципальной услуги – 1 рабочий день;</w:t>
      </w:r>
    </w:p>
    <w:p w:rsidR="009D733D" w:rsidRPr="0082136A" w:rsidRDefault="008A7BEF" w:rsidP="009D733D">
      <w:pPr>
        <w:pStyle w:val="ConsPlusNormal"/>
        <w:ind w:firstLine="708"/>
        <w:jc w:val="both"/>
      </w:pPr>
      <w:r>
        <w:t>б) подготовка проекта Постановления</w:t>
      </w:r>
      <w:r w:rsidR="009D733D" w:rsidRPr="0082136A">
        <w:t xml:space="preserve"> – </w:t>
      </w:r>
      <w:r w:rsidR="00C63202" w:rsidRPr="0082136A">
        <w:t>10</w:t>
      </w:r>
      <w:r w:rsidR="00D07B3F" w:rsidRPr="0082136A">
        <w:t xml:space="preserve"> рабочих дней со дня поступления заявления</w:t>
      </w:r>
      <w:r w:rsidR="009D733D" w:rsidRPr="0082136A">
        <w:t>;</w:t>
      </w:r>
    </w:p>
    <w:p w:rsidR="009D733D" w:rsidRPr="0082136A" w:rsidRDefault="009D733D" w:rsidP="009D733D">
      <w:pPr>
        <w:pStyle w:val="ConsPlusNormal"/>
        <w:ind w:firstLine="708"/>
        <w:jc w:val="both"/>
      </w:pPr>
      <w:r w:rsidRPr="0082136A">
        <w:t xml:space="preserve">в) проведение в отношении проекта </w:t>
      </w:r>
      <w:r w:rsidR="00D86692">
        <w:t>Постановления</w:t>
      </w:r>
      <w:r w:rsidRPr="0082136A">
        <w:t xml:space="preserve"> общественных обсуждений или публичных слушаний – срок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w:t>
      </w:r>
      <w:r w:rsidR="008727C8" w:rsidRPr="0082136A">
        <w:t>и не может быть более одного месяца</w:t>
      </w:r>
      <w:r w:rsidRPr="0082136A">
        <w:t xml:space="preserve"> (административная процедура не проводится в случае, предусмотренном частью 1.1 статьи 40 Градостроительного кодекса РФ)</w:t>
      </w:r>
      <w:r w:rsidR="001A191E" w:rsidRPr="0082136A">
        <w:t>–</w:t>
      </w:r>
      <w:r w:rsidR="00D92057" w:rsidRPr="0082136A">
        <w:t xml:space="preserve">  не более 30 дней;</w:t>
      </w:r>
    </w:p>
    <w:p w:rsidR="009D733D" w:rsidRPr="00FD3F21" w:rsidRDefault="009D733D" w:rsidP="009D733D">
      <w:pPr>
        <w:pStyle w:val="ConsPlusNormal"/>
        <w:ind w:firstLine="708"/>
        <w:jc w:val="both"/>
      </w:pPr>
      <w:r w:rsidRPr="0082136A">
        <w:lastRenderedPageBreak/>
        <w:t xml:space="preserve">г) подготовка рекомендаций о предоставлении </w:t>
      </w:r>
      <w:r w:rsidR="00CF4716">
        <w:t>Постановления</w:t>
      </w:r>
      <w:r w:rsidRPr="0082136A">
        <w:t xml:space="preserve"> или </w:t>
      </w:r>
      <w:r w:rsidR="00CF4716">
        <w:t xml:space="preserve">выдачи решения </w:t>
      </w:r>
      <w:r w:rsidRPr="0082136A">
        <w:t>об отказе в предоставлении –</w:t>
      </w:r>
      <w:r w:rsidR="00C63202" w:rsidRPr="0082136A">
        <w:t>9</w:t>
      </w:r>
      <w:r w:rsidR="007A5A1E">
        <w:t xml:space="preserve"> рабочих дней со дня окончания общественных обсуждений или публичных слушаний</w:t>
      </w:r>
      <w:r w:rsidRPr="00FD3F21">
        <w:t>;</w:t>
      </w:r>
    </w:p>
    <w:p w:rsidR="009D733D" w:rsidRPr="00FD3F21" w:rsidRDefault="009D733D" w:rsidP="009D733D">
      <w:pPr>
        <w:pStyle w:val="ConsPlusNormal"/>
        <w:ind w:firstLine="708"/>
        <w:jc w:val="both"/>
      </w:pPr>
      <w:proofErr w:type="spellStart"/>
      <w:r w:rsidRPr="00FD3F21">
        <w:t>д</w:t>
      </w:r>
      <w:proofErr w:type="spellEnd"/>
      <w:r w:rsidRPr="00FD3F21">
        <w:t xml:space="preserve">) принятие </w:t>
      </w:r>
      <w:r w:rsidR="00CF4716">
        <w:t>Постановления</w:t>
      </w:r>
      <w:r w:rsidRPr="00FD3F21">
        <w:t xml:space="preserve"> о предоставлении Разрешения или </w:t>
      </w:r>
      <w:r w:rsidR="00CF4716">
        <w:t xml:space="preserve">решения </w:t>
      </w:r>
      <w:r w:rsidRPr="00FD3F21">
        <w:t>об отказе</w:t>
      </w:r>
      <w:r w:rsidR="001A191E">
        <w:t xml:space="preserve"> в предоставлении Разрешения – </w:t>
      </w:r>
      <w:r w:rsidR="00DF4CA9">
        <w:t>7</w:t>
      </w:r>
      <w:r w:rsidRPr="00FD3F21">
        <w:t xml:space="preserve"> дней;</w:t>
      </w:r>
    </w:p>
    <w:p w:rsidR="009D733D" w:rsidRDefault="009D733D" w:rsidP="009D733D">
      <w:pPr>
        <w:pStyle w:val="ConsPlusNormal"/>
        <w:ind w:firstLine="708"/>
        <w:jc w:val="both"/>
      </w:pPr>
      <w:r w:rsidRPr="00FD3F21">
        <w:t>е) выдача результата муниципальной услуги – 1 рабочий день.</w:t>
      </w:r>
    </w:p>
    <w:p w:rsidR="00052985" w:rsidRDefault="00052985" w:rsidP="009D733D">
      <w:pPr>
        <w:pStyle w:val="ConsPlusNormal"/>
        <w:ind w:firstLine="709"/>
        <w:jc w:val="both"/>
      </w:pPr>
    </w:p>
    <w:p w:rsidR="009D733D" w:rsidRPr="00FD3F21" w:rsidRDefault="009D733D" w:rsidP="009D733D">
      <w:pPr>
        <w:pStyle w:val="ConsPlusNormal"/>
        <w:ind w:firstLine="709"/>
        <w:jc w:val="both"/>
      </w:pPr>
      <w:r w:rsidRPr="00FD3F21">
        <w:t xml:space="preserve">3.1.2. </w:t>
      </w:r>
      <w:r w:rsidR="001C0C99">
        <w:t>П</w:t>
      </w:r>
      <w:r w:rsidR="001C0C99" w:rsidRPr="00FD3F21">
        <w:t>рием</w:t>
      </w:r>
      <w:r w:rsidR="001C0C99" w:rsidRPr="00F72604">
        <w:t xml:space="preserve">, проверка документов </w:t>
      </w:r>
      <w:r w:rsidR="001C0C99" w:rsidRPr="00FD3F21">
        <w:t>и регистрация заявления о предоставлении муниципальной услуги</w:t>
      </w:r>
      <w:r w:rsidRPr="00FD3F21">
        <w:t>.</w:t>
      </w:r>
    </w:p>
    <w:p w:rsidR="009D733D" w:rsidRPr="00FD3F21" w:rsidRDefault="009D733D" w:rsidP="009D733D">
      <w:pPr>
        <w:pStyle w:val="ConsPlusNormal"/>
        <w:ind w:firstLine="709"/>
        <w:jc w:val="both"/>
      </w:pPr>
      <w:r w:rsidRPr="00FD3F21">
        <w:t xml:space="preserve">3.1.2.1. Основание для начала административной процедуры: поступление в </w:t>
      </w:r>
      <w:r w:rsidR="005D5120">
        <w:t>Комиссию</w:t>
      </w:r>
      <w:r w:rsidRPr="00FD3F21">
        <w:t xml:space="preserve"> заявления и документов, предусмотренных </w:t>
      </w:r>
      <w:hyperlink w:anchor="P141" w:history="1">
        <w:r w:rsidRPr="00FD3F21">
          <w:t>пунктом 2.6</w:t>
        </w:r>
      </w:hyperlink>
      <w:r w:rsidRPr="00FD3F21">
        <w:t xml:space="preserve"> настоящего Административного регламента.</w:t>
      </w:r>
    </w:p>
    <w:p w:rsidR="009D733D" w:rsidRPr="006A589B" w:rsidRDefault="009D733D" w:rsidP="009D733D">
      <w:pPr>
        <w:pStyle w:val="ConsPlusNormal"/>
        <w:ind w:firstLine="709"/>
        <w:jc w:val="both"/>
      </w:pPr>
      <w:r w:rsidRPr="00FD3F21">
        <w:t>3.1.2.2. Содержание административного действия, продолжительность и(или) максимальный срок его выполнения: лицо,</w:t>
      </w:r>
      <w:r w:rsidR="005D5120">
        <w:t xml:space="preserve"> уполномоченное председателем Комиссии на прием заявлений о предоставлении муниципальной услуги,</w:t>
      </w:r>
      <w:r w:rsidRPr="00FD3F21">
        <w:t xml:space="preserve"> принимает представленные (направленные) заявителем заявление и </w:t>
      </w:r>
      <w:r w:rsidRPr="006A589B">
        <w:t>документы</w:t>
      </w:r>
      <w:r w:rsidR="00385CDC" w:rsidRPr="006A589B">
        <w:t xml:space="preserve">, </w:t>
      </w:r>
      <w:r w:rsidR="002B3A3E" w:rsidRPr="006A589B">
        <w:t xml:space="preserve">проверяет наличие (отсутствие) оснований, предусмотренных пунктом 2.9 Административного регламента </w:t>
      </w:r>
      <w:r w:rsidRPr="006A589B">
        <w:t>и</w:t>
      </w:r>
      <w:r w:rsidR="002B3A3E" w:rsidRPr="006A589B">
        <w:t xml:space="preserve"> в случае их отсутствия</w:t>
      </w:r>
      <w:r w:rsidRPr="006A589B">
        <w:t xml:space="preserve"> в тот же день регистрирует </w:t>
      </w:r>
      <w:r w:rsidR="002B3A3E" w:rsidRPr="006A589B">
        <w:t>поступившие документы</w:t>
      </w:r>
      <w:r w:rsidRPr="006A589B">
        <w:t>, составляет опись документов, вручает копию описи заявителю под роспись.</w:t>
      </w:r>
    </w:p>
    <w:p w:rsidR="002B3A3E" w:rsidRPr="006A589B" w:rsidRDefault="002B3A3E" w:rsidP="002B3A3E">
      <w:pPr>
        <w:pStyle w:val="ConsPlusNormal"/>
        <w:ind w:firstLine="709"/>
        <w:jc w:val="both"/>
      </w:pPr>
      <w:r w:rsidRPr="006A589B">
        <w:t xml:space="preserve">В случае наличия оснований, предусмотренных пунктом 2.9 Административного регламента </w:t>
      </w:r>
      <w:r w:rsidR="00D545F5">
        <w:t>указанное лицо</w:t>
      </w:r>
      <w:r w:rsidRPr="006A589B">
        <w:t xml:space="preserve"> отказывает заявителю в приеме документов</w:t>
      </w:r>
      <w:r w:rsidR="00BD3E14">
        <w:t xml:space="preserve"> (примерная форма </w:t>
      </w:r>
      <w:r w:rsidR="00BD3E14" w:rsidRPr="00BD3E14">
        <w:t>об отказе в приеме документов, необходимых для предоставления муниципальной услуги</w:t>
      </w:r>
      <w:r w:rsidR="00BD3E14">
        <w:t xml:space="preserve"> приведена в приложении 4 к настоящему Административному регламенту)</w:t>
      </w:r>
      <w:r w:rsidRPr="006A589B">
        <w:t>.</w:t>
      </w:r>
    </w:p>
    <w:p w:rsidR="009D733D" w:rsidRPr="00FD3F21" w:rsidRDefault="009D733D" w:rsidP="009D733D">
      <w:pPr>
        <w:pStyle w:val="ConsPlusNormal"/>
        <w:ind w:firstLine="709"/>
        <w:jc w:val="both"/>
      </w:pPr>
      <w:r w:rsidRPr="006A589B">
        <w:t xml:space="preserve">3.1.2.3. Лицо, ответственное за выполнение административной </w:t>
      </w:r>
      <w:r w:rsidRPr="00FD3F21">
        <w:t xml:space="preserve">процедуры: </w:t>
      </w:r>
      <w:r w:rsidR="003A77DA" w:rsidRPr="003A77DA">
        <w:t>лицо, уполномоченное председателем Комиссии на прием заявлений о предоставлении муниципальной услуги</w:t>
      </w:r>
      <w:r w:rsidRPr="00FD3F21">
        <w:t>.</w:t>
      </w:r>
    </w:p>
    <w:p w:rsidR="002B3A3E" w:rsidRPr="00C87B30" w:rsidRDefault="009D733D" w:rsidP="009D733D">
      <w:pPr>
        <w:pStyle w:val="ConsPlusNormal"/>
        <w:ind w:firstLine="709"/>
        <w:jc w:val="both"/>
      </w:pPr>
      <w:r w:rsidRPr="00FD3F21">
        <w:t xml:space="preserve">3.1.2.4. Результат выполнения административной процедуры: </w:t>
      </w:r>
    </w:p>
    <w:p w:rsidR="009D733D" w:rsidRPr="006A589B" w:rsidRDefault="002B3A3E" w:rsidP="009D733D">
      <w:pPr>
        <w:pStyle w:val="ConsPlusNormal"/>
        <w:ind w:firstLine="709"/>
        <w:jc w:val="both"/>
      </w:pPr>
      <w:r w:rsidRPr="006A589B">
        <w:t xml:space="preserve">1) </w:t>
      </w:r>
      <w:r w:rsidR="009D733D" w:rsidRPr="006A589B">
        <w:t xml:space="preserve">регистрация заявления о предоставлении муниципальной услуги и прилагаемых к нему документов и передача их в </w:t>
      </w:r>
      <w:r w:rsidR="002620A7">
        <w:t>ОМСУ</w:t>
      </w:r>
      <w:r w:rsidR="001758A9">
        <w:t>;</w:t>
      </w:r>
    </w:p>
    <w:p w:rsidR="002B3A3E" w:rsidRPr="006A589B" w:rsidRDefault="002B3A3E" w:rsidP="002B3A3E">
      <w:pPr>
        <w:spacing w:line="322" w:lineRule="exact"/>
        <w:ind w:right="140"/>
        <w:rPr>
          <w:rFonts w:ascii="Times New Roman" w:hAnsi="Times New Roman" w:cs="Times New Roman"/>
          <w:sz w:val="28"/>
          <w:szCs w:val="28"/>
        </w:rPr>
      </w:pPr>
      <w:r w:rsidRPr="006A589B">
        <w:rPr>
          <w:rFonts w:ascii="Times New Roman" w:hAnsi="Times New Roman" w:cs="Times New Roman"/>
          <w:sz w:val="28"/>
          <w:szCs w:val="28"/>
        </w:rPr>
        <w:t xml:space="preserve">2) выдача заявителю </w:t>
      </w:r>
      <w:r w:rsidRPr="006A589B">
        <w:rPr>
          <w:rFonts w:ascii="Times New Roman" w:hAnsi="Times New Roman" w:cs="Times New Roman"/>
          <w:bCs/>
          <w:sz w:val="28"/>
          <w:szCs w:val="28"/>
          <w:lang w:bidi="ru-RU"/>
        </w:rPr>
        <w:t>уведомления об отказе в приеме документов, необходимых для предоставления муниципальной услуги</w:t>
      </w:r>
      <w:r w:rsidRPr="006A589B">
        <w:rPr>
          <w:rFonts w:ascii="Times New Roman" w:hAnsi="Times New Roman" w:cs="Times New Roman"/>
          <w:sz w:val="28"/>
          <w:szCs w:val="28"/>
        </w:rPr>
        <w:t>.</w:t>
      </w:r>
    </w:p>
    <w:p w:rsidR="009D733D" w:rsidRPr="00FD3F21" w:rsidRDefault="009D733D" w:rsidP="009D733D">
      <w:pPr>
        <w:pStyle w:val="ConsPlusNormal"/>
        <w:ind w:firstLine="709"/>
        <w:jc w:val="both"/>
      </w:pPr>
      <w:r w:rsidRPr="00FD3F21">
        <w:t xml:space="preserve">3.1.3. Подготовка проекта </w:t>
      </w:r>
      <w:r w:rsidR="008C612F">
        <w:t>Постановления</w:t>
      </w:r>
      <w:r w:rsidRPr="00FD3F21">
        <w:t>.</w:t>
      </w:r>
    </w:p>
    <w:p w:rsidR="009D733D" w:rsidRPr="00FD3F21" w:rsidRDefault="009D733D" w:rsidP="009D733D">
      <w:pPr>
        <w:pStyle w:val="ConsPlusNormal"/>
        <w:ind w:firstLine="709"/>
        <w:jc w:val="both"/>
      </w:pPr>
      <w:r w:rsidRPr="00FD3F21">
        <w:t xml:space="preserve">3.1.3.1. Основание для начала административной процедуры: поступление заявления и прилагаемых к нему документов в </w:t>
      </w:r>
      <w:r w:rsidR="00207E38">
        <w:t>ОМСУ</w:t>
      </w:r>
      <w:r w:rsidRPr="00FD3F21">
        <w:t>.</w:t>
      </w:r>
    </w:p>
    <w:p w:rsidR="009D733D" w:rsidRPr="00FD3F21" w:rsidRDefault="009D733D" w:rsidP="009D733D">
      <w:pPr>
        <w:pStyle w:val="ConsPlusNormal"/>
        <w:ind w:firstLine="709"/>
        <w:jc w:val="both"/>
      </w:pPr>
      <w:r w:rsidRPr="00FD3F21">
        <w:t>3.1.3.2. Содержание административного действия (административных действий), продолжительность и (или) максимальный срок его (их) выполнения:</w:t>
      </w:r>
    </w:p>
    <w:p w:rsidR="009D733D" w:rsidRPr="0082136A" w:rsidRDefault="001A191E" w:rsidP="009D733D">
      <w:pPr>
        <w:pStyle w:val="ConsPlusNormal"/>
        <w:ind w:firstLine="709"/>
        <w:jc w:val="both"/>
      </w:pPr>
      <w:r>
        <w:t xml:space="preserve">1 действие: в течение </w:t>
      </w:r>
      <w:r w:rsidRPr="0082136A">
        <w:t>5</w:t>
      </w:r>
      <w:r w:rsidR="009D733D" w:rsidRPr="0082136A">
        <w:t xml:space="preserve"> рабочих дней с даты окончания первой административной процедуры проводится проверка наличия или отсутствия оснований для отказа в предоставлении муниципальной услуги, предусмотренных пунктом 2.10 настоящего Административного регламента;</w:t>
      </w:r>
    </w:p>
    <w:p w:rsidR="009D733D" w:rsidRPr="00FD3F21" w:rsidRDefault="009D733D" w:rsidP="009D733D">
      <w:pPr>
        <w:pStyle w:val="ConsPlusNormal"/>
        <w:ind w:firstLine="709"/>
        <w:jc w:val="both"/>
      </w:pPr>
      <w:r w:rsidRPr="0082136A">
        <w:t xml:space="preserve">2 действие: при наличии предусмотренных пунктом 2.10 настоящего Административного регламента оснований для отказа в предоставлении </w:t>
      </w:r>
      <w:r w:rsidRPr="0082136A">
        <w:lastRenderedPageBreak/>
        <w:t>муниципальной услуги, в пре</w:t>
      </w:r>
      <w:r w:rsidR="00052985" w:rsidRPr="0082136A">
        <w:t xml:space="preserve">делах </w:t>
      </w:r>
      <w:r w:rsidR="001A191E" w:rsidRPr="0082136A">
        <w:t>9</w:t>
      </w:r>
      <w:r w:rsidRPr="0082136A">
        <w:t xml:space="preserve"> рабочих дней с даты окончания первой административной процедуры осуществляется подготовка уведомления об отказе в пред</w:t>
      </w:r>
      <w:r w:rsidR="00B3195E" w:rsidRPr="0082136A">
        <w:t>оставлении муниципальной услуги. В таком</w:t>
      </w:r>
      <w:r w:rsidR="00B3195E" w:rsidRPr="00B3195E">
        <w:t xml:space="preserve"> случае административные действия №№ 3,4 не проводятся.</w:t>
      </w:r>
    </w:p>
    <w:p w:rsidR="009D733D" w:rsidRPr="00A22FDD" w:rsidRDefault="009D733D" w:rsidP="009D733D">
      <w:pPr>
        <w:pStyle w:val="ConsPlusNormal"/>
        <w:ind w:firstLine="709"/>
        <w:jc w:val="both"/>
        <w:rPr>
          <w:rFonts w:eastAsiaTheme="minorHAnsi"/>
          <w:szCs w:val="28"/>
          <w:lang w:eastAsia="en-US"/>
        </w:rPr>
      </w:pPr>
      <w:r w:rsidRPr="00A22FDD">
        <w:t>3 действие: при отсутствии предусмотренных пунктом 2.10 настоящего Административного регламента оснований для отказа в предоставлении му</w:t>
      </w:r>
      <w:r w:rsidR="00052985" w:rsidRPr="00A22FDD">
        <w:t xml:space="preserve">ниципальной услуги в </w:t>
      </w:r>
      <w:r w:rsidR="00052985" w:rsidRPr="0082136A">
        <w:t xml:space="preserve">пределах </w:t>
      </w:r>
      <w:r w:rsidR="001A191E" w:rsidRPr="0082136A">
        <w:t>9</w:t>
      </w:r>
      <w:r w:rsidRPr="0082136A">
        <w:t xml:space="preserve"> рабочих</w:t>
      </w:r>
      <w:r w:rsidRPr="00A22FDD">
        <w:t xml:space="preserve"> дней с даты окончания первой административной процедуры осуществляется подготовка проекта </w:t>
      </w:r>
      <w:r w:rsidR="00842FB4">
        <w:t>Постановления</w:t>
      </w:r>
      <w:r w:rsidRPr="00A22FDD">
        <w:t xml:space="preserve"> о предоставлении Разрешения;</w:t>
      </w:r>
    </w:p>
    <w:p w:rsidR="009D733D" w:rsidRPr="00FD3F21" w:rsidRDefault="009D733D" w:rsidP="009D733D">
      <w:pPr>
        <w:widowControl/>
        <w:ind w:firstLine="709"/>
        <w:rPr>
          <w:rFonts w:ascii="Times New Roman" w:eastAsiaTheme="minorHAnsi" w:hAnsi="Times New Roman" w:cs="Times New Roman"/>
          <w:sz w:val="28"/>
          <w:szCs w:val="28"/>
          <w:lang w:eastAsia="en-US"/>
        </w:rPr>
      </w:pPr>
      <w:r w:rsidRPr="00A22FDD">
        <w:rPr>
          <w:rFonts w:ascii="Times New Roman" w:eastAsiaTheme="minorHAnsi" w:hAnsi="Times New Roman" w:cs="Times New Roman"/>
          <w:sz w:val="28"/>
          <w:szCs w:val="28"/>
          <w:lang w:eastAsia="en-US"/>
        </w:rPr>
        <w:t>4 действие: в течение 1 рабочего дня, следующего за днем завершения выполнения действия 2 или действия 3 осуществляется</w:t>
      </w:r>
      <w:r w:rsidR="00842FB4">
        <w:rPr>
          <w:rFonts w:ascii="Times New Roman" w:eastAsiaTheme="minorHAnsi" w:hAnsi="Times New Roman" w:cs="Times New Roman"/>
          <w:sz w:val="28"/>
          <w:szCs w:val="28"/>
          <w:lang w:eastAsia="en-US"/>
        </w:rPr>
        <w:t xml:space="preserve"> </w:t>
      </w:r>
      <w:r w:rsidR="0029737B" w:rsidRPr="00A22FDD">
        <w:rPr>
          <w:rFonts w:ascii="Times New Roman" w:eastAsiaTheme="minorHAnsi" w:hAnsi="Times New Roman" w:cs="Times New Roman"/>
          <w:sz w:val="28"/>
          <w:szCs w:val="28"/>
          <w:lang w:eastAsia="en-US"/>
        </w:rPr>
        <w:t xml:space="preserve">направление </w:t>
      </w:r>
      <w:r w:rsidRPr="00A22FDD">
        <w:rPr>
          <w:rFonts w:ascii="Times New Roman" w:eastAsiaTheme="minorHAnsi" w:hAnsi="Times New Roman" w:cs="Times New Roman"/>
          <w:sz w:val="28"/>
          <w:szCs w:val="28"/>
          <w:lang w:eastAsia="en-US"/>
        </w:rPr>
        <w:t xml:space="preserve">проекта </w:t>
      </w:r>
      <w:r w:rsidR="00842FB4">
        <w:rPr>
          <w:rFonts w:ascii="Times New Roman" w:eastAsiaTheme="minorHAnsi" w:hAnsi="Times New Roman" w:cs="Times New Roman"/>
          <w:sz w:val="28"/>
          <w:szCs w:val="28"/>
          <w:lang w:eastAsia="en-US"/>
        </w:rPr>
        <w:t>Постановления</w:t>
      </w:r>
      <w:r w:rsidRPr="00A22FDD">
        <w:rPr>
          <w:rFonts w:ascii="Times New Roman" w:eastAsiaTheme="minorHAnsi" w:hAnsi="Times New Roman" w:cs="Times New Roman"/>
          <w:sz w:val="28"/>
          <w:szCs w:val="28"/>
          <w:lang w:eastAsia="en-US"/>
        </w:rPr>
        <w:t xml:space="preserve"> о предоставлении </w:t>
      </w:r>
      <w:r w:rsidR="0029737B" w:rsidRPr="00A22FDD">
        <w:rPr>
          <w:rFonts w:ascii="Times New Roman" w:eastAsiaTheme="minorHAnsi" w:hAnsi="Times New Roman" w:cs="Times New Roman"/>
          <w:sz w:val="28"/>
          <w:szCs w:val="28"/>
          <w:lang w:eastAsia="en-US"/>
        </w:rPr>
        <w:t>главе муниципального образования для принятия решения о проведении общественных обсуждений или публичных слушаний</w:t>
      </w:r>
      <w:r w:rsidRPr="00A22FDD">
        <w:rPr>
          <w:rFonts w:ascii="Times New Roman" w:eastAsiaTheme="minorHAnsi" w:hAnsi="Times New Roman" w:cs="Times New Roman"/>
          <w:sz w:val="28"/>
          <w:szCs w:val="28"/>
          <w:lang w:eastAsia="en-US"/>
        </w:rPr>
        <w:t>.</w:t>
      </w:r>
      <w:r w:rsidR="00AB6BE5" w:rsidRPr="00A22FDD">
        <w:rPr>
          <w:rFonts w:ascii="Times New Roman" w:eastAsiaTheme="minorHAnsi" w:hAnsi="Times New Roman" w:cs="Times New Roman"/>
          <w:sz w:val="28"/>
          <w:szCs w:val="28"/>
          <w:lang w:eastAsia="en-US"/>
        </w:rPr>
        <w:t xml:space="preserve"> В случае, предусмотренном частью 1.1 статьи 40 Градостроительного кодекса РФ административная процедура, предусмотренная подпунктом «в» пункта 3.1.1 не выполняется.</w:t>
      </w:r>
    </w:p>
    <w:p w:rsidR="009D733D" w:rsidRPr="00FD3F21" w:rsidRDefault="009D733D" w:rsidP="009D733D">
      <w:pPr>
        <w:pStyle w:val="ConsPlusNormal"/>
        <w:ind w:firstLine="709"/>
        <w:jc w:val="both"/>
      </w:pPr>
      <w:r w:rsidRPr="00FD3F21">
        <w:t xml:space="preserve">3.1.3.3. Лицо, ответственное за выполнение административной процедуры: </w:t>
      </w:r>
      <w:r w:rsidR="00207E38">
        <w:t>работник ОМСУ, ответственный за предоставление услуги</w:t>
      </w:r>
      <w:r w:rsidRPr="00FD3F21">
        <w:t>.</w:t>
      </w:r>
    </w:p>
    <w:p w:rsidR="009D733D" w:rsidRPr="00FD3F21" w:rsidRDefault="009D733D" w:rsidP="009D733D">
      <w:pPr>
        <w:pStyle w:val="ConsPlusNormal"/>
        <w:ind w:firstLine="709"/>
        <w:jc w:val="both"/>
      </w:pPr>
      <w:r w:rsidRPr="00FD3F21">
        <w:t>3.1.3.4. Критерии принятия решения:</w:t>
      </w:r>
    </w:p>
    <w:p w:rsidR="009D733D" w:rsidRPr="00FD3F21" w:rsidRDefault="009D733D" w:rsidP="009D733D">
      <w:pPr>
        <w:pStyle w:val="ConsPlusNormal"/>
        <w:ind w:firstLine="709"/>
        <w:jc w:val="both"/>
      </w:pPr>
      <w:r w:rsidRPr="00FD3F21">
        <w:t>- наличие/отсутствие оснований для отказа в предоставлении муниципальной услуги, предусмотренных пунктом 2.10 настоящего Административного регламента.</w:t>
      </w:r>
    </w:p>
    <w:p w:rsidR="009D733D" w:rsidRPr="00FD3F21" w:rsidRDefault="009D733D" w:rsidP="009D733D">
      <w:pPr>
        <w:pStyle w:val="ConsPlusNormal"/>
        <w:ind w:firstLine="709"/>
        <w:jc w:val="both"/>
      </w:pPr>
      <w:r w:rsidRPr="00FD3F21">
        <w:t xml:space="preserve">3.1.3.5. Результат выполнения административной процедуры: подготовка проекта </w:t>
      </w:r>
      <w:r w:rsidR="00291F25">
        <w:t>Постановления</w:t>
      </w:r>
      <w:r w:rsidRPr="00FD3F21">
        <w:t xml:space="preserve"> о предоставлении Разрешения, либо </w:t>
      </w:r>
      <w:r w:rsidR="00152DD3">
        <w:t>Решения</w:t>
      </w:r>
      <w:r w:rsidRPr="00FD3F21">
        <w:t xml:space="preserve"> об отказе в предоставлении </w:t>
      </w:r>
      <w:r w:rsidR="00B00551">
        <w:t>Разрешения</w:t>
      </w:r>
      <w:r w:rsidRPr="00FD3F21">
        <w:t>.</w:t>
      </w:r>
    </w:p>
    <w:p w:rsidR="00052985" w:rsidRDefault="00052985" w:rsidP="009D733D">
      <w:pPr>
        <w:pStyle w:val="ConsPlusNormal"/>
        <w:ind w:firstLine="709"/>
        <w:jc w:val="both"/>
      </w:pPr>
    </w:p>
    <w:p w:rsidR="009D733D" w:rsidRPr="00FD3F21" w:rsidRDefault="009D733D" w:rsidP="009D733D">
      <w:pPr>
        <w:pStyle w:val="ConsPlusNormal"/>
        <w:ind w:firstLine="709"/>
        <w:jc w:val="both"/>
      </w:pPr>
      <w:r w:rsidRPr="00FD3F21">
        <w:t xml:space="preserve">3.1.4. </w:t>
      </w:r>
      <w:r w:rsidR="00D77445">
        <w:t xml:space="preserve">Принятие решения </w:t>
      </w:r>
      <w:r w:rsidR="00D77445" w:rsidRPr="00D77445">
        <w:t>о проведении общественных обсуждений или публичных слушаний</w:t>
      </w:r>
      <w:r w:rsidR="00D77445">
        <w:t>, п</w:t>
      </w:r>
      <w:r w:rsidRPr="00FD3F21">
        <w:t xml:space="preserve">роведение в отношении проекта </w:t>
      </w:r>
      <w:r w:rsidR="00513997">
        <w:t>Постановления</w:t>
      </w:r>
      <w:r w:rsidRPr="00FD3F21">
        <w:t xml:space="preserve"> общественных обсуждений или публичных слушаний.</w:t>
      </w:r>
    </w:p>
    <w:p w:rsidR="008727C8" w:rsidRDefault="006E64F7" w:rsidP="009D733D">
      <w:pPr>
        <w:pStyle w:val="ConsPlusNormal"/>
        <w:ind w:firstLine="709"/>
        <w:jc w:val="both"/>
      </w:pPr>
      <w:r w:rsidRPr="00FD3F21">
        <w:t xml:space="preserve">На основании части </w:t>
      </w:r>
      <w:r w:rsidR="00473264" w:rsidRPr="00FD3F21">
        <w:t>4 статьи 40</w:t>
      </w:r>
      <w:r w:rsidRPr="00FD3F21">
        <w:t xml:space="preserve"> Градостроительного кодекса Российской Федерации </w:t>
      </w:r>
      <w:r w:rsidR="00473264" w:rsidRPr="00FD3F21">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9D733D" w:rsidRPr="00FD3F21" w:rsidRDefault="009D733D" w:rsidP="009D733D">
      <w:pPr>
        <w:pStyle w:val="ConsPlusNormal"/>
        <w:ind w:firstLine="709"/>
        <w:jc w:val="both"/>
      </w:pPr>
      <w:r w:rsidRPr="00FD3F21">
        <w:t xml:space="preserve">3.1.4.1. Основание для начала административной процедуры: поступление проекта </w:t>
      </w:r>
      <w:r w:rsidR="00513997">
        <w:t>Постановления</w:t>
      </w:r>
      <w:r w:rsidRPr="00FD3F21">
        <w:t xml:space="preserve"> о предоставлении Разрешения </w:t>
      </w:r>
      <w:r w:rsidR="00632C5B">
        <w:t>главе муниципального образования</w:t>
      </w:r>
      <w:r w:rsidRPr="00FD3F21">
        <w:t>.</w:t>
      </w:r>
    </w:p>
    <w:p w:rsidR="00DF4CA9" w:rsidRPr="00FD3F21" w:rsidRDefault="009D733D" w:rsidP="00DF4CA9">
      <w:pPr>
        <w:pStyle w:val="ConsPlusNormal"/>
        <w:ind w:firstLine="709"/>
        <w:jc w:val="both"/>
      </w:pPr>
      <w:r w:rsidRPr="00FD3F21">
        <w:t xml:space="preserve">3.1.4.2. Содержание административного действия (административных действий), продолжительность и (или) максимальный срок его (их) выполнения: </w:t>
      </w:r>
      <w:r w:rsidR="001F78BF">
        <w:t xml:space="preserve">принятие решения о проведении, </w:t>
      </w:r>
      <w:r w:rsidRPr="00FD3F21">
        <w:t xml:space="preserve">организация и проведение общественных  обсуждений или публичных слушаний по проекту </w:t>
      </w:r>
      <w:r w:rsidR="00F11845">
        <w:t>Постановления</w:t>
      </w:r>
      <w:r w:rsidRPr="00FD3F21">
        <w:t xml:space="preserve"> о предоставлении Разрешения </w:t>
      </w:r>
      <w:r w:rsidRPr="006522C6">
        <w:t>в срок, установленный муниципальным правовым актом</w:t>
      </w:r>
      <w:r w:rsidR="00DF4CA9" w:rsidRPr="0082136A">
        <w:t>, но не более 30 дней со дня принятия решения о проведении общественных обсуждений или публичных слушаний.</w:t>
      </w:r>
    </w:p>
    <w:p w:rsidR="009D733D" w:rsidRPr="00FD3F21" w:rsidRDefault="009D733D" w:rsidP="009D733D">
      <w:pPr>
        <w:pStyle w:val="ConsPlusNormal"/>
        <w:ind w:firstLine="709"/>
        <w:jc w:val="both"/>
      </w:pPr>
      <w:r w:rsidRPr="00FD3F21">
        <w:lastRenderedPageBreak/>
        <w:t xml:space="preserve">3.1.4.3. Лицо, ответственное за выполнение административной процедуры: </w:t>
      </w:r>
      <w:r w:rsidR="003D411B">
        <w:t>глава муниципального образования</w:t>
      </w:r>
      <w:r w:rsidRPr="00FD3F21">
        <w:t>,</w:t>
      </w:r>
      <w:r w:rsidR="003D411B">
        <w:t xml:space="preserve"> лицо,</w:t>
      </w:r>
      <w:r w:rsidRPr="00FD3F21">
        <w:t xml:space="preserve"> уполномоченное на организацию и проведение общественных обсуждений или публичных слушаний по проекту </w:t>
      </w:r>
      <w:r w:rsidR="00136AB9">
        <w:t xml:space="preserve">Постановления </w:t>
      </w:r>
      <w:r w:rsidRPr="00FD3F21">
        <w:t>о предоставлении Разрешения.</w:t>
      </w:r>
    </w:p>
    <w:p w:rsidR="009D733D" w:rsidRPr="00FD3F21" w:rsidRDefault="009D733D" w:rsidP="009D733D">
      <w:pPr>
        <w:pStyle w:val="ConsPlusNormal"/>
        <w:ind w:firstLine="709"/>
        <w:jc w:val="both"/>
      </w:pPr>
      <w:r w:rsidRPr="00FD3F21">
        <w:t>3.1.4.4. Критерии принятия решения.</w:t>
      </w:r>
    </w:p>
    <w:p w:rsidR="009D733D" w:rsidRPr="00FD3F21" w:rsidRDefault="009D733D" w:rsidP="009D733D">
      <w:pPr>
        <w:pStyle w:val="ConsPlusNormal"/>
        <w:ind w:firstLine="709"/>
        <w:jc w:val="both"/>
      </w:pPr>
      <w:r w:rsidRPr="00FD3F21">
        <w:t>Административная процедура не предполагает принятия решений.</w:t>
      </w:r>
    </w:p>
    <w:p w:rsidR="009D733D" w:rsidRPr="00FD3F21" w:rsidRDefault="009D733D" w:rsidP="009D733D">
      <w:pPr>
        <w:pStyle w:val="ConsPlusNormal"/>
        <w:ind w:firstLine="709"/>
        <w:jc w:val="both"/>
        <w:rPr>
          <w:rFonts w:eastAsiaTheme="minorHAnsi"/>
          <w:szCs w:val="28"/>
          <w:lang w:eastAsia="en-US"/>
        </w:rPr>
      </w:pPr>
      <w:r w:rsidRPr="00FD3F21">
        <w:t xml:space="preserve">3.1.4.5. Результат выполнения административной процедуры: </w:t>
      </w:r>
      <w:r w:rsidR="00844340">
        <w:t xml:space="preserve">опубликование </w:t>
      </w:r>
      <w:r w:rsidRPr="00FD3F21">
        <w:t xml:space="preserve"> заключения о результатах общественных обсуждений или публичных слушаний по проекту </w:t>
      </w:r>
      <w:r w:rsidR="00136AB9">
        <w:t>Постановления</w:t>
      </w:r>
      <w:r w:rsidRPr="00FD3F21">
        <w:t xml:space="preserve"> о предоставлении Разрешения </w:t>
      </w:r>
      <w:r w:rsidR="00844340" w:rsidRPr="00844340">
        <w:t>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r w:rsidRPr="00FD3F21">
        <w:rPr>
          <w:rFonts w:eastAsiaTheme="minorHAnsi"/>
          <w:szCs w:val="28"/>
          <w:lang w:eastAsia="en-US"/>
        </w:rPr>
        <w:t>.</w:t>
      </w:r>
    </w:p>
    <w:p w:rsidR="00052985" w:rsidRDefault="00052985" w:rsidP="009D733D">
      <w:pPr>
        <w:pStyle w:val="ConsPlusNormal"/>
        <w:ind w:firstLine="709"/>
        <w:jc w:val="both"/>
      </w:pPr>
    </w:p>
    <w:p w:rsidR="009D733D" w:rsidRPr="00FD3F21" w:rsidRDefault="009D733D" w:rsidP="009D733D">
      <w:pPr>
        <w:pStyle w:val="ConsPlusNormal"/>
        <w:ind w:firstLine="709"/>
        <w:jc w:val="both"/>
      </w:pPr>
      <w:r w:rsidRPr="00FD3F21">
        <w:t>3.1.5. Подготовка рекомендаций о предоставлении Разрешения или об отказе в предоставлении Разрешения.</w:t>
      </w:r>
    </w:p>
    <w:p w:rsidR="009D733D" w:rsidRPr="00FD3F21" w:rsidRDefault="009D733D" w:rsidP="009D733D">
      <w:pPr>
        <w:pStyle w:val="ConsPlusNormal"/>
        <w:ind w:firstLine="709"/>
        <w:jc w:val="both"/>
      </w:pPr>
      <w:r w:rsidRPr="00FD3F21">
        <w:t xml:space="preserve">3.1.5.1. Основание для начала административной процедуры: </w:t>
      </w:r>
      <w:r w:rsidR="004A045E" w:rsidRPr="004A045E">
        <w:t xml:space="preserve">опубликование  заключения о результатах общественных обсуждений или публичных слушаний по проекту </w:t>
      </w:r>
      <w:r w:rsidR="008A215A">
        <w:t>Постановлени</w:t>
      </w:r>
      <w:r w:rsidR="004A045E" w:rsidRPr="004A045E">
        <w:t xml:space="preserve">я о предоставлении Разрешения в порядке, установленном для официального опубликования муниципальных правовых актов, иной официальной информации, и </w:t>
      </w:r>
      <w:r w:rsidR="00173BCB">
        <w:t xml:space="preserve">его </w:t>
      </w:r>
      <w:r w:rsidR="004A045E" w:rsidRPr="004A045E">
        <w:t>размещ</w:t>
      </w:r>
      <w:r w:rsidR="004A045E">
        <w:t>ение</w:t>
      </w:r>
      <w:r w:rsidR="004A045E" w:rsidRPr="004A045E">
        <w:t xml:space="preserve"> на официальном сайте и (или) в информационных системах</w:t>
      </w:r>
      <w:r w:rsidRPr="00FD3F21">
        <w:t>.</w:t>
      </w:r>
    </w:p>
    <w:p w:rsidR="009D733D" w:rsidRPr="0082136A" w:rsidRDefault="009D733D" w:rsidP="009D733D">
      <w:pPr>
        <w:pStyle w:val="ConsPlusNormal"/>
        <w:ind w:firstLine="709"/>
        <w:jc w:val="both"/>
      </w:pPr>
      <w:r w:rsidRPr="00FD3F21">
        <w:t xml:space="preserve">3.1.5.2. Содержание административного действия, продолжительность и (или) максимальный срок его выполнения: лицо, ответственное за обеспечение работы Комиссии, на основании заключения о результатах общественных обсуждений или публичных слушаний по проекту </w:t>
      </w:r>
      <w:r w:rsidR="00BF2318">
        <w:t>Постановлен</w:t>
      </w:r>
      <w:r w:rsidRPr="00FD3F21">
        <w:t>ия о предос</w:t>
      </w:r>
      <w:r w:rsidR="00E10866">
        <w:t xml:space="preserve">тавлении Разрешения в </w:t>
      </w:r>
      <w:r w:rsidR="00E10866" w:rsidRPr="0082136A">
        <w:t>течение 9</w:t>
      </w:r>
      <w:r w:rsidRPr="0082136A">
        <w:t xml:space="preserve"> рабочих дней со дня поступления заключения о результатах общественных обсуждений или публичных слушаний по проекту </w:t>
      </w:r>
      <w:r w:rsidR="00BF2318">
        <w:t>Постановления</w:t>
      </w:r>
      <w:r w:rsidRPr="0082136A">
        <w:t xml:space="preserve"> о предоставлении Разрешения в Комиссию осуществляет подготовку рекомендаций опредоставлении Разрешения или об отказе в предоставлении Разрешения с указанием причин принятого решения и направляет указанные рекомендации главе местной администрации.</w:t>
      </w:r>
    </w:p>
    <w:p w:rsidR="009D733D" w:rsidRPr="0082136A" w:rsidRDefault="009D733D" w:rsidP="009D733D">
      <w:pPr>
        <w:pStyle w:val="ConsPlusNormal"/>
        <w:ind w:firstLine="709"/>
        <w:jc w:val="both"/>
      </w:pPr>
      <w:r w:rsidRPr="0082136A">
        <w:t xml:space="preserve">3.1.5.3. Лицо, ответственное за выполнение административной процедуры: </w:t>
      </w:r>
      <w:r w:rsidR="00337BB0" w:rsidRPr="0082136A">
        <w:t>лицо, ответственное за обеспечение работы Комиссии</w:t>
      </w:r>
      <w:r w:rsidRPr="0082136A">
        <w:t>.</w:t>
      </w:r>
    </w:p>
    <w:p w:rsidR="009D733D" w:rsidRPr="00FD3F21" w:rsidRDefault="009D733D" w:rsidP="009D733D">
      <w:pPr>
        <w:pStyle w:val="ConsPlusNormal"/>
        <w:ind w:firstLine="709"/>
        <w:jc w:val="both"/>
      </w:pPr>
      <w:r w:rsidRPr="0082136A">
        <w:t xml:space="preserve">3.1.5.4. Критерии принятия решения: </w:t>
      </w:r>
      <w:r w:rsidR="00E10866" w:rsidRPr="0082136A">
        <w:rPr>
          <w:szCs w:val="28"/>
        </w:rPr>
        <w:t>отрицательное или положительное заключение о результатах общественных обсуждений или публичных слушаний по вопросу предоставления разрешения на отклонение от предельных параметров.</w:t>
      </w:r>
    </w:p>
    <w:p w:rsidR="009D733D" w:rsidRPr="00FD3F21" w:rsidRDefault="009D733D" w:rsidP="009D733D">
      <w:pPr>
        <w:pStyle w:val="ConsPlusNormal"/>
        <w:ind w:firstLine="709"/>
        <w:jc w:val="both"/>
      </w:pPr>
      <w:r w:rsidRPr="00FD3F21">
        <w:t>3.1.5.5. Результат выполнения административной процедуры: направление рекомендаций о предоставлении Разрешения или об отказе в предоставлении Разрешения с указанием причин принятого реше</w:t>
      </w:r>
      <w:r w:rsidR="00167F3F">
        <w:t>ния главе местной администрации</w:t>
      </w:r>
      <w:r w:rsidRPr="00FD3F21">
        <w:t>.</w:t>
      </w:r>
    </w:p>
    <w:p w:rsidR="00B00571" w:rsidRDefault="00B00571" w:rsidP="009D733D">
      <w:pPr>
        <w:pStyle w:val="ConsPlusNormal"/>
        <w:ind w:firstLine="709"/>
        <w:jc w:val="both"/>
      </w:pPr>
    </w:p>
    <w:p w:rsidR="009D733D" w:rsidRPr="00FD3F21" w:rsidRDefault="009D733D" w:rsidP="009D733D">
      <w:pPr>
        <w:pStyle w:val="ConsPlusNormal"/>
        <w:ind w:firstLine="709"/>
        <w:jc w:val="both"/>
      </w:pPr>
      <w:r w:rsidRPr="00FD3F21">
        <w:t xml:space="preserve">3.1.6. Принятие </w:t>
      </w:r>
      <w:r w:rsidR="00944241">
        <w:t>Постановление</w:t>
      </w:r>
      <w:r w:rsidRPr="00FD3F21">
        <w:t xml:space="preserve"> о предоставлении Разрешения или об отказе в предоставлении Разрешения.</w:t>
      </w:r>
    </w:p>
    <w:p w:rsidR="009D733D" w:rsidRPr="00FD3F21" w:rsidRDefault="009D733D" w:rsidP="009D733D">
      <w:pPr>
        <w:pStyle w:val="ConsPlusNormal"/>
        <w:ind w:firstLine="709"/>
        <w:jc w:val="both"/>
      </w:pPr>
      <w:bookmarkStart w:id="4" w:name="P329"/>
      <w:bookmarkEnd w:id="4"/>
      <w:r w:rsidRPr="00FD3F21">
        <w:t xml:space="preserve">3.1.6.1. Основание для начала административной процедуры: поступление главе местной администрации рекомендаций о предоставлении Разрешения или об </w:t>
      </w:r>
      <w:r w:rsidRPr="00FD3F21">
        <w:lastRenderedPageBreak/>
        <w:t>отказе в предоставлении Разрешения с указанием причин принятого решения.</w:t>
      </w:r>
    </w:p>
    <w:p w:rsidR="009D733D" w:rsidRPr="00FD3F21" w:rsidRDefault="009D733D" w:rsidP="009D733D">
      <w:pPr>
        <w:pStyle w:val="ConsPlusNormal"/>
        <w:ind w:firstLine="709"/>
        <w:jc w:val="both"/>
      </w:pPr>
      <w:r w:rsidRPr="00FD3F21">
        <w:t xml:space="preserve">3.1.6.2. Содержание административного действия, продолжительность и (или) максимальный срок его выполнения: глава местной администрации в течение 7 </w:t>
      </w:r>
      <w:r w:rsidR="00A079BB">
        <w:t>календарных</w:t>
      </w:r>
      <w:r w:rsidRPr="00FD3F21">
        <w:t xml:space="preserve"> дней со дня поступления рекомендаций </w:t>
      </w:r>
      <w:r w:rsidR="00944241">
        <w:t xml:space="preserve">о предоставлении Разрешения или </w:t>
      </w:r>
      <w:r w:rsidRPr="00FD3F21">
        <w:t>об отказе в предоставлении Разрешения с указанием причин принятого решения принимает решение о предоставления Разрешения или об отказе в предоставлении такого разрешения с указанием причин принятого решения.</w:t>
      </w:r>
      <w:r w:rsidR="00944241">
        <w:t xml:space="preserve"> Решение об отказе </w:t>
      </w:r>
      <w:r w:rsidR="00944241" w:rsidRPr="00FD3F21">
        <w:t>в предоставлении такого разрешения</w:t>
      </w:r>
      <w:r w:rsidR="00944241">
        <w:t xml:space="preserve"> может быть принято заместителем главы администрации.</w:t>
      </w:r>
    </w:p>
    <w:p w:rsidR="009D733D" w:rsidRPr="00FD3F21" w:rsidRDefault="009D733D" w:rsidP="009D733D">
      <w:pPr>
        <w:pStyle w:val="ConsPlusNormal"/>
        <w:ind w:firstLine="709"/>
        <w:jc w:val="both"/>
      </w:pPr>
      <w:r w:rsidRPr="00FD3F21">
        <w:t>3.1.6.3. Лицо, ответственное за выполнение административной процедуры: глава местной администрации</w:t>
      </w:r>
      <w:r w:rsidR="00EB282F">
        <w:t xml:space="preserve"> (заместитель главы)</w:t>
      </w:r>
      <w:r w:rsidRPr="00FD3F21">
        <w:t>.</w:t>
      </w:r>
    </w:p>
    <w:p w:rsidR="009D733D" w:rsidRPr="00FD3F21" w:rsidRDefault="009D733D" w:rsidP="009D733D">
      <w:pPr>
        <w:pStyle w:val="ConsPlusNormal"/>
        <w:ind w:firstLine="709"/>
        <w:jc w:val="both"/>
      </w:pPr>
      <w:r w:rsidRPr="00FD3F21">
        <w:t>3.1.6.4. Критери</w:t>
      </w:r>
      <w:r w:rsidR="000F72D7">
        <w:t>й</w:t>
      </w:r>
      <w:r w:rsidRPr="00FD3F21">
        <w:t xml:space="preserve"> принятия решени</w:t>
      </w:r>
      <w:r w:rsidR="00260114">
        <w:t xml:space="preserve">я: </w:t>
      </w:r>
      <w:r w:rsidRPr="00B00571">
        <w:t>согласие или несогласие главы местной администрации с рекомендациями Комиссии</w:t>
      </w:r>
      <w:r w:rsidRPr="00FD3F21">
        <w:t xml:space="preserve"> о предоставлении Разрешения или об отказе в предоставлении Разрешения с ука</w:t>
      </w:r>
      <w:r w:rsidR="00530FA6">
        <w:t>занием причин принятого решения.</w:t>
      </w:r>
    </w:p>
    <w:p w:rsidR="009D733D" w:rsidRPr="00FD3F21" w:rsidRDefault="009D733D" w:rsidP="009D733D">
      <w:pPr>
        <w:pStyle w:val="ConsPlusNormal"/>
        <w:ind w:firstLine="709"/>
        <w:jc w:val="both"/>
      </w:pPr>
      <w:r w:rsidRPr="00FD3F21">
        <w:t>3.1.6.5. Результат выполнения административной процедуры.</w:t>
      </w:r>
    </w:p>
    <w:p w:rsidR="009D733D" w:rsidRPr="00FD3F21" w:rsidRDefault="009D733D" w:rsidP="009D733D">
      <w:pPr>
        <w:pStyle w:val="ConsPlusNormal"/>
        <w:ind w:firstLine="709"/>
        <w:jc w:val="both"/>
      </w:pPr>
      <w:r w:rsidRPr="00FD3F21">
        <w:t xml:space="preserve">Принятие </w:t>
      </w:r>
      <w:r w:rsidR="00EB282F">
        <w:t>Постановления</w:t>
      </w:r>
      <w:r w:rsidRPr="00FD3F21">
        <w:t xml:space="preserve"> о предоставлении Разрешения или </w:t>
      </w:r>
      <w:proofErr w:type="spellStart"/>
      <w:r w:rsidR="00EB282F">
        <w:t>решения</w:t>
      </w:r>
      <w:r w:rsidRPr="00FD3F21">
        <w:t>об</w:t>
      </w:r>
      <w:proofErr w:type="spellEnd"/>
      <w:r w:rsidRPr="00FD3F21">
        <w:t xml:space="preserve"> отказе в предоставлении Разрешения с указанием причин принятого решения и передача документа, которым утверждено принятое решение, либо уведомления об отказе в предоставлении Разрешения </w:t>
      </w:r>
      <w:r w:rsidR="003D466E">
        <w:t>работнику ОМСУ</w:t>
      </w:r>
      <w:r w:rsidRPr="00FD3F21">
        <w:t xml:space="preserve">, ответственному за </w:t>
      </w:r>
      <w:r w:rsidR="00395AB7">
        <w:t>выдачу результата муниципальной услуги</w:t>
      </w:r>
      <w:r w:rsidRPr="00FD3F21">
        <w:t>.</w:t>
      </w:r>
    </w:p>
    <w:p w:rsidR="00052985" w:rsidRDefault="00052985" w:rsidP="009D733D">
      <w:pPr>
        <w:pStyle w:val="ConsPlusNormal"/>
        <w:ind w:firstLine="709"/>
        <w:jc w:val="both"/>
      </w:pPr>
    </w:p>
    <w:p w:rsidR="009D733D" w:rsidRPr="00FD3F21" w:rsidRDefault="009D733D" w:rsidP="009D733D">
      <w:pPr>
        <w:pStyle w:val="ConsPlusNormal"/>
        <w:ind w:firstLine="709"/>
        <w:jc w:val="both"/>
      </w:pPr>
      <w:r w:rsidRPr="00FD3F21">
        <w:t>3.1.7. Выдача результата муниципальной услуги.</w:t>
      </w:r>
    </w:p>
    <w:p w:rsidR="009D733D" w:rsidRPr="00FD3F21" w:rsidRDefault="009D733D" w:rsidP="009D733D">
      <w:pPr>
        <w:pStyle w:val="ConsPlusNormal"/>
        <w:ind w:firstLine="709"/>
        <w:jc w:val="both"/>
      </w:pPr>
      <w:r w:rsidRPr="00FD3F21">
        <w:t xml:space="preserve">3.1.7.1. Основание для начала административной процедуры: поступление </w:t>
      </w:r>
      <w:r w:rsidR="00EB282F">
        <w:t>Постановления</w:t>
      </w:r>
      <w:r w:rsidRPr="00FD3F21">
        <w:t xml:space="preserve"> о предоставлении Разрешения либо </w:t>
      </w:r>
      <w:r w:rsidR="00EB282F">
        <w:t xml:space="preserve"> решения</w:t>
      </w:r>
      <w:r w:rsidRPr="00FD3F21">
        <w:t xml:space="preserve"> об отказе в предоставлении Разрешения</w:t>
      </w:r>
      <w:r w:rsidR="00AA7E3D" w:rsidRPr="00AA7E3D">
        <w:t>работнику ОМСУ, ответственному за выдачу результата муниципальной услуги</w:t>
      </w:r>
      <w:r w:rsidRPr="00FD3F21">
        <w:t>.</w:t>
      </w:r>
    </w:p>
    <w:p w:rsidR="009D733D" w:rsidRPr="00FD3F21" w:rsidRDefault="009D733D" w:rsidP="009D733D">
      <w:pPr>
        <w:pStyle w:val="ConsPlusNormal"/>
        <w:ind w:firstLine="709"/>
        <w:jc w:val="both"/>
      </w:pPr>
      <w:r w:rsidRPr="00FD3F21">
        <w:t xml:space="preserve">3.1.7.2. Содержание административного действия, продолжительность и (или) максимальный срок его выполнения: </w:t>
      </w:r>
      <w:r w:rsidR="00A25CB6">
        <w:t>работник ОМСУ, ответственный за выдачу результата муниципальной услуги,</w:t>
      </w:r>
      <w:r w:rsidRPr="00FD3F21">
        <w:t xml:space="preserve"> в течение 1 рабочего дня после дня поступление </w:t>
      </w:r>
      <w:r w:rsidR="00EB282F">
        <w:t>Постановления</w:t>
      </w:r>
      <w:r w:rsidRPr="00FD3F21">
        <w:t xml:space="preserve"> о предоставлении Разрешения, либо </w:t>
      </w:r>
      <w:r w:rsidR="00EB282F">
        <w:t>решения</w:t>
      </w:r>
      <w:r w:rsidR="00D265E5" w:rsidRPr="00D265E5">
        <w:t xml:space="preserve"> об отказе в предоставлении Разрешения</w:t>
      </w:r>
      <w:r w:rsidR="00D265E5">
        <w:t>,</w:t>
      </w:r>
      <w:r w:rsidR="00C96355">
        <w:t xml:space="preserve"> выдает или направляет </w:t>
      </w:r>
      <w:r w:rsidR="000B7337">
        <w:t>результат муниципальной услуги</w:t>
      </w:r>
      <w:r w:rsidR="00C96355">
        <w:t xml:space="preserve"> заявителю</w:t>
      </w:r>
      <w:r w:rsidRPr="00FD3F21">
        <w:t>.</w:t>
      </w:r>
    </w:p>
    <w:p w:rsidR="009D733D" w:rsidRPr="00FD3F21" w:rsidRDefault="009D733D" w:rsidP="009D733D">
      <w:pPr>
        <w:pStyle w:val="ConsPlusNormal"/>
        <w:ind w:firstLine="709"/>
        <w:jc w:val="both"/>
      </w:pPr>
      <w:r w:rsidRPr="00FD3F21">
        <w:t xml:space="preserve">3.1.7.3. Лицо, ответственное за выполнение административной процедуры: </w:t>
      </w:r>
      <w:r w:rsidR="00F12615" w:rsidRPr="00F12615">
        <w:t>работник ОМСУ, ответственный за выдачу результата муниципальной услуги</w:t>
      </w:r>
      <w:r w:rsidRPr="00FD3F21">
        <w:t>.</w:t>
      </w:r>
    </w:p>
    <w:p w:rsidR="009D733D" w:rsidRPr="00FD3F21" w:rsidRDefault="009D733D" w:rsidP="009D733D">
      <w:pPr>
        <w:pStyle w:val="ConsPlusNormal"/>
        <w:ind w:firstLine="709"/>
        <w:jc w:val="both"/>
      </w:pPr>
      <w:r w:rsidRPr="00FD3F21">
        <w:t>3.1.7.4. Критерии принятия решений: административная процедура не предусматривает принятия решений.</w:t>
      </w:r>
    </w:p>
    <w:p w:rsidR="009D733D" w:rsidRPr="00FD3F21" w:rsidRDefault="009D733D" w:rsidP="009D733D">
      <w:pPr>
        <w:pStyle w:val="ConsPlusNormal"/>
        <w:ind w:firstLine="709"/>
        <w:jc w:val="both"/>
      </w:pPr>
      <w:r w:rsidRPr="00FD3F21">
        <w:t>3.1.7.5. Результат выполнения административной процедуры.</w:t>
      </w:r>
    </w:p>
    <w:p w:rsidR="009D733D" w:rsidRPr="00FD3F21" w:rsidRDefault="00E737F3" w:rsidP="009D733D">
      <w:pPr>
        <w:pStyle w:val="ConsPlusNormal"/>
        <w:ind w:firstLine="709"/>
        <w:jc w:val="both"/>
      </w:pPr>
      <w:r>
        <w:t>Выдача или н</w:t>
      </w:r>
      <w:r w:rsidR="009D733D" w:rsidRPr="00FD3F21">
        <w:t>аправление заявителю результата муниципальной услуги.</w:t>
      </w:r>
    </w:p>
    <w:p w:rsidR="009D733D" w:rsidRPr="00FD3F21" w:rsidRDefault="009D733D" w:rsidP="009D733D">
      <w:pPr>
        <w:pStyle w:val="ConsPlusNormal"/>
        <w:ind w:firstLine="709"/>
        <w:jc w:val="both"/>
      </w:pPr>
      <w:r w:rsidRPr="00FD3F21">
        <w:t>3.2. Особенности выполнения административных процедур в электронной форме</w:t>
      </w:r>
    </w:p>
    <w:p w:rsidR="009D733D" w:rsidRPr="00FD3F21" w:rsidRDefault="009D733D" w:rsidP="009D733D">
      <w:pPr>
        <w:pStyle w:val="ConsPlusNormal"/>
        <w:ind w:firstLine="709"/>
        <w:jc w:val="both"/>
      </w:pPr>
      <w:r w:rsidRPr="00FD3F21">
        <w:t xml:space="preserve">3.2.1. Предоставление муниципальной услуги на ЕПГУ и ПГУ ЛО осуществляется в соответствии с Федеральным </w:t>
      </w:r>
      <w:hyperlink r:id="rId16" w:history="1">
        <w:r w:rsidRPr="00FD3F21">
          <w:t>законом</w:t>
        </w:r>
      </w:hyperlink>
      <w:r w:rsidRPr="00FD3F21">
        <w:t xml:space="preserve"> от 27.07.2010 № 210-ФЗ «Об организации предоставления государственных и муниципальных услуг», Федеральным </w:t>
      </w:r>
      <w:hyperlink r:id="rId17" w:history="1">
        <w:r w:rsidRPr="00FD3F21">
          <w:t>законом</w:t>
        </w:r>
      </w:hyperlink>
      <w:r w:rsidRPr="00FD3F21">
        <w:t xml:space="preserve"> от 27.07.2006 № 149-ФЗ «Об информации, информационных </w:t>
      </w:r>
      <w:r w:rsidRPr="00FD3F21">
        <w:lastRenderedPageBreak/>
        <w:t xml:space="preserve">технологиях и о защите информации», </w:t>
      </w:r>
      <w:hyperlink r:id="rId18" w:history="1">
        <w:r w:rsidRPr="00FD3F21">
          <w:t>постановлением</w:t>
        </w:r>
      </w:hyperlink>
      <w:r w:rsidRPr="00FD3F21">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D733D" w:rsidRPr="00FD3F21" w:rsidRDefault="009D733D" w:rsidP="009D733D">
      <w:pPr>
        <w:pStyle w:val="ConsPlusNormal"/>
        <w:ind w:firstLine="709"/>
        <w:jc w:val="both"/>
      </w:pPr>
      <w:r w:rsidRPr="00FD3F21">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D733D" w:rsidRPr="00FD3F21" w:rsidRDefault="009D733D" w:rsidP="007B0936">
      <w:pPr>
        <w:pStyle w:val="ConsPlusNormal"/>
        <w:ind w:firstLine="709"/>
        <w:jc w:val="both"/>
      </w:pPr>
      <w:r w:rsidRPr="00FD3F21">
        <w:t>3.2.3. Муниципальная услуга может быть получена через ПГУ ЛО либо ч</w:t>
      </w:r>
      <w:r w:rsidR="007B0936">
        <w:t xml:space="preserve">ерез ЕПГУ </w:t>
      </w:r>
      <w:r w:rsidRPr="00FD3F21">
        <w:t xml:space="preserve">без личной явки на прием в </w:t>
      </w:r>
      <w:r w:rsidR="008B4AAC">
        <w:t>Комиссию</w:t>
      </w:r>
      <w:r w:rsidRPr="00FD3F21">
        <w:t>.</w:t>
      </w:r>
    </w:p>
    <w:p w:rsidR="007B0936" w:rsidRDefault="007B0936" w:rsidP="007B0936">
      <w:pPr>
        <w:pStyle w:val="ConsPlusNormal"/>
        <w:ind w:firstLine="709"/>
        <w:jc w:val="both"/>
      </w:pPr>
    </w:p>
    <w:p w:rsidR="007B0936" w:rsidRDefault="007B0936" w:rsidP="007B0936">
      <w:pPr>
        <w:widowControl/>
        <w:ind w:firstLine="709"/>
        <w:rPr>
          <w:rFonts w:ascii="Times New Roman" w:eastAsiaTheme="minorHAnsi" w:hAnsi="Times New Roman" w:cs="Times New Roman"/>
          <w:sz w:val="28"/>
          <w:szCs w:val="28"/>
          <w:lang w:eastAsia="en-US"/>
        </w:rPr>
      </w:pPr>
      <w:bookmarkStart w:id="5" w:name="P365"/>
      <w:bookmarkEnd w:id="5"/>
      <w:r>
        <w:rPr>
          <w:rFonts w:ascii="Times New Roman" w:eastAsiaTheme="minorHAnsi" w:hAnsi="Times New Roman" w:cs="Times New Roman"/>
          <w:sz w:val="28"/>
          <w:szCs w:val="28"/>
          <w:lang w:eastAsia="en-US"/>
        </w:rPr>
        <w:t>3.2.4. Для подачи заявления через ЕПГУ или через ПГУ ЛО заявитель должен выполнить следующие действия:</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пройти идентификацию и аутентификацию в ЕСИА;</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 личном кабинете на ЕПГУ или на ПГУ ЛО заполнить в электронной форме заявление на оказание </w:t>
      </w:r>
      <w:r w:rsidR="009C0522">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приложить к заявлению электронные документы и направить пакет электронных документов в ОИВ/ОМСУ/Организацию посредством функционала ЕПГУ или ПГУ ЛО.</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Pr>
          <w:rFonts w:ascii="Times New Roman" w:eastAsiaTheme="minorHAnsi" w:hAnsi="Times New Roman" w:cs="Times New Roman"/>
          <w:sz w:val="28"/>
          <w:szCs w:val="28"/>
          <w:lang w:eastAsia="en-US"/>
        </w:rPr>
        <w:t>Межвед</w:t>
      </w:r>
      <w:proofErr w:type="spellEnd"/>
      <w:r>
        <w:rPr>
          <w:rFonts w:ascii="Times New Roman" w:eastAsiaTheme="minorHAnsi" w:hAnsi="Times New Roman" w:cs="Times New Roman"/>
          <w:sz w:val="28"/>
          <w:szCs w:val="28"/>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3.2.6. При предоставлении </w:t>
      </w:r>
      <w:r w:rsidR="009C0522">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через ПГУ ЛО либо через ЕПГУ должностное лицо ОИВ/ОМСУ/Организации выполняет следующие действия:</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формирует проект </w:t>
      </w:r>
      <w:r w:rsidR="00397B3E">
        <w:rPr>
          <w:rFonts w:ascii="Times New Roman" w:eastAsiaTheme="minorHAnsi" w:hAnsi="Times New Roman" w:cs="Times New Roman"/>
          <w:sz w:val="28"/>
          <w:szCs w:val="28"/>
          <w:lang w:eastAsia="en-US"/>
        </w:rPr>
        <w:t>Постановления</w:t>
      </w:r>
      <w:r>
        <w:rPr>
          <w:rFonts w:ascii="Times New Roman" w:eastAsiaTheme="minorHAnsi" w:hAnsi="Times New Roman" w:cs="Times New Roman"/>
          <w:sz w:val="28"/>
          <w:szCs w:val="28"/>
          <w:lang w:eastAsia="en-US"/>
        </w:rPr>
        <w:t xml:space="preserve">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после рассмотрения документов и принятия </w:t>
      </w:r>
      <w:r w:rsidR="00397B3E">
        <w:rPr>
          <w:rFonts w:ascii="Times New Roman" w:eastAsiaTheme="minorHAnsi" w:hAnsi="Times New Roman" w:cs="Times New Roman"/>
          <w:sz w:val="28"/>
          <w:szCs w:val="28"/>
          <w:lang w:eastAsia="en-US"/>
        </w:rPr>
        <w:t>Постановления</w:t>
      </w:r>
      <w:r>
        <w:rPr>
          <w:rFonts w:ascii="Times New Roman" w:eastAsiaTheme="minorHAnsi" w:hAnsi="Times New Roman" w:cs="Times New Roman"/>
          <w:sz w:val="28"/>
          <w:szCs w:val="28"/>
          <w:lang w:eastAsia="en-US"/>
        </w:rPr>
        <w:t xml:space="preserve"> о предоставлении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(отказе в предоставлении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заполняет предусмотренные в АИС "</w:t>
      </w:r>
      <w:proofErr w:type="spellStart"/>
      <w:r>
        <w:rPr>
          <w:rFonts w:ascii="Times New Roman" w:eastAsiaTheme="minorHAnsi" w:hAnsi="Times New Roman" w:cs="Times New Roman"/>
          <w:sz w:val="28"/>
          <w:szCs w:val="28"/>
          <w:lang w:eastAsia="en-US"/>
        </w:rPr>
        <w:t>Межвед</w:t>
      </w:r>
      <w:proofErr w:type="spellEnd"/>
      <w:r>
        <w:rPr>
          <w:rFonts w:ascii="Times New Roman" w:eastAsiaTheme="minorHAnsi" w:hAnsi="Times New Roman" w:cs="Times New Roman"/>
          <w:sz w:val="28"/>
          <w:szCs w:val="28"/>
          <w:lang w:eastAsia="en-US"/>
        </w:rPr>
        <w:t xml:space="preserve"> ЛО" формы о принятом решении и переводит дело в архив АИС "</w:t>
      </w:r>
      <w:proofErr w:type="spellStart"/>
      <w:r>
        <w:rPr>
          <w:rFonts w:ascii="Times New Roman" w:eastAsiaTheme="minorHAnsi" w:hAnsi="Times New Roman" w:cs="Times New Roman"/>
          <w:sz w:val="28"/>
          <w:szCs w:val="28"/>
          <w:lang w:eastAsia="en-US"/>
        </w:rPr>
        <w:t>Межвед</w:t>
      </w:r>
      <w:proofErr w:type="spellEnd"/>
      <w:r>
        <w:rPr>
          <w:rFonts w:ascii="Times New Roman" w:eastAsiaTheme="minorHAnsi" w:hAnsi="Times New Roman" w:cs="Times New Roman"/>
          <w:sz w:val="28"/>
          <w:szCs w:val="28"/>
          <w:lang w:eastAsia="en-US"/>
        </w:rPr>
        <w:t xml:space="preserve"> ЛО";</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уведомляет заявителя о принятом </w:t>
      </w:r>
      <w:r w:rsidR="00397B3E">
        <w:rPr>
          <w:rFonts w:ascii="Times New Roman" w:eastAsiaTheme="minorHAnsi" w:hAnsi="Times New Roman" w:cs="Times New Roman"/>
          <w:sz w:val="28"/>
          <w:szCs w:val="28"/>
          <w:lang w:eastAsia="en-US"/>
        </w:rPr>
        <w:t>Постановлении</w:t>
      </w:r>
      <w:r>
        <w:rPr>
          <w:rFonts w:ascii="Times New Roman" w:eastAsiaTheme="minorHAnsi" w:hAnsi="Times New Roman" w:cs="Times New Roman"/>
          <w:sz w:val="28"/>
          <w:szCs w:val="28"/>
          <w:lang w:eastAsia="en-US"/>
        </w:rPr>
        <w:t xml:space="preserve">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w:t>
      </w:r>
      <w:r w:rsidR="00397B3E">
        <w:rPr>
          <w:rFonts w:ascii="Times New Roman" w:eastAsiaTheme="minorHAnsi" w:hAnsi="Times New Roman" w:cs="Times New Roman"/>
          <w:sz w:val="28"/>
          <w:szCs w:val="28"/>
          <w:lang w:eastAsia="en-US"/>
        </w:rPr>
        <w:t>Постановлени</w:t>
      </w:r>
      <w:r>
        <w:rPr>
          <w:rFonts w:ascii="Times New Roman" w:eastAsiaTheme="minorHAnsi" w:hAnsi="Times New Roman" w:cs="Times New Roman"/>
          <w:sz w:val="28"/>
          <w:szCs w:val="28"/>
          <w:lang w:eastAsia="en-US"/>
        </w:rPr>
        <w:t>е, в личный кабинет ПГУ ЛО или ЕПГУ.</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3.2.7. В случае поступления всех документов, указанных </w:t>
      </w:r>
      <w:r w:rsidRPr="00260114">
        <w:rPr>
          <w:rFonts w:ascii="Times New Roman" w:eastAsiaTheme="minorHAnsi" w:hAnsi="Times New Roman" w:cs="Times New Roman"/>
          <w:sz w:val="28"/>
          <w:szCs w:val="28"/>
          <w:lang w:eastAsia="en-US"/>
        </w:rPr>
        <w:t xml:space="preserve">в </w:t>
      </w:r>
      <w:hyperlink r:id="rId19" w:history="1">
        <w:r w:rsidRPr="00260114">
          <w:rPr>
            <w:rFonts w:ascii="Times New Roman" w:eastAsiaTheme="minorHAnsi" w:hAnsi="Times New Roman" w:cs="Times New Roman"/>
            <w:sz w:val="28"/>
            <w:szCs w:val="28"/>
            <w:lang w:eastAsia="en-US"/>
          </w:rPr>
          <w:t>пункте 2.6</w:t>
        </w:r>
      </w:hyperlink>
      <w:r>
        <w:rPr>
          <w:rFonts w:ascii="Times New Roman" w:eastAsiaTheme="minorHAnsi" w:hAnsi="Times New Roman" w:cs="Times New Roman"/>
          <w:sz w:val="28"/>
          <w:szCs w:val="28"/>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D579A4">
        <w:rPr>
          <w:rFonts w:ascii="Times New Roman" w:eastAsiaTheme="minorHAnsi" w:hAnsi="Times New Roman" w:cs="Times New Roman"/>
          <w:sz w:val="28"/>
          <w:szCs w:val="28"/>
          <w:lang w:eastAsia="en-US"/>
        </w:rPr>
        <w:lastRenderedPageBreak/>
        <w:t>муниципальной</w:t>
      </w:r>
      <w:r>
        <w:rPr>
          <w:rFonts w:ascii="Times New Roman" w:eastAsiaTheme="minorHAnsi" w:hAnsi="Times New Roman" w:cs="Times New Roman"/>
          <w:sz w:val="28"/>
          <w:szCs w:val="28"/>
          <w:lang w:eastAsia="en-US"/>
        </w:rPr>
        <w:t xml:space="preserve"> услуги считается дата регистрации приема документов на ПГУ ЛО или ЕПГУ.</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Информирование заявителя о ходе и результате предоставления </w:t>
      </w:r>
      <w:r w:rsidR="0094071E">
        <w:rPr>
          <w:rFonts w:ascii="Times New Roman" w:eastAsiaTheme="minorHAnsi" w:hAnsi="Times New Roman" w:cs="Times New Roman"/>
          <w:sz w:val="28"/>
          <w:szCs w:val="28"/>
          <w:lang w:eastAsia="en-US"/>
        </w:rPr>
        <w:t>муници</w:t>
      </w:r>
      <w:r w:rsidR="00031128">
        <w:rPr>
          <w:rFonts w:ascii="Times New Roman" w:eastAsiaTheme="minorHAnsi" w:hAnsi="Times New Roman" w:cs="Times New Roman"/>
          <w:sz w:val="28"/>
          <w:szCs w:val="28"/>
          <w:lang w:eastAsia="en-US"/>
        </w:rPr>
        <w:t>п</w:t>
      </w:r>
      <w:r w:rsidR="00D579A4">
        <w:rPr>
          <w:rFonts w:ascii="Times New Roman" w:eastAsiaTheme="minorHAnsi" w:hAnsi="Times New Roman" w:cs="Times New Roman"/>
          <w:sz w:val="28"/>
          <w:szCs w:val="28"/>
          <w:lang w:eastAsia="en-US"/>
        </w:rPr>
        <w:t>альной</w:t>
      </w:r>
      <w:r>
        <w:rPr>
          <w:rFonts w:ascii="Times New Roman" w:eastAsiaTheme="minorHAnsi" w:hAnsi="Times New Roman" w:cs="Times New Roman"/>
          <w:sz w:val="28"/>
          <w:szCs w:val="28"/>
          <w:lang w:eastAsia="en-US"/>
        </w:rPr>
        <w:t xml:space="preserve"> услуги осуществляется в электронной форме через личный кабинет заявителя, расположенный на ПГУ ЛО либо на ЕПГУ.</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3.2.8. ОИВ/ОМСУ/Организация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Выдача (направление) электронных документов, являющихся результатом предоставления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заявителю осуществляется в день регистрации результата предоставления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ОИВ/ОМСУ/Организации.</w:t>
      </w:r>
    </w:p>
    <w:p w:rsidR="009D733D" w:rsidRPr="00FD3F21" w:rsidRDefault="009D733D" w:rsidP="007B0936">
      <w:pPr>
        <w:pStyle w:val="ConsPlusNormal"/>
        <w:ind w:firstLine="709"/>
        <w:jc w:val="both"/>
      </w:pPr>
    </w:p>
    <w:p w:rsidR="009D733D" w:rsidRPr="00FD3F21" w:rsidRDefault="009D733D" w:rsidP="009D733D">
      <w:pPr>
        <w:pStyle w:val="ConsPlusNormal"/>
        <w:ind w:firstLine="709"/>
        <w:jc w:val="both"/>
        <w:rPr>
          <w:b/>
        </w:rPr>
      </w:pPr>
      <w:r w:rsidRPr="00FD3F21">
        <w:rPr>
          <w:b/>
        </w:rPr>
        <w:t>3.3. Порядок исправления допущенных опечаток и ошибок в выданных в результате предоставления муниципальной услуги документах</w:t>
      </w:r>
    </w:p>
    <w:p w:rsidR="009D733D" w:rsidRPr="00FD3F21" w:rsidRDefault="009D733D" w:rsidP="009D733D">
      <w:pPr>
        <w:pStyle w:val="ConsPlusNormal"/>
        <w:ind w:firstLine="709"/>
        <w:jc w:val="both"/>
      </w:pPr>
    </w:p>
    <w:p w:rsidR="009D733D" w:rsidRPr="00FD3F21" w:rsidRDefault="009D733D" w:rsidP="009D733D">
      <w:pPr>
        <w:pStyle w:val="ConsPlusNormal"/>
        <w:ind w:firstLine="709"/>
        <w:jc w:val="both"/>
      </w:pPr>
      <w:r w:rsidRPr="00FD3F21">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w:t>
      </w:r>
      <w:r w:rsidR="00115507">
        <w:t>МСУ</w:t>
      </w:r>
      <w:r w:rsidRPr="00FD3F21">
        <w:t>/Организацию/МФЦ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D733D" w:rsidRDefault="009D733D" w:rsidP="009D733D">
      <w:pPr>
        <w:pStyle w:val="ConsPlusNormal"/>
        <w:ind w:firstLine="709"/>
        <w:jc w:val="both"/>
      </w:pPr>
      <w:r w:rsidRPr="00FD3F21">
        <w:t xml:space="preserve">3.3.2. В течение </w:t>
      </w:r>
      <w:r w:rsidR="00AF3F9B">
        <w:t>7</w:t>
      </w:r>
      <w:r w:rsidRPr="00FD3F21">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w:t>
      </w:r>
      <w:r w:rsidR="006C1A0B">
        <w:t>ОМСУ</w:t>
      </w:r>
      <w:r w:rsidRPr="00FD3F21">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AA15BC">
        <w:t>ОМСУ</w:t>
      </w:r>
      <w:r w:rsidRPr="00FD3F21">
        <w:t xml:space="preserve"> направляет способом, указанным в заявлении о необходимости исправления допущенных опечаток и(или) ошибок.</w:t>
      </w:r>
    </w:p>
    <w:p w:rsidR="00260114" w:rsidRPr="00FD3F21" w:rsidRDefault="00260114" w:rsidP="009D733D">
      <w:pPr>
        <w:pStyle w:val="ConsPlusNormal"/>
        <w:ind w:firstLine="709"/>
        <w:jc w:val="both"/>
      </w:pPr>
    </w:p>
    <w:p w:rsidR="009D733D" w:rsidRPr="00FD3F21" w:rsidRDefault="009D733D" w:rsidP="009D733D">
      <w:pPr>
        <w:pStyle w:val="ConsPlusNormal"/>
        <w:ind w:firstLine="709"/>
        <w:jc w:val="both"/>
      </w:pPr>
    </w:p>
    <w:p w:rsidR="009D733D" w:rsidRPr="00FD3F21" w:rsidRDefault="009D733D" w:rsidP="009D733D">
      <w:pPr>
        <w:pStyle w:val="ConsPlusNormal"/>
        <w:jc w:val="center"/>
        <w:outlineLvl w:val="1"/>
        <w:rPr>
          <w:b/>
        </w:rPr>
      </w:pPr>
      <w:r w:rsidRPr="00FD3F21">
        <w:rPr>
          <w:b/>
        </w:rPr>
        <w:t>4. Формы контроля за исполнением Административного регламента</w:t>
      </w:r>
    </w:p>
    <w:p w:rsidR="009D733D" w:rsidRPr="00FD3F21" w:rsidRDefault="009D733D" w:rsidP="009D733D">
      <w:pPr>
        <w:pStyle w:val="ConsPlusNormal"/>
        <w:jc w:val="center"/>
        <w:outlineLvl w:val="1"/>
      </w:pPr>
    </w:p>
    <w:p w:rsidR="009D733D" w:rsidRPr="00FD3F21" w:rsidRDefault="009D733D" w:rsidP="009D733D">
      <w:pPr>
        <w:pStyle w:val="ConsPlusNormal"/>
        <w:ind w:firstLine="709"/>
        <w:jc w:val="both"/>
      </w:pPr>
      <w:r w:rsidRPr="00FD3F21">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sidRPr="00FD3F21">
        <w:lastRenderedPageBreak/>
        <w:t>устанавливающих требования к предоставлению муниципальной услуги, а также принятием решений ответственными лицами.</w:t>
      </w:r>
    </w:p>
    <w:p w:rsidR="009D733D" w:rsidRPr="00C87B30" w:rsidRDefault="009D733D" w:rsidP="009D733D">
      <w:pPr>
        <w:pStyle w:val="ConsPlusNormal"/>
        <w:ind w:firstLine="709"/>
        <w:jc w:val="both"/>
      </w:pPr>
      <w:r w:rsidRPr="00FD3F21">
        <w:t xml:space="preserve">Текущий контроль осуществляется ответственными специалистами </w:t>
      </w:r>
      <w:r w:rsidR="00B7284B">
        <w:t>ОМСУ</w:t>
      </w:r>
      <w:r w:rsidRPr="00FD3F21">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9D733D" w:rsidRPr="00FD3F21" w:rsidRDefault="009D733D" w:rsidP="009D733D">
      <w:pPr>
        <w:pStyle w:val="ConsPlusNormal"/>
        <w:ind w:firstLine="709"/>
        <w:jc w:val="both"/>
      </w:pPr>
      <w:r w:rsidRPr="00FD3F21">
        <w:t>4.2. Порядок и периодичность осуществления плановых и внеплановых проверок полноты и качества предоставления муниципальной услуги.</w:t>
      </w:r>
    </w:p>
    <w:p w:rsidR="009D733D" w:rsidRPr="00FD3F21" w:rsidRDefault="009D733D" w:rsidP="009D733D">
      <w:pPr>
        <w:pStyle w:val="ConsPlusNormal"/>
        <w:ind w:firstLine="709"/>
        <w:jc w:val="both"/>
      </w:pPr>
      <w:r w:rsidRPr="00FD3F21">
        <w:t>В целях осуществления контроля за полнотой и качеством предоставления муниципальной услуги проводятся плановые и внеплановые проверки.</w:t>
      </w:r>
    </w:p>
    <w:p w:rsidR="009D733D" w:rsidRPr="00FD3F21" w:rsidRDefault="009D733D" w:rsidP="009D733D">
      <w:pPr>
        <w:pStyle w:val="ConsPlusNormal"/>
        <w:ind w:firstLine="709"/>
        <w:jc w:val="both"/>
      </w:pPr>
      <w:r w:rsidRPr="00FD3F21">
        <w:t>Плановые проверки предоставления муниципальной услуги проводятся не реже одного раза в три месяца в соответствии с планом проведения проверок, утвержденным руководителем ОМСУ.</w:t>
      </w:r>
    </w:p>
    <w:p w:rsidR="009D733D" w:rsidRPr="00FD3F21" w:rsidRDefault="009D733D" w:rsidP="009D733D">
      <w:pPr>
        <w:pStyle w:val="ConsPlusNormal"/>
        <w:ind w:firstLine="709"/>
        <w:jc w:val="both"/>
      </w:pPr>
      <w:r w:rsidRPr="00FD3F21">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D733D" w:rsidRPr="00FD3F21" w:rsidRDefault="009D733D" w:rsidP="009D733D">
      <w:pPr>
        <w:pStyle w:val="ConsPlusNormal"/>
        <w:ind w:firstLine="709"/>
        <w:jc w:val="both"/>
      </w:pPr>
      <w:r w:rsidRPr="00FD3F21">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9D733D" w:rsidRPr="00FD3F21" w:rsidRDefault="009D733D" w:rsidP="009D733D">
      <w:pPr>
        <w:pStyle w:val="ConsPlusNormal"/>
        <w:ind w:firstLine="709"/>
        <w:jc w:val="both"/>
      </w:pPr>
      <w:r w:rsidRPr="00FD3F21">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9D733D" w:rsidRPr="00FD3F21" w:rsidRDefault="009D733D" w:rsidP="009D733D">
      <w:pPr>
        <w:pStyle w:val="ConsPlusNormal"/>
        <w:ind w:firstLine="709"/>
        <w:jc w:val="both"/>
      </w:pPr>
      <w:r w:rsidRPr="00FD3F21">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D733D" w:rsidRPr="00FD3F21" w:rsidRDefault="009D733D" w:rsidP="009D733D">
      <w:pPr>
        <w:pStyle w:val="ConsPlusNormal"/>
        <w:ind w:firstLine="709"/>
        <w:jc w:val="both"/>
      </w:pPr>
      <w:r w:rsidRPr="00FD3F21">
        <w:t>По результатам рассмотрения обращений дается письменный ответ.</w:t>
      </w:r>
    </w:p>
    <w:p w:rsidR="009D733D" w:rsidRPr="00FD3F21" w:rsidRDefault="009D733D" w:rsidP="009D733D">
      <w:pPr>
        <w:pStyle w:val="ConsPlusNormal"/>
        <w:ind w:firstLine="709"/>
        <w:jc w:val="both"/>
      </w:pPr>
      <w:r w:rsidRPr="00FD3F21">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D733D" w:rsidRPr="00FD3F21" w:rsidRDefault="009D733D" w:rsidP="009D733D">
      <w:pPr>
        <w:pStyle w:val="ConsPlusNormal"/>
        <w:ind w:firstLine="709"/>
        <w:jc w:val="both"/>
      </w:pPr>
      <w:r w:rsidRPr="00FD3F21">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w:t>
      </w:r>
      <w:r w:rsidRPr="00FD3F21">
        <w:lastRenderedPageBreak/>
        <w:t>административных действий, полноту их совершения, соблюдение принципов поведения с заявителями, сохранность документов.</w:t>
      </w:r>
    </w:p>
    <w:p w:rsidR="009D733D" w:rsidRPr="00FD3F21" w:rsidRDefault="006C339C" w:rsidP="009D733D">
      <w:pPr>
        <w:pStyle w:val="ConsPlusNormal"/>
        <w:ind w:firstLine="709"/>
        <w:jc w:val="both"/>
      </w:pPr>
      <w:r>
        <w:t>Руководитель ОМСУ</w:t>
      </w:r>
      <w:r w:rsidR="009D733D" w:rsidRPr="00FD3F21">
        <w:t xml:space="preserve"> несет персональную ответственность за обеспечение предоставления муниципальной услуги.</w:t>
      </w:r>
    </w:p>
    <w:p w:rsidR="009D733D" w:rsidRPr="00FD3F21" w:rsidRDefault="00745087" w:rsidP="009D733D">
      <w:pPr>
        <w:pStyle w:val="ConsPlusNormal"/>
        <w:ind w:firstLine="709"/>
        <w:jc w:val="both"/>
      </w:pPr>
      <w:r>
        <w:t>Уполномоченные лица Комиссии</w:t>
      </w:r>
      <w:r w:rsidR="009D733D" w:rsidRPr="00FD3F21">
        <w:t xml:space="preserve"> при предоставлении муниципальной услуги несут персональную ответственность:</w:t>
      </w:r>
    </w:p>
    <w:p w:rsidR="009D733D" w:rsidRPr="00FD3F21" w:rsidRDefault="009D733D" w:rsidP="009D733D">
      <w:pPr>
        <w:pStyle w:val="ConsPlusNormal"/>
        <w:ind w:firstLine="709"/>
        <w:jc w:val="both"/>
      </w:pPr>
      <w:r w:rsidRPr="00FD3F21">
        <w:t>- за неисполнение или ненадлежащее исполнение административных процедур при предоставлении муниципальной услуги;</w:t>
      </w:r>
    </w:p>
    <w:p w:rsidR="009D733D" w:rsidRPr="00FD3F21" w:rsidRDefault="009D733D" w:rsidP="009D733D">
      <w:pPr>
        <w:pStyle w:val="ConsPlusNormal"/>
        <w:ind w:firstLine="709"/>
        <w:jc w:val="both"/>
      </w:pPr>
      <w:r w:rsidRPr="00FD3F21">
        <w:t>- за действия (бездействие), влекущие нарушение прав и законных интересов физических или юридических лиц, индивидуальных предпринимателей.</w:t>
      </w:r>
    </w:p>
    <w:p w:rsidR="009D733D" w:rsidRPr="00FD3F21" w:rsidRDefault="009D733D" w:rsidP="009D733D">
      <w:pPr>
        <w:pStyle w:val="ConsPlusNormal"/>
        <w:ind w:firstLine="709"/>
        <w:jc w:val="both"/>
      </w:pPr>
      <w:r w:rsidRPr="00FD3F21">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9D733D" w:rsidRPr="00FD3F21" w:rsidRDefault="009D733D" w:rsidP="009D733D">
      <w:pPr>
        <w:pStyle w:val="ConsPlusNormal"/>
        <w:ind w:firstLine="709"/>
        <w:jc w:val="both"/>
      </w:pPr>
    </w:p>
    <w:p w:rsidR="009D733D" w:rsidRPr="00FD3F21" w:rsidRDefault="009D733D" w:rsidP="009D733D">
      <w:pPr>
        <w:jc w:val="center"/>
        <w:outlineLvl w:val="1"/>
        <w:rPr>
          <w:rFonts w:ascii="Times New Roman" w:hAnsi="Times New Roman" w:cs="Times New Roman"/>
          <w:b/>
          <w:sz w:val="28"/>
          <w:szCs w:val="28"/>
        </w:rPr>
      </w:pPr>
      <w:r w:rsidRPr="00FD3F21">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центрапредоставления государственных и муниципальных услуг, работника многофункционального центрапредоставления государственных и муниципальных услуг</w:t>
      </w:r>
    </w:p>
    <w:p w:rsidR="009D733D" w:rsidRPr="00FD3F21" w:rsidRDefault="009D733D" w:rsidP="009D733D">
      <w:pPr>
        <w:jc w:val="center"/>
        <w:outlineLvl w:val="1"/>
        <w:rPr>
          <w:rFonts w:ascii="Times New Roman" w:hAnsi="Times New Roman" w:cs="Times New Roman"/>
          <w:b/>
          <w:sz w:val="28"/>
          <w:szCs w:val="28"/>
        </w:rPr>
      </w:pP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w:t>
      </w:r>
      <w:r w:rsidR="00A97293">
        <w:rPr>
          <w:rFonts w:ascii="Times New Roman" w:hAnsi="Times New Roman" w:cs="Times New Roman"/>
          <w:sz w:val="28"/>
          <w:szCs w:val="28"/>
        </w:rPr>
        <w:t xml:space="preserve">Комиссии, </w:t>
      </w:r>
      <w:r w:rsidRPr="00FD3F21">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предусмотренонормативными правовыми актами Российской Федерации, </w:t>
      </w:r>
      <w:r w:rsidRPr="00FD3F21">
        <w:rPr>
          <w:rFonts w:ascii="Times New Roman" w:hAnsi="Times New Roman" w:cs="Times New Roman"/>
          <w:sz w:val="28"/>
          <w:szCs w:val="28"/>
        </w:rPr>
        <w:lastRenderedPageBreak/>
        <w:t>нормативными правовыми актами Ленинградской области, муниципальными правовыми актами для предоставления муниципальной услуги;</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w:t>
      </w:r>
      <w:r w:rsidRPr="00FD3F21">
        <w:rPr>
          <w:rFonts w:ascii="Times New Roman" w:hAnsi="Times New Roman" w:cs="Times New Roman"/>
          <w:sz w:val="28"/>
          <w:szCs w:val="28"/>
        </w:rPr>
        <w:lastRenderedPageBreak/>
        <w:t>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5.3. Жалоба подается в письменной форме на бумажном носителе, в электронной форме в </w:t>
      </w:r>
      <w:r w:rsidR="003A3F63">
        <w:rPr>
          <w:rFonts w:ascii="Times New Roman" w:hAnsi="Times New Roman" w:cs="Times New Roman"/>
          <w:sz w:val="28"/>
          <w:szCs w:val="28"/>
        </w:rPr>
        <w:t>ОМСУ</w:t>
      </w:r>
      <w:r w:rsidR="008D6026">
        <w:rPr>
          <w:rFonts w:ascii="Times New Roman" w:hAnsi="Times New Roman" w:cs="Times New Roman"/>
          <w:sz w:val="28"/>
          <w:szCs w:val="28"/>
        </w:rPr>
        <w:t>, ГБУ ЛО  «</w:t>
      </w:r>
      <w:r w:rsidRPr="00FD3F21">
        <w:rPr>
          <w:rFonts w:ascii="Times New Roman" w:hAnsi="Times New Roman" w:cs="Times New Roman"/>
          <w:sz w:val="28"/>
          <w:szCs w:val="28"/>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w:t>
      </w:r>
      <w:r w:rsidR="00276B41">
        <w:rPr>
          <w:rFonts w:ascii="Times New Roman" w:hAnsi="Times New Roman" w:cs="Times New Roman"/>
          <w:sz w:val="28"/>
          <w:szCs w:val="28"/>
        </w:rPr>
        <w:t>председателя Комиссии</w:t>
      </w:r>
      <w:r w:rsidRPr="00FD3F21">
        <w:rPr>
          <w:rFonts w:ascii="Times New Roman" w:hAnsi="Times New Roman" w:cs="Times New Roman"/>
          <w:sz w:val="28"/>
          <w:szCs w:val="28"/>
        </w:rPr>
        <w:t xml:space="preserve">, подаются в </w:t>
      </w:r>
      <w:r w:rsidR="00276B41">
        <w:rPr>
          <w:rFonts w:ascii="Times New Roman" w:hAnsi="Times New Roman" w:cs="Times New Roman"/>
          <w:sz w:val="28"/>
          <w:szCs w:val="28"/>
        </w:rPr>
        <w:t>ОМСУ</w:t>
      </w:r>
      <w:r w:rsidRPr="00FD3F21">
        <w:rPr>
          <w:rFonts w:ascii="Times New Roman" w:hAnsi="Times New Roman" w:cs="Times New Roman"/>
          <w:sz w:val="28"/>
          <w:szCs w:val="28"/>
        </w:rPr>
        <w:t xml:space="preserve">.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Жалоба на решения и действия (бездействие) </w:t>
      </w:r>
      <w:r w:rsidR="00467F84">
        <w:rPr>
          <w:rFonts w:ascii="Times New Roman" w:hAnsi="Times New Roman" w:cs="Times New Roman"/>
          <w:sz w:val="28"/>
          <w:szCs w:val="28"/>
        </w:rPr>
        <w:t xml:space="preserve">Комиссии, </w:t>
      </w:r>
      <w:r w:rsidRPr="00FD3F21">
        <w:rPr>
          <w:rFonts w:ascii="Times New Roman" w:hAnsi="Times New Roman" w:cs="Times New Roman"/>
          <w:sz w:val="28"/>
          <w:szCs w:val="28"/>
        </w:rPr>
        <w:t xml:space="preserve">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FD3F21">
          <w:rPr>
            <w:rFonts w:ascii="Times New Roman" w:hAnsi="Times New Roman" w:cs="Times New Roman"/>
            <w:sz w:val="28"/>
            <w:szCs w:val="28"/>
          </w:rPr>
          <w:t>части 5 статьи 11.2</w:t>
        </w:r>
      </w:hyperlink>
      <w:r w:rsidRPr="00FD3F21">
        <w:rPr>
          <w:rFonts w:ascii="Times New Roman" w:hAnsi="Times New Roman" w:cs="Times New Roman"/>
          <w:sz w:val="28"/>
          <w:szCs w:val="28"/>
        </w:rPr>
        <w:t xml:space="preserve"> Федерального закона № 210-ФЗ.</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В письменной жалобе в обязательном порядке указываются: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 наименование </w:t>
      </w:r>
      <w:r w:rsidR="00E51B7A">
        <w:rPr>
          <w:rFonts w:ascii="Times New Roman" w:hAnsi="Times New Roman" w:cs="Times New Roman"/>
          <w:sz w:val="28"/>
          <w:szCs w:val="28"/>
        </w:rPr>
        <w:t xml:space="preserve">Комиссии, </w:t>
      </w:r>
      <w:r w:rsidRPr="00FD3F21">
        <w:rPr>
          <w:rFonts w:ascii="Times New Roman" w:hAnsi="Times New Roman" w:cs="Times New Roman"/>
          <w:sz w:val="28"/>
          <w:szCs w:val="28"/>
        </w:rPr>
        <w:t xml:space="preserve">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w:t>
      </w:r>
      <w:r w:rsidRPr="00FD3F21">
        <w:rPr>
          <w:rFonts w:ascii="Times New Roman" w:hAnsi="Times New Roman" w:cs="Times New Roman"/>
          <w:sz w:val="28"/>
          <w:szCs w:val="28"/>
        </w:rPr>
        <w:lastRenderedPageBreak/>
        <w:t>(бездействие) которых обжалуются;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 сведения об обжалуемых решениях и действиях (бездействии) </w:t>
      </w:r>
      <w:r w:rsidR="00C56031">
        <w:rPr>
          <w:rFonts w:ascii="Times New Roman" w:hAnsi="Times New Roman" w:cs="Times New Roman"/>
          <w:sz w:val="28"/>
          <w:szCs w:val="28"/>
        </w:rPr>
        <w:t xml:space="preserve">Комиссии, </w:t>
      </w:r>
      <w:r w:rsidRPr="00FD3F21">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w:t>
      </w:r>
      <w:r w:rsidR="00195387">
        <w:rPr>
          <w:rFonts w:ascii="Times New Roman" w:hAnsi="Times New Roman" w:cs="Times New Roman"/>
          <w:sz w:val="28"/>
          <w:szCs w:val="28"/>
        </w:rPr>
        <w:t xml:space="preserve">Комиссии, </w:t>
      </w:r>
      <w:r w:rsidRPr="00FD3F21">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FD3F21">
          <w:rPr>
            <w:rFonts w:ascii="Times New Roman" w:hAnsi="Times New Roman" w:cs="Times New Roman"/>
            <w:sz w:val="28"/>
            <w:szCs w:val="28"/>
          </w:rPr>
          <w:t>статьей 11.1</w:t>
        </w:r>
      </w:hyperlink>
      <w:r w:rsidRPr="00FD3F21">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5.7. По результатам рассмотрения жалобы принимается одно из следующих решений:</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2) в удовлетворении жалобы отказывается.</w:t>
      </w:r>
    </w:p>
    <w:p w:rsidR="009D733D" w:rsidRPr="00FD3F21" w:rsidRDefault="009D733D" w:rsidP="009D733D">
      <w:pPr>
        <w:ind w:firstLine="709"/>
        <w:rPr>
          <w:rFonts w:ascii="Times New Roman" w:hAnsi="Times New Roman" w:cs="Times New Roman"/>
          <w:sz w:val="28"/>
          <w:szCs w:val="28"/>
        </w:rPr>
      </w:pPr>
      <w:r w:rsidRPr="00FD3F2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733D" w:rsidRPr="00FD3F21" w:rsidRDefault="009D733D" w:rsidP="009D733D">
      <w:pPr>
        <w:widowControl/>
        <w:numPr>
          <w:ilvl w:val="0"/>
          <w:numId w:val="1"/>
        </w:numPr>
        <w:tabs>
          <w:tab w:val="left" w:pos="1276"/>
        </w:tabs>
        <w:ind w:left="0" w:firstLine="709"/>
        <w:rPr>
          <w:rFonts w:ascii="Times New Roman" w:hAnsi="Times New Roman" w:cs="Times New Roman"/>
          <w:sz w:val="28"/>
          <w:szCs w:val="28"/>
        </w:rPr>
      </w:pPr>
      <w:r w:rsidRPr="00FD3F21">
        <w:rPr>
          <w:rFonts w:ascii="Times New Roman" w:hAnsi="Times New Roman" w:cs="Times New Roman"/>
          <w:sz w:val="28"/>
          <w:szCs w:val="28"/>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неудобстваи указывается информация о дальнейших действиях, которые необходимо совершить заявителю в целях получения муниципальной услуги.</w:t>
      </w:r>
    </w:p>
    <w:p w:rsidR="009D733D" w:rsidRPr="00FD3F21" w:rsidRDefault="009D733D" w:rsidP="009D733D">
      <w:pPr>
        <w:pStyle w:val="a6"/>
        <w:numPr>
          <w:ilvl w:val="0"/>
          <w:numId w:val="2"/>
        </w:numPr>
        <w:suppressAutoHyphens w:val="0"/>
        <w:autoSpaceDN w:val="0"/>
        <w:ind w:left="0" w:firstLine="720"/>
        <w:jc w:val="both"/>
        <w:rPr>
          <w:sz w:val="28"/>
          <w:szCs w:val="28"/>
        </w:rPr>
      </w:pPr>
      <w:r w:rsidRPr="00FD3F21">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D733D" w:rsidRPr="00FD3F21" w:rsidRDefault="009D733D" w:rsidP="009D733D">
      <w:pPr>
        <w:ind w:firstLine="540"/>
        <w:rPr>
          <w:rFonts w:ascii="Times New Roman" w:hAnsi="Times New Roman" w:cs="Times New Roman"/>
          <w:b/>
          <w:sz w:val="28"/>
          <w:szCs w:val="28"/>
        </w:rPr>
      </w:pPr>
    </w:p>
    <w:p w:rsidR="009D733D" w:rsidRPr="00FD3F21" w:rsidRDefault="009D733D" w:rsidP="009D733D">
      <w:pPr>
        <w:ind w:firstLine="540"/>
        <w:jc w:val="center"/>
        <w:rPr>
          <w:rFonts w:ascii="Times New Roman" w:hAnsi="Times New Roman" w:cs="Times New Roman"/>
          <w:b/>
          <w:sz w:val="28"/>
          <w:szCs w:val="28"/>
        </w:rPr>
      </w:pPr>
      <w:r w:rsidRPr="00FD3F21">
        <w:rPr>
          <w:rFonts w:ascii="Times New Roman" w:hAnsi="Times New Roman" w:cs="Times New Roman"/>
          <w:b/>
          <w:sz w:val="28"/>
          <w:szCs w:val="28"/>
        </w:rPr>
        <w:t>6. Особенности выполнения административных процедур</w:t>
      </w:r>
    </w:p>
    <w:p w:rsidR="009D733D" w:rsidRPr="00FD3F21" w:rsidRDefault="009D733D" w:rsidP="009D733D">
      <w:pPr>
        <w:ind w:firstLine="540"/>
        <w:jc w:val="center"/>
        <w:rPr>
          <w:rFonts w:ascii="Times New Roman" w:hAnsi="Times New Roman" w:cs="Times New Roman"/>
          <w:b/>
          <w:sz w:val="28"/>
          <w:szCs w:val="28"/>
        </w:rPr>
      </w:pPr>
      <w:r w:rsidRPr="00FD3F21">
        <w:rPr>
          <w:rFonts w:ascii="Times New Roman" w:hAnsi="Times New Roman" w:cs="Times New Roman"/>
          <w:b/>
          <w:sz w:val="28"/>
          <w:szCs w:val="28"/>
        </w:rPr>
        <w:t>в многофункциональных центрах</w:t>
      </w:r>
    </w:p>
    <w:p w:rsidR="009D733D" w:rsidRPr="00FD3F21" w:rsidRDefault="009D733D" w:rsidP="009D733D">
      <w:pPr>
        <w:ind w:firstLine="540"/>
        <w:rPr>
          <w:rFonts w:ascii="Times New Roman" w:hAnsi="Times New Roman" w:cs="Times New Roman"/>
          <w:sz w:val="28"/>
          <w:szCs w:val="28"/>
        </w:rPr>
      </w:pP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4F3ED7">
        <w:rPr>
          <w:rFonts w:ascii="Times New Roman" w:hAnsi="Times New Roman" w:cs="Times New Roman"/>
          <w:sz w:val="28"/>
          <w:szCs w:val="28"/>
        </w:rPr>
        <w:t>ОМСУ</w:t>
      </w:r>
      <w:r w:rsidRPr="00FD3F21">
        <w:rPr>
          <w:rFonts w:ascii="Times New Roman" w:hAnsi="Times New Roman" w:cs="Times New Roman"/>
          <w:sz w:val="28"/>
          <w:szCs w:val="28"/>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6.2.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б) определяет предмет обращения;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в) проводит проверку правильности заполнения обращения;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г) проводит проверку укомплектованности пакета документов;</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е) заверяет каждый документ дела своей электронной подписью (далее - ЭП);</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ж) направляет копии документов и реестр документов в </w:t>
      </w:r>
      <w:r w:rsidR="008A683C">
        <w:rPr>
          <w:rFonts w:ascii="Times New Roman" w:hAnsi="Times New Roman" w:cs="Times New Roman"/>
          <w:sz w:val="28"/>
          <w:szCs w:val="28"/>
        </w:rPr>
        <w:t>Комиссию</w:t>
      </w:r>
      <w:r w:rsidRPr="00FD3F21">
        <w:rPr>
          <w:rFonts w:ascii="Times New Roman" w:hAnsi="Times New Roman" w:cs="Times New Roman"/>
          <w:sz w:val="28"/>
          <w:szCs w:val="28"/>
        </w:rPr>
        <w:t>:</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w:t>
      </w:r>
      <w:r w:rsidRPr="00FD3F21">
        <w:rPr>
          <w:rFonts w:ascii="Times New Roman" w:hAnsi="Times New Roman" w:cs="Times New Roman"/>
          <w:sz w:val="28"/>
          <w:szCs w:val="28"/>
        </w:rPr>
        <w:lastRenderedPageBreak/>
        <w:t>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6.3. При установлении рабо</w:t>
      </w:r>
      <w:r w:rsidR="007B0936">
        <w:rPr>
          <w:rFonts w:ascii="Times New Roman" w:hAnsi="Times New Roman" w:cs="Times New Roman"/>
          <w:sz w:val="28"/>
          <w:szCs w:val="28"/>
        </w:rPr>
        <w:t xml:space="preserve">тником МФЦ </w:t>
      </w:r>
      <w:r w:rsidRPr="00FD3F21">
        <w:rPr>
          <w:rFonts w:ascii="Times New Roman" w:hAnsi="Times New Roman" w:cs="Times New Roman"/>
          <w:sz w:val="28"/>
          <w:szCs w:val="28"/>
        </w:rPr>
        <w:t>факта представления заявителем неполного комплекта документов, указанных в пункте 2.6 настоящего регламента, специалист МФЦ выполняет в соответствии с настоящим регламентом следующие действия:</w:t>
      </w:r>
    </w:p>
    <w:p w:rsidR="007B0936" w:rsidRDefault="007B0936" w:rsidP="007B0936">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сообщает заявителю, какие необходимые документы им не представлены;</w:t>
      </w:r>
    </w:p>
    <w:p w:rsidR="007B0936" w:rsidRDefault="007B0936" w:rsidP="007B0936">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B0936" w:rsidRDefault="007B0936" w:rsidP="007B0936">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выдает </w:t>
      </w:r>
      <w:hyperlink r:id="rId22" w:history="1">
        <w:r w:rsidRPr="00235C36">
          <w:rPr>
            <w:rFonts w:ascii="Times New Roman" w:eastAsiaTheme="minorHAnsi" w:hAnsi="Times New Roman" w:cs="Times New Roman"/>
            <w:sz w:val="28"/>
            <w:szCs w:val="28"/>
            <w:lang w:eastAsia="en-US"/>
          </w:rPr>
          <w:t>решение</w:t>
        </w:r>
      </w:hyperlink>
      <w:r>
        <w:rPr>
          <w:rFonts w:ascii="Times New Roman" w:eastAsiaTheme="minorHAnsi" w:hAnsi="Times New Roman" w:cs="Times New Roman"/>
          <w:sz w:val="28"/>
          <w:szCs w:val="28"/>
          <w:lang w:eastAsia="en-US"/>
        </w:rPr>
        <w:t xml:space="preserve"> об отказе в приеме заявления и документов, необходимых для предоставления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по форме в соответствии с приложением 4, с указанием перечня документов, которые заявителю необходимо представить для предоставления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w:t>
      </w:r>
      <w:r w:rsidR="00196BC3">
        <w:rPr>
          <w:rFonts w:ascii="Times New Roman" w:hAnsi="Times New Roman" w:cs="Times New Roman"/>
          <w:sz w:val="28"/>
          <w:szCs w:val="28"/>
        </w:rPr>
        <w:t>уполномоченное</w:t>
      </w:r>
      <w:r w:rsidRPr="00FD3F21">
        <w:rPr>
          <w:rFonts w:ascii="Times New Roman" w:hAnsi="Times New Roman" w:cs="Times New Roman"/>
          <w:sz w:val="28"/>
          <w:szCs w:val="28"/>
        </w:rPr>
        <w:t xml:space="preserve"> лицо </w:t>
      </w:r>
      <w:r w:rsidR="00196BC3">
        <w:rPr>
          <w:rFonts w:ascii="Times New Roman" w:hAnsi="Times New Roman" w:cs="Times New Roman"/>
          <w:sz w:val="28"/>
          <w:szCs w:val="28"/>
        </w:rPr>
        <w:t>Комиссии</w:t>
      </w:r>
      <w:r w:rsidRPr="00FD3F2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9D733D" w:rsidRPr="00FD3F21" w:rsidRDefault="009D733D" w:rsidP="009D733D">
      <w:pPr>
        <w:pStyle w:val="ConsPlusNormal"/>
        <w:ind w:firstLine="540"/>
        <w:jc w:val="both"/>
        <w:outlineLvl w:val="1"/>
      </w:pPr>
      <w:r w:rsidRPr="00FD3F21">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D733D" w:rsidRPr="00FD3F21" w:rsidRDefault="009D733D" w:rsidP="009D733D">
      <w:pPr>
        <w:pStyle w:val="ConsPlusNormal"/>
        <w:ind w:firstLine="540"/>
        <w:jc w:val="both"/>
        <w:outlineLvl w:val="1"/>
      </w:pPr>
      <w:r w:rsidRPr="00FD3F21">
        <w:t xml:space="preserve">Специалист МФЦ, ответственный за выдачу документов, полученных от </w:t>
      </w:r>
      <w:r w:rsidR="00B67BED">
        <w:t>Комиссии</w:t>
      </w:r>
      <w:r w:rsidRPr="00FD3F21">
        <w:t xml:space="preserve"> по результатам рассмотрения представленных заявителем документов, не позднее двух дней с даты их получения от </w:t>
      </w:r>
      <w:r w:rsidR="00942B87">
        <w:t>Комиссии</w:t>
      </w:r>
      <w:r w:rsidRPr="00FD3F21">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D733D" w:rsidRDefault="007B0936" w:rsidP="0082136A">
      <w:pPr>
        <w:pStyle w:val="ConsPlusNormal"/>
        <w:ind w:firstLine="851"/>
        <w:jc w:val="both"/>
        <w:outlineLvl w:val="1"/>
      </w:pPr>
      <w:r>
        <w:t>6.5</w:t>
      </w:r>
      <w:r w:rsidR="009D733D" w:rsidRPr="00FD3F21">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ED68A5" w:rsidRDefault="00ED68A5">
      <w:pPr>
        <w:widowControl/>
        <w:autoSpaceDE/>
        <w:autoSpaceDN/>
        <w:adjustRightInd/>
        <w:spacing w:after="200" w:line="276" w:lineRule="auto"/>
        <w:ind w:firstLine="0"/>
        <w:jc w:val="left"/>
        <w:rPr>
          <w:rFonts w:ascii="Times New Roman" w:hAnsi="Times New Roman" w:cs="Times New Roman"/>
          <w:sz w:val="28"/>
          <w:szCs w:val="20"/>
        </w:rPr>
      </w:pPr>
      <w:r>
        <w:br w:type="page"/>
      </w:r>
    </w:p>
    <w:p w:rsidR="00DC2A21" w:rsidRPr="00884AD4" w:rsidRDefault="00DC2A21" w:rsidP="00DC2A21">
      <w:pPr>
        <w:pStyle w:val="20"/>
        <w:shd w:val="clear" w:color="auto" w:fill="auto"/>
        <w:tabs>
          <w:tab w:val="left" w:leader="underscore" w:pos="9955"/>
        </w:tabs>
        <w:spacing w:before="0" w:line="322" w:lineRule="exact"/>
        <w:ind w:left="7230"/>
      </w:pPr>
      <w:r w:rsidRPr="00884AD4">
        <w:rPr>
          <w:lang w:bidi="ru-RU"/>
        </w:rPr>
        <w:lastRenderedPageBreak/>
        <w:t xml:space="preserve">Приложение № 1 </w:t>
      </w:r>
    </w:p>
    <w:p w:rsidR="00DC2A21" w:rsidRPr="00884AD4" w:rsidRDefault="00DC2A21" w:rsidP="00DC2A21">
      <w:pPr>
        <w:pStyle w:val="ConsPlusNormal"/>
        <w:jc w:val="right"/>
        <w:rPr>
          <w:szCs w:val="28"/>
        </w:rPr>
      </w:pPr>
      <w:r w:rsidRPr="00884AD4">
        <w:rPr>
          <w:lang w:bidi="ru-RU"/>
        </w:rPr>
        <w:t xml:space="preserve">к </w:t>
      </w:r>
      <w:r w:rsidRPr="00884AD4">
        <w:rPr>
          <w:szCs w:val="28"/>
        </w:rPr>
        <w:t xml:space="preserve">Административному регламенту </w:t>
      </w:r>
    </w:p>
    <w:p w:rsidR="00DC2A21" w:rsidRPr="00884AD4" w:rsidRDefault="00DC2A21" w:rsidP="00DC2A21">
      <w:pPr>
        <w:jc w:val="right"/>
        <w:rPr>
          <w:rFonts w:ascii="Times New Roman" w:hAnsi="Times New Roman"/>
          <w:b/>
          <w:sz w:val="20"/>
          <w:szCs w:val="20"/>
        </w:rPr>
      </w:pPr>
    </w:p>
    <w:p w:rsidR="00DC2A21" w:rsidRDefault="00DC2A21" w:rsidP="00FB7C14">
      <w:pPr>
        <w:ind w:left="4111" w:firstLine="0"/>
        <w:rPr>
          <w:rFonts w:ascii="Times New Roman" w:hAnsi="Times New Roman"/>
          <w:sz w:val="28"/>
          <w:szCs w:val="28"/>
        </w:rPr>
      </w:pPr>
      <w:r w:rsidRPr="00884AD4">
        <w:rPr>
          <w:rFonts w:ascii="Times New Roman" w:hAnsi="Times New Roman"/>
          <w:sz w:val="28"/>
          <w:szCs w:val="28"/>
        </w:rPr>
        <w:t xml:space="preserve">В </w:t>
      </w:r>
      <w:r w:rsidR="00FB7C14">
        <w:rPr>
          <w:rFonts w:ascii="Times New Roman" w:hAnsi="Times New Roman"/>
          <w:sz w:val="28"/>
          <w:szCs w:val="28"/>
        </w:rPr>
        <w:t xml:space="preserve">Комиссию </w:t>
      </w:r>
      <w:r w:rsidR="00FB7C14" w:rsidRPr="00FB7C14">
        <w:rPr>
          <w:rFonts w:ascii="Times New Roman" w:hAnsi="Times New Roman"/>
          <w:sz w:val="28"/>
          <w:szCs w:val="28"/>
        </w:rPr>
        <w:t>по подготовке проекта правил землепользования и застройки</w:t>
      </w:r>
      <w:r w:rsidR="00FB7C14">
        <w:rPr>
          <w:rFonts w:ascii="Times New Roman" w:hAnsi="Times New Roman"/>
          <w:sz w:val="28"/>
          <w:szCs w:val="28"/>
        </w:rPr>
        <w:t xml:space="preserve"> муниципального образования</w:t>
      </w:r>
    </w:p>
    <w:p w:rsidR="00FB7C14" w:rsidRPr="00884AD4" w:rsidRDefault="00FB7C14" w:rsidP="00FB7C14">
      <w:pPr>
        <w:ind w:left="4111" w:firstLine="0"/>
        <w:rPr>
          <w:rFonts w:ascii="Times New Roman" w:hAnsi="Times New Roman"/>
          <w:sz w:val="28"/>
          <w:szCs w:val="28"/>
        </w:rPr>
      </w:pPr>
    </w:p>
    <w:p w:rsidR="00DC2A21" w:rsidRPr="00884AD4" w:rsidRDefault="00DC2A21" w:rsidP="00DC2A21">
      <w:pPr>
        <w:pBdr>
          <w:top w:val="single" w:sz="4" w:space="1" w:color="auto"/>
        </w:pBdr>
        <w:ind w:left="4111"/>
        <w:jc w:val="center"/>
        <w:rPr>
          <w:rFonts w:ascii="Times New Roman" w:hAnsi="Times New Roman"/>
          <w:i/>
          <w:sz w:val="20"/>
          <w:szCs w:val="20"/>
        </w:rPr>
      </w:pPr>
      <w:r w:rsidRPr="00884AD4">
        <w:rPr>
          <w:rFonts w:ascii="Times New Roman" w:hAnsi="Times New Roman"/>
          <w:i/>
          <w:sz w:val="20"/>
          <w:szCs w:val="20"/>
        </w:rPr>
        <w:t xml:space="preserve">(наименование </w:t>
      </w:r>
    </w:p>
    <w:p w:rsidR="00DC2A21" w:rsidRPr="00884AD4" w:rsidRDefault="00DC2A21" w:rsidP="00DC2A21">
      <w:pPr>
        <w:ind w:left="4111"/>
        <w:jc w:val="center"/>
        <w:rPr>
          <w:rFonts w:ascii="Times New Roman" w:hAnsi="Times New Roman"/>
          <w:i/>
          <w:szCs w:val="28"/>
        </w:rPr>
      </w:pPr>
    </w:p>
    <w:p w:rsidR="00DC2A21" w:rsidRPr="00884AD4" w:rsidRDefault="00DC2A21" w:rsidP="00DC2A21">
      <w:pPr>
        <w:pBdr>
          <w:top w:val="single" w:sz="4" w:space="3" w:color="auto"/>
        </w:pBdr>
        <w:ind w:left="4111"/>
        <w:jc w:val="center"/>
        <w:rPr>
          <w:rFonts w:ascii="Times New Roman" w:hAnsi="Times New Roman"/>
          <w:i/>
          <w:sz w:val="20"/>
          <w:szCs w:val="20"/>
        </w:rPr>
      </w:pPr>
      <w:r w:rsidRPr="00884AD4">
        <w:rPr>
          <w:rFonts w:ascii="Times New Roman" w:hAnsi="Times New Roman"/>
          <w:i/>
          <w:sz w:val="20"/>
          <w:szCs w:val="20"/>
        </w:rPr>
        <w:t>муниципального образования)</w:t>
      </w:r>
    </w:p>
    <w:p w:rsidR="00DC2A21" w:rsidRPr="00884AD4" w:rsidRDefault="00DC2A21" w:rsidP="00F60224">
      <w:pPr>
        <w:shd w:val="clear" w:color="auto" w:fill="FFFFFF"/>
        <w:tabs>
          <w:tab w:val="left" w:leader="underscore" w:pos="10334"/>
        </w:tabs>
        <w:ind w:left="4111" w:firstLine="0"/>
        <w:rPr>
          <w:rFonts w:ascii="Times New Roman" w:hAnsi="Times New Roman"/>
          <w:sz w:val="28"/>
          <w:szCs w:val="28"/>
        </w:rPr>
      </w:pPr>
      <w:r w:rsidRPr="00884AD4">
        <w:rPr>
          <w:rFonts w:ascii="Times New Roman" w:hAnsi="Times New Roman"/>
          <w:spacing w:val="-7"/>
          <w:sz w:val="28"/>
          <w:szCs w:val="28"/>
        </w:rPr>
        <w:t>от</w:t>
      </w:r>
      <w:r w:rsidRPr="00884AD4">
        <w:rPr>
          <w:rFonts w:ascii="Times New Roman" w:hAnsi="Times New Roman"/>
          <w:sz w:val="28"/>
          <w:szCs w:val="28"/>
        </w:rPr>
        <w:t>______</w:t>
      </w:r>
      <w:r w:rsidR="004C1855" w:rsidRPr="00884AD4">
        <w:rPr>
          <w:rFonts w:ascii="Times New Roman" w:hAnsi="Times New Roman"/>
          <w:sz w:val="28"/>
          <w:szCs w:val="28"/>
        </w:rPr>
        <w:t>________________________</w:t>
      </w:r>
      <w:r w:rsidRPr="00884AD4">
        <w:rPr>
          <w:rFonts w:ascii="Times New Roman" w:hAnsi="Times New Roman"/>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C2A21" w:rsidRPr="00884AD4" w:rsidRDefault="00DC2A21" w:rsidP="00DC2A21">
      <w:pPr>
        <w:shd w:val="clear" w:color="auto" w:fill="FFFFFF"/>
        <w:ind w:left="4111"/>
        <w:rPr>
          <w:rFonts w:ascii="Times New Roman" w:hAnsi="Times New Roman"/>
          <w:i/>
          <w:spacing w:val="-3"/>
          <w:sz w:val="20"/>
          <w:szCs w:val="20"/>
        </w:rPr>
      </w:pPr>
      <w:r w:rsidRPr="00884AD4">
        <w:rPr>
          <w:rFonts w:ascii="Times New Roman" w:hAnsi="Times New Roman"/>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телефон,эл. почта;</w:t>
      </w:r>
    </w:p>
    <w:p w:rsidR="00DC2A21" w:rsidRPr="00884AD4" w:rsidRDefault="00DC2A21" w:rsidP="00DC2A21">
      <w:pPr>
        <w:shd w:val="clear" w:color="auto" w:fill="FFFFFF"/>
        <w:ind w:left="4111"/>
        <w:rPr>
          <w:rFonts w:ascii="Times New Roman" w:hAnsi="Times New Roman"/>
          <w:i/>
          <w:spacing w:val="-3"/>
          <w:sz w:val="20"/>
          <w:szCs w:val="20"/>
        </w:rPr>
      </w:pPr>
      <w:r w:rsidRPr="00884AD4">
        <w:rPr>
          <w:rFonts w:ascii="Times New Roman" w:hAnsi="Times New Roman"/>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884AD4">
        <w:rPr>
          <w:rFonts w:ascii="Times New Roman" w:hAnsi="Times New Roman"/>
          <w:i/>
          <w:spacing w:val="-7"/>
          <w:sz w:val="20"/>
          <w:szCs w:val="20"/>
        </w:rPr>
        <w:t>)</w:t>
      </w:r>
    </w:p>
    <w:p w:rsidR="00DC2A21" w:rsidRPr="00884AD4" w:rsidRDefault="00DC2A21" w:rsidP="00DC2A21">
      <w:pPr>
        <w:rPr>
          <w:rFonts w:ascii="Times New Roman" w:hAnsi="Times New Roman"/>
          <w:sz w:val="20"/>
          <w:szCs w:val="20"/>
        </w:rPr>
      </w:pPr>
    </w:p>
    <w:p w:rsidR="00DC2A21" w:rsidRPr="00884AD4" w:rsidRDefault="00DC2A21" w:rsidP="00DC2A21">
      <w:pPr>
        <w:jc w:val="center"/>
        <w:rPr>
          <w:rFonts w:ascii="Times New Roman" w:hAnsi="Times New Roman"/>
          <w:b/>
          <w:sz w:val="28"/>
          <w:szCs w:val="28"/>
        </w:rPr>
      </w:pPr>
      <w:r w:rsidRPr="00884AD4">
        <w:rPr>
          <w:rFonts w:ascii="Times New Roman" w:hAnsi="Times New Roman"/>
          <w:b/>
          <w:sz w:val="28"/>
          <w:szCs w:val="28"/>
        </w:rPr>
        <w:t>Заявление</w:t>
      </w:r>
    </w:p>
    <w:p w:rsidR="00DC2A21" w:rsidRPr="00884AD4" w:rsidRDefault="00DC2A21" w:rsidP="00DC2A21">
      <w:pPr>
        <w:jc w:val="center"/>
        <w:rPr>
          <w:rFonts w:ascii="Times New Roman" w:hAnsi="Times New Roman"/>
          <w:b/>
          <w:sz w:val="28"/>
          <w:szCs w:val="28"/>
        </w:rPr>
      </w:pPr>
      <w:r w:rsidRPr="00884AD4">
        <w:rPr>
          <w:rFonts w:ascii="Times New Roman" w:hAnsi="Times New Roman"/>
          <w:b/>
          <w:sz w:val="28"/>
          <w:szCs w:val="28"/>
        </w:rPr>
        <w:t>о предоставлении разрешения на отклонение от предельных параметров разрешенного строительства, реконструкции объекта</w:t>
      </w:r>
      <w:r w:rsidR="00254113" w:rsidRPr="00884AD4">
        <w:rPr>
          <w:rFonts w:ascii="Times New Roman" w:hAnsi="Times New Roman"/>
          <w:b/>
          <w:sz w:val="28"/>
          <w:szCs w:val="28"/>
        </w:rPr>
        <w:t xml:space="preserve"> (объектов)</w:t>
      </w:r>
      <w:r w:rsidRPr="00884AD4">
        <w:rPr>
          <w:rFonts w:ascii="Times New Roman" w:hAnsi="Times New Roman"/>
          <w:b/>
          <w:sz w:val="28"/>
          <w:szCs w:val="28"/>
        </w:rPr>
        <w:t xml:space="preserve"> капитального строительства</w:t>
      </w:r>
    </w:p>
    <w:p w:rsidR="00DC2A21" w:rsidRPr="00884AD4" w:rsidRDefault="00DC2A21" w:rsidP="00DC2A21">
      <w:pPr>
        <w:rPr>
          <w:rFonts w:ascii="Times New Roman" w:hAnsi="Times New Roman"/>
          <w:sz w:val="20"/>
          <w:szCs w:val="20"/>
        </w:rPr>
      </w:pPr>
    </w:p>
    <w:p w:rsidR="00DC2A21" w:rsidRPr="00884AD4" w:rsidRDefault="00DC2A21" w:rsidP="00DC2A21">
      <w:pPr>
        <w:ind w:firstLine="709"/>
        <w:rPr>
          <w:rFonts w:ascii="Times New Roman" w:hAnsi="Times New Roman"/>
          <w:sz w:val="28"/>
          <w:szCs w:val="28"/>
        </w:rPr>
      </w:pPr>
      <w:r w:rsidRPr="00884AD4">
        <w:rPr>
          <w:rFonts w:ascii="Times New Roman" w:hAnsi="Times New Roman"/>
          <w:sz w:val="28"/>
          <w:szCs w:val="28"/>
        </w:rPr>
        <w:t>Прошу предоставить разрешение на отклонение от предельных параметров разрешенного строительства, реконструкции объекта</w:t>
      </w:r>
      <w:r w:rsidR="00254113" w:rsidRPr="00884AD4">
        <w:rPr>
          <w:rFonts w:ascii="Times New Roman" w:hAnsi="Times New Roman"/>
          <w:sz w:val="28"/>
          <w:szCs w:val="28"/>
        </w:rPr>
        <w:t xml:space="preserve"> (объектов)</w:t>
      </w:r>
      <w:r w:rsidRPr="00884AD4">
        <w:rPr>
          <w:rFonts w:ascii="Times New Roman" w:hAnsi="Times New Roman"/>
          <w:sz w:val="28"/>
          <w:szCs w:val="28"/>
        </w:rPr>
        <w:t xml:space="preserve"> капитального строительства </w:t>
      </w:r>
    </w:p>
    <w:p w:rsidR="00DC2A21" w:rsidRPr="00884AD4" w:rsidRDefault="00DC2A21" w:rsidP="00DC2A21">
      <w:pPr>
        <w:ind w:firstLine="709"/>
        <w:rPr>
          <w:rFonts w:ascii="Times New Roman" w:hAnsi="Times New Roman"/>
          <w:sz w:val="28"/>
          <w:szCs w:val="28"/>
        </w:rPr>
      </w:pPr>
    </w:p>
    <w:p w:rsidR="00DC2A21" w:rsidRPr="00884AD4" w:rsidRDefault="00DC2A21" w:rsidP="00DC2A21">
      <w:pPr>
        <w:pBdr>
          <w:top w:val="single" w:sz="4" w:space="1" w:color="auto"/>
          <w:bottom w:val="single" w:sz="4" w:space="1" w:color="auto"/>
        </w:pBdr>
        <w:rPr>
          <w:rFonts w:ascii="Times New Roman" w:hAnsi="Times New Roman"/>
          <w:sz w:val="28"/>
          <w:szCs w:val="28"/>
        </w:rPr>
      </w:pPr>
    </w:p>
    <w:p w:rsidR="00DC2A21" w:rsidRPr="00884AD4" w:rsidRDefault="00DC2A21" w:rsidP="00DC2A21">
      <w:pPr>
        <w:pStyle w:val="ConsPlusNonformat"/>
        <w:jc w:val="both"/>
        <w:rPr>
          <w:rFonts w:ascii="Times New Roman" w:hAnsi="Times New Roman" w:cs="Times New Roman"/>
          <w:i/>
        </w:rPr>
      </w:pPr>
      <w:r w:rsidRPr="00884AD4">
        <w:rPr>
          <w:rFonts w:ascii="Times New Roman" w:hAnsi="Times New Roman" w:cs="Times New Roman"/>
          <w:i/>
        </w:rPr>
        <w:t>Сведения о земельном участке: адрес, кадастровый номер, площадь,</w:t>
      </w:r>
      <w:r w:rsidR="00671C3F">
        <w:rPr>
          <w:rFonts w:ascii="Times New Roman" w:hAnsi="Times New Roman" w:cs="Times New Roman"/>
          <w:i/>
        </w:rPr>
        <w:t xml:space="preserve"> вид разрешенного использования</w:t>
      </w:r>
      <w:r w:rsidRPr="00884AD4">
        <w:rPr>
          <w:rFonts w:ascii="Times New Roman" w:hAnsi="Times New Roman" w:cs="Times New Roman"/>
          <w:i/>
        </w:rPr>
        <w:t>. Сведения об объекте капитального строительства: кадастровый номер, площадь, этажность, назначение.</w:t>
      </w:r>
    </w:p>
    <w:p w:rsidR="00DC2A21" w:rsidRPr="00884AD4" w:rsidRDefault="00DC2A21" w:rsidP="00DC2A21">
      <w:pPr>
        <w:rPr>
          <w:rFonts w:ascii="Times New Roman" w:hAnsi="Times New Roman"/>
          <w:sz w:val="28"/>
          <w:szCs w:val="28"/>
        </w:rPr>
      </w:pPr>
    </w:p>
    <w:p w:rsidR="00DC2A21" w:rsidRPr="00884AD4" w:rsidRDefault="00DC2A21" w:rsidP="00DC2A21">
      <w:pPr>
        <w:ind w:firstLine="709"/>
        <w:rPr>
          <w:rFonts w:ascii="Times New Roman" w:hAnsi="Times New Roman"/>
          <w:sz w:val="28"/>
          <w:szCs w:val="28"/>
        </w:rPr>
      </w:pPr>
      <w:r w:rsidRPr="00884AD4">
        <w:rPr>
          <w:rFonts w:ascii="Times New Roman" w:hAnsi="Times New Roman"/>
          <w:sz w:val="28"/>
          <w:szCs w:val="28"/>
        </w:rPr>
        <w:t>Параметры планируемых к размещению объектов капитального строительства</w:t>
      </w:r>
    </w:p>
    <w:p w:rsidR="00DC2A21" w:rsidRPr="00884AD4" w:rsidRDefault="00DC2A21" w:rsidP="00DC2A21">
      <w:pPr>
        <w:rPr>
          <w:rFonts w:ascii="Times New Roman" w:hAnsi="Times New Roman"/>
          <w:sz w:val="28"/>
          <w:szCs w:val="28"/>
        </w:rPr>
      </w:pPr>
      <w:r w:rsidRPr="00884AD4">
        <w:rPr>
          <w:rFonts w:ascii="Times New Roman" w:hAnsi="Times New Roman"/>
          <w:sz w:val="28"/>
          <w:szCs w:val="28"/>
        </w:rPr>
        <w:t>_____________________________________________________________</w:t>
      </w:r>
    </w:p>
    <w:p w:rsidR="00DC2A21" w:rsidRPr="00884AD4" w:rsidRDefault="00DC2A21" w:rsidP="00DC2A21">
      <w:pPr>
        <w:rPr>
          <w:rFonts w:ascii="Times New Roman" w:hAnsi="Times New Roman"/>
          <w:sz w:val="28"/>
          <w:szCs w:val="28"/>
        </w:rPr>
      </w:pPr>
      <w:r w:rsidRPr="00884AD4">
        <w:rPr>
          <w:rFonts w:ascii="Times New Roman" w:hAnsi="Times New Roman"/>
          <w:sz w:val="28"/>
          <w:szCs w:val="28"/>
        </w:rPr>
        <w:t>_____________________________________________________________</w:t>
      </w:r>
    </w:p>
    <w:p w:rsidR="00DC2A21" w:rsidRPr="009A5F29" w:rsidRDefault="00DC2A21" w:rsidP="009A5F29">
      <w:pPr>
        <w:widowControl/>
        <w:ind w:firstLine="0"/>
        <w:rPr>
          <w:rFonts w:ascii="Times New Roman" w:eastAsiaTheme="minorHAnsi" w:hAnsi="Times New Roman" w:cs="Times New Roman"/>
          <w:i/>
          <w:lang w:eastAsia="en-US"/>
        </w:rPr>
      </w:pPr>
      <w:r w:rsidRPr="00884AD4">
        <w:rPr>
          <w:rFonts w:ascii="Times New Roman" w:hAnsi="Times New Roman"/>
          <w:sz w:val="28"/>
          <w:szCs w:val="28"/>
        </w:rPr>
        <w:t>Обоснование запрашиваемого отклонения от предельных параметров разрешенного строительства, реконструкции объекта</w:t>
      </w:r>
      <w:r w:rsidR="00254113" w:rsidRPr="00884AD4">
        <w:rPr>
          <w:rFonts w:ascii="Times New Roman" w:hAnsi="Times New Roman"/>
          <w:sz w:val="28"/>
          <w:szCs w:val="28"/>
        </w:rPr>
        <w:t xml:space="preserve"> (объектов)</w:t>
      </w:r>
      <w:r w:rsidRPr="00884AD4">
        <w:rPr>
          <w:rFonts w:ascii="Times New Roman" w:hAnsi="Times New Roman"/>
          <w:sz w:val="28"/>
          <w:szCs w:val="28"/>
        </w:rPr>
        <w:t xml:space="preserve"> капитального строительства</w:t>
      </w:r>
      <w:r w:rsidR="00B55C77" w:rsidRPr="0082136A">
        <w:rPr>
          <w:rFonts w:ascii="Times New Roman" w:hAnsi="Times New Roman"/>
          <w:i/>
        </w:rPr>
        <w:t xml:space="preserve">(в соответствии с частью 1 статьи 40 </w:t>
      </w:r>
      <w:proofErr w:type="spellStart"/>
      <w:r w:rsidR="00B55C77" w:rsidRPr="0082136A">
        <w:rPr>
          <w:rFonts w:ascii="Times New Roman" w:hAnsi="Times New Roman"/>
          <w:i/>
        </w:rPr>
        <w:t>ГрК</w:t>
      </w:r>
      <w:proofErr w:type="spellEnd"/>
      <w:r w:rsidR="00B55C77" w:rsidRPr="0082136A">
        <w:rPr>
          <w:rFonts w:ascii="Times New Roman" w:hAnsi="Times New Roman"/>
          <w:i/>
        </w:rPr>
        <w:t xml:space="preserve"> РФ </w:t>
      </w:r>
      <w:r w:rsidR="009A5F29" w:rsidRPr="0082136A">
        <w:rPr>
          <w:rFonts w:ascii="Times New Roman" w:eastAsiaTheme="minorHAnsi" w:hAnsi="Times New Roman" w:cs="Times New Roman"/>
          <w:i/>
          <w:lang w:eastAsia="en-US"/>
        </w:rPr>
        <w:t xml:space="preserve">за разрешениями на отклонение от предельных параметров разрешенного строительства, реконструкции объектов капитального строительствавправе обратиться </w:t>
      </w:r>
      <w:r w:rsidR="009A5F29" w:rsidRPr="0082136A">
        <w:rPr>
          <w:rFonts w:ascii="Times New Roman" w:hAnsi="Times New Roman"/>
          <w:i/>
        </w:rPr>
        <w:t xml:space="preserve">правообладатели </w:t>
      </w:r>
      <w:r w:rsidR="00B55C77" w:rsidRPr="0082136A">
        <w:rPr>
          <w:rFonts w:ascii="Times New Roman" w:eastAsiaTheme="minorHAnsi" w:hAnsi="Times New Roman" w:cs="Times New Roman"/>
          <w:i/>
          <w:lang w:eastAsia="en-US"/>
        </w:rPr>
        <w:t xml:space="preserve">земельных участков, </w:t>
      </w:r>
      <w:r w:rsidR="00B55C77" w:rsidRPr="0082136A">
        <w:rPr>
          <w:rFonts w:ascii="Times New Roman" w:eastAsiaTheme="minorHAnsi" w:hAnsi="Times New Roman" w:cs="Times New Roman"/>
          <w:b/>
          <w:i/>
          <w:lang w:eastAsia="en-US"/>
        </w:rPr>
        <w:t>размеры которых меньше установленных градостроительным регламентом минимальных размеров земельных участков</w:t>
      </w:r>
      <w:r w:rsidR="00B55C77" w:rsidRPr="0082136A">
        <w:rPr>
          <w:rFonts w:ascii="Times New Roman" w:eastAsiaTheme="minorHAnsi" w:hAnsi="Times New Roman" w:cs="Times New Roman"/>
          <w:i/>
          <w:lang w:eastAsia="en-US"/>
        </w:rPr>
        <w:t xml:space="preserve"> либо </w:t>
      </w:r>
      <w:r w:rsidR="00B55C77" w:rsidRPr="0082136A">
        <w:rPr>
          <w:rFonts w:ascii="Times New Roman" w:eastAsiaTheme="minorHAnsi" w:hAnsi="Times New Roman" w:cs="Times New Roman"/>
          <w:b/>
          <w:i/>
          <w:lang w:eastAsia="en-US"/>
        </w:rPr>
        <w:t>конфигурация, инженерно-геологические или иные характеристики которых неблагоприятны для застройки</w:t>
      </w:r>
      <w:r w:rsidR="00B55C77" w:rsidRPr="0082136A">
        <w:rPr>
          <w:rFonts w:ascii="Times New Roman" w:hAnsi="Times New Roman"/>
        </w:rPr>
        <w:t>)</w:t>
      </w:r>
    </w:p>
    <w:p w:rsidR="00DC2A21" w:rsidRPr="00884AD4" w:rsidRDefault="00DC2A21" w:rsidP="00DC2A21">
      <w:pPr>
        <w:rPr>
          <w:rFonts w:ascii="Times New Roman" w:hAnsi="Times New Roman"/>
          <w:sz w:val="28"/>
          <w:szCs w:val="28"/>
        </w:rPr>
      </w:pPr>
      <w:r w:rsidRPr="00884AD4">
        <w:rPr>
          <w:rFonts w:ascii="Times New Roman" w:hAnsi="Times New Roman"/>
          <w:sz w:val="28"/>
          <w:szCs w:val="28"/>
        </w:rPr>
        <w:lastRenderedPageBreak/>
        <w:t>____________________________________________________________</w:t>
      </w:r>
    </w:p>
    <w:p w:rsidR="00DC2A21" w:rsidRPr="00884AD4" w:rsidRDefault="00DC2A21" w:rsidP="00DC2A21">
      <w:pPr>
        <w:rPr>
          <w:rFonts w:ascii="Times New Roman" w:hAnsi="Times New Roman"/>
          <w:sz w:val="28"/>
          <w:szCs w:val="28"/>
        </w:rPr>
      </w:pPr>
      <w:r w:rsidRPr="00884AD4">
        <w:rPr>
          <w:rFonts w:ascii="Times New Roman" w:hAnsi="Times New Roman"/>
          <w:sz w:val="28"/>
          <w:szCs w:val="28"/>
        </w:rPr>
        <w:t>_______________________________________________________________________________________________________________________________</w:t>
      </w:r>
    </w:p>
    <w:p w:rsidR="00DC2A21" w:rsidRPr="00884AD4" w:rsidRDefault="00DC2A21" w:rsidP="00DC2A21">
      <w:pPr>
        <w:rPr>
          <w:rFonts w:ascii="Times New Roman" w:hAnsi="Times New Roman"/>
          <w:sz w:val="28"/>
          <w:szCs w:val="28"/>
        </w:rPr>
      </w:pPr>
    </w:p>
    <w:p w:rsidR="00DC2A21" w:rsidRPr="00884AD4" w:rsidRDefault="00DC2A21" w:rsidP="00DC2A21">
      <w:pPr>
        <w:ind w:firstLine="709"/>
        <w:rPr>
          <w:rFonts w:ascii="Times New Roman" w:hAnsi="Times New Roman"/>
          <w:sz w:val="28"/>
          <w:szCs w:val="28"/>
        </w:rPr>
      </w:pPr>
      <w:r w:rsidRPr="00884AD4">
        <w:rPr>
          <w:rFonts w:ascii="Times New Roman" w:hAnsi="Times New Roman"/>
          <w:sz w:val="28"/>
          <w:szCs w:val="28"/>
        </w:rPr>
        <w:t>К заявлению прилагаются следующие документы:</w:t>
      </w:r>
    </w:p>
    <w:p w:rsidR="00100C25" w:rsidRPr="00884AD4" w:rsidRDefault="00100C25" w:rsidP="00DC2A21">
      <w:pPr>
        <w:ind w:firstLine="709"/>
        <w:rPr>
          <w:rFonts w:ascii="Times New Roman" w:hAnsi="Times New Roman"/>
          <w:sz w:val="28"/>
          <w:szCs w:val="28"/>
        </w:rPr>
      </w:pPr>
      <w:r w:rsidRPr="00884AD4">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w:t>
      </w:r>
    </w:p>
    <w:p w:rsidR="00DC2A21" w:rsidRPr="00884AD4" w:rsidRDefault="00DC2A21" w:rsidP="00DC2A21">
      <w:pPr>
        <w:ind w:firstLine="851"/>
        <w:rPr>
          <w:rFonts w:ascii="Times New Roman" w:hAnsi="Times New Roman"/>
          <w:i/>
          <w:sz w:val="20"/>
          <w:szCs w:val="20"/>
        </w:rPr>
      </w:pPr>
      <w:r w:rsidRPr="00884AD4">
        <w:rPr>
          <w:rFonts w:ascii="Times New Roman" w:hAnsi="Times New Roman"/>
          <w:i/>
          <w:sz w:val="20"/>
          <w:szCs w:val="20"/>
        </w:rPr>
        <w:t>(указывается перечень прилагаемых документов)</w:t>
      </w:r>
    </w:p>
    <w:p w:rsidR="00DC2A21" w:rsidRPr="00884AD4" w:rsidRDefault="00DC2A21" w:rsidP="00DC2A21">
      <w:pPr>
        <w:rPr>
          <w:rFonts w:ascii="Times New Roman" w:hAnsi="Times New Roman"/>
          <w:sz w:val="28"/>
          <w:szCs w:val="28"/>
        </w:rPr>
      </w:pPr>
    </w:p>
    <w:p w:rsidR="00DC2A21" w:rsidRPr="00884AD4" w:rsidRDefault="00DC2A21" w:rsidP="00DC2A21">
      <w:pPr>
        <w:ind w:firstLine="851"/>
        <w:rPr>
          <w:rFonts w:ascii="Times New Roman" w:hAnsi="Times New Roman"/>
          <w:sz w:val="28"/>
          <w:szCs w:val="28"/>
        </w:rPr>
      </w:pPr>
      <w:r w:rsidRPr="00884AD4">
        <w:rPr>
          <w:rFonts w:ascii="Times New Roman" w:hAnsi="Times New Roman"/>
          <w:sz w:val="28"/>
          <w:szCs w:val="28"/>
        </w:rPr>
        <w:t>Результат предоставления муниципальной услуги, прошу предоставить:</w:t>
      </w:r>
    </w:p>
    <w:p w:rsidR="00100C25" w:rsidRPr="00884AD4" w:rsidRDefault="00100C25" w:rsidP="00DC2A21">
      <w:pPr>
        <w:ind w:firstLine="851"/>
        <w:rPr>
          <w:rFonts w:ascii="Times New Roman" w:hAnsi="Times New Roman"/>
          <w:sz w:val="28"/>
          <w:szCs w:val="28"/>
        </w:rPr>
      </w:pPr>
      <w:r w:rsidRPr="00884AD4">
        <w:rPr>
          <w:rFonts w:ascii="Times New Roman" w:hAnsi="Times New Roman"/>
          <w:sz w:val="28"/>
          <w:szCs w:val="28"/>
        </w:rPr>
        <w:t>______________________________________________________________________________________________________________________________</w:t>
      </w:r>
    </w:p>
    <w:p w:rsidR="00BA6AB4" w:rsidRPr="00884AD4" w:rsidRDefault="00BA6AB4" w:rsidP="00BA6AB4">
      <w:pPr>
        <w:pStyle w:val="ConsPlusNormal"/>
        <w:ind w:firstLine="709"/>
        <w:jc w:val="both"/>
        <w:rPr>
          <w:i/>
          <w:szCs w:val="28"/>
        </w:rPr>
      </w:pPr>
      <w:r w:rsidRPr="00884AD4">
        <w:rPr>
          <w:i/>
          <w:sz w:val="20"/>
        </w:rPr>
        <w:t xml:space="preserve">(указать способ получения результата предоставления муниципальной услуги:в </w:t>
      </w:r>
      <w:r w:rsidR="00671C3F">
        <w:rPr>
          <w:i/>
          <w:sz w:val="20"/>
        </w:rPr>
        <w:t>ОМСУ</w:t>
      </w:r>
      <w:r w:rsidRPr="00884AD4">
        <w:rPr>
          <w:i/>
          <w:sz w:val="20"/>
        </w:rPr>
        <w:t>, в филиалах, отделах, удаленных рабочих местахГБУ ЛО «МФЦ», почтовым отправлением, в электронной форме через личный кабинет заявителя на ПГУ ЛО/ЕПГУ</w:t>
      </w:r>
      <w:r w:rsidR="003819AD">
        <w:rPr>
          <w:i/>
          <w:sz w:val="20"/>
        </w:rPr>
        <w:t xml:space="preserve">.Получение результата предоставления муниципальной услуги </w:t>
      </w:r>
      <w:r w:rsidR="003819AD" w:rsidRPr="003819AD">
        <w:rPr>
          <w:i/>
          <w:sz w:val="20"/>
        </w:rPr>
        <w:t>в филиалах, отделах, удаленных рабочих местах ГБУ ЛО «МФЦ»</w:t>
      </w:r>
      <w:r w:rsidR="003819AD">
        <w:rPr>
          <w:i/>
          <w:sz w:val="20"/>
        </w:rPr>
        <w:t xml:space="preserve">, а также </w:t>
      </w:r>
      <w:r w:rsidR="003819AD" w:rsidRPr="003819AD">
        <w:rPr>
          <w:i/>
          <w:sz w:val="20"/>
        </w:rPr>
        <w:t>через личный кабинет заявителя на ПГУ ЛО/ЕПГУ</w:t>
      </w:r>
      <w:r w:rsidR="003819AD">
        <w:rPr>
          <w:i/>
          <w:sz w:val="20"/>
        </w:rPr>
        <w:t xml:space="preserve"> возможно только в случае подачи заявления о предоставлении муниципальной услуги через указанные сервисы.</w:t>
      </w:r>
      <w:r w:rsidRPr="00884AD4">
        <w:rPr>
          <w:i/>
          <w:sz w:val="20"/>
        </w:rPr>
        <w:t>)</w:t>
      </w:r>
    </w:p>
    <w:tbl>
      <w:tblPr>
        <w:tblW w:w="9977" w:type="dxa"/>
        <w:tblInd w:w="28" w:type="dxa"/>
        <w:tblLayout w:type="fixed"/>
        <w:tblCellMar>
          <w:left w:w="28" w:type="dxa"/>
          <w:right w:w="28" w:type="dxa"/>
        </w:tblCellMar>
        <w:tblLook w:val="0000"/>
      </w:tblPr>
      <w:tblGrid>
        <w:gridCol w:w="1790"/>
        <w:gridCol w:w="483"/>
        <w:gridCol w:w="1369"/>
        <w:gridCol w:w="686"/>
        <w:gridCol w:w="606"/>
        <w:gridCol w:w="606"/>
        <w:gridCol w:w="2756"/>
        <w:gridCol w:w="1681"/>
      </w:tblGrid>
      <w:tr w:rsidR="00DC2A21" w:rsidRPr="00884AD4" w:rsidTr="00DC2A21">
        <w:trPr>
          <w:trHeight w:val="823"/>
        </w:trPr>
        <w:tc>
          <w:tcPr>
            <w:tcW w:w="1790" w:type="dxa"/>
            <w:tcBorders>
              <w:top w:val="nil"/>
              <w:left w:val="nil"/>
              <w:bottom w:val="single" w:sz="4" w:space="0" w:color="auto"/>
              <w:right w:val="nil"/>
            </w:tcBorders>
            <w:vAlign w:val="bottom"/>
          </w:tcPr>
          <w:p w:rsidR="00DC2A21" w:rsidRPr="00884AD4" w:rsidRDefault="00DC2A21" w:rsidP="00DC2A21">
            <w:pPr>
              <w:jc w:val="center"/>
              <w:rPr>
                <w:rFonts w:ascii="Times New Roman" w:hAnsi="Times New Roman"/>
                <w:sz w:val="28"/>
                <w:szCs w:val="28"/>
              </w:rPr>
            </w:pPr>
          </w:p>
        </w:tc>
        <w:tc>
          <w:tcPr>
            <w:tcW w:w="483" w:type="dxa"/>
            <w:tcBorders>
              <w:top w:val="nil"/>
              <w:left w:val="nil"/>
              <w:bottom w:val="nil"/>
              <w:right w:val="nil"/>
            </w:tcBorders>
            <w:vAlign w:val="bottom"/>
          </w:tcPr>
          <w:p w:rsidR="00DC2A21" w:rsidRPr="00884AD4" w:rsidRDefault="00DC2A21" w:rsidP="00DC2A21">
            <w:pPr>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DC2A21" w:rsidRPr="00884AD4" w:rsidRDefault="00DC2A21" w:rsidP="00DC2A21">
            <w:pPr>
              <w:jc w:val="center"/>
              <w:rPr>
                <w:rFonts w:ascii="Times New Roman" w:hAnsi="Times New Roman"/>
                <w:sz w:val="28"/>
                <w:szCs w:val="28"/>
              </w:rPr>
            </w:pPr>
          </w:p>
        </w:tc>
        <w:tc>
          <w:tcPr>
            <w:tcW w:w="686" w:type="dxa"/>
            <w:tcBorders>
              <w:top w:val="nil"/>
              <w:left w:val="nil"/>
              <w:bottom w:val="nil"/>
              <w:right w:val="nil"/>
            </w:tcBorders>
            <w:vAlign w:val="bottom"/>
          </w:tcPr>
          <w:p w:rsidR="00DC2A21" w:rsidRPr="00884AD4" w:rsidRDefault="00DC2A21" w:rsidP="00DC2A21">
            <w:pPr>
              <w:jc w:val="center"/>
              <w:rPr>
                <w:rFonts w:ascii="Times New Roman" w:hAnsi="Times New Roman"/>
                <w:sz w:val="28"/>
                <w:szCs w:val="28"/>
              </w:rPr>
            </w:pPr>
          </w:p>
        </w:tc>
        <w:tc>
          <w:tcPr>
            <w:tcW w:w="606" w:type="dxa"/>
            <w:tcBorders>
              <w:top w:val="nil"/>
              <w:left w:val="nil"/>
              <w:bottom w:val="single" w:sz="4" w:space="0" w:color="auto"/>
              <w:right w:val="nil"/>
            </w:tcBorders>
          </w:tcPr>
          <w:p w:rsidR="00DC2A21" w:rsidRPr="00884AD4" w:rsidRDefault="00DC2A21" w:rsidP="00DC2A21">
            <w:pPr>
              <w:jc w:val="center"/>
              <w:rPr>
                <w:rFonts w:ascii="Times New Roman" w:hAnsi="Times New Roman"/>
                <w:sz w:val="28"/>
                <w:szCs w:val="28"/>
              </w:rPr>
            </w:pPr>
          </w:p>
        </w:tc>
        <w:tc>
          <w:tcPr>
            <w:tcW w:w="606" w:type="dxa"/>
            <w:tcBorders>
              <w:top w:val="nil"/>
              <w:left w:val="nil"/>
              <w:bottom w:val="single" w:sz="4" w:space="0" w:color="auto"/>
              <w:right w:val="nil"/>
            </w:tcBorders>
          </w:tcPr>
          <w:p w:rsidR="00DC2A21" w:rsidRPr="00884AD4" w:rsidRDefault="00DC2A21" w:rsidP="00DC2A21">
            <w:pPr>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DC2A21" w:rsidRPr="00884AD4" w:rsidRDefault="00DC2A21" w:rsidP="00DC2A21">
            <w:pPr>
              <w:jc w:val="center"/>
              <w:rPr>
                <w:rFonts w:ascii="Times New Roman" w:hAnsi="Times New Roman"/>
                <w:sz w:val="28"/>
                <w:szCs w:val="28"/>
              </w:rPr>
            </w:pPr>
          </w:p>
        </w:tc>
        <w:tc>
          <w:tcPr>
            <w:tcW w:w="1681" w:type="dxa"/>
            <w:tcBorders>
              <w:top w:val="nil"/>
              <w:left w:val="nil"/>
              <w:bottom w:val="single" w:sz="4" w:space="0" w:color="auto"/>
              <w:right w:val="nil"/>
            </w:tcBorders>
          </w:tcPr>
          <w:p w:rsidR="00DC2A21" w:rsidRPr="00884AD4" w:rsidRDefault="00DC2A21" w:rsidP="00DC2A21">
            <w:pPr>
              <w:jc w:val="center"/>
              <w:rPr>
                <w:rFonts w:ascii="Times New Roman" w:hAnsi="Times New Roman"/>
                <w:sz w:val="28"/>
                <w:szCs w:val="28"/>
              </w:rPr>
            </w:pPr>
          </w:p>
        </w:tc>
      </w:tr>
      <w:tr w:rsidR="00DC2A21" w:rsidRPr="00884AD4" w:rsidTr="00DC2A21">
        <w:trPr>
          <w:trHeight w:val="298"/>
        </w:trPr>
        <w:tc>
          <w:tcPr>
            <w:tcW w:w="1790" w:type="dxa"/>
            <w:tcBorders>
              <w:top w:val="nil"/>
              <w:left w:val="nil"/>
              <w:bottom w:val="nil"/>
              <w:right w:val="nil"/>
            </w:tcBorders>
          </w:tcPr>
          <w:p w:rsidR="00DC2A21" w:rsidRPr="00884AD4" w:rsidRDefault="00DC2A21" w:rsidP="00DC2A21">
            <w:pPr>
              <w:jc w:val="center"/>
              <w:rPr>
                <w:rFonts w:ascii="Times New Roman" w:hAnsi="Times New Roman"/>
                <w:szCs w:val="28"/>
              </w:rPr>
            </w:pPr>
            <w:r w:rsidRPr="00884AD4">
              <w:rPr>
                <w:rFonts w:ascii="Times New Roman" w:hAnsi="Times New Roman"/>
                <w:szCs w:val="28"/>
              </w:rPr>
              <w:t>(дата)</w:t>
            </w:r>
          </w:p>
        </w:tc>
        <w:tc>
          <w:tcPr>
            <w:tcW w:w="483" w:type="dxa"/>
            <w:tcBorders>
              <w:top w:val="nil"/>
              <w:left w:val="nil"/>
              <w:bottom w:val="nil"/>
              <w:right w:val="nil"/>
            </w:tcBorders>
          </w:tcPr>
          <w:p w:rsidR="00DC2A21" w:rsidRPr="00884AD4" w:rsidRDefault="00DC2A21" w:rsidP="00DC2A21">
            <w:pPr>
              <w:jc w:val="center"/>
              <w:rPr>
                <w:rFonts w:ascii="Times New Roman" w:hAnsi="Times New Roman"/>
                <w:szCs w:val="28"/>
              </w:rPr>
            </w:pPr>
          </w:p>
        </w:tc>
        <w:tc>
          <w:tcPr>
            <w:tcW w:w="1369" w:type="dxa"/>
            <w:tcBorders>
              <w:top w:val="nil"/>
              <w:left w:val="nil"/>
              <w:bottom w:val="nil"/>
              <w:right w:val="nil"/>
            </w:tcBorders>
          </w:tcPr>
          <w:p w:rsidR="00DC2A21" w:rsidRPr="00884AD4" w:rsidRDefault="00DC2A21" w:rsidP="00100C25">
            <w:pPr>
              <w:ind w:firstLine="0"/>
              <w:rPr>
                <w:rFonts w:ascii="Times New Roman" w:hAnsi="Times New Roman"/>
                <w:szCs w:val="28"/>
              </w:rPr>
            </w:pPr>
            <w:r w:rsidRPr="00884AD4">
              <w:rPr>
                <w:rFonts w:ascii="Times New Roman" w:hAnsi="Times New Roman"/>
                <w:szCs w:val="28"/>
              </w:rPr>
              <w:t>(подпись)</w:t>
            </w:r>
          </w:p>
        </w:tc>
        <w:tc>
          <w:tcPr>
            <w:tcW w:w="686" w:type="dxa"/>
            <w:tcBorders>
              <w:top w:val="nil"/>
              <w:left w:val="nil"/>
              <w:bottom w:val="nil"/>
              <w:right w:val="nil"/>
            </w:tcBorders>
          </w:tcPr>
          <w:p w:rsidR="00DC2A21" w:rsidRPr="00884AD4" w:rsidRDefault="00DC2A21" w:rsidP="00DC2A21">
            <w:pPr>
              <w:jc w:val="center"/>
              <w:rPr>
                <w:rFonts w:ascii="Times New Roman" w:hAnsi="Times New Roman"/>
                <w:szCs w:val="28"/>
              </w:rPr>
            </w:pPr>
          </w:p>
        </w:tc>
        <w:tc>
          <w:tcPr>
            <w:tcW w:w="606" w:type="dxa"/>
            <w:tcBorders>
              <w:top w:val="nil"/>
              <w:left w:val="nil"/>
              <w:bottom w:val="nil"/>
              <w:right w:val="nil"/>
            </w:tcBorders>
          </w:tcPr>
          <w:p w:rsidR="00DC2A21" w:rsidRPr="00884AD4" w:rsidRDefault="00DC2A21" w:rsidP="00DC2A21">
            <w:pPr>
              <w:tabs>
                <w:tab w:val="left" w:pos="1800"/>
              </w:tabs>
              <w:ind w:right="453"/>
              <w:jc w:val="center"/>
              <w:rPr>
                <w:rFonts w:ascii="Times New Roman" w:hAnsi="Times New Roman"/>
                <w:szCs w:val="28"/>
              </w:rPr>
            </w:pPr>
          </w:p>
        </w:tc>
        <w:tc>
          <w:tcPr>
            <w:tcW w:w="606" w:type="dxa"/>
            <w:tcBorders>
              <w:top w:val="nil"/>
              <w:left w:val="nil"/>
              <w:bottom w:val="nil"/>
              <w:right w:val="nil"/>
            </w:tcBorders>
          </w:tcPr>
          <w:p w:rsidR="00DC2A21" w:rsidRPr="00884AD4" w:rsidRDefault="00DC2A21" w:rsidP="00DC2A21">
            <w:pPr>
              <w:tabs>
                <w:tab w:val="left" w:pos="1800"/>
              </w:tabs>
              <w:ind w:right="453"/>
              <w:jc w:val="center"/>
              <w:rPr>
                <w:rFonts w:ascii="Times New Roman" w:hAnsi="Times New Roman"/>
                <w:szCs w:val="28"/>
              </w:rPr>
            </w:pPr>
          </w:p>
        </w:tc>
        <w:tc>
          <w:tcPr>
            <w:tcW w:w="2756" w:type="dxa"/>
            <w:tcBorders>
              <w:top w:val="nil"/>
              <w:left w:val="nil"/>
              <w:bottom w:val="nil"/>
              <w:right w:val="nil"/>
            </w:tcBorders>
          </w:tcPr>
          <w:p w:rsidR="00DC2A21" w:rsidRDefault="00DC2A21" w:rsidP="00DC2A21">
            <w:pPr>
              <w:jc w:val="center"/>
              <w:rPr>
                <w:rFonts w:ascii="Times New Roman" w:hAnsi="Times New Roman"/>
                <w:szCs w:val="28"/>
              </w:rPr>
            </w:pPr>
            <w:r w:rsidRPr="00884AD4">
              <w:rPr>
                <w:rFonts w:ascii="Times New Roman" w:hAnsi="Times New Roman"/>
                <w:szCs w:val="28"/>
              </w:rPr>
              <w:t>(ФИО)</w:t>
            </w:r>
          </w:p>
          <w:p w:rsidR="00F22656" w:rsidRPr="00884AD4" w:rsidRDefault="00F22656" w:rsidP="00DC2A21">
            <w:pPr>
              <w:jc w:val="center"/>
              <w:rPr>
                <w:rFonts w:ascii="Times New Roman" w:hAnsi="Times New Roman"/>
                <w:szCs w:val="28"/>
              </w:rPr>
            </w:pPr>
          </w:p>
        </w:tc>
        <w:tc>
          <w:tcPr>
            <w:tcW w:w="1681" w:type="dxa"/>
            <w:tcBorders>
              <w:top w:val="nil"/>
              <w:left w:val="nil"/>
              <w:bottom w:val="nil"/>
              <w:right w:val="nil"/>
            </w:tcBorders>
          </w:tcPr>
          <w:p w:rsidR="00DC2A21" w:rsidRPr="00884AD4" w:rsidRDefault="00DC2A21" w:rsidP="00DC2A21">
            <w:pPr>
              <w:rPr>
                <w:rFonts w:ascii="Times New Roman" w:hAnsi="Times New Roman"/>
                <w:szCs w:val="28"/>
              </w:rPr>
            </w:pPr>
          </w:p>
        </w:tc>
      </w:tr>
    </w:tbl>
    <w:p w:rsidR="00DC2A21" w:rsidRPr="00884AD4" w:rsidRDefault="00DC2A21" w:rsidP="00DC2A21">
      <w:pPr>
        <w:rPr>
          <w:rFonts w:ascii="Times New Roman" w:hAnsi="Times New Roman"/>
          <w:sz w:val="20"/>
          <w:szCs w:val="20"/>
        </w:rPr>
      </w:pPr>
    </w:p>
    <w:p w:rsidR="00DC2A21" w:rsidRPr="00884AD4" w:rsidRDefault="00DC2A21" w:rsidP="00F22656">
      <w:pPr>
        <w:widowControl/>
        <w:autoSpaceDE/>
        <w:autoSpaceDN/>
        <w:adjustRightInd/>
        <w:spacing w:after="200" w:line="276" w:lineRule="auto"/>
        <w:ind w:left="7080" w:firstLine="0"/>
        <w:jc w:val="left"/>
        <w:rPr>
          <w:rFonts w:ascii="Times New Roman" w:hAnsi="Times New Roman"/>
          <w:spacing w:val="-6"/>
          <w:sz w:val="28"/>
          <w:szCs w:val="28"/>
        </w:rPr>
      </w:pPr>
      <w:r w:rsidRPr="00884AD4">
        <w:rPr>
          <w:rFonts w:ascii="Times New Roman" w:hAnsi="Times New Roman"/>
          <w:spacing w:val="-6"/>
          <w:sz w:val="28"/>
          <w:szCs w:val="28"/>
        </w:rPr>
        <w:br w:type="page"/>
      </w:r>
      <w:r w:rsidR="00F22656">
        <w:rPr>
          <w:rFonts w:ascii="Times New Roman" w:hAnsi="Times New Roman"/>
          <w:spacing w:val="-6"/>
          <w:sz w:val="28"/>
          <w:szCs w:val="28"/>
        </w:rPr>
        <w:lastRenderedPageBreak/>
        <w:t>П</w:t>
      </w:r>
      <w:r w:rsidRPr="00884AD4">
        <w:rPr>
          <w:rFonts w:ascii="Times New Roman" w:hAnsi="Times New Roman"/>
          <w:spacing w:val="-6"/>
          <w:sz w:val="28"/>
          <w:szCs w:val="28"/>
        </w:rPr>
        <w:t>риложение № 2</w:t>
      </w:r>
    </w:p>
    <w:p w:rsidR="00244BCF" w:rsidRPr="00884AD4" w:rsidRDefault="00244BCF" w:rsidP="00244BCF">
      <w:pPr>
        <w:pStyle w:val="ConsPlusNormal"/>
        <w:jc w:val="right"/>
        <w:rPr>
          <w:szCs w:val="28"/>
        </w:rPr>
      </w:pPr>
      <w:r w:rsidRPr="00884AD4">
        <w:rPr>
          <w:lang w:bidi="ru-RU"/>
        </w:rPr>
        <w:t xml:space="preserve">к </w:t>
      </w:r>
      <w:r w:rsidRPr="00884AD4">
        <w:rPr>
          <w:szCs w:val="28"/>
        </w:rPr>
        <w:t xml:space="preserve">Административному регламенту </w:t>
      </w:r>
    </w:p>
    <w:p w:rsidR="00DC2A21" w:rsidRPr="00884AD4" w:rsidRDefault="00DC2A21" w:rsidP="00244BCF">
      <w:pPr>
        <w:rPr>
          <w:rFonts w:ascii="Times New Roman" w:hAnsi="Times New Roman"/>
          <w:i/>
          <w:sz w:val="20"/>
          <w:szCs w:val="20"/>
        </w:rPr>
      </w:pPr>
      <w:r w:rsidRPr="00884AD4">
        <w:rPr>
          <w:rFonts w:ascii="Times New Roman" w:hAnsi="Times New Roman"/>
          <w:i/>
          <w:sz w:val="20"/>
          <w:szCs w:val="20"/>
        </w:rPr>
        <w:t xml:space="preserve"> (</w:t>
      </w:r>
      <w:r w:rsidR="00ED68A5">
        <w:rPr>
          <w:rFonts w:ascii="Times New Roman" w:hAnsi="Times New Roman"/>
          <w:i/>
          <w:sz w:val="20"/>
          <w:szCs w:val="20"/>
        </w:rPr>
        <w:t>Примерная форма</w:t>
      </w:r>
      <w:r w:rsidR="00244BCF" w:rsidRPr="00884AD4">
        <w:rPr>
          <w:rFonts w:ascii="Times New Roman" w:hAnsi="Times New Roman"/>
          <w:i/>
          <w:sz w:val="20"/>
          <w:szCs w:val="20"/>
        </w:rPr>
        <w:t>)</w:t>
      </w:r>
    </w:p>
    <w:p w:rsidR="00DC2A21" w:rsidRPr="00884AD4" w:rsidRDefault="00DC2A21" w:rsidP="00DC2A21">
      <w:pPr>
        <w:pBdr>
          <w:top w:val="nil"/>
          <w:left w:val="nil"/>
          <w:bottom w:val="nil"/>
          <w:right w:val="nil"/>
          <w:between w:val="nil"/>
        </w:pBdr>
        <w:rPr>
          <w:rFonts w:ascii="Times New Roman" w:hAnsi="Times New Roman"/>
        </w:rPr>
      </w:pPr>
    </w:p>
    <w:p w:rsidR="00DC2A21" w:rsidRPr="00884AD4" w:rsidRDefault="00DC2A21" w:rsidP="00DC2A21">
      <w:pPr>
        <w:tabs>
          <w:tab w:val="left" w:pos="567"/>
          <w:tab w:val="left" w:pos="4536"/>
        </w:tabs>
        <w:jc w:val="center"/>
        <w:rPr>
          <w:rFonts w:ascii="Times New Roman" w:hAnsi="Times New Roman"/>
          <w:b/>
          <w:spacing w:val="-4"/>
          <w:sz w:val="28"/>
          <w:szCs w:val="28"/>
        </w:rPr>
      </w:pPr>
      <w:bookmarkStart w:id="6" w:name="OLE_LINK459"/>
      <w:bookmarkStart w:id="7" w:name="OLE_LINK460"/>
    </w:p>
    <w:p w:rsidR="00DC2A21" w:rsidRPr="00884AD4" w:rsidRDefault="00DC2A21" w:rsidP="00DC2A21">
      <w:pPr>
        <w:tabs>
          <w:tab w:val="left" w:pos="567"/>
          <w:tab w:val="left" w:pos="4536"/>
        </w:tabs>
        <w:jc w:val="center"/>
        <w:rPr>
          <w:rFonts w:ascii="Times New Roman" w:hAnsi="Times New Roman"/>
          <w:b/>
          <w:spacing w:val="-4"/>
          <w:sz w:val="28"/>
          <w:szCs w:val="28"/>
        </w:rPr>
      </w:pPr>
    </w:p>
    <w:p w:rsidR="00DC2A21" w:rsidRPr="00884AD4" w:rsidRDefault="00C421F4" w:rsidP="007C69EE">
      <w:pPr>
        <w:tabs>
          <w:tab w:val="left" w:pos="567"/>
          <w:tab w:val="left" w:pos="4536"/>
        </w:tabs>
        <w:ind w:firstLine="0"/>
        <w:jc w:val="center"/>
        <w:rPr>
          <w:rFonts w:ascii="Times New Roman" w:hAnsi="Times New Roman"/>
          <w:b/>
          <w:spacing w:val="-4"/>
          <w:sz w:val="28"/>
          <w:szCs w:val="28"/>
        </w:rPr>
      </w:pPr>
      <w:r>
        <w:rPr>
          <w:rFonts w:ascii="Times New Roman" w:hAnsi="Times New Roman"/>
          <w:b/>
          <w:spacing w:val="-4"/>
          <w:sz w:val="28"/>
          <w:szCs w:val="28"/>
        </w:rPr>
        <w:t>Постановление</w:t>
      </w:r>
    </w:p>
    <w:p w:rsidR="00DC2A21" w:rsidRPr="00884AD4" w:rsidRDefault="00244BCF" w:rsidP="007C69EE">
      <w:pPr>
        <w:tabs>
          <w:tab w:val="left" w:pos="567"/>
          <w:tab w:val="left" w:pos="4536"/>
        </w:tabs>
        <w:ind w:firstLine="0"/>
        <w:jc w:val="center"/>
        <w:rPr>
          <w:rFonts w:ascii="Times New Roman" w:hAnsi="Times New Roman"/>
          <w:b/>
          <w:spacing w:val="-4"/>
          <w:sz w:val="28"/>
          <w:szCs w:val="28"/>
        </w:rPr>
      </w:pPr>
      <w:r w:rsidRPr="00884AD4">
        <w:rPr>
          <w:rFonts w:ascii="Times New Roman" w:hAnsi="Times New Roman"/>
          <w:b/>
          <w:spacing w:val="-4"/>
          <w:sz w:val="28"/>
          <w:szCs w:val="28"/>
        </w:rPr>
        <w:t>о</w:t>
      </w:r>
      <w:r w:rsidR="00DC2A21" w:rsidRPr="00884AD4">
        <w:rPr>
          <w:rFonts w:ascii="Times New Roman" w:hAnsi="Times New Roman"/>
          <w:b/>
          <w:spacing w:val="-4"/>
          <w:sz w:val="28"/>
          <w:szCs w:val="28"/>
        </w:rPr>
        <w:t xml:space="preserve"> предоставлении разрешения на </w:t>
      </w:r>
      <w:bookmarkEnd w:id="6"/>
      <w:bookmarkEnd w:id="7"/>
      <w:r w:rsidR="00DC2A21" w:rsidRPr="00884AD4">
        <w:rPr>
          <w:rFonts w:ascii="Times New Roman" w:hAnsi="Times New Roman"/>
          <w:b/>
          <w:spacing w:val="-4"/>
          <w:sz w:val="28"/>
          <w:szCs w:val="28"/>
        </w:rPr>
        <w:t>отклонение от предельных параметров разрешенного строительства, реконструкции объекта капитального строительства</w:t>
      </w:r>
    </w:p>
    <w:p w:rsidR="00DC2A21" w:rsidRPr="00884AD4" w:rsidRDefault="00DC2A21" w:rsidP="007C69EE">
      <w:pPr>
        <w:tabs>
          <w:tab w:val="left" w:pos="567"/>
          <w:tab w:val="left" w:pos="4536"/>
        </w:tabs>
        <w:ind w:firstLine="0"/>
        <w:rPr>
          <w:rFonts w:ascii="Times New Roman" w:hAnsi="Times New Roman"/>
        </w:rPr>
      </w:pPr>
    </w:p>
    <w:p w:rsidR="00DC2A21" w:rsidRPr="00884AD4" w:rsidRDefault="00DC2A21" w:rsidP="007C69EE">
      <w:pPr>
        <w:tabs>
          <w:tab w:val="left" w:pos="4819"/>
        </w:tabs>
        <w:spacing w:after="474" w:line="280" w:lineRule="exact"/>
        <w:ind w:firstLine="0"/>
        <w:jc w:val="center"/>
        <w:rPr>
          <w:rFonts w:ascii="Times New Roman" w:hAnsi="Times New Roman"/>
          <w:sz w:val="28"/>
          <w:szCs w:val="28"/>
          <w:lang w:bidi="ru-RU"/>
        </w:rPr>
      </w:pPr>
      <w:r w:rsidRPr="00884AD4">
        <w:rPr>
          <w:rFonts w:ascii="Times New Roman" w:hAnsi="Times New Roman"/>
          <w:sz w:val="28"/>
          <w:szCs w:val="28"/>
          <w:lang w:bidi="ru-RU"/>
        </w:rPr>
        <w:t>от________________№_______________</w:t>
      </w:r>
    </w:p>
    <w:p w:rsidR="00DC2A21" w:rsidRPr="00884AD4" w:rsidRDefault="00DC2A21" w:rsidP="00DC2A21">
      <w:pPr>
        <w:spacing w:line="235" w:lineRule="auto"/>
        <w:rPr>
          <w:rFonts w:ascii="Times New Roman" w:hAnsi="Times New Roman"/>
          <w:spacing w:val="-4"/>
          <w:sz w:val="28"/>
          <w:szCs w:val="28"/>
        </w:rPr>
      </w:pPr>
      <w:r w:rsidRPr="00884AD4">
        <w:rPr>
          <w:rFonts w:ascii="Times New Roman" w:hAnsi="Times New Roman"/>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
    <w:p w:rsidR="00DC2A21" w:rsidRPr="00884AD4" w:rsidRDefault="00DC2A21" w:rsidP="00DC2A21">
      <w:pPr>
        <w:tabs>
          <w:tab w:val="left" w:pos="709"/>
        </w:tabs>
        <w:rPr>
          <w:rFonts w:ascii="Times New Roman" w:hAnsi="Times New Roman"/>
          <w:iCs/>
          <w:spacing w:val="-4"/>
          <w:sz w:val="28"/>
          <w:szCs w:val="28"/>
        </w:rPr>
      </w:pPr>
      <w:r w:rsidRPr="00884AD4">
        <w:rPr>
          <w:rFonts w:ascii="Times New Roman" w:hAnsi="Times New Roman"/>
          <w:spacing w:val="-4"/>
          <w:sz w:val="28"/>
          <w:szCs w:val="28"/>
        </w:rPr>
        <w:t xml:space="preserve">1. Предоставить разрешение на </w:t>
      </w:r>
      <w:bookmarkStart w:id="8" w:name="OLE_LINK456"/>
      <w:bookmarkStart w:id="9" w:name="OLE_LINK457"/>
      <w:bookmarkStart w:id="10" w:name="OLE_LINK458"/>
      <w:r w:rsidRPr="00884AD4">
        <w:rPr>
          <w:rFonts w:ascii="Times New Roman" w:hAnsi="Times New Roman"/>
          <w:spacing w:val="-4"/>
          <w:sz w:val="28"/>
          <w:szCs w:val="28"/>
        </w:rPr>
        <w:t xml:space="preserve">отклонение от предельных параметров разрешенного строительства, реконструкции объекта капитального строительства </w:t>
      </w:r>
      <w:bookmarkEnd w:id="8"/>
      <w:bookmarkEnd w:id="9"/>
      <w:bookmarkEnd w:id="10"/>
      <w:r w:rsidRPr="00884AD4">
        <w:rPr>
          <w:rFonts w:ascii="Times New Roman" w:hAnsi="Times New Roman"/>
          <w:spacing w:val="-4"/>
          <w:sz w:val="28"/>
          <w:szCs w:val="28"/>
        </w:rPr>
        <w:t xml:space="preserve">- </w:t>
      </w:r>
      <w:r w:rsidRPr="00884AD4">
        <w:rPr>
          <w:rFonts w:ascii="Times New Roman" w:hAnsi="Times New Roman"/>
          <w:i/>
          <w:iCs/>
          <w:spacing w:val="-4"/>
          <w:sz w:val="28"/>
          <w:szCs w:val="28"/>
        </w:rPr>
        <w:t>«_______________________________»</w:t>
      </w:r>
      <w:r w:rsidR="008D21A4">
        <w:rPr>
          <w:rFonts w:ascii="Times New Roman" w:hAnsi="Times New Roman"/>
          <w:spacing w:val="-4"/>
          <w:sz w:val="28"/>
          <w:szCs w:val="28"/>
        </w:rPr>
        <w:t xml:space="preserve">и (или) </w:t>
      </w:r>
      <w:r w:rsidRPr="00884AD4">
        <w:rPr>
          <w:rFonts w:ascii="Times New Roman" w:hAnsi="Times New Roman"/>
          <w:spacing w:val="-4"/>
          <w:sz w:val="28"/>
          <w:szCs w:val="28"/>
        </w:rPr>
        <w:t xml:space="preserve">в отношении земельного участка с кадастровым номером </w:t>
      </w:r>
      <w:r w:rsidRPr="00884AD4">
        <w:rPr>
          <w:rFonts w:ascii="Times New Roman" w:hAnsi="Times New Roman"/>
          <w:i/>
          <w:iCs/>
          <w:spacing w:val="-4"/>
          <w:sz w:val="28"/>
          <w:szCs w:val="28"/>
        </w:rPr>
        <w:t>___________________</w:t>
      </w:r>
      <w:r w:rsidRPr="00884AD4">
        <w:rPr>
          <w:rFonts w:ascii="Times New Roman" w:hAnsi="Times New Roman"/>
          <w:spacing w:val="-4"/>
          <w:sz w:val="28"/>
          <w:szCs w:val="28"/>
        </w:rPr>
        <w:t xml:space="preserve">, расположенного по адресу: </w:t>
      </w:r>
      <w:r w:rsidRPr="00884AD4">
        <w:rPr>
          <w:rFonts w:ascii="Times New Roman" w:hAnsi="Times New Roman"/>
          <w:iCs/>
          <w:spacing w:val="-4"/>
          <w:sz w:val="28"/>
          <w:szCs w:val="28"/>
        </w:rPr>
        <w:t>________________</w:t>
      </w:r>
      <w:r w:rsidR="00244BCF" w:rsidRPr="00884AD4">
        <w:rPr>
          <w:rFonts w:ascii="Times New Roman" w:hAnsi="Times New Roman"/>
          <w:iCs/>
          <w:spacing w:val="-4"/>
          <w:sz w:val="28"/>
          <w:szCs w:val="28"/>
        </w:rPr>
        <w:t>___________________________________________________________________</w:t>
      </w:r>
      <w:r w:rsidRPr="00884AD4">
        <w:rPr>
          <w:rFonts w:ascii="Times New Roman" w:hAnsi="Times New Roman"/>
          <w:iCs/>
          <w:spacing w:val="-4"/>
          <w:sz w:val="28"/>
          <w:szCs w:val="28"/>
        </w:rPr>
        <w:t xml:space="preserve">____________________________________________________ </w:t>
      </w:r>
    </w:p>
    <w:p w:rsidR="00DC2A21" w:rsidRPr="00884AD4" w:rsidRDefault="00DC2A21" w:rsidP="00DC2A21">
      <w:pPr>
        <w:tabs>
          <w:tab w:val="left" w:pos="709"/>
        </w:tabs>
        <w:jc w:val="center"/>
        <w:rPr>
          <w:rFonts w:ascii="Times New Roman" w:hAnsi="Times New Roman"/>
          <w:i/>
          <w:iCs/>
          <w:spacing w:val="-4"/>
          <w:sz w:val="20"/>
          <w:szCs w:val="20"/>
        </w:rPr>
      </w:pPr>
      <w:r w:rsidRPr="00884AD4">
        <w:rPr>
          <w:rFonts w:ascii="Times New Roman" w:hAnsi="Times New Roman"/>
          <w:i/>
          <w:iCs/>
          <w:spacing w:val="-4"/>
          <w:sz w:val="20"/>
          <w:szCs w:val="20"/>
        </w:rPr>
        <w:t>(указывается адрес)</w:t>
      </w:r>
    </w:p>
    <w:p w:rsidR="00DC2A21" w:rsidRPr="00884AD4" w:rsidRDefault="00DC2A21" w:rsidP="00DC2A21">
      <w:pPr>
        <w:tabs>
          <w:tab w:val="left" w:pos="709"/>
        </w:tabs>
        <w:jc w:val="center"/>
        <w:rPr>
          <w:rFonts w:ascii="Times New Roman" w:hAnsi="Times New Roman"/>
          <w:iCs/>
          <w:spacing w:val="-4"/>
          <w:szCs w:val="28"/>
        </w:rPr>
      </w:pPr>
      <w:r w:rsidRPr="00884AD4">
        <w:rPr>
          <w:rFonts w:ascii="Times New Roman" w:hAnsi="Times New Roman"/>
          <w:iCs/>
          <w:spacing w:val="-4"/>
          <w:sz w:val="28"/>
          <w:szCs w:val="28"/>
        </w:rPr>
        <w:t>_______________</w:t>
      </w:r>
      <w:r w:rsidR="00244BCF" w:rsidRPr="00884AD4">
        <w:rPr>
          <w:rFonts w:ascii="Times New Roman" w:hAnsi="Times New Roman"/>
          <w:iCs/>
          <w:spacing w:val="-4"/>
          <w:sz w:val="28"/>
          <w:szCs w:val="28"/>
        </w:rPr>
        <w:t>____________________________________________________________________</w:t>
      </w:r>
      <w:r w:rsidRPr="00884AD4">
        <w:rPr>
          <w:rFonts w:ascii="Times New Roman" w:hAnsi="Times New Roman"/>
          <w:iCs/>
          <w:spacing w:val="-4"/>
          <w:sz w:val="28"/>
          <w:szCs w:val="28"/>
        </w:rPr>
        <w:t>_______________________________________________ .</w:t>
      </w:r>
    </w:p>
    <w:p w:rsidR="00DC2A21" w:rsidRPr="00884AD4" w:rsidRDefault="00DC2A21" w:rsidP="00DC2A21">
      <w:pPr>
        <w:tabs>
          <w:tab w:val="left" w:pos="709"/>
        </w:tabs>
        <w:spacing w:after="120"/>
        <w:jc w:val="center"/>
        <w:rPr>
          <w:rFonts w:ascii="Times New Roman" w:hAnsi="Times New Roman"/>
          <w:i/>
          <w:iCs/>
          <w:spacing w:val="-4"/>
          <w:sz w:val="20"/>
          <w:szCs w:val="20"/>
        </w:rPr>
      </w:pPr>
      <w:r w:rsidRPr="00884AD4">
        <w:rPr>
          <w:rFonts w:ascii="Times New Roman" w:hAnsi="Times New Roman"/>
          <w:i/>
          <w:iCs/>
          <w:spacing w:val="-4"/>
          <w:sz w:val="20"/>
          <w:szCs w:val="20"/>
        </w:rPr>
        <w:t>(указывается наименование предельного параметра и показатель предоставляемого отклонения)</w:t>
      </w:r>
    </w:p>
    <w:p w:rsidR="00DC2A21" w:rsidRPr="00884AD4" w:rsidRDefault="00DC2A21" w:rsidP="00DC2A21">
      <w:pPr>
        <w:tabs>
          <w:tab w:val="left" w:pos="709"/>
        </w:tabs>
        <w:spacing w:after="120" w:line="235" w:lineRule="auto"/>
        <w:rPr>
          <w:rFonts w:ascii="Times New Roman" w:hAnsi="Times New Roman"/>
          <w:spacing w:val="-4"/>
          <w:sz w:val="28"/>
          <w:szCs w:val="28"/>
        </w:rPr>
      </w:pPr>
    </w:p>
    <w:p w:rsidR="00DC2A21" w:rsidRPr="00884AD4" w:rsidRDefault="00DC2A21" w:rsidP="00DC2A21">
      <w:pPr>
        <w:tabs>
          <w:tab w:val="left" w:pos="709"/>
        </w:tabs>
        <w:spacing w:after="120" w:line="235" w:lineRule="auto"/>
        <w:ind w:firstLine="709"/>
        <w:rPr>
          <w:rFonts w:ascii="Times New Roman" w:hAnsi="Times New Roman"/>
          <w:spacing w:val="-4"/>
          <w:sz w:val="28"/>
          <w:szCs w:val="28"/>
        </w:rPr>
      </w:pPr>
      <w:r w:rsidRPr="00884AD4">
        <w:rPr>
          <w:rFonts w:ascii="Times New Roman" w:hAnsi="Times New Roman"/>
          <w:spacing w:val="-4"/>
          <w:sz w:val="28"/>
          <w:szCs w:val="28"/>
        </w:rPr>
        <w:t xml:space="preserve">2. Опубликовать настоящее </w:t>
      </w:r>
      <w:r w:rsidR="00244BCF" w:rsidRPr="00884AD4">
        <w:rPr>
          <w:rFonts w:ascii="Times New Roman" w:hAnsi="Times New Roman"/>
          <w:spacing w:val="-4"/>
          <w:sz w:val="28"/>
          <w:szCs w:val="28"/>
        </w:rPr>
        <w:t>решение</w:t>
      </w:r>
      <w:r w:rsidRPr="00884AD4">
        <w:rPr>
          <w:rFonts w:ascii="Times New Roman" w:hAnsi="Times New Roman"/>
          <w:spacing w:val="-4"/>
          <w:sz w:val="28"/>
          <w:szCs w:val="28"/>
        </w:rPr>
        <w:t>в «__________________________».</w:t>
      </w:r>
    </w:p>
    <w:p w:rsidR="00DC2A21" w:rsidRPr="00884AD4" w:rsidRDefault="00DC2A21" w:rsidP="00DC2A21">
      <w:pPr>
        <w:spacing w:line="235" w:lineRule="auto"/>
        <w:ind w:right="-57"/>
        <w:rPr>
          <w:rFonts w:ascii="Times New Roman" w:hAnsi="Times New Roman"/>
          <w:spacing w:val="-4"/>
          <w:sz w:val="28"/>
          <w:szCs w:val="28"/>
        </w:rPr>
      </w:pPr>
      <w:r w:rsidRPr="00884AD4">
        <w:rPr>
          <w:rFonts w:ascii="Times New Roman" w:hAnsi="Times New Roman"/>
          <w:spacing w:val="-4"/>
          <w:sz w:val="28"/>
          <w:szCs w:val="28"/>
        </w:rPr>
        <w:t>4. Настоящее решение вступает в силу после его официального опубликования.</w:t>
      </w:r>
    </w:p>
    <w:p w:rsidR="00DC2A21" w:rsidRPr="00884AD4" w:rsidRDefault="00DC2A21" w:rsidP="00DC2A21">
      <w:pPr>
        <w:spacing w:line="235" w:lineRule="auto"/>
        <w:ind w:right="-57"/>
        <w:rPr>
          <w:rFonts w:ascii="Times New Roman" w:hAnsi="Times New Roman"/>
          <w:spacing w:val="-4"/>
          <w:sz w:val="28"/>
          <w:szCs w:val="28"/>
        </w:rPr>
      </w:pPr>
      <w:r w:rsidRPr="00884AD4">
        <w:rPr>
          <w:rFonts w:ascii="Times New Roman" w:hAnsi="Times New Roman"/>
          <w:spacing w:val="-4"/>
          <w:sz w:val="28"/>
          <w:szCs w:val="28"/>
        </w:rPr>
        <w:t xml:space="preserve">5. Контроль за исполнением настоящего </w:t>
      </w:r>
      <w:r w:rsidR="00244BCF" w:rsidRPr="00884AD4">
        <w:rPr>
          <w:rFonts w:ascii="Times New Roman" w:hAnsi="Times New Roman"/>
          <w:spacing w:val="-4"/>
          <w:sz w:val="28"/>
          <w:szCs w:val="28"/>
        </w:rPr>
        <w:t>решения</w:t>
      </w:r>
      <w:r w:rsidRPr="00884AD4">
        <w:rPr>
          <w:rFonts w:ascii="Times New Roman" w:hAnsi="Times New Roman"/>
          <w:spacing w:val="-4"/>
          <w:sz w:val="28"/>
          <w:szCs w:val="28"/>
        </w:rPr>
        <w:t xml:space="preserve"> возложить на ____________________________________________________________________.</w:t>
      </w:r>
    </w:p>
    <w:p w:rsidR="00244BCF" w:rsidRPr="00884AD4" w:rsidRDefault="00244BCF" w:rsidP="00DC2A21">
      <w:pPr>
        <w:rPr>
          <w:rFonts w:ascii="Times New Roman" w:hAnsi="Times New Roman"/>
          <w:sz w:val="28"/>
        </w:rPr>
      </w:pPr>
    </w:p>
    <w:p w:rsidR="00DC2A21" w:rsidRPr="00884AD4" w:rsidRDefault="003A325A" w:rsidP="00DC2A21">
      <w:pPr>
        <w:rPr>
          <w:rFonts w:ascii="Times New Roman" w:hAnsi="Times New Roman"/>
          <w:sz w:val="28"/>
        </w:rPr>
      </w:pPr>
      <w:r>
        <w:rPr>
          <w:rFonts w:ascii="Times New Roman" w:hAnsi="Times New Roman"/>
          <w:sz w:val="28"/>
        </w:rPr>
        <w:t>Глава местной администрации</w:t>
      </w:r>
    </w:p>
    <w:p w:rsidR="00DC2A21" w:rsidRPr="00884AD4" w:rsidRDefault="00DC2A21" w:rsidP="002340CF">
      <w:pPr>
        <w:pBdr>
          <w:top w:val="single" w:sz="4" w:space="0" w:color="000000"/>
        </w:pBdr>
        <w:ind w:left="5670"/>
        <w:jc w:val="center"/>
        <w:rPr>
          <w:rFonts w:ascii="Times New Roman" w:hAnsi="Times New Roman"/>
          <w:sz w:val="20"/>
          <w:szCs w:val="20"/>
        </w:rPr>
      </w:pPr>
    </w:p>
    <w:p w:rsidR="00DC2A21" w:rsidRDefault="00DC2A21" w:rsidP="002340CF">
      <w:pPr>
        <w:pBdr>
          <w:top w:val="single" w:sz="4" w:space="0" w:color="000000"/>
        </w:pBdr>
        <w:ind w:left="5670" w:firstLine="0"/>
        <w:jc w:val="center"/>
        <w:rPr>
          <w:rFonts w:ascii="Times New Roman" w:hAnsi="Times New Roman"/>
          <w:sz w:val="20"/>
          <w:szCs w:val="20"/>
        </w:rPr>
      </w:pPr>
      <w:r w:rsidRPr="00884AD4">
        <w:rPr>
          <w:rFonts w:ascii="Times New Roman" w:hAnsi="Times New Roman"/>
          <w:sz w:val="20"/>
          <w:szCs w:val="20"/>
        </w:rPr>
        <w:t xml:space="preserve">(подпись </w:t>
      </w:r>
      <w:r w:rsidR="003A325A">
        <w:rPr>
          <w:rFonts w:ascii="Times New Roman" w:hAnsi="Times New Roman"/>
          <w:sz w:val="20"/>
          <w:szCs w:val="20"/>
        </w:rPr>
        <w:t>главы местной администрации</w:t>
      </w:r>
      <w:r w:rsidR="00244BCF" w:rsidRPr="00884AD4">
        <w:rPr>
          <w:rFonts w:ascii="Times New Roman" w:hAnsi="Times New Roman"/>
          <w:sz w:val="20"/>
          <w:szCs w:val="20"/>
        </w:rPr>
        <w:t>)</w:t>
      </w:r>
    </w:p>
    <w:p w:rsidR="00F22656" w:rsidRDefault="00F22656" w:rsidP="002340CF">
      <w:pPr>
        <w:pBdr>
          <w:top w:val="single" w:sz="4" w:space="0" w:color="000000"/>
        </w:pBdr>
        <w:ind w:left="5670" w:firstLine="0"/>
        <w:jc w:val="center"/>
        <w:rPr>
          <w:rFonts w:ascii="Times New Roman" w:hAnsi="Times New Roman"/>
          <w:sz w:val="20"/>
          <w:szCs w:val="20"/>
        </w:rPr>
      </w:pPr>
    </w:p>
    <w:p w:rsidR="00F22656" w:rsidRDefault="00F22656">
      <w:pPr>
        <w:widowControl/>
        <w:autoSpaceDE/>
        <w:autoSpaceDN/>
        <w:adjustRightInd/>
        <w:spacing w:after="200" w:line="276" w:lineRule="auto"/>
        <w:ind w:firstLine="0"/>
        <w:jc w:val="left"/>
        <w:rPr>
          <w:rFonts w:ascii="Times New Roman" w:hAnsi="Times New Roman"/>
          <w:sz w:val="20"/>
          <w:szCs w:val="20"/>
        </w:rPr>
      </w:pPr>
      <w:r>
        <w:rPr>
          <w:rFonts w:ascii="Times New Roman" w:hAnsi="Times New Roman"/>
          <w:sz w:val="20"/>
          <w:szCs w:val="20"/>
        </w:rPr>
        <w:br w:type="page"/>
      </w:r>
    </w:p>
    <w:p w:rsidR="00DC2A21" w:rsidRPr="00884AD4" w:rsidRDefault="00DC2A21" w:rsidP="00922AE8">
      <w:pPr>
        <w:pStyle w:val="20"/>
        <w:shd w:val="clear" w:color="auto" w:fill="auto"/>
        <w:tabs>
          <w:tab w:val="left" w:leader="underscore" w:pos="9817"/>
        </w:tabs>
        <w:spacing w:before="0" w:line="317" w:lineRule="exact"/>
        <w:jc w:val="right"/>
      </w:pPr>
      <w:r w:rsidRPr="00884AD4">
        <w:rPr>
          <w:lang w:bidi="ru-RU"/>
        </w:rPr>
        <w:lastRenderedPageBreak/>
        <w:t>Приложение № 3</w:t>
      </w:r>
    </w:p>
    <w:p w:rsidR="00922AE8" w:rsidRPr="00884AD4" w:rsidRDefault="00922AE8" w:rsidP="00922AE8">
      <w:pPr>
        <w:pStyle w:val="ConsPlusNormal"/>
        <w:jc w:val="right"/>
        <w:rPr>
          <w:szCs w:val="28"/>
        </w:rPr>
      </w:pPr>
      <w:r w:rsidRPr="00884AD4">
        <w:rPr>
          <w:lang w:bidi="ru-RU"/>
        </w:rPr>
        <w:t xml:space="preserve">к </w:t>
      </w:r>
      <w:r w:rsidRPr="00884AD4">
        <w:rPr>
          <w:szCs w:val="28"/>
        </w:rPr>
        <w:t xml:space="preserve">Административному регламенту </w:t>
      </w:r>
    </w:p>
    <w:p w:rsidR="000B4346" w:rsidRDefault="000B4346" w:rsidP="00922AE8">
      <w:pPr>
        <w:rPr>
          <w:rFonts w:ascii="Times New Roman" w:hAnsi="Times New Roman"/>
          <w:sz w:val="20"/>
          <w:szCs w:val="20"/>
        </w:rPr>
      </w:pPr>
    </w:p>
    <w:p w:rsidR="00DC2A21" w:rsidRPr="00884AD4" w:rsidRDefault="00DC2A21" w:rsidP="00922AE8">
      <w:pPr>
        <w:rPr>
          <w:rFonts w:ascii="Times New Roman" w:hAnsi="Times New Roman"/>
          <w:sz w:val="20"/>
          <w:szCs w:val="20"/>
        </w:rPr>
      </w:pPr>
      <w:r w:rsidRPr="00884AD4">
        <w:rPr>
          <w:rFonts w:ascii="Times New Roman" w:hAnsi="Times New Roman"/>
          <w:sz w:val="20"/>
          <w:szCs w:val="20"/>
        </w:rPr>
        <w:t>(</w:t>
      </w:r>
      <w:r w:rsidR="003A5905" w:rsidRPr="003A5905">
        <w:rPr>
          <w:rFonts w:ascii="Times New Roman" w:hAnsi="Times New Roman"/>
          <w:i/>
          <w:sz w:val="20"/>
          <w:szCs w:val="20"/>
        </w:rPr>
        <w:t>Примерная форма</w:t>
      </w:r>
      <w:r w:rsidRPr="00884AD4">
        <w:rPr>
          <w:rFonts w:ascii="Times New Roman" w:hAnsi="Times New Roman"/>
          <w:sz w:val="20"/>
          <w:szCs w:val="20"/>
          <w:lang w:bidi="ru-RU"/>
        </w:rPr>
        <w:t xml:space="preserve">) </w:t>
      </w:r>
    </w:p>
    <w:p w:rsidR="00DC2A21" w:rsidRPr="00884AD4" w:rsidRDefault="00DC2A21" w:rsidP="00DC2A21">
      <w:pPr>
        <w:pBdr>
          <w:top w:val="nil"/>
          <w:left w:val="nil"/>
          <w:bottom w:val="nil"/>
          <w:right w:val="nil"/>
          <w:between w:val="nil"/>
        </w:pBdr>
        <w:rPr>
          <w:rFonts w:ascii="Times New Roman" w:hAnsi="Times New Roman"/>
        </w:rPr>
      </w:pPr>
    </w:p>
    <w:p w:rsidR="001C656A" w:rsidRPr="00884AD4" w:rsidRDefault="001C656A" w:rsidP="000B4346">
      <w:pPr>
        <w:pBdr>
          <w:top w:val="nil"/>
          <w:left w:val="nil"/>
          <w:bottom w:val="nil"/>
          <w:right w:val="nil"/>
          <w:between w:val="nil"/>
        </w:pBdr>
        <w:ind w:firstLine="0"/>
        <w:jc w:val="center"/>
        <w:rPr>
          <w:rFonts w:ascii="Times New Roman" w:hAnsi="Times New Roman"/>
          <w:b/>
          <w:sz w:val="28"/>
          <w:szCs w:val="28"/>
        </w:rPr>
      </w:pPr>
      <w:r w:rsidRPr="00884AD4">
        <w:rPr>
          <w:rFonts w:ascii="Times New Roman" w:hAnsi="Times New Roman"/>
          <w:b/>
          <w:sz w:val="28"/>
          <w:szCs w:val="28"/>
        </w:rPr>
        <w:t>Решение</w:t>
      </w:r>
    </w:p>
    <w:p w:rsidR="00DC2A21" w:rsidRPr="00884AD4" w:rsidRDefault="001C656A" w:rsidP="000B4346">
      <w:pPr>
        <w:tabs>
          <w:tab w:val="left" w:pos="567"/>
          <w:tab w:val="left" w:pos="4536"/>
        </w:tabs>
        <w:ind w:firstLine="0"/>
        <w:jc w:val="center"/>
        <w:rPr>
          <w:rFonts w:ascii="Times New Roman" w:hAnsi="Times New Roman"/>
          <w:b/>
          <w:spacing w:val="-4"/>
          <w:sz w:val="28"/>
          <w:szCs w:val="28"/>
        </w:rPr>
      </w:pPr>
      <w:r w:rsidRPr="00884AD4">
        <w:rPr>
          <w:rFonts w:ascii="Times New Roman" w:hAnsi="Times New Roman"/>
          <w:b/>
          <w:spacing w:val="-4"/>
          <w:sz w:val="28"/>
          <w:szCs w:val="28"/>
        </w:rPr>
        <w:t>о</w:t>
      </w:r>
      <w:r w:rsidR="00DC2A21" w:rsidRPr="00884AD4">
        <w:rPr>
          <w:rFonts w:ascii="Times New Roman" w:hAnsi="Times New Roman"/>
          <w:b/>
          <w:spacing w:val="-4"/>
          <w:sz w:val="28"/>
          <w:szCs w:val="28"/>
        </w:rPr>
        <w:t>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DC2A21" w:rsidRPr="00884AD4" w:rsidRDefault="00DC2A21" w:rsidP="000B4346">
      <w:pPr>
        <w:tabs>
          <w:tab w:val="left" w:pos="567"/>
          <w:tab w:val="left" w:pos="4536"/>
        </w:tabs>
        <w:ind w:firstLine="0"/>
        <w:jc w:val="center"/>
        <w:rPr>
          <w:rFonts w:ascii="Times New Roman" w:hAnsi="Times New Roman"/>
          <w:b/>
        </w:rPr>
      </w:pPr>
    </w:p>
    <w:p w:rsidR="00DC2A21" w:rsidRPr="00884AD4" w:rsidRDefault="00DC2A21" w:rsidP="000B4346">
      <w:pPr>
        <w:tabs>
          <w:tab w:val="left" w:pos="567"/>
          <w:tab w:val="left" w:pos="4536"/>
        </w:tabs>
        <w:ind w:firstLine="0"/>
        <w:jc w:val="center"/>
        <w:rPr>
          <w:rFonts w:ascii="Times New Roman" w:hAnsi="Times New Roman"/>
          <w:sz w:val="28"/>
        </w:rPr>
      </w:pPr>
      <w:r w:rsidRPr="00884AD4">
        <w:rPr>
          <w:rFonts w:ascii="Times New Roman" w:hAnsi="Times New Roman"/>
          <w:sz w:val="28"/>
        </w:rPr>
        <w:t>от________________№_______________</w:t>
      </w:r>
    </w:p>
    <w:p w:rsidR="00DC2A21" w:rsidRPr="00884AD4" w:rsidRDefault="00DC2A21" w:rsidP="00DC2A21">
      <w:pPr>
        <w:ind w:right="-1" w:firstLine="709"/>
        <w:rPr>
          <w:rFonts w:ascii="Times New Roman" w:hAnsi="Times New Roman"/>
          <w:sz w:val="28"/>
          <w:szCs w:val="28"/>
          <w:lang w:bidi="ru-RU"/>
        </w:rPr>
      </w:pPr>
    </w:p>
    <w:p w:rsidR="00DC2A21" w:rsidRPr="00884AD4" w:rsidRDefault="00DC2A21" w:rsidP="00DC2A21">
      <w:pPr>
        <w:ind w:right="-1" w:firstLine="709"/>
        <w:rPr>
          <w:rFonts w:ascii="Times New Roman" w:hAnsi="Times New Roman"/>
          <w:sz w:val="28"/>
          <w:szCs w:val="28"/>
          <w:lang w:bidi="ru-RU"/>
        </w:rPr>
      </w:pPr>
      <w:r w:rsidRPr="00884AD4">
        <w:rPr>
          <w:rFonts w:ascii="Times New Roman" w:hAnsi="Times New Roman"/>
          <w:sz w:val="28"/>
          <w:szCs w:val="28"/>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w:t>
      </w:r>
      <w:r w:rsidR="001C656A" w:rsidRPr="00884AD4">
        <w:rPr>
          <w:rFonts w:ascii="Times New Roman" w:hAnsi="Times New Roman"/>
          <w:sz w:val="28"/>
          <w:szCs w:val="28"/>
          <w:lang w:bidi="ru-RU"/>
        </w:rPr>
        <w:t>______________________________________________________________</w:t>
      </w:r>
      <w:r w:rsidRPr="00884AD4">
        <w:rPr>
          <w:rFonts w:ascii="Times New Roman" w:hAnsi="Times New Roman"/>
          <w:sz w:val="28"/>
          <w:szCs w:val="28"/>
          <w:lang w:bidi="ru-RU"/>
        </w:rPr>
        <w:t>______________________________________________</w:t>
      </w:r>
    </w:p>
    <w:p w:rsidR="00DC2A21" w:rsidRPr="00884AD4" w:rsidRDefault="00DC2A21" w:rsidP="00DC2A21">
      <w:pPr>
        <w:ind w:right="-1" w:firstLine="709"/>
        <w:jc w:val="center"/>
        <w:rPr>
          <w:rFonts w:ascii="Times New Roman" w:hAnsi="Times New Roman"/>
          <w:i/>
          <w:sz w:val="20"/>
          <w:szCs w:val="20"/>
        </w:rPr>
      </w:pPr>
      <w:r w:rsidRPr="00884AD4">
        <w:rPr>
          <w:rFonts w:ascii="Times New Roman" w:hAnsi="Times New Roman"/>
          <w:i/>
          <w:sz w:val="20"/>
          <w:szCs w:val="20"/>
        </w:rPr>
        <w:t>(Ф.И.О. физического лица, наименование юридического лица– заявителя,</w:t>
      </w:r>
    </w:p>
    <w:p w:rsidR="00DC2A21" w:rsidRPr="00884AD4" w:rsidRDefault="00DC2A21" w:rsidP="00DC2A21">
      <w:pPr>
        <w:ind w:right="-1"/>
        <w:rPr>
          <w:rFonts w:ascii="Times New Roman" w:hAnsi="Times New Roman"/>
          <w:szCs w:val="20"/>
        </w:rPr>
      </w:pPr>
      <w:r w:rsidRPr="00884AD4">
        <w:rPr>
          <w:rFonts w:ascii="Times New Roman" w:hAnsi="Times New Roman"/>
          <w:szCs w:val="20"/>
        </w:rPr>
        <w:t>_____________</w:t>
      </w:r>
      <w:r w:rsidR="001C656A" w:rsidRPr="00884AD4">
        <w:rPr>
          <w:rFonts w:ascii="Times New Roman" w:hAnsi="Times New Roman"/>
          <w:szCs w:val="20"/>
        </w:rPr>
        <w:t>__________________________________________________________</w:t>
      </w:r>
      <w:r w:rsidRPr="00884AD4">
        <w:rPr>
          <w:rFonts w:ascii="Times New Roman" w:hAnsi="Times New Roman"/>
          <w:szCs w:val="20"/>
        </w:rPr>
        <w:t>_____________________________________________________________________________</w:t>
      </w:r>
    </w:p>
    <w:p w:rsidR="00DC2A21" w:rsidRPr="00884AD4" w:rsidRDefault="00DC2A21" w:rsidP="00DC2A21">
      <w:pPr>
        <w:ind w:right="-1"/>
        <w:jc w:val="center"/>
        <w:rPr>
          <w:rFonts w:ascii="Times New Roman" w:hAnsi="Times New Roman"/>
          <w:i/>
          <w:sz w:val="20"/>
          <w:szCs w:val="20"/>
        </w:rPr>
      </w:pPr>
      <w:r w:rsidRPr="00884AD4">
        <w:rPr>
          <w:rFonts w:ascii="Times New Roman" w:hAnsi="Times New Roman"/>
          <w:i/>
          <w:sz w:val="20"/>
          <w:szCs w:val="20"/>
        </w:rPr>
        <w:t>дата направления заявления)</w:t>
      </w:r>
    </w:p>
    <w:p w:rsidR="00DC2A21" w:rsidRPr="00884AD4" w:rsidRDefault="00DC2A21" w:rsidP="00DC2A21">
      <w:pPr>
        <w:spacing w:line="370" w:lineRule="exact"/>
        <w:ind w:right="-1"/>
        <w:rPr>
          <w:rFonts w:ascii="Times New Roman" w:hAnsi="Times New Roman"/>
          <w:sz w:val="28"/>
          <w:szCs w:val="28"/>
          <w:lang w:bidi="ru-RU"/>
        </w:rPr>
      </w:pPr>
      <w:r w:rsidRPr="00884AD4">
        <w:rPr>
          <w:rFonts w:ascii="Times New Roman" w:hAnsi="Times New Roman"/>
          <w:sz w:val="28"/>
        </w:rPr>
        <w:t>на основании_________________________________________________</w:t>
      </w:r>
    </w:p>
    <w:p w:rsidR="00DC2A21" w:rsidRPr="00884AD4" w:rsidRDefault="00DC2A21" w:rsidP="00DC2A21">
      <w:pPr>
        <w:ind w:right="-1"/>
        <w:rPr>
          <w:rFonts w:ascii="Times New Roman" w:hAnsi="Times New Roman"/>
          <w:sz w:val="28"/>
        </w:rPr>
      </w:pPr>
      <w:r w:rsidRPr="00884AD4">
        <w:rPr>
          <w:rFonts w:ascii="Times New Roman" w:hAnsi="Times New Roman"/>
          <w:sz w:val="28"/>
        </w:rPr>
        <w:t>_____________________________________________________________</w:t>
      </w:r>
    </w:p>
    <w:p w:rsidR="00DC2A21" w:rsidRPr="00884AD4" w:rsidRDefault="00DC2A21" w:rsidP="00DC2A21">
      <w:pPr>
        <w:ind w:right="-1"/>
        <w:rPr>
          <w:rFonts w:ascii="Times New Roman" w:hAnsi="Times New Roman"/>
          <w:sz w:val="28"/>
        </w:rPr>
      </w:pPr>
    </w:p>
    <w:p w:rsidR="00DC2A21" w:rsidRPr="00884AD4" w:rsidRDefault="00DC2A21" w:rsidP="00DC2A21">
      <w:pPr>
        <w:ind w:right="-1"/>
        <w:rPr>
          <w:rFonts w:ascii="Times New Roman" w:hAnsi="Times New Roman"/>
          <w:sz w:val="28"/>
        </w:rPr>
      </w:pPr>
      <w:r w:rsidRPr="00884AD4">
        <w:rPr>
          <w:rFonts w:ascii="Times New Roman" w:hAnsi="Times New Roman"/>
          <w:sz w:val="28"/>
        </w:rPr>
        <w:t>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p>
    <w:p w:rsidR="00DC2A21" w:rsidRPr="00884AD4" w:rsidRDefault="00DC2A21" w:rsidP="00DC2A21">
      <w:pPr>
        <w:ind w:right="-1"/>
        <w:rPr>
          <w:rFonts w:ascii="Times New Roman" w:hAnsi="Times New Roman"/>
          <w:sz w:val="28"/>
        </w:rPr>
      </w:pPr>
      <w:r w:rsidRPr="00884AD4">
        <w:rPr>
          <w:rFonts w:ascii="Times New Roman" w:hAnsi="Times New Roman"/>
          <w:sz w:val="28"/>
        </w:rPr>
        <w:t>____________________________________________________________________</w:t>
      </w:r>
      <w:r w:rsidR="001C656A" w:rsidRPr="00884AD4">
        <w:rPr>
          <w:rFonts w:ascii="Times New Roman" w:hAnsi="Times New Roman"/>
          <w:sz w:val="28"/>
        </w:rPr>
        <w:t>_________________________________________________________</w:t>
      </w:r>
      <w:r w:rsidRPr="00884AD4">
        <w:rPr>
          <w:rFonts w:ascii="Times New Roman" w:hAnsi="Times New Roman"/>
          <w:sz w:val="28"/>
        </w:rPr>
        <w:t>__</w:t>
      </w:r>
    </w:p>
    <w:p w:rsidR="00DC2A21" w:rsidRPr="00884AD4" w:rsidRDefault="00DC2A21" w:rsidP="00DC2A21">
      <w:pPr>
        <w:ind w:right="-1"/>
        <w:jc w:val="center"/>
        <w:rPr>
          <w:rFonts w:ascii="Times New Roman" w:hAnsi="Times New Roman"/>
          <w:i/>
          <w:sz w:val="20"/>
          <w:szCs w:val="20"/>
        </w:rPr>
      </w:pPr>
      <w:r w:rsidRPr="00884AD4">
        <w:rPr>
          <w:rFonts w:ascii="Times New Roman" w:hAnsi="Times New Roman"/>
          <w:i/>
          <w:sz w:val="20"/>
          <w:szCs w:val="20"/>
        </w:rPr>
        <w:t>(указывается основание отказа в предоставлении разрешения)</w:t>
      </w:r>
    </w:p>
    <w:p w:rsidR="00DC2A21" w:rsidRPr="00884AD4" w:rsidRDefault="00DC2A21" w:rsidP="00DC2A21">
      <w:pPr>
        <w:ind w:right="-1"/>
        <w:rPr>
          <w:rFonts w:ascii="Times New Roman" w:hAnsi="Times New Roman"/>
          <w:i/>
          <w:sz w:val="20"/>
          <w:szCs w:val="20"/>
        </w:rPr>
      </w:pPr>
    </w:p>
    <w:p w:rsidR="00DC2A21" w:rsidRPr="00884AD4" w:rsidRDefault="00DC2A21" w:rsidP="00DC2A21">
      <w:pPr>
        <w:rPr>
          <w:rFonts w:ascii="Times New Roman" w:hAnsi="Times New Roman"/>
        </w:rPr>
      </w:pPr>
    </w:p>
    <w:p w:rsidR="00DC2A21" w:rsidRPr="00884AD4" w:rsidRDefault="00DC2A21" w:rsidP="00DC2A21">
      <w:pPr>
        <w:rPr>
          <w:rFonts w:ascii="Times New Roman" w:hAnsi="Times New Roman"/>
        </w:rPr>
      </w:pPr>
    </w:p>
    <w:p w:rsidR="00F22656" w:rsidRPr="00884AD4" w:rsidRDefault="00F22656" w:rsidP="00F22656">
      <w:pPr>
        <w:rPr>
          <w:rFonts w:ascii="Times New Roman" w:hAnsi="Times New Roman"/>
          <w:sz w:val="28"/>
        </w:rPr>
      </w:pPr>
      <w:r>
        <w:rPr>
          <w:rFonts w:ascii="Times New Roman" w:hAnsi="Times New Roman"/>
          <w:sz w:val="28"/>
        </w:rPr>
        <w:t>Глава местной администрации</w:t>
      </w:r>
    </w:p>
    <w:p w:rsidR="00F22656" w:rsidRPr="00884AD4" w:rsidRDefault="00F22656" w:rsidP="00F22656">
      <w:pPr>
        <w:pBdr>
          <w:top w:val="single" w:sz="4" w:space="0" w:color="000000"/>
        </w:pBdr>
        <w:ind w:left="5670"/>
        <w:jc w:val="center"/>
        <w:rPr>
          <w:rFonts w:ascii="Times New Roman" w:hAnsi="Times New Roman"/>
          <w:sz w:val="20"/>
          <w:szCs w:val="20"/>
        </w:rPr>
      </w:pPr>
    </w:p>
    <w:p w:rsidR="00F22656" w:rsidRDefault="00F22656" w:rsidP="00F22656">
      <w:pPr>
        <w:pBdr>
          <w:top w:val="single" w:sz="4" w:space="0" w:color="000000"/>
        </w:pBdr>
        <w:ind w:left="5670" w:firstLine="0"/>
        <w:jc w:val="center"/>
        <w:rPr>
          <w:rFonts w:ascii="Times New Roman" w:hAnsi="Times New Roman"/>
          <w:sz w:val="20"/>
          <w:szCs w:val="20"/>
        </w:rPr>
      </w:pPr>
      <w:r w:rsidRPr="00884AD4">
        <w:rPr>
          <w:rFonts w:ascii="Times New Roman" w:hAnsi="Times New Roman"/>
          <w:sz w:val="20"/>
          <w:szCs w:val="20"/>
        </w:rPr>
        <w:t xml:space="preserve">(подпись </w:t>
      </w:r>
      <w:r>
        <w:rPr>
          <w:rFonts w:ascii="Times New Roman" w:hAnsi="Times New Roman"/>
          <w:sz w:val="20"/>
          <w:szCs w:val="20"/>
        </w:rPr>
        <w:t>главы местной администрации</w:t>
      </w:r>
      <w:r w:rsidRPr="00884AD4">
        <w:rPr>
          <w:rFonts w:ascii="Times New Roman" w:hAnsi="Times New Roman"/>
          <w:sz w:val="20"/>
          <w:szCs w:val="20"/>
        </w:rPr>
        <w:t>)</w:t>
      </w:r>
    </w:p>
    <w:p w:rsidR="00873B0C" w:rsidRDefault="00873B0C" w:rsidP="00F22656">
      <w:pPr>
        <w:pBdr>
          <w:top w:val="single" w:sz="4" w:space="0" w:color="000000"/>
        </w:pBdr>
        <w:ind w:left="5670" w:firstLine="0"/>
        <w:jc w:val="center"/>
        <w:rPr>
          <w:rFonts w:ascii="Times New Roman" w:hAnsi="Times New Roman"/>
          <w:sz w:val="20"/>
          <w:szCs w:val="20"/>
        </w:rPr>
      </w:pPr>
    </w:p>
    <w:p w:rsidR="00873B0C" w:rsidRDefault="00873B0C">
      <w:pPr>
        <w:widowControl/>
        <w:autoSpaceDE/>
        <w:autoSpaceDN/>
        <w:adjustRightInd/>
        <w:spacing w:after="200" w:line="276" w:lineRule="auto"/>
        <w:ind w:firstLine="0"/>
        <w:jc w:val="left"/>
        <w:rPr>
          <w:rFonts w:ascii="Times New Roman" w:hAnsi="Times New Roman"/>
          <w:sz w:val="20"/>
          <w:szCs w:val="20"/>
        </w:rPr>
      </w:pPr>
      <w:r>
        <w:rPr>
          <w:rFonts w:ascii="Times New Roman" w:hAnsi="Times New Roman"/>
          <w:sz w:val="20"/>
          <w:szCs w:val="20"/>
        </w:rPr>
        <w:br w:type="page"/>
      </w:r>
    </w:p>
    <w:p w:rsidR="00DC2A21" w:rsidRPr="00884AD4" w:rsidRDefault="00DC2A21" w:rsidP="001C656A">
      <w:pPr>
        <w:tabs>
          <w:tab w:val="left" w:leader="underscore" w:pos="9817"/>
        </w:tabs>
        <w:spacing w:line="317" w:lineRule="exact"/>
        <w:jc w:val="right"/>
        <w:rPr>
          <w:rFonts w:ascii="Times New Roman" w:hAnsi="Times New Roman"/>
          <w:sz w:val="28"/>
          <w:szCs w:val="28"/>
        </w:rPr>
      </w:pPr>
      <w:r w:rsidRPr="00884AD4">
        <w:rPr>
          <w:rFonts w:ascii="Times New Roman" w:hAnsi="Times New Roman"/>
          <w:sz w:val="28"/>
          <w:szCs w:val="28"/>
          <w:lang w:bidi="ru-RU"/>
        </w:rPr>
        <w:lastRenderedPageBreak/>
        <w:t>Приложение № 4</w:t>
      </w:r>
    </w:p>
    <w:p w:rsidR="003512C4" w:rsidRPr="00884AD4" w:rsidRDefault="003512C4" w:rsidP="003512C4">
      <w:pPr>
        <w:pStyle w:val="ConsPlusNormal"/>
        <w:jc w:val="right"/>
        <w:rPr>
          <w:szCs w:val="28"/>
        </w:rPr>
      </w:pPr>
      <w:r w:rsidRPr="00884AD4">
        <w:rPr>
          <w:lang w:bidi="ru-RU"/>
        </w:rPr>
        <w:t xml:space="preserve">к </w:t>
      </w:r>
      <w:r w:rsidRPr="00884AD4">
        <w:rPr>
          <w:szCs w:val="28"/>
        </w:rPr>
        <w:t xml:space="preserve">Административному регламенту </w:t>
      </w:r>
    </w:p>
    <w:p w:rsidR="00DC2A21" w:rsidRPr="00294B22" w:rsidRDefault="00DC2A21" w:rsidP="003512C4">
      <w:pPr>
        <w:jc w:val="left"/>
        <w:rPr>
          <w:rFonts w:ascii="Times New Roman" w:hAnsi="Times New Roman"/>
          <w:i/>
          <w:sz w:val="20"/>
          <w:szCs w:val="20"/>
        </w:rPr>
      </w:pPr>
    </w:p>
    <w:p w:rsidR="003512C4" w:rsidRPr="00884AD4" w:rsidRDefault="003512C4" w:rsidP="003512C4">
      <w:pPr>
        <w:spacing w:line="322" w:lineRule="exact"/>
        <w:ind w:left="5381" w:firstLine="6"/>
        <w:rPr>
          <w:rFonts w:ascii="Times New Roman" w:hAnsi="Times New Roman"/>
          <w:i/>
          <w:iCs/>
          <w:sz w:val="20"/>
          <w:szCs w:val="20"/>
          <w:lang w:bidi="ru-RU"/>
        </w:rPr>
      </w:pPr>
      <w:r w:rsidRPr="00884AD4">
        <w:rPr>
          <w:rFonts w:ascii="Times New Roman" w:hAnsi="Times New Roman"/>
          <w:i/>
          <w:iCs/>
          <w:sz w:val="20"/>
          <w:szCs w:val="20"/>
          <w:lang w:bidi="ru-RU"/>
        </w:rPr>
        <w:t>________________________________________________________________________________________________________________________________________________________________________________________________</w:t>
      </w:r>
    </w:p>
    <w:p w:rsidR="00DC2A21" w:rsidRPr="00884AD4" w:rsidRDefault="00DC2A21" w:rsidP="003512C4">
      <w:pPr>
        <w:spacing w:line="322" w:lineRule="exact"/>
        <w:ind w:left="5381" w:firstLine="6"/>
        <w:rPr>
          <w:rFonts w:ascii="Times New Roman" w:hAnsi="Times New Roman"/>
          <w:i/>
          <w:iCs/>
          <w:sz w:val="20"/>
          <w:szCs w:val="20"/>
          <w:lang w:bidi="ru-RU"/>
        </w:rPr>
      </w:pPr>
      <w:r w:rsidRPr="00884AD4">
        <w:rPr>
          <w:rFonts w:ascii="Times New Roman" w:hAnsi="Times New Roman"/>
          <w:i/>
          <w:iCs/>
          <w:sz w:val="20"/>
          <w:szCs w:val="20"/>
          <w:lang w:bidi="ru-RU"/>
        </w:rPr>
        <w:t>(фамилия, имя, отчество, место жительства - для физических лиц; полное наименование, место нахождения, ИНН –для юридических лиц )</w:t>
      </w:r>
    </w:p>
    <w:p w:rsidR="003512C4" w:rsidRPr="00884AD4" w:rsidRDefault="003512C4" w:rsidP="003512C4">
      <w:pPr>
        <w:spacing w:line="322" w:lineRule="exact"/>
        <w:ind w:left="5381" w:firstLine="6"/>
        <w:rPr>
          <w:rFonts w:ascii="Times New Roman" w:hAnsi="Times New Roman"/>
          <w:i/>
          <w:iCs/>
          <w:sz w:val="20"/>
          <w:szCs w:val="20"/>
          <w:lang w:bidi="ru-RU"/>
        </w:rPr>
      </w:pPr>
    </w:p>
    <w:p w:rsidR="00DC2A21" w:rsidRPr="00884AD4" w:rsidRDefault="00DC2A21" w:rsidP="00873B0C">
      <w:pPr>
        <w:spacing w:line="322" w:lineRule="exact"/>
        <w:ind w:right="140" w:firstLine="0"/>
        <w:jc w:val="center"/>
        <w:rPr>
          <w:rFonts w:ascii="Times New Roman" w:hAnsi="Times New Roman"/>
          <w:b/>
          <w:bCs/>
          <w:sz w:val="26"/>
          <w:szCs w:val="26"/>
          <w:lang w:bidi="ru-RU"/>
        </w:rPr>
      </w:pPr>
      <w:r w:rsidRPr="00884AD4">
        <w:rPr>
          <w:rFonts w:ascii="Times New Roman" w:hAnsi="Times New Roman"/>
          <w:b/>
          <w:bCs/>
          <w:sz w:val="26"/>
          <w:szCs w:val="26"/>
          <w:lang w:bidi="ru-RU"/>
        </w:rPr>
        <w:t>УВЕДОМЛЕНИЕ</w:t>
      </w:r>
    </w:p>
    <w:p w:rsidR="00DC2A21" w:rsidRPr="00884AD4" w:rsidRDefault="00DC2A21" w:rsidP="00873B0C">
      <w:pPr>
        <w:spacing w:line="322" w:lineRule="exact"/>
        <w:ind w:right="140" w:firstLine="0"/>
        <w:jc w:val="center"/>
        <w:rPr>
          <w:rFonts w:ascii="Times New Roman" w:hAnsi="Times New Roman"/>
          <w:b/>
          <w:bCs/>
          <w:sz w:val="26"/>
          <w:szCs w:val="26"/>
          <w:lang w:bidi="ru-RU"/>
        </w:rPr>
      </w:pPr>
      <w:r w:rsidRPr="00884AD4">
        <w:rPr>
          <w:rFonts w:ascii="Times New Roman" w:hAnsi="Times New Roman"/>
          <w:b/>
          <w:bCs/>
          <w:sz w:val="26"/>
          <w:szCs w:val="26"/>
          <w:lang w:bidi="ru-RU"/>
        </w:rPr>
        <w:t>об отказе в приеме документов, необходимых для предоставления муниципальной услуги</w:t>
      </w:r>
    </w:p>
    <w:p w:rsidR="00DC2A21" w:rsidRPr="00884AD4" w:rsidRDefault="00DC2A21" w:rsidP="00873B0C">
      <w:pPr>
        <w:spacing w:line="322" w:lineRule="exact"/>
        <w:ind w:right="140" w:firstLine="0"/>
        <w:jc w:val="center"/>
        <w:rPr>
          <w:rFonts w:ascii="Times New Roman" w:hAnsi="Times New Roman"/>
          <w:b/>
          <w:bCs/>
          <w:sz w:val="26"/>
          <w:szCs w:val="26"/>
          <w:lang w:bidi="ru-RU"/>
        </w:rPr>
      </w:pPr>
    </w:p>
    <w:p w:rsidR="00DC2A21" w:rsidRPr="00884AD4" w:rsidRDefault="00DC2A21" w:rsidP="00873B0C">
      <w:pPr>
        <w:tabs>
          <w:tab w:val="left" w:pos="567"/>
          <w:tab w:val="left" w:pos="4536"/>
        </w:tabs>
        <w:ind w:firstLine="0"/>
        <w:jc w:val="center"/>
        <w:rPr>
          <w:rFonts w:ascii="Times New Roman" w:hAnsi="Times New Roman"/>
          <w:sz w:val="28"/>
        </w:rPr>
      </w:pPr>
      <w:r w:rsidRPr="00884AD4">
        <w:rPr>
          <w:rFonts w:ascii="Times New Roman" w:hAnsi="Times New Roman"/>
          <w:sz w:val="28"/>
        </w:rPr>
        <w:t>от________________№_______________</w:t>
      </w:r>
    </w:p>
    <w:p w:rsidR="00DC2A21" w:rsidRPr="00884AD4" w:rsidRDefault="00DC2A21" w:rsidP="00DC2A21">
      <w:pPr>
        <w:spacing w:line="370" w:lineRule="exact"/>
        <w:ind w:left="460" w:right="320" w:firstLine="700"/>
        <w:rPr>
          <w:rFonts w:ascii="Times New Roman" w:hAnsi="Times New Roman"/>
          <w:i/>
          <w:iCs/>
          <w:sz w:val="15"/>
          <w:szCs w:val="15"/>
          <w:lang w:bidi="ru-RU"/>
        </w:rPr>
      </w:pPr>
    </w:p>
    <w:p w:rsidR="00DC2A21" w:rsidRPr="00884AD4" w:rsidRDefault="00DC2A21" w:rsidP="00DC2A21">
      <w:pPr>
        <w:ind w:right="-1" w:firstLine="709"/>
        <w:rPr>
          <w:rFonts w:ascii="Times New Roman" w:hAnsi="Times New Roman"/>
          <w:sz w:val="28"/>
          <w:szCs w:val="28"/>
          <w:lang w:bidi="ru-RU"/>
        </w:rPr>
      </w:pPr>
      <w:r w:rsidRPr="00884AD4">
        <w:rPr>
          <w:rFonts w:ascii="Times New Roman" w:hAnsi="Times New Roman"/>
          <w:sz w:val="28"/>
          <w:szCs w:val="28"/>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w:t>
      </w:r>
      <w:r w:rsidR="003512C4" w:rsidRPr="00884AD4">
        <w:rPr>
          <w:rFonts w:ascii="Times New Roman" w:hAnsi="Times New Roman"/>
          <w:sz w:val="28"/>
          <w:szCs w:val="28"/>
          <w:lang w:bidi="ru-RU"/>
        </w:rPr>
        <w:t>____________________________________________________________</w:t>
      </w:r>
    </w:p>
    <w:p w:rsidR="00DC2A21" w:rsidRPr="00884AD4" w:rsidRDefault="00DC2A21" w:rsidP="00DC2A21">
      <w:pPr>
        <w:ind w:right="-1" w:firstLine="709"/>
        <w:jc w:val="center"/>
        <w:rPr>
          <w:rFonts w:ascii="Times New Roman" w:hAnsi="Times New Roman"/>
          <w:i/>
          <w:sz w:val="20"/>
          <w:szCs w:val="20"/>
        </w:rPr>
      </w:pPr>
      <w:r w:rsidRPr="00884AD4">
        <w:rPr>
          <w:rFonts w:ascii="Times New Roman" w:hAnsi="Times New Roman"/>
          <w:i/>
          <w:sz w:val="20"/>
          <w:szCs w:val="20"/>
        </w:rPr>
        <w:t>(Ф.И.О. физического лица, наименование юридического лица– заявителя,</w:t>
      </w:r>
    </w:p>
    <w:p w:rsidR="00DC2A21" w:rsidRPr="00884AD4" w:rsidRDefault="00DC2A21" w:rsidP="00DC2A21">
      <w:pPr>
        <w:ind w:right="-1"/>
        <w:rPr>
          <w:rFonts w:ascii="Times New Roman" w:hAnsi="Times New Roman"/>
          <w:szCs w:val="20"/>
        </w:rPr>
      </w:pPr>
      <w:r w:rsidRPr="00884AD4">
        <w:rPr>
          <w:rFonts w:ascii="Times New Roman" w:hAnsi="Times New Roman"/>
          <w:szCs w:val="20"/>
        </w:rPr>
        <w:t>___________________________</w:t>
      </w:r>
      <w:r w:rsidR="003512C4" w:rsidRPr="00884AD4">
        <w:rPr>
          <w:rFonts w:ascii="Times New Roman" w:hAnsi="Times New Roman"/>
          <w:szCs w:val="20"/>
        </w:rPr>
        <w:t>__________________________________________________________</w:t>
      </w:r>
      <w:r w:rsidRPr="00884AD4">
        <w:rPr>
          <w:rFonts w:ascii="Times New Roman" w:hAnsi="Times New Roman"/>
          <w:szCs w:val="20"/>
        </w:rPr>
        <w:t>_______________________________________________________________</w:t>
      </w:r>
    </w:p>
    <w:p w:rsidR="00DC2A21" w:rsidRPr="00884AD4" w:rsidRDefault="00DC2A21" w:rsidP="00DC2A21">
      <w:pPr>
        <w:ind w:right="-1"/>
        <w:jc w:val="center"/>
        <w:rPr>
          <w:rFonts w:ascii="Times New Roman" w:hAnsi="Times New Roman"/>
          <w:i/>
          <w:sz w:val="20"/>
          <w:szCs w:val="20"/>
        </w:rPr>
      </w:pPr>
      <w:r w:rsidRPr="00884AD4">
        <w:rPr>
          <w:rFonts w:ascii="Times New Roman" w:hAnsi="Times New Roman"/>
          <w:i/>
          <w:sz w:val="20"/>
          <w:szCs w:val="20"/>
        </w:rPr>
        <w:t>дата направления заявления)</w:t>
      </w:r>
    </w:p>
    <w:p w:rsidR="00DC2A21" w:rsidRPr="00884AD4" w:rsidRDefault="00DC2A21" w:rsidP="00DC2A21">
      <w:pPr>
        <w:ind w:right="-1"/>
        <w:rPr>
          <w:rFonts w:ascii="Times New Roman" w:hAnsi="Times New Roman"/>
          <w:sz w:val="28"/>
        </w:rPr>
      </w:pPr>
      <w:r w:rsidRPr="00884AD4">
        <w:rPr>
          <w:rFonts w:ascii="Times New Roman" w:hAnsi="Times New Roman"/>
          <w:sz w:val="28"/>
        </w:rPr>
        <w:t>принято решение об отказе в приеме документов, необходимых для предоставления муниципальной услуги «</w:t>
      </w:r>
      <w:r w:rsidR="00873B0C" w:rsidRPr="00873B0C">
        <w:rPr>
          <w:rFonts w:ascii="Times New Roman" w:hAnsi="Times New Roman"/>
          <w:sz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в части решений, принимаемых органами местного самоуправления</w:t>
      </w:r>
      <w:r w:rsidRPr="00884AD4">
        <w:rPr>
          <w:rFonts w:ascii="Times New Roman" w:hAnsi="Times New Roman"/>
          <w:sz w:val="28"/>
        </w:rPr>
        <w:t>» в связи с:_____________________________________________________________________</w:t>
      </w:r>
      <w:r w:rsidR="003512C4" w:rsidRPr="00884AD4">
        <w:rPr>
          <w:rFonts w:ascii="Times New Roman" w:hAnsi="Times New Roman"/>
          <w:sz w:val="28"/>
        </w:rPr>
        <w:t>_____________________________________________________________</w:t>
      </w:r>
    </w:p>
    <w:p w:rsidR="00DC2A21" w:rsidRPr="00884AD4" w:rsidRDefault="00DC2A21" w:rsidP="00DC2A21">
      <w:pPr>
        <w:ind w:right="-1"/>
        <w:jc w:val="center"/>
        <w:rPr>
          <w:rFonts w:ascii="Times New Roman" w:hAnsi="Times New Roman"/>
          <w:i/>
          <w:szCs w:val="20"/>
        </w:rPr>
      </w:pPr>
      <w:r w:rsidRPr="00884AD4">
        <w:rPr>
          <w:rFonts w:ascii="Times New Roman" w:hAnsi="Times New Roman"/>
          <w:i/>
          <w:sz w:val="20"/>
          <w:szCs w:val="20"/>
        </w:rPr>
        <w:t>(указываются основания отказа в приеме документов, необходимых дляпредоставления</w:t>
      </w:r>
    </w:p>
    <w:p w:rsidR="00DC2A21" w:rsidRPr="00884AD4" w:rsidRDefault="00DC2A21" w:rsidP="00DC2A21">
      <w:pPr>
        <w:ind w:right="-1"/>
        <w:jc w:val="center"/>
        <w:rPr>
          <w:rFonts w:ascii="Times New Roman" w:hAnsi="Times New Roman"/>
          <w:i/>
          <w:szCs w:val="20"/>
        </w:rPr>
      </w:pPr>
      <w:r w:rsidRPr="00884AD4">
        <w:rPr>
          <w:rFonts w:ascii="Times New Roman" w:hAnsi="Times New Roman"/>
          <w:i/>
          <w:szCs w:val="20"/>
        </w:rPr>
        <w:t>____________________</w:t>
      </w:r>
      <w:r w:rsidR="003512C4" w:rsidRPr="00884AD4">
        <w:rPr>
          <w:rFonts w:ascii="Times New Roman" w:hAnsi="Times New Roman"/>
          <w:i/>
          <w:szCs w:val="20"/>
        </w:rPr>
        <w:t>_________________________________________________________</w:t>
      </w:r>
      <w:r w:rsidRPr="00884AD4">
        <w:rPr>
          <w:rFonts w:ascii="Times New Roman" w:hAnsi="Times New Roman"/>
          <w:i/>
          <w:szCs w:val="20"/>
        </w:rPr>
        <w:t>______________________________________________________________________</w:t>
      </w:r>
    </w:p>
    <w:p w:rsidR="00DC2A21" w:rsidRPr="00884AD4" w:rsidRDefault="00DC2A21" w:rsidP="00DC2A21">
      <w:pPr>
        <w:ind w:right="-1"/>
        <w:jc w:val="center"/>
        <w:rPr>
          <w:rFonts w:ascii="Times New Roman" w:hAnsi="Times New Roman"/>
          <w:i/>
          <w:sz w:val="20"/>
          <w:szCs w:val="20"/>
        </w:rPr>
      </w:pPr>
      <w:r w:rsidRPr="00884AD4">
        <w:rPr>
          <w:rFonts w:ascii="Times New Roman" w:hAnsi="Times New Roman"/>
          <w:i/>
          <w:sz w:val="20"/>
          <w:szCs w:val="20"/>
        </w:rPr>
        <w:t>муниципальной услуги)</w:t>
      </w:r>
    </w:p>
    <w:p w:rsidR="00DC2A21" w:rsidRPr="00884AD4" w:rsidRDefault="00DC2A21" w:rsidP="00DC2A21">
      <w:pPr>
        <w:pStyle w:val="20"/>
        <w:shd w:val="clear" w:color="auto" w:fill="auto"/>
        <w:spacing w:before="0" w:line="322" w:lineRule="exact"/>
        <w:ind w:firstLine="460"/>
      </w:pPr>
      <w:r w:rsidRPr="00884AD4">
        <w:t xml:space="preserve">Дополнительно информируем о возможности повторного обращения в орган, уполномоченный на предоставление </w:t>
      </w:r>
      <w:r w:rsidR="003512C4" w:rsidRPr="00884AD4">
        <w:t>муниципальной</w:t>
      </w:r>
      <w:r w:rsidRPr="00884AD4">
        <w:t xml:space="preserve"> услуги</w:t>
      </w:r>
      <w:r w:rsidR="00873B0C">
        <w:t>,</w:t>
      </w:r>
      <w:r w:rsidRPr="00884AD4">
        <w:t xml:space="preserve"> с заявлением о предоставлении услуги после устранения указанных нарушений.</w:t>
      </w:r>
    </w:p>
    <w:p w:rsidR="005A2FD3" w:rsidRPr="00884AD4" w:rsidRDefault="005A2FD3" w:rsidP="005A2FD3">
      <w:pPr>
        <w:rPr>
          <w:rFonts w:ascii="Times New Roman" w:hAnsi="Times New Roman"/>
        </w:rPr>
      </w:pPr>
    </w:p>
    <w:p w:rsidR="005A2FD3" w:rsidRPr="00884AD4" w:rsidRDefault="005A2FD3" w:rsidP="005A2FD3">
      <w:pPr>
        <w:rPr>
          <w:rFonts w:ascii="Times New Roman" w:hAnsi="Times New Roman"/>
          <w:sz w:val="28"/>
        </w:rPr>
      </w:pPr>
      <w:r w:rsidRPr="00884AD4">
        <w:rPr>
          <w:rFonts w:ascii="Times New Roman" w:hAnsi="Times New Roman"/>
          <w:sz w:val="28"/>
        </w:rPr>
        <w:t>Должностное лицо (должность, ФИО)</w:t>
      </w:r>
    </w:p>
    <w:p w:rsidR="005A2FD3" w:rsidRPr="00884AD4" w:rsidRDefault="005A2FD3" w:rsidP="005A2FD3">
      <w:pPr>
        <w:pBdr>
          <w:top w:val="single" w:sz="4" w:space="9" w:color="000000"/>
        </w:pBdr>
        <w:ind w:left="5670"/>
        <w:jc w:val="center"/>
        <w:rPr>
          <w:rFonts w:ascii="Times New Roman" w:hAnsi="Times New Roman"/>
          <w:sz w:val="20"/>
          <w:szCs w:val="20"/>
        </w:rPr>
      </w:pPr>
    </w:p>
    <w:p w:rsidR="005A2FD3" w:rsidRPr="006927B3" w:rsidRDefault="005A2FD3" w:rsidP="00053D5A">
      <w:pPr>
        <w:pBdr>
          <w:top w:val="single" w:sz="4" w:space="9" w:color="000000"/>
        </w:pBdr>
        <w:ind w:left="5670" w:firstLine="0"/>
        <w:jc w:val="center"/>
        <w:rPr>
          <w:rFonts w:ascii="Times New Roman" w:hAnsi="Times New Roman"/>
          <w:sz w:val="20"/>
          <w:szCs w:val="20"/>
        </w:rPr>
      </w:pPr>
      <w:r w:rsidRPr="00884AD4">
        <w:rPr>
          <w:rFonts w:ascii="Times New Roman" w:hAnsi="Times New Roman"/>
          <w:sz w:val="20"/>
          <w:szCs w:val="20"/>
        </w:rPr>
        <w:t xml:space="preserve">(подпись </w:t>
      </w:r>
      <w:r w:rsidR="005278E5">
        <w:rPr>
          <w:rFonts w:ascii="Times New Roman" w:hAnsi="Times New Roman"/>
          <w:sz w:val="20"/>
          <w:szCs w:val="20"/>
        </w:rPr>
        <w:t>лица, уполномоченного председателем</w:t>
      </w:r>
      <w:r w:rsidR="00053D5A">
        <w:rPr>
          <w:rFonts w:ascii="Times New Roman" w:hAnsi="Times New Roman"/>
          <w:sz w:val="20"/>
          <w:szCs w:val="20"/>
        </w:rPr>
        <w:t xml:space="preserve"> Комиссии по подготовке проекта правил землепользования и застройки</w:t>
      </w:r>
      <w:r w:rsidR="005278E5">
        <w:rPr>
          <w:rFonts w:ascii="Times New Roman" w:hAnsi="Times New Roman"/>
          <w:sz w:val="20"/>
          <w:szCs w:val="20"/>
        </w:rPr>
        <w:t xml:space="preserve"> на прием заявлений о предоставлении муниципальной услуги</w:t>
      </w:r>
      <w:r w:rsidRPr="006927B3">
        <w:rPr>
          <w:rFonts w:ascii="Times New Roman" w:hAnsi="Times New Roman"/>
          <w:sz w:val="20"/>
          <w:szCs w:val="20"/>
        </w:rPr>
        <w:t>)</w:t>
      </w:r>
    </w:p>
    <w:sectPr w:rsidR="005A2FD3" w:rsidRPr="006927B3" w:rsidSect="007B4E4E">
      <w:headerReference w:type="default" r:id="rId23"/>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71E" w:rsidRDefault="0094071E" w:rsidP="009D733D">
      <w:r>
        <w:separator/>
      </w:r>
    </w:p>
  </w:endnote>
  <w:endnote w:type="continuationSeparator" w:id="1">
    <w:p w:rsidR="0094071E" w:rsidRDefault="0094071E" w:rsidP="009D73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71E" w:rsidRDefault="0094071E" w:rsidP="009D733D">
      <w:r>
        <w:separator/>
      </w:r>
    </w:p>
  </w:footnote>
  <w:footnote w:type="continuationSeparator" w:id="1">
    <w:p w:rsidR="0094071E" w:rsidRDefault="0094071E" w:rsidP="009D73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8946471"/>
      <w:docPartObj>
        <w:docPartGallery w:val="Page Numbers (Top of Page)"/>
        <w:docPartUnique/>
      </w:docPartObj>
    </w:sdtPr>
    <w:sdtContent>
      <w:p w:rsidR="0094071E" w:rsidRDefault="00040A9D">
        <w:pPr>
          <w:pStyle w:val="af"/>
          <w:jc w:val="center"/>
        </w:pPr>
        <w:fldSimple w:instr="PAGE   \* MERGEFORMAT">
          <w:r w:rsidR="00397B3E">
            <w:rPr>
              <w:noProof/>
            </w:rPr>
            <w:t>26</w:t>
          </w:r>
        </w:fldSimple>
      </w:p>
    </w:sdtContent>
  </w:sdt>
  <w:p w:rsidR="0094071E" w:rsidRDefault="0094071E">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DD96A38"/>
    <w:multiLevelType w:val="hybridMultilevel"/>
    <w:tmpl w:val="67E89AC2"/>
    <w:lvl w:ilvl="0" w:tplc="A18A9E58">
      <w:start w:val="1"/>
      <w:numFmt w:val="decimal"/>
      <w:lvlText w:val="%1)"/>
      <w:lvlJc w:val="left"/>
      <w:pPr>
        <w:ind w:left="1429" w:hanging="360"/>
      </w:pPr>
      <w:rPr>
        <w:rFonts w:hint="default"/>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6BF7392D"/>
    <w:multiLevelType w:val="hybridMultilevel"/>
    <w:tmpl w:val="106A12EC"/>
    <w:lvl w:ilvl="0" w:tplc="67B860D6">
      <w:start w:val="2"/>
      <w:numFmt w:val="decimal"/>
      <w:lvlText w:val="%1)"/>
      <w:lvlJc w:val="left"/>
      <w:pPr>
        <w:ind w:left="1789" w:hanging="360"/>
      </w:pPr>
      <w:rPr>
        <w:rFonts w:hint="default"/>
        <w:strike w:val="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9D733D"/>
    <w:rsid w:val="00003B67"/>
    <w:rsid w:val="00030DD4"/>
    <w:rsid w:val="00031128"/>
    <w:rsid w:val="00040A9D"/>
    <w:rsid w:val="00042358"/>
    <w:rsid w:val="00052985"/>
    <w:rsid w:val="00053D5A"/>
    <w:rsid w:val="00064140"/>
    <w:rsid w:val="000804C9"/>
    <w:rsid w:val="000A0150"/>
    <w:rsid w:val="000B3B20"/>
    <w:rsid w:val="000B4346"/>
    <w:rsid w:val="000B7337"/>
    <w:rsid w:val="000D09BE"/>
    <w:rsid w:val="000F1697"/>
    <w:rsid w:val="000F4F16"/>
    <w:rsid w:val="000F72D7"/>
    <w:rsid w:val="00100C25"/>
    <w:rsid w:val="00106282"/>
    <w:rsid w:val="00115507"/>
    <w:rsid w:val="0012095B"/>
    <w:rsid w:val="00127A28"/>
    <w:rsid w:val="00130F38"/>
    <w:rsid w:val="0013396D"/>
    <w:rsid w:val="00134FA8"/>
    <w:rsid w:val="00136AB9"/>
    <w:rsid w:val="00142CE1"/>
    <w:rsid w:val="00152DD3"/>
    <w:rsid w:val="00157946"/>
    <w:rsid w:val="00167F3F"/>
    <w:rsid w:val="00173BCB"/>
    <w:rsid w:val="001758A9"/>
    <w:rsid w:val="001940D9"/>
    <w:rsid w:val="00195387"/>
    <w:rsid w:val="0019563F"/>
    <w:rsid w:val="00196BC3"/>
    <w:rsid w:val="001A191E"/>
    <w:rsid w:val="001A227E"/>
    <w:rsid w:val="001A414A"/>
    <w:rsid w:val="001B0860"/>
    <w:rsid w:val="001C0C99"/>
    <w:rsid w:val="001C656A"/>
    <w:rsid w:val="001E47F5"/>
    <w:rsid w:val="001F5300"/>
    <w:rsid w:val="001F78BF"/>
    <w:rsid w:val="00202009"/>
    <w:rsid w:val="00203C88"/>
    <w:rsid w:val="00207E38"/>
    <w:rsid w:val="00211DE5"/>
    <w:rsid w:val="002340CF"/>
    <w:rsid w:val="00235C36"/>
    <w:rsid w:val="00244BCF"/>
    <w:rsid w:val="002538A8"/>
    <w:rsid w:val="00254113"/>
    <w:rsid w:val="0025450A"/>
    <w:rsid w:val="00260114"/>
    <w:rsid w:val="002620A7"/>
    <w:rsid w:val="00276B41"/>
    <w:rsid w:val="00291F25"/>
    <w:rsid w:val="00294B22"/>
    <w:rsid w:val="00296E83"/>
    <w:rsid w:val="0029737B"/>
    <w:rsid w:val="002B3A3E"/>
    <w:rsid w:val="002D328A"/>
    <w:rsid w:val="002F45DB"/>
    <w:rsid w:val="002F7BFD"/>
    <w:rsid w:val="003144FF"/>
    <w:rsid w:val="00321585"/>
    <w:rsid w:val="00333009"/>
    <w:rsid w:val="00337BB0"/>
    <w:rsid w:val="00344DEB"/>
    <w:rsid w:val="0034612C"/>
    <w:rsid w:val="003512C4"/>
    <w:rsid w:val="00354A76"/>
    <w:rsid w:val="00363309"/>
    <w:rsid w:val="0037214B"/>
    <w:rsid w:val="00373FD1"/>
    <w:rsid w:val="003819AD"/>
    <w:rsid w:val="00385CDC"/>
    <w:rsid w:val="00387946"/>
    <w:rsid w:val="00395AB7"/>
    <w:rsid w:val="00396C81"/>
    <w:rsid w:val="00397B3E"/>
    <w:rsid w:val="003A115D"/>
    <w:rsid w:val="003A148F"/>
    <w:rsid w:val="003A325A"/>
    <w:rsid w:val="003A3F63"/>
    <w:rsid w:val="003A5905"/>
    <w:rsid w:val="003A77DA"/>
    <w:rsid w:val="003B48C2"/>
    <w:rsid w:val="003B65A8"/>
    <w:rsid w:val="003C405A"/>
    <w:rsid w:val="003D411B"/>
    <w:rsid w:val="003D466E"/>
    <w:rsid w:val="003D7C5B"/>
    <w:rsid w:val="003E3CB6"/>
    <w:rsid w:val="003F7AFB"/>
    <w:rsid w:val="00440705"/>
    <w:rsid w:val="00456559"/>
    <w:rsid w:val="00467F84"/>
    <w:rsid w:val="00473264"/>
    <w:rsid w:val="004762C3"/>
    <w:rsid w:val="00477395"/>
    <w:rsid w:val="00481D0F"/>
    <w:rsid w:val="00495BE3"/>
    <w:rsid w:val="004A045E"/>
    <w:rsid w:val="004B5B37"/>
    <w:rsid w:val="004B6C4D"/>
    <w:rsid w:val="004C1855"/>
    <w:rsid w:val="004C46CC"/>
    <w:rsid w:val="004D43BF"/>
    <w:rsid w:val="004E0D4F"/>
    <w:rsid w:val="004F3ED7"/>
    <w:rsid w:val="004F5D9D"/>
    <w:rsid w:val="00506E12"/>
    <w:rsid w:val="00513997"/>
    <w:rsid w:val="00514174"/>
    <w:rsid w:val="005278E5"/>
    <w:rsid w:val="00530FA6"/>
    <w:rsid w:val="0053790F"/>
    <w:rsid w:val="005415F2"/>
    <w:rsid w:val="00547CE5"/>
    <w:rsid w:val="005572FE"/>
    <w:rsid w:val="00563624"/>
    <w:rsid w:val="0057768A"/>
    <w:rsid w:val="005A2FD3"/>
    <w:rsid w:val="005B1CBF"/>
    <w:rsid w:val="005D5120"/>
    <w:rsid w:val="005F2056"/>
    <w:rsid w:val="00632C5B"/>
    <w:rsid w:val="00636420"/>
    <w:rsid w:val="0064430C"/>
    <w:rsid w:val="00644713"/>
    <w:rsid w:val="006522C6"/>
    <w:rsid w:val="00671371"/>
    <w:rsid w:val="00671C3F"/>
    <w:rsid w:val="0069077D"/>
    <w:rsid w:val="006927B3"/>
    <w:rsid w:val="00697DCD"/>
    <w:rsid w:val="006A589B"/>
    <w:rsid w:val="006B3392"/>
    <w:rsid w:val="006B38E6"/>
    <w:rsid w:val="006B66B0"/>
    <w:rsid w:val="006C07BE"/>
    <w:rsid w:val="006C1A0B"/>
    <w:rsid w:val="006C339C"/>
    <w:rsid w:val="006E64F7"/>
    <w:rsid w:val="006F0C73"/>
    <w:rsid w:val="006F6994"/>
    <w:rsid w:val="00712C82"/>
    <w:rsid w:val="0073100E"/>
    <w:rsid w:val="00745087"/>
    <w:rsid w:val="0074626E"/>
    <w:rsid w:val="0075079F"/>
    <w:rsid w:val="00762B00"/>
    <w:rsid w:val="0076409C"/>
    <w:rsid w:val="007648F8"/>
    <w:rsid w:val="0076517E"/>
    <w:rsid w:val="00765ABD"/>
    <w:rsid w:val="00767538"/>
    <w:rsid w:val="00767544"/>
    <w:rsid w:val="007A0CBB"/>
    <w:rsid w:val="007A1FE7"/>
    <w:rsid w:val="007A5A1E"/>
    <w:rsid w:val="007B0936"/>
    <w:rsid w:val="007B4E4E"/>
    <w:rsid w:val="007C2AC2"/>
    <w:rsid w:val="007C69EE"/>
    <w:rsid w:val="007D08C2"/>
    <w:rsid w:val="007D0EA1"/>
    <w:rsid w:val="007D534F"/>
    <w:rsid w:val="007E0DB1"/>
    <w:rsid w:val="00807A5F"/>
    <w:rsid w:val="00810718"/>
    <w:rsid w:val="00817EED"/>
    <w:rsid w:val="0082136A"/>
    <w:rsid w:val="00827CB7"/>
    <w:rsid w:val="00842FB4"/>
    <w:rsid w:val="00844340"/>
    <w:rsid w:val="00846C82"/>
    <w:rsid w:val="00872239"/>
    <w:rsid w:val="008727C8"/>
    <w:rsid w:val="00873B0C"/>
    <w:rsid w:val="00884AD4"/>
    <w:rsid w:val="00892C19"/>
    <w:rsid w:val="008A215A"/>
    <w:rsid w:val="008A683C"/>
    <w:rsid w:val="008A7BEF"/>
    <w:rsid w:val="008B13C4"/>
    <w:rsid w:val="008B4AAC"/>
    <w:rsid w:val="008C612F"/>
    <w:rsid w:val="008D1F61"/>
    <w:rsid w:val="008D21A4"/>
    <w:rsid w:val="008D3397"/>
    <w:rsid w:val="008D6026"/>
    <w:rsid w:val="008E4D7F"/>
    <w:rsid w:val="00901114"/>
    <w:rsid w:val="00922AE8"/>
    <w:rsid w:val="00923749"/>
    <w:rsid w:val="00924CD2"/>
    <w:rsid w:val="0093062C"/>
    <w:rsid w:val="0094071E"/>
    <w:rsid w:val="00942B87"/>
    <w:rsid w:val="00944241"/>
    <w:rsid w:val="009664AC"/>
    <w:rsid w:val="00981DBB"/>
    <w:rsid w:val="00984BF9"/>
    <w:rsid w:val="009A0E69"/>
    <w:rsid w:val="009A2055"/>
    <w:rsid w:val="009A285A"/>
    <w:rsid w:val="009A5F29"/>
    <w:rsid w:val="009B4B7C"/>
    <w:rsid w:val="009C0522"/>
    <w:rsid w:val="009C305B"/>
    <w:rsid w:val="009C3EEA"/>
    <w:rsid w:val="009D15E2"/>
    <w:rsid w:val="009D733D"/>
    <w:rsid w:val="009F567A"/>
    <w:rsid w:val="00A022E4"/>
    <w:rsid w:val="00A0410F"/>
    <w:rsid w:val="00A079BB"/>
    <w:rsid w:val="00A22FDD"/>
    <w:rsid w:val="00A25CB6"/>
    <w:rsid w:val="00A25E71"/>
    <w:rsid w:val="00A262FD"/>
    <w:rsid w:val="00A51118"/>
    <w:rsid w:val="00A566EF"/>
    <w:rsid w:val="00A711D8"/>
    <w:rsid w:val="00A82BCA"/>
    <w:rsid w:val="00A8323D"/>
    <w:rsid w:val="00A97293"/>
    <w:rsid w:val="00AA15BC"/>
    <w:rsid w:val="00AA3578"/>
    <w:rsid w:val="00AA7E3D"/>
    <w:rsid w:val="00AB27F2"/>
    <w:rsid w:val="00AB6215"/>
    <w:rsid w:val="00AB6BE5"/>
    <w:rsid w:val="00AC4F57"/>
    <w:rsid w:val="00AC7B03"/>
    <w:rsid w:val="00AE6ACD"/>
    <w:rsid w:val="00AF3F9B"/>
    <w:rsid w:val="00B00551"/>
    <w:rsid w:val="00B00571"/>
    <w:rsid w:val="00B05B23"/>
    <w:rsid w:val="00B12A48"/>
    <w:rsid w:val="00B3195E"/>
    <w:rsid w:val="00B53956"/>
    <w:rsid w:val="00B55C77"/>
    <w:rsid w:val="00B57257"/>
    <w:rsid w:val="00B6530B"/>
    <w:rsid w:val="00B67BED"/>
    <w:rsid w:val="00B7284B"/>
    <w:rsid w:val="00B83688"/>
    <w:rsid w:val="00B8429F"/>
    <w:rsid w:val="00B84DE8"/>
    <w:rsid w:val="00BA0D42"/>
    <w:rsid w:val="00BA6AB4"/>
    <w:rsid w:val="00BD1883"/>
    <w:rsid w:val="00BD3E14"/>
    <w:rsid w:val="00BF2318"/>
    <w:rsid w:val="00BF64FD"/>
    <w:rsid w:val="00C01440"/>
    <w:rsid w:val="00C067C2"/>
    <w:rsid w:val="00C16EE5"/>
    <w:rsid w:val="00C421F4"/>
    <w:rsid w:val="00C56031"/>
    <w:rsid w:val="00C63202"/>
    <w:rsid w:val="00C858F6"/>
    <w:rsid w:val="00C87B30"/>
    <w:rsid w:val="00C92EC6"/>
    <w:rsid w:val="00C96355"/>
    <w:rsid w:val="00CE713F"/>
    <w:rsid w:val="00CE73CF"/>
    <w:rsid w:val="00CF4716"/>
    <w:rsid w:val="00CF7938"/>
    <w:rsid w:val="00D031FE"/>
    <w:rsid w:val="00D07B3F"/>
    <w:rsid w:val="00D265E5"/>
    <w:rsid w:val="00D461BE"/>
    <w:rsid w:val="00D545F5"/>
    <w:rsid w:val="00D579A4"/>
    <w:rsid w:val="00D77445"/>
    <w:rsid w:val="00D817BD"/>
    <w:rsid w:val="00D86692"/>
    <w:rsid w:val="00D92057"/>
    <w:rsid w:val="00DA2FAC"/>
    <w:rsid w:val="00DC1DCE"/>
    <w:rsid w:val="00DC2A21"/>
    <w:rsid w:val="00DD7A22"/>
    <w:rsid w:val="00DE15AE"/>
    <w:rsid w:val="00DE552F"/>
    <w:rsid w:val="00DF4CA9"/>
    <w:rsid w:val="00E05127"/>
    <w:rsid w:val="00E10866"/>
    <w:rsid w:val="00E40625"/>
    <w:rsid w:val="00E45486"/>
    <w:rsid w:val="00E51B7A"/>
    <w:rsid w:val="00E604ED"/>
    <w:rsid w:val="00E737F3"/>
    <w:rsid w:val="00E74F2A"/>
    <w:rsid w:val="00E85B98"/>
    <w:rsid w:val="00E92F4E"/>
    <w:rsid w:val="00EB282F"/>
    <w:rsid w:val="00EB297D"/>
    <w:rsid w:val="00ED24F3"/>
    <w:rsid w:val="00ED3DC5"/>
    <w:rsid w:val="00ED57A0"/>
    <w:rsid w:val="00ED68A5"/>
    <w:rsid w:val="00EE2151"/>
    <w:rsid w:val="00EF6C35"/>
    <w:rsid w:val="00F07F88"/>
    <w:rsid w:val="00F11845"/>
    <w:rsid w:val="00F12615"/>
    <w:rsid w:val="00F175F6"/>
    <w:rsid w:val="00F22656"/>
    <w:rsid w:val="00F22B20"/>
    <w:rsid w:val="00F32889"/>
    <w:rsid w:val="00F409B7"/>
    <w:rsid w:val="00F40A3A"/>
    <w:rsid w:val="00F60224"/>
    <w:rsid w:val="00F72604"/>
    <w:rsid w:val="00F7334B"/>
    <w:rsid w:val="00F908E4"/>
    <w:rsid w:val="00F916DE"/>
    <w:rsid w:val="00FA35B7"/>
    <w:rsid w:val="00FB1941"/>
    <w:rsid w:val="00FB7C14"/>
    <w:rsid w:val="00FC3EBE"/>
    <w:rsid w:val="00FC4C8C"/>
    <w:rsid w:val="00FD3F21"/>
    <w:rsid w:val="00FD536A"/>
    <w:rsid w:val="00FE1094"/>
    <w:rsid w:val="00FE6134"/>
    <w:rsid w:val="00FE63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656"/>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ED3DC5"/>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D733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footnote text"/>
    <w:basedOn w:val="a"/>
    <w:link w:val="a4"/>
    <w:uiPriority w:val="99"/>
    <w:semiHidden/>
    <w:unhideWhenUsed/>
    <w:rsid w:val="009D733D"/>
    <w:rPr>
      <w:sz w:val="20"/>
      <w:szCs w:val="20"/>
    </w:rPr>
  </w:style>
  <w:style w:type="character" w:customStyle="1" w:styleId="a4">
    <w:name w:val="Текст сноски Знак"/>
    <w:basedOn w:val="a0"/>
    <w:link w:val="a3"/>
    <w:uiPriority w:val="99"/>
    <w:semiHidden/>
    <w:rsid w:val="009D733D"/>
    <w:rPr>
      <w:rFonts w:ascii="Arial" w:eastAsia="Times New Roman" w:hAnsi="Arial" w:cs="Arial"/>
      <w:sz w:val="20"/>
      <w:szCs w:val="20"/>
      <w:lang w:eastAsia="ru-RU"/>
    </w:rPr>
  </w:style>
  <w:style w:type="character" w:styleId="a5">
    <w:name w:val="footnote reference"/>
    <w:basedOn w:val="a0"/>
    <w:uiPriority w:val="99"/>
    <w:semiHidden/>
    <w:unhideWhenUsed/>
    <w:rsid w:val="009D733D"/>
    <w:rPr>
      <w:vertAlign w:val="superscript"/>
    </w:rPr>
  </w:style>
  <w:style w:type="paragraph" w:styleId="a6">
    <w:name w:val="List Paragraph"/>
    <w:basedOn w:val="a"/>
    <w:uiPriority w:val="34"/>
    <w:qFormat/>
    <w:rsid w:val="009D733D"/>
    <w:pPr>
      <w:suppressAutoHyphens/>
      <w:autoSpaceDN/>
      <w:adjustRightInd/>
      <w:ind w:left="720" w:firstLine="0"/>
      <w:contextualSpacing/>
      <w:jc w:val="left"/>
    </w:pPr>
    <w:rPr>
      <w:rFonts w:ascii="Times New Roman" w:hAnsi="Times New Roman" w:cs="Times New Roman"/>
      <w:sz w:val="20"/>
      <w:szCs w:val="20"/>
      <w:lang w:eastAsia="zh-CN"/>
    </w:rPr>
  </w:style>
  <w:style w:type="character" w:styleId="a7">
    <w:name w:val="Hyperlink"/>
    <w:basedOn w:val="a0"/>
    <w:uiPriority w:val="99"/>
    <w:unhideWhenUsed/>
    <w:rsid w:val="009D733D"/>
    <w:rPr>
      <w:color w:val="0000FF" w:themeColor="hyperlink"/>
      <w:u w:val="single"/>
    </w:rPr>
  </w:style>
  <w:style w:type="paragraph" w:customStyle="1" w:styleId="ConsPlusNonformat">
    <w:name w:val="ConsPlusNonformat"/>
    <w:rsid w:val="00DC2A2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DC2A21"/>
    <w:rPr>
      <w:rFonts w:ascii="Times New Roman" w:hAnsi="Times New Roman"/>
      <w:sz w:val="28"/>
      <w:szCs w:val="28"/>
      <w:shd w:val="clear" w:color="auto" w:fill="FFFFFF"/>
    </w:rPr>
  </w:style>
  <w:style w:type="paragraph" w:customStyle="1" w:styleId="20">
    <w:name w:val="Основной текст (2)"/>
    <w:basedOn w:val="a"/>
    <w:link w:val="2"/>
    <w:rsid w:val="00DC2A21"/>
    <w:pPr>
      <w:shd w:val="clear" w:color="auto" w:fill="FFFFFF"/>
      <w:autoSpaceDE/>
      <w:autoSpaceDN/>
      <w:adjustRightInd/>
      <w:spacing w:before="960" w:line="367" w:lineRule="exact"/>
      <w:ind w:firstLine="0"/>
    </w:pPr>
    <w:rPr>
      <w:rFonts w:ascii="Times New Roman" w:eastAsiaTheme="minorHAnsi" w:hAnsi="Times New Roman" w:cstheme="minorBidi"/>
      <w:sz w:val="28"/>
      <w:szCs w:val="28"/>
      <w:lang w:eastAsia="en-US"/>
    </w:rPr>
  </w:style>
  <w:style w:type="character" w:customStyle="1" w:styleId="10">
    <w:name w:val="Заголовок 1 Знак"/>
    <w:basedOn w:val="a0"/>
    <w:link w:val="1"/>
    <w:uiPriority w:val="99"/>
    <w:rsid w:val="00ED3DC5"/>
    <w:rPr>
      <w:rFonts w:ascii="Arial" w:eastAsia="Times New Roman" w:hAnsi="Arial" w:cs="Arial"/>
      <w:b/>
      <w:bCs/>
      <w:color w:val="26282F"/>
      <w:sz w:val="24"/>
      <w:szCs w:val="24"/>
      <w:lang w:eastAsia="ru-RU"/>
    </w:rPr>
  </w:style>
  <w:style w:type="paragraph" w:styleId="a8">
    <w:name w:val="annotation text"/>
    <w:basedOn w:val="a"/>
    <w:link w:val="a9"/>
    <w:uiPriority w:val="99"/>
    <w:unhideWhenUsed/>
    <w:rsid w:val="00A711D8"/>
    <w:rPr>
      <w:sz w:val="20"/>
      <w:szCs w:val="20"/>
    </w:rPr>
  </w:style>
  <w:style w:type="character" w:customStyle="1" w:styleId="a9">
    <w:name w:val="Текст примечания Знак"/>
    <w:basedOn w:val="a0"/>
    <w:link w:val="a8"/>
    <w:uiPriority w:val="99"/>
    <w:rsid w:val="00A711D8"/>
    <w:rPr>
      <w:rFonts w:ascii="Arial" w:eastAsia="Times New Roman" w:hAnsi="Arial" w:cs="Arial"/>
      <w:sz w:val="20"/>
      <w:szCs w:val="20"/>
      <w:lang w:eastAsia="ru-RU"/>
    </w:rPr>
  </w:style>
  <w:style w:type="character" w:styleId="aa">
    <w:name w:val="annotation reference"/>
    <w:basedOn w:val="a0"/>
    <w:uiPriority w:val="99"/>
    <w:semiHidden/>
    <w:unhideWhenUsed/>
    <w:rsid w:val="007A1FE7"/>
    <w:rPr>
      <w:sz w:val="16"/>
      <w:szCs w:val="16"/>
    </w:rPr>
  </w:style>
  <w:style w:type="paragraph" w:styleId="ab">
    <w:name w:val="annotation subject"/>
    <w:basedOn w:val="a8"/>
    <w:next w:val="a8"/>
    <w:link w:val="ac"/>
    <w:uiPriority w:val="99"/>
    <w:semiHidden/>
    <w:unhideWhenUsed/>
    <w:rsid w:val="007A1FE7"/>
    <w:rPr>
      <w:b/>
      <w:bCs/>
    </w:rPr>
  </w:style>
  <w:style w:type="character" w:customStyle="1" w:styleId="ac">
    <w:name w:val="Тема примечания Знак"/>
    <w:basedOn w:val="a9"/>
    <w:link w:val="ab"/>
    <w:uiPriority w:val="99"/>
    <w:semiHidden/>
    <w:rsid w:val="007A1FE7"/>
    <w:rPr>
      <w:rFonts w:ascii="Arial" w:eastAsia="Times New Roman" w:hAnsi="Arial" w:cs="Arial"/>
      <w:b/>
      <w:bCs/>
      <w:sz w:val="20"/>
      <w:szCs w:val="20"/>
      <w:lang w:eastAsia="ru-RU"/>
    </w:rPr>
  </w:style>
  <w:style w:type="paragraph" w:styleId="ad">
    <w:name w:val="Balloon Text"/>
    <w:basedOn w:val="a"/>
    <w:link w:val="ae"/>
    <w:uiPriority w:val="99"/>
    <w:semiHidden/>
    <w:unhideWhenUsed/>
    <w:rsid w:val="007A1FE7"/>
    <w:rPr>
      <w:rFonts w:ascii="Tahoma" w:hAnsi="Tahoma" w:cs="Tahoma"/>
      <w:sz w:val="16"/>
      <w:szCs w:val="16"/>
    </w:rPr>
  </w:style>
  <w:style w:type="character" w:customStyle="1" w:styleId="ae">
    <w:name w:val="Текст выноски Знак"/>
    <w:basedOn w:val="a0"/>
    <w:link w:val="ad"/>
    <w:uiPriority w:val="99"/>
    <w:semiHidden/>
    <w:rsid w:val="007A1FE7"/>
    <w:rPr>
      <w:rFonts w:ascii="Tahoma" w:eastAsia="Times New Roman" w:hAnsi="Tahoma" w:cs="Tahoma"/>
      <w:sz w:val="16"/>
      <w:szCs w:val="16"/>
      <w:lang w:eastAsia="ru-RU"/>
    </w:rPr>
  </w:style>
  <w:style w:type="paragraph" w:styleId="af">
    <w:name w:val="header"/>
    <w:basedOn w:val="a"/>
    <w:link w:val="af0"/>
    <w:uiPriority w:val="99"/>
    <w:unhideWhenUsed/>
    <w:rsid w:val="007B4E4E"/>
    <w:pPr>
      <w:tabs>
        <w:tab w:val="center" w:pos="4677"/>
        <w:tab w:val="right" w:pos="9355"/>
      </w:tabs>
    </w:pPr>
  </w:style>
  <w:style w:type="character" w:customStyle="1" w:styleId="af0">
    <w:name w:val="Верхний колонтитул Знак"/>
    <w:basedOn w:val="a0"/>
    <w:link w:val="af"/>
    <w:uiPriority w:val="99"/>
    <w:rsid w:val="007B4E4E"/>
    <w:rPr>
      <w:rFonts w:ascii="Arial" w:eastAsia="Times New Roman" w:hAnsi="Arial" w:cs="Arial"/>
      <w:sz w:val="24"/>
      <w:szCs w:val="24"/>
      <w:lang w:eastAsia="ru-RU"/>
    </w:rPr>
  </w:style>
  <w:style w:type="paragraph" w:styleId="af1">
    <w:name w:val="footer"/>
    <w:basedOn w:val="a"/>
    <w:link w:val="af2"/>
    <w:uiPriority w:val="99"/>
    <w:unhideWhenUsed/>
    <w:rsid w:val="007B4E4E"/>
    <w:pPr>
      <w:tabs>
        <w:tab w:val="center" w:pos="4677"/>
        <w:tab w:val="right" w:pos="9355"/>
      </w:tabs>
    </w:pPr>
  </w:style>
  <w:style w:type="character" w:customStyle="1" w:styleId="af2">
    <w:name w:val="Нижний колонтитул Знак"/>
    <w:basedOn w:val="a0"/>
    <w:link w:val="af1"/>
    <w:uiPriority w:val="99"/>
    <w:rsid w:val="007B4E4E"/>
    <w:rPr>
      <w:rFonts w:ascii="Arial" w:eastAsia="Times New Roman" w:hAnsi="Arial" w:cs="Arial"/>
      <w:sz w:val="24"/>
      <w:szCs w:val="24"/>
      <w:lang w:eastAsia="ru-RU"/>
    </w:rPr>
  </w:style>
  <w:style w:type="paragraph" w:customStyle="1" w:styleId="af3">
    <w:name w:val="Название проектного документа"/>
    <w:basedOn w:val="a"/>
    <w:rsid w:val="006C07BE"/>
    <w:pPr>
      <w:autoSpaceDE/>
      <w:autoSpaceDN/>
      <w:adjustRightInd/>
      <w:ind w:left="1701" w:firstLine="0"/>
      <w:jc w:val="center"/>
    </w:pPr>
    <w:rPr>
      <w:b/>
      <w:bCs/>
      <w:color w:val="000080"/>
      <w:sz w:val="32"/>
      <w:szCs w:val="20"/>
    </w:rPr>
  </w:style>
  <w:style w:type="paragraph" w:styleId="af4">
    <w:name w:val="Body Text"/>
    <w:basedOn w:val="a"/>
    <w:link w:val="af5"/>
    <w:rsid w:val="00FE6380"/>
    <w:pPr>
      <w:widowControl/>
      <w:autoSpaceDE/>
      <w:autoSpaceDN/>
      <w:adjustRightInd/>
      <w:ind w:firstLine="0"/>
    </w:pPr>
    <w:rPr>
      <w:rFonts w:ascii="Times New Roman" w:hAnsi="Times New Roman" w:cs="Times New Roman"/>
      <w:sz w:val="28"/>
    </w:rPr>
  </w:style>
  <w:style w:type="character" w:customStyle="1" w:styleId="af5">
    <w:name w:val="Основной текст Знак"/>
    <w:basedOn w:val="a0"/>
    <w:link w:val="af4"/>
    <w:rsid w:val="00FE6380"/>
    <w:rPr>
      <w:rFonts w:ascii="Times New Roman" w:eastAsia="Times New Roman" w:hAnsi="Times New Roman" w:cs="Times New Roman"/>
      <w:sz w:val="28"/>
      <w:szCs w:val="24"/>
      <w:lang w:eastAsia="ru-RU"/>
    </w:rPr>
  </w:style>
  <w:style w:type="character" w:customStyle="1" w:styleId="ConsPlusNormal0">
    <w:name w:val="ConsPlusNormal Знак"/>
    <w:link w:val="ConsPlusNormal"/>
    <w:locked/>
    <w:rsid w:val="00FE6380"/>
    <w:rPr>
      <w:rFonts w:ascii="Times New Roman" w:eastAsia="Times New Roman" w:hAnsi="Times New Roman" w:cs="Times New Roman"/>
      <w:sz w:val="28"/>
      <w:szCs w:val="20"/>
      <w:lang w:eastAsia="ru-RU"/>
    </w:rPr>
  </w:style>
  <w:style w:type="paragraph" w:customStyle="1" w:styleId="ConsPlusTitle">
    <w:name w:val="ConsPlusTitle"/>
    <w:uiPriority w:val="99"/>
    <w:rsid w:val="00FE63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6">
    <w:name w:val="Содержимое таблицы"/>
    <w:basedOn w:val="a"/>
    <w:uiPriority w:val="99"/>
    <w:rsid w:val="00FE6380"/>
    <w:pPr>
      <w:widowControl/>
      <w:suppressLineNumbers/>
      <w:suppressAutoHyphens/>
      <w:autoSpaceDE/>
      <w:autoSpaceDN/>
      <w:adjustRightInd/>
      <w:spacing w:after="200" w:line="276" w:lineRule="auto"/>
      <w:ind w:firstLine="0"/>
      <w:jc w:val="left"/>
    </w:pPr>
    <w:rPr>
      <w:rFonts w:ascii="Calibri" w:hAnsi="Calibri" w:cs="Times New Roman"/>
      <w:sz w:val="22"/>
      <w:szCs w:val="22"/>
      <w:lang w:eastAsia="zh-CN"/>
    </w:rPr>
  </w:style>
  <w:style w:type="paragraph" w:customStyle="1" w:styleId="11">
    <w:name w:val="Название1"/>
    <w:basedOn w:val="a"/>
    <w:next w:val="af4"/>
    <w:uiPriority w:val="99"/>
    <w:rsid w:val="00FE6380"/>
    <w:pPr>
      <w:suppressLineNumbers/>
      <w:suppressAutoHyphens/>
      <w:autoSpaceDE/>
      <w:autoSpaceDN/>
      <w:adjustRightInd/>
      <w:spacing w:before="567" w:after="567"/>
      <w:ind w:firstLine="0"/>
    </w:pPr>
    <w:rPr>
      <w:rFonts w:ascii="Times New Roman" w:hAnsi="Times New Roman" w:cs="Mangal"/>
      <w:iCs/>
      <w:kern w:val="2"/>
      <w:sz w:val="28"/>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656"/>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ED3DC5"/>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733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footnote text"/>
    <w:basedOn w:val="a"/>
    <w:link w:val="a4"/>
    <w:uiPriority w:val="99"/>
    <w:semiHidden/>
    <w:unhideWhenUsed/>
    <w:rsid w:val="009D733D"/>
    <w:rPr>
      <w:sz w:val="20"/>
      <w:szCs w:val="20"/>
    </w:rPr>
  </w:style>
  <w:style w:type="character" w:customStyle="1" w:styleId="a4">
    <w:name w:val="Текст сноски Знак"/>
    <w:basedOn w:val="a0"/>
    <w:link w:val="a3"/>
    <w:uiPriority w:val="99"/>
    <w:semiHidden/>
    <w:rsid w:val="009D733D"/>
    <w:rPr>
      <w:rFonts w:ascii="Arial" w:eastAsia="Times New Roman" w:hAnsi="Arial" w:cs="Arial"/>
      <w:sz w:val="20"/>
      <w:szCs w:val="20"/>
      <w:lang w:eastAsia="ru-RU"/>
    </w:rPr>
  </w:style>
  <w:style w:type="character" w:styleId="a5">
    <w:name w:val="footnote reference"/>
    <w:basedOn w:val="a0"/>
    <w:uiPriority w:val="99"/>
    <w:semiHidden/>
    <w:unhideWhenUsed/>
    <w:rsid w:val="009D733D"/>
    <w:rPr>
      <w:vertAlign w:val="superscript"/>
    </w:rPr>
  </w:style>
  <w:style w:type="paragraph" w:styleId="a6">
    <w:name w:val="List Paragraph"/>
    <w:basedOn w:val="a"/>
    <w:uiPriority w:val="34"/>
    <w:qFormat/>
    <w:rsid w:val="009D733D"/>
    <w:pPr>
      <w:suppressAutoHyphens/>
      <w:autoSpaceDN/>
      <w:adjustRightInd/>
      <w:ind w:left="720" w:firstLine="0"/>
      <w:contextualSpacing/>
      <w:jc w:val="left"/>
    </w:pPr>
    <w:rPr>
      <w:rFonts w:ascii="Times New Roman" w:hAnsi="Times New Roman" w:cs="Times New Roman"/>
      <w:sz w:val="20"/>
      <w:szCs w:val="20"/>
      <w:lang w:eastAsia="zh-CN"/>
    </w:rPr>
  </w:style>
  <w:style w:type="character" w:styleId="a7">
    <w:name w:val="Hyperlink"/>
    <w:basedOn w:val="a0"/>
    <w:uiPriority w:val="99"/>
    <w:unhideWhenUsed/>
    <w:rsid w:val="009D733D"/>
    <w:rPr>
      <w:color w:val="0000FF" w:themeColor="hyperlink"/>
      <w:u w:val="single"/>
    </w:rPr>
  </w:style>
  <w:style w:type="paragraph" w:customStyle="1" w:styleId="ConsPlusNonformat">
    <w:name w:val="ConsPlusNonformat"/>
    <w:rsid w:val="00DC2A2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DC2A21"/>
    <w:rPr>
      <w:rFonts w:ascii="Times New Roman" w:hAnsi="Times New Roman"/>
      <w:sz w:val="28"/>
      <w:szCs w:val="28"/>
      <w:shd w:val="clear" w:color="auto" w:fill="FFFFFF"/>
    </w:rPr>
  </w:style>
  <w:style w:type="paragraph" w:customStyle="1" w:styleId="20">
    <w:name w:val="Основной текст (2)"/>
    <w:basedOn w:val="a"/>
    <w:link w:val="2"/>
    <w:rsid w:val="00DC2A21"/>
    <w:pPr>
      <w:shd w:val="clear" w:color="auto" w:fill="FFFFFF"/>
      <w:autoSpaceDE/>
      <w:autoSpaceDN/>
      <w:adjustRightInd/>
      <w:spacing w:before="960" w:line="367" w:lineRule="exact"/>
      <w:ind w:firstLine="0"/>
    </w:pPr>
    <w:rPr>
      <w:rFonts w:ascii="Times New Roman" w:eastAsiaTheme="minorHAnsi" w:hAnsi="Times New Roman" w:cstheme="minorBidi"/>
      <w:sz w:val="28"/>
      <w:szCs w:val="28"/>
      <w:lang w:eastAsia="en-US"/>
    </w:rPr>
  </w:style>
  <w:style w:type="character" w:customStyle="1" w:styleId="10">
    <w:name w:val="Заголовок 1 Знак"/>
    <w:basedOn w:val="a0"/>
    <w:link w:val="1"/>
    <w:uiPriority w:val="99"/>
    <w:rsid w:val="00ED3DC5"/>
    <w:rPr>
      <w:rFonts w:ascii="Arial" w:eastAsia="Times New Roman" w:hAnsi="Arial" w:cs="Arial"/>
      <w:b/>
      <w:bCs/>
      <w:color w:val="26282F"/>
      <w:sz w:val="24"/>
      <w:szCs w:val="24"/>
      <w:lang w:eastAsia="ru-RU"/>
    </w:rPr>
  </w:style>
  <w:style w:type="paragraph" w:styleId="a8">
    <w:name w:val="annotation text"/>
    <w:basedOn w:val="a"/>
    <w:link w:val="a9"/>
    <w:uiPriority w:val="99"/>
    <w:unhideWhenUsed/>
    <w:rsid w:val="00A711D8"/>
    <w:rPr>
      <w:sz w:val="20"/>
      <w:szCs w:val="20"/>
    </w:rPr>
  </w:style>
  <w:style w:type="character" w:customStyle="1" w:styleId="a9">
    <w:name w:val="Текст примечания Знак"/>
    <w:basedOn w:val="a0"/>
    <w:link w:val="a8"/>
    <w:uiPriority w:val="99"/>
    <w:rsid w:val="00A711D8"/>
    <w:rPr>
      <w:rFonts w:ascii="Arial" w:eastAsia="Times New Roman" w:hAnsi="Arial" w:cs="Arial"/>
      <w:sz w:val="20"/>
      <w:szCs w:val="20"/>
      <w:lang w:eastAsia="ru-RU"/>
    </w:rPr>
  </w:style>
  <w:style w:type="character" w:styleId="aa">
    <w:name w:val="annotation reference"/>
    <w:basedOn w:val="a0"/>
    <w:uiPriority w:val="99"/>
    <w:semiHidden/>
    <w:unhideWhenUsed/>
    <w:rsid w:val="007A1FE7"/>
    <w:rPr>
      <w:sz w:val="16"/>
      <w:szCs w:val="16"/>
    </w:rPr>
  </w:style>
  <w:style w:type="paragraph" w:styleId="ab">
    <w:name w:val="annotation subject"/>
    <w:basedOn w:val="a8"/>
    <w:next w:val="a8"/>
    <w:link w:val="ac"/>
    <w:uiPriority w:val="99"/>
    <w:semiHidden/>
    <w:unhideWhenUsed/>
    <w:rsid w:val="007A1FE7"/>
    <w:rPr>
      <w:b/>
      <w:bCs/>
    </w:rPr>
  </w:style>
  <w:style w:type="character" w:customStyle="1" w:styleId="ac">
    <w:name w:val="Тема примечания Знак"/>
    <w:basedOn w:val="a9"/>
    <w:link w:val="ab"/>
    <w:uiPriority w:val="99"/>
    <w:semiHidden/>
    <w:rsid w:val="007A1FE7"/>
    <w:rPr>
      <w:rFonts w:ascii="Arial" w:eastAsia="Times New Roman" w:hAnsi="Arial" w:cs="Arial"/>
      <w:b/>
      <w:bCs/>
      <w:sz w:val="20"/>
      <w:szCs w:val="20"/>
      <w:lang w:eastAsia="ru-RU"/>
    </w:rPr>
  </w:style>
  <w:style w:type="paragraph" w:styleId="ad">
    <w:name w:val="Balloon Text"/>
    <w:basedOn w:val="a"/>
    <w:link w:val="ae"/>
    <w:uiPriority w:val="99"/>
    <w:semiHidden/>
    <w:unhideWhenUsed/>
    <w:rsid w:val="007A1FE7"/>
    <w:rPr>
      <w:rFonts w:ascii="Tahoma" w:hAnsi="Tahoma" w:cs="Tahoma"/>
      <w:sz w:val="16"/>
      <w:szCs w:val="16"/>
    </w:rPr>
  </w:style>
  <w:style w:type="character" w:customStyle="1" w:styleId="ae">
    <w:name w:val="Текст выноски Знак"/>
    <w:basedOn w:val="a0"/>
    <w:link w:val="ad"/>
    <w:uiPriority w:val="99"/>
    <w:semiHidden/>
    <w:rsid w:val="007A1FE7"/>
    <w:rPr>
      <w:rFonts w:ascii="Tahoma" w:eastAsia="Times New Roman" w:hAnsi="Tahoma" w:cs="Tahoma"/>
      <w:sz w:val="16"/>
      <w:szCs w:val="16"/>
      <w:lang w:eastAsia="ru-RU"/>
    </w:rPr>
  </w:style>
  <w:style w:type="paragraph" w:styleId="af">
    <w:name w:val="header"/>
    <w:basedOn w:val="a"/>
    <w:link w:val="af0"/>
    <w:uiPriority w:val="99"/>
    <w:unhideWhenUsed/>
    <w:rsid w:val="007B4E4E"/>
    <w:pPr>
      <w:tabs>
        <w:tab w:val="center" w:pos="4677"/>
        <w:tab w:val="right" w:pos="9355"/>
      </w:tabs>
    </w:pPr>
  </w:style>
  <w:style w:type="character" w:customStyle="1" w:styleId="af0">
    <w:name w:val="Верхний колонтитул Знак"/>
    <w:basedOn w:val="a0"/>
    <w:link w:val="af"/>
    <w:uiPriority w:val="99"/>
    <w:rsid w:val="007B4E4E"/>
    <w:rPr>
      <w:rFonts w:ascii="Arial" w:eastAsia="Times New Roman" w:hAnsi="Arial" w:cs="Arial"/>
      <w:sz w:val="24"/>
      <w:szCs w:val="24"/>
      <w:lang w:eastAsia="ru-RU"/>
    </w:rPr>
  </w:style>
  <w:style w:type="paragraph" w:styleId="af1">
    <w:name w:val="footer"/>
    <w:basedOn w:val="a"/>
    <w:link w:val="af2"/>
    <w:uiPriority w:val="99"/>
    <w:unhideWhenUsed/>
    <w:rsid w:val="007B4E4E"/>
    <w:pPr>
      <w:tabs>
        <w:tab w:val="center" w:pos="4677"/>
        <w:tab w:val="right" w:pos="9355"/>
      </w:tabs>
    </w:pPr>
  </w:style>
  <w:style w:type="character" w:customStyle="1" w:styleId="af2">
    <w:name w:val="Нижний колонтитул Знак"/>
    <w:basedOn w:val="a0"/>
    <w:link w:val="af1"/>
    <w:uiPriority w:val="99"/>
    <w:rsid w:val="007B4E4E"/>
    <w:rPr>
      <w:rFonts w:ascii="Arial" w:eastAsia="Times New Roman" w:hAnsi="Arial" w:cs="Arial"/>
      <w:sz w:val="24"/>
      <w:szCs w:val="24"/>
      <w:lang w:eastAsia="ru-RU"/>
    </w:rPr>
  </w:style>
  <w:style w:type="paragraph" w:customStyle="1" w:styleId="af3">
    <w:name w:val="Название проектного документа"/>
    <w:basedOn w:val="a"/>
    <w:rsid w:val="006C07BE"/>
    <w:pPr>
      <w:autoSpaceDE/>
      <w:autoSpaceDN/>
      <w:adjustRightInd/>
      <w:ind w:left="1701" w:firstLine="0"/>
      <w:jc w:val="center"/>
    </w:pPr>
    <w:rPr>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66134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B1205318A01BAE66B839DBFCAFD2C59AD9BC27011B587AFDE450974771ADFA58900920F58F90E84E30DF2AC8C5FF66AD3429D62A58E3D5FQ4B4N" TargetMode="External"/><Relationship Id="rId18" Type="http://schemas.openxmlformats.org/officeDocument/2006/relationships/hyperlink" Target="consultantplus://offline/ref=8746A900BAE7EA8758F657581638532CB4B961757D7B1C1FAF73C8AAC1tDfCI"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endnotes" Target="endnotes.xml"/><Relationship Id="rId12" Type="http://schemas.openxmlformats.org/officeDocument/2006/relationships/hyperlink" Target="consultantplus://offline/ref=8B1205318A01BAE66B839DBFCAFD2C59AD9BC27011B587AFDE450974771ADFA58900920A5BF25AD0A153ABFFC914FB6ACC5E9D62QBB9N" TargetMode="External"/><Relationship Id="rId17" Type="http://schemas.openxmlformats.org/officeDocument/2006/relationships/hyperlink" Target="consultantplus://offline/ref=8746A900BAE7EA8758F657581638532CB4B9667B7F7E1C1FAF73C8AAC1tDfC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746A900BAE7EA8758F657581638532CB4B96571717F1C1FAF73C8AAC1tDfCI" TargetMode="External"/><Relationship Id="rId20"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1205318A01BAE66B839DBFCAFD2C59AF91CC7313BD87AFDE450974771ADFA59B00CA035AF81081E718A4FDCAQ0B8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25ACFDB621587141B71920C82A3FF5A451EB24CAB5C94A935AAAB8CE830FE4FDC5BA938A1418153664789C7972DAE809B03C6695173vCM" TargetMode="External"/><Relationship Id="rId23" Type="http://schemas.openxmlformats.org/officeDocument/2006/relationships/header" Target="header1.xml"/><Relationship Id="rId10" Type="http://schemas.openxmlformats.org/officeDocument/2006/relationships/hyperlink" Target="consultantplus://offline/ref=8B1205318A01BAE66B839DBFCAFD2C59AD9BC27011B587AFDE450974771ADFA58900920F58F90E80E50DF2AC8C5FF66AD3429D62A58E3D5FQ4B4N" TargetMode="External"/><Relationship Id="rId19" Type="http://schemas.openxmlformats.org/officeDocument/2006/relationships/hyperlink" Target="consultantplus://offline/ref=50582159214E7EDC253276A9D0400B6C6383899ED0F1216440BB96DEED33B5FCE1DF046C2F24F333160DB936C6C8C5322B3553DE38EAF33As8d3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A05B3C30DD34FDC91B4D5D32BDB7671F37584DB1AA9BE24F0386FCFCA48C59B66CBD94CB4A57068CC7B3798FF2E0CABE82F13392Ej3v8M" TargetMode="External"/><Relationship Id="rId22" Type="http://schemas.openxmlformats.org/officeDocument/2006/relationships/hyperlink" Target="consultantplus://offline/ref=1AB91D21D611C6FF1ACD7335E7D3C808820F01DB3E02DDBE53BDFCB2DBBB5027CF654501C197178412EC3B34C5DD8DA1057EA944B667759EEBg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A4E9A-639B-436B-912A-EF87BBC42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30</Pages>
  <Words>11319</Words>
  <Characters>64522</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 Александрович Михайловский</dc:creator>
  <cp:lastModifiedBy>arh5</cp:lastModifiedBy>
  <cp:revision>29</cp:revision>
  <cp:lastPrinted>2022-10-17T09:17:00Z</cp:lastPrinted>
  <dcterms:created xsi:type="dcterms:W3CDTF">2022-09-16T09:53:00Z</dcterms:created>
  <dcterms:modified xsi:type="dcterms:W3CDTF">2022-10-17T09:33:00Z</dcterms:modified>
</cp:coreProperties>
</file>