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B25E49">
            <w:pPr>
              <w:spacing w:line="200" w:lineRule="atLeast"/>
              <w:ind w:left="28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B25E49">
            <w:pPr>
              <w:spacing w:line="200" w:lineRule="atLeast"/>
              <w:ind w:left="28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B25E49">
            <w:pPr>
              <w:spacing w:line="200" w:lineRule="atLeast"/>
              <w:ind w:left="284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B25E49">
            <w:pPr>
              <w:spacing w:line="200" w:lineRule="atLeast"/>
              <w:ind w:left="284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B25E49">
            <w:pPr>
              <w:spacing w:line="200" w:lineRule="atLeast"/>
              <w:ind w:left="284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B25E49">
            <w:pPr>
              <w:spacing w:line="200" w:lineRule="atLeast"/>
              <w:ind w:left="284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88470A" w:rsidP="00B25E49">
            <w:pPr>
              <w:snapToGrid w:val="0"/>
              <w:spacing w:line="200" w:lineRule="atLeast"/>
              <w:ind w:left="28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04.08.2023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B25E49">
            <w:pPr>
              <w:snapToGrid w:val="0"/>
              <w:spacing w:line="200" w:lineRule="atLeast"/>
              <w:ind w:left="284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B25E49">
            <w:pPr>
              <w:snapToGrid w:val="0"/>
              <w:spacing w:line="200" w:lineRule="atLeast"/>
              <w:ind w:left="284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88470A" w:rsidP="00B25E49">
            <w:pPr>
              <w:snapToGrid w:val="0"/>
              <w:spacing w:line="200" w:lineRule="atLeast"/>
              <w:ind w:left="28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1263-п</w:t>
            </w:r>
          </w:p>
        </w:tc>
      </w:tr>
    </w:tbl>
    <w:p w:rsidR="00AA009E" w:rsidRDefault="00AA009E" w:rsidP="00B25E49">
      <w:pPr>
        <w:pStyle w:val="a3"/>
        <w:ind w:left="284" w:firstLine="0"/>
        <w:rPr>
          <w:szCs w:val="28"/>
        </w:rPr>
      </w:pPr>
    </w:p>
    <w:p w:rsidR="0088470A" w:rsidRPr="0088470A" w:rsidRDefault="0088470A" w:rsidP="00442AD6">
      <w:pPr>
        <w:pStyle w:val="a3"/>
        <w:ind w:right="2670" w:firstLine="0"/>
        <w:jc w:val="left"/>
        <w:rPr>
          <w:szCs w:val="28"/>
        </w:rPr>
      </w:pPr>
      <w:r w:rsidRPr="0088470A">
        <w:rPr>
          <w:szCs w:val="28"/>
        </w:rPr>
        <w:t>О внесении изменений в постановление администрации</w:t>
      </w:r>
    </w:p>
    <w:p w:rsidR="0088470A" w:rsidRPr="0088470A" w:rsidRDefault="0088470A" w:rsidP="00442AD6">
      <w:pPr>
        <w:pStyle w:val="a3"/>
        <w:ind w:right="2670" w:firstLine="0"/>
        <w:jc w:val="left"/>
        <w:rPr>
          <w:szCs w:val="28"/>
        </w:rPr>
      </w:pPr>
      <w:proofErr w:type="spellStart"/>
      <w:r w:rsidRPr="0088470A">
        <w:rPr>
          <w:szCs w:val="28"/>
        </w:rPr>
        <w:t>Сланцевского</w:t>
      </w:r>
      <w:proofErr w:type="spellEnd"/>
      <w:r w:rsidRPr="0088470A">
        <w:rPr>
          <w:szCs w:val="28"/>
        </w:rPr>
        <w:t xml:space="preserve"> муниципального района </w:t>
      </w:r>
      <w:proofErr w:type="gramStart"/>
      <w:r w:rsidRPr="0088470A">
        <w:rPr>
          <w:szCs w:val="28"/>
        </w:rPr>
        <w:t>Ленинградской</w:t>
      </w:r>
      <w:proofErr w:type="gramEnd"/>
      <w:r w:rsidRPr="0088470A">
        <w:rPr>
          <w:szCs w:val="28"/>
        </w:rPr>
        <w:t xml:space="preserve"> </w:t>
      </w:r>
    </w:p>
    <w:p w:rsidR="0088470A" w:rsidRPr="0088470A" w:rsidRDefault="0088470A" w:rsidP="00442AD6">
      <w:pPr>
        <w:pStyle w:val="a3"/>
        <w:ind w:right="2670" w:firstLine="0"/>
        <w:jc w:val="left"/>
        <w:rPr>
          <w:szCs w:val="28"/>
        </w:rPr>
      </w:pPr>
      <w:r w:rsidRPr="0088470A">
        <w:rPr>
          <w:szCs w:val="28"/>
        </w:rPr>
        <w:t xml:space="preserve">области от 18.10.2022 № 1616-п "Об утверждении </w:t>
      </w:r>
    </w:p>
    <w:p w:rsidR="0088470A" w:rsidRDefault="0088470A" w:rsidP="00442AD6">
      <w:pPr>
        <w:pStyle w:val="a3"/>
        <w:ind w:right="2670" w:firstLine="0"/>
        <w:jc w:val="left"/>
        <w:rPr>
          <w:szCs w:val="28"/>
        </w:rPr>
      </w:pPr>
      <w:r w:rsidRPr="0088470A">
        <w:rPr>
          <w:szCs w:val="28"/>
        </w:rPr>
        <w:t xml:space="preserve">административного регламента  по предоставлению муниципальной услуги "Выдача градостроительного плана земельного участка" на территории муниципального образования </w:t>
      </w:r>
      <w:proofErr w:type="spellStart"/>
      <w:r w:rsidRPr="0088470A">
        <w:rPr>
          <w:szCs w:val="28"/>
        </w:rPr>
        <w:t>Сланцевский</w:t>
      </w:r>
      <w:proofErr w:type="spellEnd"/>
      <w:r w:rsidRPr="0088470A">
        <w:rPr>
          <w:szCs w:val="28"/>
        </w:rPr>
        <w:t xml:space="preserve"> муниципальный район Ленинградской области"</w:t>
      </w:r>
    </w:p>
    <w:p w:rsidR="00084F5E" w:rsidRDefault="00084F5E" w:rsidP="00442AD6">
      <w:pPr>
        <w:ind w:firstLine="435"/>
        <w:jc w:val="both"/>
        <w:rPr>
          <w:sz w:val="28"/>
          <w:szCs w:val="28"/>
        </w:rPr>
      </w:pPr>
    </w:p>
    <w:p w:rsidR="0088470A" w:rsidRPr="00006EED" w:rsidRDefault="0088470A" w:rsidP="00442AD6">
      <w:pPr>
        <w:pStyle w:val="ac"/>
        <w:spacing w:before="0" w:after="0"/>
        <w:ind w:firstLine="851"/>
        <w:jc w:val="both"/>
        <w:rPr>
          <w:sz w:val="28"/>
          <w:szCs w:val="28"/>
        </w:rPr>
      </w:pPr>
      <w:proofErr w:type="gramStart"/>
      <w:r w:rsidRPr="00006EE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Федерации", Федеральным законом от 27.07.2010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DB27D4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DB27D4">
        <w:rPr>
          <w:sz w:val="28"/>
          <w:szCs w:val="28"/>
        </w:rPr>
        <w:t xml:space="preserve"> Правительства Ленинградской области от 28 декабря</w:t>
      </w:r>
      <w:r>
        <w:rPr>
          <w:sz w:val="28"/>
          <w:szCs w:val="28"/>
        </w:rPr>
        <w:t xml:space="preserve"> </w:t>
      </w:r>
      <w:r w:rsidRPr="00DB27D4">
        <w:rPr>
          <w:sz w:val="28"/>
          <w:szCs w:val="28"/>
        </w:rPr>
        <w:t>2015 года N 585-р</w:t>
      </w:r>
      <w:r>
        <w:rPr>
          <w:sz w:val="28"/>
          <w:szCs w:val="28"/>
        </w:rPr>
        <w:t xml:space="preserve"> «</w:t>
      </w:r>
      <w:r w:rsidRPr="00DB27D4">
        <w:rPr>
          <w:sz w:val="28"/>
          <w:szCs w:val="28"/>
        </w:rPr>
        <w:t>Об утверждении типового (рекомендованного) перечня муниципальных услуг органов</w:t>
      </w:r>
      <w:r>
        <w:rPr>
          <w:sz w:val="28"/>
          <w:szCs w:val="28"/>
        </w:rPr>
        <w:t xml:space="preserve"> </w:t>
      </w:r>
      <w:r w:rsidRPr="00DB27D4">
        <w:rPr>
          <w:sz w:val="28"/>
          <w:szCs w:val="28"/>
        </w:rPr>
        <w:t>местного самоуправления Ленинградской области, предоставление которых осуществляется по</w:t>
      </w:r>
      <w:r>
        <w:rPr>
          <w:sz w:val="28"/>
          <w:szCs w:val="28"/>
        </w:rPr>
        <w:t xml:space="preserve"> </w:t>
      </w:r>
      <w:r w:rsidRPr="00DB27D4">
        <w:rPr>
          <w:sz w:val="28"/>
          <w:szCs w:val="28"/>
        </w:rPr>
        <w:t>принципу "одного окна" в</w:t>
      </w:r>
      <w:proofErr w:type="gramEnd"/>
      <w:r w:rsidRPr="00DB27D4">
        <w:rPr>
          <w:sz w:val="28"/>
          <w:szCs w:val="28"/>
        </w:rPr>
        <w:t xml:space="preserve"> многофункциональных центрах предоставления государственных и</w:t>
      </w:r>
      <w:r>
        <w:rPr>
          <w:sz w:val="28"/>
          <w:szCs w:val="28"/>
        </w:rPr>
        <w:t xml:space="preserve"> </w:t>
      </w:r>
      <w:r w:rsidRPr="00DB27D4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»,</w:t>
      </w:r>
      <w:r w:rsidRPr="00006EED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Сланцевского</w:t>
      </w:r>
      <w:proofErr w:type="spellEnd"/>
      <w:r w:rsidRPr="00006EE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06EE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6EED">
        <w:rPr>
          <w:sz w:val="28"/>
          <w:szCs w:val="28"/>
        </w:rPr>
        <w:t xml:space="preserve">  </w:t>
      </w:r>
      <w:proofErr w:type="spellStart"/>
      <w:proofErr w:type="gramStart"/>
      <w:r w:rsidRPr="00006EED">
        <w:rPr>
          <w:sz w:val="28"/>
          <w:szCs w:val="28"/>
        </w:rPr>
        <w:t>п</w:t>
      </w:r>
      <w:proofErr w:type="spellEnd"/>
      <w:proofErr w:type="gramEnd"/>
      <w:r w:rsidRPr="00006EED">
        <w:rPr>
          <w:sz w:val="28"/>
          <w:szCs w:val="28"/>
        </w:rPr>
        <w:t xml:space="preserve"> о с т а </w:t>
      </w:r>
      <w:proofErr w:type="spellStart"/>
      <w:r w:rsidRPr="00006EED">
        <w:rPr>
          <w:sz w:val="28"/>
          <w:szCs w:val="28"/>
        </w:rPr>
        <w:t>н</w:t>
      </w:r>
      <w:proofErr w:type="spellEnd"/>
      <w:r w:rsidRPr="00006EED">
        <w:rPr>
          <w:sz w:val="28"/>
          <w:szCs w:val="28"/>
        </w:rPr>
        <w:t xml:space="preserve"> о в л я е т:</w:t>
      </w:r>
    </w:p>
    <w:p w:rsidR="0088470A" w:rsidRDefault="0088470A" w:rsidP="00442AD6">
      <w:pPr>
        <w:ind w:firstLine="851"/>
        <w:jc w:val="both"/>
        <w:rPr>
          <w:color w:val="000000"/>
          <w:sz w:val="28"/>
          <w:szCs w:val="28"/>
        </w:rPr>
      </w:pPr>
      <w:r w:rsidRPr="00DC49F1">
        <w:rPr>
          <w:rFonts w:eastAsia="Times New Roman CYR"/>
          <w:color w:val="000000"/>
          <w:sz w:val="28"/>
          <w:szCs w:val="28"/>
        </w:rPr>
        <w:t xml:space="preserve">1. </w:t>
      </w:r>
      <w:r>
        <w:rPr>
          <w:rFonts w:eastAsia="Times New Roman CYR"/>
          <w:color w:val="000000"/>
          <w:sz w:val="28"/>
          <w:szCs w:val="28"/>
        </w:rPr>
        <w:t xml:space="preserve">Внести в административный регламент предоставления </w:t>
      </w:r>
      <w:r w:rsidRPr="00DC49F1">
        <w:rPr>
          <w:rFonts w:eastAsia="Times New Roman CYR"/>
          <w:color w:val="000000"/>
          <w:sz w:val="28"/>
          <w:szCs w:val="28"/>
        </w:rPr>
        <w:t xml:space="preserve">муниципальной услуги </w:t>
      </w:r>
      <w:r>
        <w:rPr>
          <w:rFonts w:eastAsia="Times New Roman CYR"/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Выдача градостроительного плана земельного участка" на территории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области, </w:t>
      </w:r>
      <w:r w:rsidRPr="00DC49F1">
        <w:rPr>
          <w:rFonts w:eastAsia="Times New Roman CYR"/>
          <w:color w:val="000000"/>
          <w:sz w:val="28"/>
          <w:szCs w:val="28"/>
        </w:rPr>
        <w:t>утвержденн</w:t>
      </w:r>
      <w:r>
        <w:rPr>
          <w:rFonts w:eastAsia="Times New Roman CYR"/>
          <w:color w:val="000000"/>
          <w:sz w:val="28"/>
          <w:szCs w:val="28"/>
        </w:rPr>
        <w:t>ый</w:t>
      </w:r>
      <w:r w:rsidRPr="00DC49F1">
        <w:rPr>
          <w:rFonts w:eastAsia="Times New Roman CYR"/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Pr="00DC49F1">
        <w:rPr>
          <w:color w:val="000000"/>
          <w:sz w:val="28"/>
          <w:szCs w:val="28"/>
        </w:rPr>
        <w:t>Сланцевского</w:t>
      </w:r>
      <w:proofErr w:type="spellEnd"/>
      <w:r w:rsidRPr="00DC49F1">
        <w:rPr>
          <w:color w:val="000000"/>
          <w:sz w:val="28"/>
          <w:szCs w:val="28"/>
        </w:rPr>
        <w:t xml:space="preserve"> муниципального р</w:t>
      </w:r>
      <w:r>
        <w:rPr>
          <w:color w:val="000000"/>
          <w:sz w:val="28"/>
          <w:szCs w:val="28"/>
        </w:rPr>
        <w:t>айона Ленинградской области от 18</w:t>
      </w:r>
      <w:r w:rsidRPr="00DC49F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DC49F1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DC49F1">
        <w:rPr>
          <w:color w:val="000000"/>
          <w:sz w:val="28"/>
          <w:szCs w:val="28"/>
        </w:rPr>
        <w:t xml:space="preserve"> № 1</w:t>
      </w:r>
      <w:r>
        <w:rPr>
          <w:color w:val="000000"/>
          <w:sz w:val="28"/>
          <w:szCs w:val="28"/>
        </w:rPr>
        <w:t>616</w:t>
      </w:r>
      <w:r w:rsidRPr="00DC49F1">
        <w:rPr>
          <w:color w:val="000000"/>
          <w:sz w:val="28"/>
          <w:szCs w:val="28"/>
        </w:rPr>
        <w:t xml:space="preserve">-п </w:t>
      </w:r>
      <w:r>
        <w:rPr>
          <w:color w:val="000000"/>
          <w:sz w:val="28"/>
          <w:szCs w:val="28"/>
        </w:rPr>
        <w:t xml:space="preserve"> (далее - Административный регламент) следующие изменения:</w:t>
      </w:r>
    </w:p>
    <w:p w:rsidR="0088470A" w:rsidRDefault="0088470A" w:rsidP="00442AD6">
      <w:pPr>
        <w:ind w:firstLine="851"/>
        <w:jc w:val="both"/>
        <w:rPr>
          <w:color w:val="000000"/>
          <w:sz w:val="28"/>
          <w:szCs w:val="28"/>
        </w:rPr>
      </w:pPr>
      <w:r w:rsidRPr="00111E9B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Подраздел </w:t>
      </w:r>
      <w:r w:rsidRPr="00111E9B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>2 изложить в следующей редакции:</w:t>
      </w:r>
    </w:p>
    <w:p w:rsidR="0088470A" w:rsidRPr="00555BC0" w:rsidRDefault="0088470A" w:rsidP="00442A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555BC0">
        <w:rPr>
          <w:sz w:val="28"/>
          <w:szCs w:val="28"/>
        </w:rPr>
        <w:t>2.2. Муниципальную услугу предоставляет:</w:t>
      </w:r>
    </w:p>
    <w:p w:rsidR="0088470A" w:rsidRPr="007D1C65" w:rsidRDefault="0088470A" w:rsidP="00442AD6">
      <w:pPr>
        <w:ind w:firstLine="709"/>
        <w:jc w:val="both"/>
        <w:rPr>
          <w:rFonts w:eastAsia="Calibri"/>
          <w:sz w:val="28"/>
          <w:szCs w:val="28"/>
        </w:rPr>
      </w:pPr>
      <w:r w:rsidRPr="00555BC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</w:t>
      </w:r>
      <w:r w:rsidRPr="00555BC0">
        <w:rPr>
          <w:sz w:val="28"/>
          <w:szCs w:val="28"/>
        </w:rPr>
        <w:t xml:space="preserve"> Ленинградской области </w:t>
      </w:r>
      <w:r w:rsidRPr="00555BC0">
        <w:rPr>
          <w:rFonts w:eastAsia="Calibri"/>
          <w:sz w:val="28"/>
          <w:szCs w:val="28"/>
        </w:rPr>
        <w:t>(далее – администрация)</w:t>
      </w:r>
      <w:r>
        <w:rPr>
          <w:rFonts w:eastAsia="Calibri"/>
          <w:sz w:val="28"/>
          <w:szCs w:val="28"/>
        </w:rPr>
        <w:t>.</w:t>
      </w:r>
    </w:p>
    <w:p w:rsidR="0088470A" w:rsidRDefault="0088470A" w:rsidP="00442AD6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E946C6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труктурным подразделением, ответственным за предоставление муниципальной услуги, является  сектор по архитектуре. </w:t>
      </w:r>
    </w:p>
    <w:p w:rsidR="0088470A" w:rsidRPr="00555BC0" w:rsidRDefault="0088470A" w:rsidP="00442AD6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В приеме документов и выдаче результата по предоставлению </w:t>
      </w:r>
      <w:r w:rsidRPr="00555BC0">
        <w:rPr>
          <w:sz w:val="28"/>
          <w:szCs w:val="28"/>
        </w:rPr>
        <w:lastRenderedPageBreak/>
        <w:t>муниципальной услуги также участвует ГБУ ЛО «МФЦ».</w:t>
      </w:r>
    </w:p>
    <w:p w:rsidR="0088470A" w:rsidRPr="00555BC0" w:rsidRDefault="0088470A" w:rsidP="00442AD6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88470A" w:rsidRPr="00555BC0" w:rsidRDefault="0088470A" w:rsidP="00442AD6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1) при личной явке:</w:t>
      </w:r>
    </w:p>
    <w:p w:rsidR="0088470A" w:rsidRPr="00555BC0" w:rsidRDefault="0088470A" w:rsidP="00442AD6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-в филиалах, отделах, удаленных рабочих местах ГБУ ЛО «МФЦ»;</w:t>
      </w:r>
    </w:p>
    <w:p w:rsidR="0088470A" w:rsidRPr="00555BC0" w:rsidRDefault="0088470A" w:rsidP="00442AD6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без личной явки:</w:t>
      </w:r>
    </w:p>
    <w:p w:rsidR="0088470A" w:rsidRPr="00555BC0" w:rsidRDefault="0088470A" w:rsidP="00442AD6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88470A" w:rsidRPr="00555BC0" w:rsidRDefault="0088470A" w:rsidP="00442AD6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88470A" w:rsidRPr="00555BC0" w:rsidRDefault="0088470A" w:rsidP="00442AD6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555BC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88470A" w:rsidRPr="00555BC0" w:rsidRDefault="0088470A" w:rsidP="00442AD6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посредством ПГУ ЛО/ЕПГУ – в ГБУ ЛО «МФЦ» </w:t>
      </w:r>
      <w:r w:rsidRPr="00555BC0">
        <w:rPr>
          <w:sz w:val="28"/>
          <w:szCs w:val="28"/>
        </w:rPr>
        <w:br/>
        <w:t>(при технической реализации);</w:t>
      </w:r>
    </w:p>
    <w:p w:rsidR="0088470A" w:rsidRPr="00555BC0" w:rsidRDefault="0088470A" w:rsidP="00442AD6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</w:t>
      </w:r>
      <w:r>
        <w:rPr>
          <w:sz w:val="28"/>
          <w:szCs w:val="28"/>
        </w:rPr>
        <w:t xml:space="preserve"> по телефону ГБУ ЛО «МФЦ».</w:t>
      </w:r>
    </w:p>
    <w:p w:rsidR="0088470A" w:rsidRDefault="0088470A" w:rsidP="00442AD6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Для записи заявитель выбирает любые свободные для приема дату и время в пределах установленного ГБУ ЛО </w:t>
      </w:r>
      <w:r>
        <w:rPr>
          <w:sz w:val="28"/>
          <w:szCs w:val="28"/>
        </w:rPr>
        <w:t>«МФЦ» графика приема заявителей".</w:t>
      </w:r>
    </w:p>
    <w:p w:rsidR="0088470A" w:rsidRDefault="0088470A" w:rsidP="00442AD6">
      <w:pPr>
        <w:ind w:firstLine="709"/>
        <w:jc w:val="both"/>
        <w:rPr>
          <w:color w:val="000000"/>
          <w:sz w:val="28"/>
          <w:szCs w:val="28"/>
        </w:rPr>
      </w:pPr>
      <w:r w:rsidRPr="00111E9B">
        <w:rPr>
          <w:rFonts w:eastAsia="Times New Roman CYR"/>
          <w:color w:val="000000"/>
          <w:sz w:val="28"/>
          <w:szCs w:val="28"/>
        </w:rPr>
        <w:t xml:space="preserve">1.2. </w:t>
      </w:r>
      <w:r>
        <w:rPr>
          <w:rFonts w:eastAsia="Times New Roman CYR"/>
          <w:color w:val="000000"/>
          <w:sz w:val="28"/>
          <w:szCs w:val="28"/>
        </w:rPr>
        <w:t>В п</w:t>
      </w:r>
      <w:r w:rsidRPr="00111E9B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е</w:t>
      </w:r>
      <w:r w:rsidRPr="00111E9B">
        <w:rPr>
          <w:color w:val="000000"/>
          <w:sz w:val="28"/>
          <w:szCs w:val="28"/>
        </w:rPr>
        <w:t xml:space="preserve"> 2.2.</w:t>
      </w:r>
      <w:r>
        <w:rPr>
          <w:color w:val="000000"/>
          <w:sz w:val="28"/>
          <w:szCs w:val="28"/>
        </w:rPr>
        <w:t xml:space="preserve">1 подраздела 2.2 </w:t>
      </w:r>
      <w:r w:rsidRPr="00111E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слова "в ОМСУ"</w:t>
      </w:r>
      <w:r w:rsidRPr="004361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исключить;</w:t>
      </w:r>
    </w:p>
    <w:p w:rsidR="0088470A" w:rsidRDefault="0088470A" w:rsidP="00442AD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 В подразделе 2.3</w:t>
      </w:r>
      <w:r w:rsidRPr="00111E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абзацы 6 и 9 исключить; </w:t>
      </w:r>
    </w:p>
    <w:p w:rsidR="0088470A" w:rsidRDefault="0088470A" w:rsidP="00442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</w:t>
      </w:r>
      <w:r>
        <w:rPr>
          <w:color w:val="000000"/>
          <w:sz w:val="28"/>
          <w:szCs w:val="28"/>
        </w:rPr>
        <w:t xml:space="preserve"> абзаце 18 подраздела 2.3 слово "Администрацию" исключить;</w:t>
      </w:r>
    </w:p>
    <w:p w:rsidR="0088470A" w:rsidRDefault="0088470A" w:rsidP="00442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абзаце 16 подраздела 2.9 слова "или в Администрацию" исключить; </w:t>
      </w:r>
    </w:p>
    <w:p w:rsidR="0088470A" w:rsidRDefault="0088470A" w:rsidP="00442AD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1.6. Пункт</w:t>
      </w:r>
      <w:r w:rsidRPr="00111E9B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>18</w:t>
      </w:r>
      <w:r w:rsidRPr="00111E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 подраздела 2.18 изложить в следующей редакции:</w:t>
      </w:r>
    </w:p>
    <w:p w:rsidR="0088470A" w:rsidRDefault="0088470A" w:rsidP="00442AD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7A5EC2">
        <w:rPr>
          <w:sz w:val="28"/>
          <w:szCs w:val="28"/>
        </w:rPr>
        <w:t>2.18.1. Предоставление муниципальной услуги осуществляется                                  в специально выделенных для этих целей помещениях  многофункциональных центр</w:t>
      </w:r>
      <w:r>
        <w:rPr>
          <w:sz w:val="28"/>
          <w:szCs w:val="28"/>
        </w:rPr>
        <w:t>ов";</w:t>
      </w:r>
    </w:p>
    <w:p w:rsidR="0088470A" w:rsidRDefault="0088470A" w:rsidP="00442AD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1.7. Пункт</w:t>
      </w:r>
      <w:r w:rsidRPr="00111E9B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>18</w:t>
      </w:r>
      <w:r w:rsidRPr="00111E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 подраздела 2.18 изложить в следующей редакции:</w:t>
      </w:r>
    </w:p>
    <w:p w:rsidR="0088470A" w:rsidRPr="007A5EC2" w:rsidRDefault="0088470A" w:rsidP="00442AD6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7A5EC2">
        <w:rPr>
          <w:color w:val="000000"/>
          <w:sz w:val="28"/>
          <w:szCs w:val="28"/>
        </w:rPr>
        <w:t xml:space="preserve">2.18.4. Здание (помещение) </w:t>
      </w:r>
      <w:r>
        <w:rPr>
          <w:color w:val="000000"/>
          <w:sz w:val="28"/>
          <w:szCs w:val="28"/>
        </w:rPr>
        <w:t xml:space="preserve">МФЦ </w:t>
      </w:r>
      <w:r w:rsidRPr="007A5EC2">
        <w:rPr>
          <w:color w:val="000000"/>
          <w:sz w:val="28"/>
          <w:szCs w:val="28"/>
        </w:rPr>
        <w:t xml:space="preserve">оборудуется информационной табличкой (вывеской), </w:t>
      </w:r>
      <w:r>
        <w:rPr>
          <w:color w:val="000000"/>
          <w:sz w:val="28"/>
          <w:szCs w:val="28"/>
        </w:rPr>
        <w:t>содержащей полное наименование,</w:t>
      </w:r>
      <w:r w:rsidRPr="007A5EC2">
        <w:rPr>
          <w:color w:val="000000"/>
          <w:sz w:val="28"/>
          <w:szCs w:val="28"/>
        </w:rPr>
        <w:t xml:space="preserve"> а т</w:t>
      </w:r>
      <w:r>
        <w:rPr>
          <w:color w:val="000000"/>
          <w:sz w:val="28"/>
          <w:szCs w:val="28"/>
        </w:rPr>
        <w:t>акже информацию о режиме работы".</w:t>
      </w:r>
    </w:p>
    <w:p w:rsidR="0088470A" w:rsidRDefault="0088470A" w:rsidP="00442AD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1.8. В пункте</w:t>
      </w:r>
      <w:r w:rsidRPr="00111E9B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>18</w:t>
      </w:r>
      <w:r w:rsidRPr="00111E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 подраздела 2.18 слово "администрации" исключить;</w:t>
      </w:r>
    </w:p>
    <w:p w:rsidR="0088470A" w:rsidRDefault="0088470A" w:rsidP="00442AD6">
      <w:pPr>
        <w:pStyle w:val="ConsPlusNormal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E32888"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Pr="00E32888">
        <w:rPr>
          <w:rFonts w:ascii="Times New Roman" w:hAnsi="Times New Roman" w:cs="Times New Roman"/>
          <w:sz w:val="28"/>
          <w:szCs w:val="28"/>
        </w:rPr>
        <w:t xml:space="preserve"> 3) </w:t>
      </w:r>
      <w:r w:rsidRPr="00E32888">
        <w:rPr>
          <w:rFonts w:ascii="Times New Roman" w:eastAsia="Times New Roman CYR" w:hAnsi="Times New Roman" w:cs="Times New Roman"/>
          <w:color w:val="000000"/>
          <w:sz w:val="28"/>
          <w:szCs w:val="28"/>
        </w:rPr>
        <w:t>пункта 2</w:t>
      </w:r>
      <w:r w:rsidRPr="00E3288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28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2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</w:t>
      </w:r>
      <w:r w:rsidRPr="00E32888">
        <w:rPr>
          <w:rFonts w:ascii="Times New Roman" w:hAnsi="Times New Roman" w:cs="Times New Roman"/>
          <w:sz w:val="28"/>
          <w:szCs w:val="28"/>
        </w:rPr>
        <w:t xml:space="preserve"> 2.1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2888">
        <w:rPr>
          <w:rFonts w:ascii="Times New Roman" w:hAnsi="Times New Roman" w:cs="Times New Roman"/>
          <w:sz w:val="28"/>
          <w:szCs w:val="28"/>
        </w:rPr>
        <w:t xml:space="preserve"> </w:t>
      </w:r>
      <w:r w:rsidRPr="00635B0A">
        <w:rPr>
          <w:rFonts w:ascii="Times New Roman" w:hAnsi="Times New Roman" w:cs="Times New Roman"/>
          <w:color w:val="000000"/>
          <w:sz w:val="28"/>
          <w:szCs w:val="28"/>
        </w:rPr>
        <w:t>изложить</w:t>
      </w:r>
      <w:r w:rsidRPr="00635B0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 следующей редакции:</w:t>
      </w:r>
    </w:p>
    <w:p w:rsidR="0088470A" w:rsidRDefault="0088470A" w:rsidP="00442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7A5EC2">
        <w:rPr>
          <w:sz w:val="28"/>
          <w:szCs w:val="28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:rsidR="0088470A" w:rsidRDefault="0088470A" w:rsidP="00442AD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1.10. Подпункт 3.1.2.2 пункта</w:t>
      </w:r>
      <w:r w:rsidRPr="00111E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111E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111E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 подраздела 3.1 изложить в следующей редакции:</w:t>
      </w:r>
    </w:p>
    <w:p w:rsidR="0088470A" w:rsidRPr="00493DE9" w:rsidRDefault="0088470A" w:rsidP="00442AD6">
      <w:pPr>
        <w:pStyle w:val="ad"/>
        <w:ind w:firstLine="709"/>
        <w:jc w:val="both"/>
        <w:rPr>
          <w:szCs w:val="28"/>
        </w:rPr>
      </w:pPr>
      <w:r>
        <w:rPr>
          <w:color w:val="000000"/>
          <w:szCs w:val="28"/>
        </w:rPr>
        <w:t>"</w:t>
      </w: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направленные </w:t>
      </w:r>
      <w:r w:rsidRPr="007A5EC2">
        <w:rPr>
          <w:szCs w:val="28"/>
        </w:rPr>
        <w:t xml:space="preserve">ГБУ ЛО «МФЦ» </w:t>
      </w:r>
      <w:r w:rsidRPr="00493DE9">
        <w:rPr>
          <w:szCs w:val="28"/>
        </w:rPr>
        <w:t xml:space="preserve"> заявление и документы и регистрирует их в соответствии с правилами делопроизводства, установленными в администрации.</w:t>
      </w:r>
    </w:p>
    <w:p w:rsidR="0088470A" w:rsidRPr="00493DE9" w:rsidRDefault="0088470A" w:rsidP="00442AD6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 xml:space="preserve">При поступлении заявления (запроса) заявителя в электронной форме </w:t>
      </w:r>
      <w:r w:rsidRPr="00493DE9">
        <w:rPr>
          <w:rFonts w:eastAsia="Calibri"/>
          <w:sz w:val="28"/>
          <w:szCs w:val="28"/>
        </w:rPr>
        <w:lastRenderedPageBreak/>
        <w:t>через ПГУ ЛО</w:t>
      </w:r>
      <w:r w:rsidRPr="00A37153">
        <w:rPr>
          <w:rFonts w:eastAsia="Calibri"/>
          <w:sz w:val="28"/>
          <w:szCs w:val="28"/>
        </w:rPr>
        <w:t xml:space="preserve">, либо ЕПГУ специалист, наделенный в соответствии с </w:t>
      </w:r>
      <w:r w:rsidRPr="00A37153">
        <w:rPr>
          <w:sz w:val="28"/>
          <w:szCs w:val="28"/>
        </w:rPr>
        <w:t>должностной инструкцией</w:t>
      </w:r>
      <w:r w:rsidRPr="00A37153">
        <w:rPr>
          <w:rFonts w:eastAsia="Calibri"/>
          <w:sz w:val="28"/>
          <w:szCs w:val="28"/>
        </w:rPr>
        <w:t xml:space="preserve"> функциями</w:t>
      </w:r>
      <w:r w:rsidRPr="00493DE9">
        <w:rPr>
          <w:rFonts w:eastAsia="Calibri"/>
          <w:sz w:val="28"/>
          <w:szCs w:val="28"/>
        </w:rPr>
        <w:t>, формирует комплект документов, поступивших в электронной форме.</w:t>
      </w:r>
    </w:p>
    <w:p w:rsidR="0088470A" w:rsidRDefault="0088470A" w:rsidP="00442AD6">
      <w:pPr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Pr="00493DE9">
        <w:rPr>
          <w:sz w:val="28"/>
          <w:szCs w:val="28"/>
        </w:rPr>
        <w:br/>
        <w:t>1 рабочего дня</w:t>
      </w:r>
      <w:r>
        <w:rPr>
          <w:sz w:val="28"/>
          <w:szCs w:val="28"/>
        </w:rPr>
        <w:t>"</w:t>
      </w:r>
      <w:r w:rsidRPr="00493DE9">
        <w:rPr>
          <w:sz w:val="28"/>
          <w:szCs w:val="28"/>
        </w:rPr>
        <w:t>.</w:t>
      </w:r>
    </w:p>
    <w:p w:rsidR="0088470A" w:rsidRDefault="0088470A" w:rsidP="00442AD6">
      <w:pPr>
        <w:pStyle w:val="ConsPlusNormal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1.11. Приложение № 1 к административному регламенту изложить в новой редакции согласно приложению № 1.</w:t>
      </w:r>
    </w:p>
    <w:p w:rsidR="0088470A" w:rsidRDefault="0088470A" w:rsidP="00442AD6">
      <w:pPr>
        <w:pStyle w:val="ConsPlusNormal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1.12.</w:t>
      </w:r>
      <w:r w:rsidRPr="002139A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Приложение № 4 к административному регламенту изложить в новой редакции согласно приложению № 2.</w:t>
      </w:r>
    </w:p>
    <w:p w:rsidR="0088470A" w:rsidRDefault="0088470A" w:rsidP="00442AD6">
      <w:pPr>
        <w:pStyle w:val="ConsPlusNormal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1.13. Приложение № 6 к административному регламенту изложить в новой редакции согласно приложению № 3.</w:t>
      </w:r>
    </w:p>
    <w:p w:rsidR="0088470A" w:rsidRDefault="0088470A" w:rsidP="00442AD6">
      <w:pPr>
        <w:tabs>
          <w:tab w:val="left" w:pos="2760"/>
        </w:tabs>
        <w:ind w:firstLine="85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2</w:t>
      </w:r>
      <w:r w:rsidRPr="00DC49F1">
        <w:rPr>
          <w:rFonts w:eastAsia="Times New Roman CYR"/>
          <w:color w:val="000000"/>
          <w:sz w:val="28"/>
          <w:szCs w:val="28"/>
        </w:rPr>
        <w:t xml:space="preserve">. Постановление опубликовать в </w:t>
      </w:r>
      <w:r w:rsidRPr="007F403D">
        <w:rPr>
          <w:rFonts w:eastAsia="Times New Roman CYR"/>
          <w:color w:val="000000"/>
          <w:sz w:val="28"/>
          <w:szCs w:val="28"/>
        </w:rPr>
        <w:t xml:space="preserve">официальном приложении к газете «Знамя труда» (без приложений) и разместить  на официальном сайте администрации муниципального образования </w:t>
      </w:r>
      <w:proofErr w:type="spellStart"/>
      <w:r w:rsidRPr="007F403D">
        <w:rPr>
          <w:rFonts w:eastAsia="Times New Roman CYR"/>
          <w:color w:val="000000"/>
          <w:sz w:val="28"/>
          <w:szCs w:val="28"/>
        </w:rPr>
        <w:t>Сланцевский</w:t>
      </w:r>
      <w:proofErr w:type="spellEnd"/>
      <w:r w:rsidRPr="007F403D">
        <w:rPr>
          <w:rFonts w:eastAsia="Times New Roman CYR"/>
          <w:color w:val="000000"/>
          <w:sz w:val="28"/>
          <w:szCs w:val="28"/>
        </w:rPr>
        <w:t xml:space="preserve"> муниципальный район Ленинградской области в полном объеме</w:t>
      </w:r>
      <w:r>
        <w:rPr>
          <w:rFonts w:eastAsia="Times New Roman CYR"/>
          <w:color w:val="000000"/>
          <w:sz w:val="28"/>
          <w:szCs w:val="28"/>
        </w:rPr>
        <w:t>.</w:t>
      </w:r>
    </w:p>
    <w:p w:rsidR="0088470A" w:rsidRDefault="0088470A" w:rsidP="00442AD6">
      <w:pPr>
        <w:tabs>
          <w:tab w:val="left" w:pos="2760"/>
        </w:tabs>
        <w:ind w:firstLine="85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 Постановление вступает в силу на следующий день после дня его  официального опубликования.</w:t>
      </w:r>
    </w:p>
    <w:p w:rsidR="0088470A" w:rsidRPr="00006EED" w:rsidRDefault="0088470A" w:rsidP="00442AD6">
      <w:pPr>
        <w:pStyle w:val="ac"/>
        <w:spacing w:before="0" w:after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Pr="00006EED">
        <w:rPr>
          <w:sz w:val="28"/>
          <w:szCs w:val="28"/>
        </w:rPr>
        <w:t>Контроль за</w:t>
      </w:r>
      <w:proofErr w:type="gramEnd"/>
      <w:r w:rsidRPr="00006EED">
        <w:rPr>
          <w:sz w:val="28"/>
          <w:szCs w:val="28"/>
        </w:rPr>
        <w:t xml:space="preserve"> исполнением возложить на заместителя главы администрации  - председателя комитета по управлению муниципальным имуществом и земельными ресурсами </w:t>
      </w:r>
      <w:proofErr w:type="spellStart"/>
      <w:r w:rsidRPr="00006EED">
        <w:rPr>
          <w:sz w:val="28"/>
          <w:szCs w:val="28"/>
        </w:rPr>
        <w:t>Сланцевского</w:t>
      </w:r>
      <w:proofErr w:type="spellEnd"/>
      <w:r w:rsidRPr="00006EED">
        <w:rPr>
          <w:sz w:val="28"/>
          <w:szCs w:val="28"/>
        </w:rPr>
        <w:t xml:space="preserve"> муниципального района </w:t>
      </w:r>
      <w:proofErr w:type="spellStart"/>
      <w:r w:rsidRPr="00006EED">
        <w:rPr>
          <w:sz w:val="28"/>
          <w:szCs w:val="28"/>
        </w:rPr>
        <w:t>Никифорчин</w:t>
      </w:r>
      <w:proofErr w:type="spellEnd"/>
      <w:r w:rsidRPr="00006EED">
        <w:rPr>
          <w:sz w:val="28"/>
          <w:szCs w:val="28"/>
        </w:rPr>
        <w:t xml:space="preserve"> Н.А.</w:t>
      </w:r>
    </w:p>
    <w:p w:rsidR="0088470A" w:rsidRDefault="0088470A" w:rsidP="00442AD6">
      <w:pPr>
        <w:tabs>
          <w:tab w:val="left" w:pos="2760"/>
        </w:tabs>
        <w:ind w:firstLine="850"/>
        <w:jc w:val="both"/>
      </w:pPr>
    </w:p>
    <w:p w:rsidR="0088470A" w:rsidRDefault="0088470A" w:rsidP="00442AD6">
      <w:pPr>
        <w:tabs>
          <w:tab w:val="left" w:pos="2760"/>
        </w:tabs>
        <w:jc w:val="both"/>
      </w:pPr>
    </w:p>
    <w:p w:rsidR="0088470A" w:rsidRDefault="0088470A" w:rsidP="00442AD6">
      <w:pPr>
        <w:tabs>
          <w:tab w:val="left" w:pos="2760"/>
        </w:tabs>
        <w:jc w:val="both"/>
      </w:pPr>
    </w:p>
    <w:p w:rsidR="003064DC" w:rsidRDefault="008E4FA8" w:rsidP="00442AD6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3064DC" w:rsidRDefault="003064DC" w:rsidP="00442AD6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</w:p>
    <w:p w:rsidR="0088470A" w:rsidRDefault="003064DC" w:rsidP="00442AD6">
      <w:pPr>
        <w:rPr>
          <w:szCs w:val="28"/>
        </w:rPr>
        <w:sectPr w:rsidR="0088470A" w:rsidSect="00442A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31" w:bottom="1134" w:left="1701" w:header="720" w:footer="720" w:gutter="0"/>
          <w:cols w:space="720"/>
          <w:docGrid w:linePitch="600" w:charSpace="36864"/>
        </w:sectPr>
      </w:pPr>
      <w:r w:rsidRPr="004358C7">
        <w:rPr>
          <w:szCs w:val="28"/>
        </w:rPr>
        <w:t xml:space="preserve">                                                                               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 1 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к административному регламенту по предоставлению муниципальной услуги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"Выдача градостроительного плана земельного участка" на территории 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муниципальный район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Ленинградской области,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постановлением 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от 18.10.2022 №1616-п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proofErr w:type="gramStart"/>
      <w:r>
        <w:rPr>
          <w:color w:val="000000"/>
        </w:rPr>
        <w:t xml:space="preserve">(в редакции постановления 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</w:t>
      </w:r>
      <w:proofErr w:type="gramEnd"/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от 04.08.2023 № 1263-п)</w:t>
      </w:r>
    </w:p>
    <w:p w:rsidR="0088470A" w:rsidRDefault="0088470A" w:rsidP="0088470A">
      <w:pPr>
        <w:tabs>
          <w:tab w:val="left" w:pos="2760"/>
        </w:tabs>
        <w:jc w:val="both"/>
        <w:rPr>
          <w:color w:val="000000"/>
        </w:rPr>
      </w:pPr>
    </w:p>
    <w:p w:rsidR="0088470A" w:rsidRPr="001A5695" w:rsidRDefault="0088470A" w:rsidP="0088470A">
      <w:pPr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ФОРМА</w:t>
      </w:r>
    </w:p>
    <w:p w:rsidR="0088470A" w:rsidRPr="001A5695" w:rsidRDefault="0088470A" w:rsidP="0088470A">
      <w:pPr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88470A" w:rsidRPr="001A5695" w:rsidRDefault="0088470A" w:rsidP="0088470A">
      <w:pPr>
        <w:autoSpaceDE w:val="0"/>
        <w:autoSpaceDN w:val="0"/>
        <w:jc w:val="center"/>
        <w:rPr>
          <w:rFonts w:cs="Tahoma"/>
          <w:b/>
          <w:szCs w:val="28"/>
          <w:lang w:bidi="ru-RU"/>
        </w:rPr>
      </w:pPr>
      <w:proofErr w:type="gramStart"/>
      <w:r w:rsidRPr="001A5695">
        <w:rPr>
          <w:rFonts w:eastAsia="Tahoma" w:cs="Tahoma"/>
          <w:b/>
          <w:szCs w:val="28"/>
          <w:lang w:bidi="ru-RU"/>
        </w:rPr>
        <w:t>З</w:t>
      </w:r>
      <w:proofErr w:type="gramEnd"/>
      <w:r w:rsidRPr="001A5695">
        <w:rPr>
          <w:rFonts w:eastAsia="Tahoma" w:cs="Tahoma"/>
          <w:b/>
          <w:szCs w:val="28"/>
          <w:lang w:bidi="ru-RU"/>
        </w:rPr>
        <w:t xml:space="preserve"> А Я В Л Е Н И Е</w:t>
      </w:r>
    </w:p>
    <w:p w:rsidR="0088470A" w:rsidRPr="001A5695" w:rsidRDefault="0088470A" w:rsidP="0088470A">
      <w:pPr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:rsidR="0088470A" w:rsidRPr="001A5695" w:rsidRDefault="0088470A" w:rsidP="0088470A">
      <w:pPr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:rsidR="0088470A" w:rsidRPr="001A5695" w:rsidRDefault="0088470A" w:rsidP="0088470A">
      <w:pPr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88470A" w:rsidRPr="001A5695" w:rsidRDefault="0088470A" w:rsidP="0088470A">
      <w:pPr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8470A" w:rsidRPr="001A5695" w:rsidTr="009F15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8470A" w:rsidRPr="001A5695" w:rsidRDefault="0088470A" w:rsidP="009F1519">
            <w:pPr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8470A" w:rsidRPr="001A5695" w:rsidRDefault="0088470A" w:rsidP="009F1519">
            <w:pPr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587"/>
      </w:tblGrid>
      <w:tr w:rsidR="0088470A" w:rsidRPr="001A5695" w:rsidTr="009F1519">
        <w:trPr>
          <w:trHeight w:val="540"/>
        </w:trPr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</w:tcPr>
          <w:p w:rsidR="0088470A" w:rsidRPr="001A5695" w:rsidRDefault="0088470A" w:rsidP="0088470A">
            <w:pPr>
              <w:numPr>
                <w:ilvl w:val="0"/>
                <w:numId w:val="6"/>
              </w:numPr>
              <w:suppressAutoHyphens w:val="0"/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A5695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1A5695">
              <w:rPr>
                <w:rFonts w:eastAsia="Calibri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88470A" w:rsidRPr="001A5695" w:rsidTr="009F1519">
        <w:trPr>
          <w:trHeight w:val="605"/>
        </w:trPr>
        <w:tc>
          <w:tcPr>
            <w:tcW w:w="1043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620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</w:tr>
      <w:tr w:rsidR="0088470A" w:rsidRPr="001A5695" w:rsidTr="009F1519">
        <w:trPr>
          <w:trHeight w:val="428"/>
        </w:trPr>
        <w:tc>
          <w:tcPr>
            <w:tcW w:w="1043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620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</w:tr>
      <w:tr w:rsidR="0088470A" w:rsidRPr="001A5695" w:rsidTr="009F1519">
        <w:trPr>
          <w:trHeight w:val="753"/>
        </w:trPr>
        <w:tc>
          <w:tcPr>
            <w:tcW w:w="1043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620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</w:tr>
      <w:tr w:rsidR="0088470A" w:rsidRPr="001A5695" w:rsidTr="009F1519">
        <w:trPr>
          <w:trHeight w:val="665"/>
        </w:trPr>
        <w:tc>
          <w:tcPr>
            <w:tcW w:w="1043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620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</w:tr>
      <w:tr w:rsidR="0088470A" w:rsidRPr="001A5695" w:rsidTr="009F1519">
        <w:trPr>
          <w:trHeight w:val="665"/>
        </w:trPr>
        <w:tc>
          <w:tcPr>
            <w:tcW w:w="1043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620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</w:tr>
      <w:tr w:rsidR="0088470A" w:rsidRPr="001A5695" w:rsidTr="009F1519">
        <w:trPr>
          <w:trHeight w:val="765"/>
        </w:trPr>
        <w:tc>
          <w:tcPr>
            <w:tcW w:w="1043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620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</w:tr>
      <w:tr w:rsidR="0088470A" w:rsidRPr="001A5695" w:rsidTr="009F1519">
        <w:trPr>
          <w:trHeight w:val="901"/>
        </w:trPr>
        <w:tc>
          <w:tcPr>
            <w:tcW w:w="1043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20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</w:tr>
      <w:tr w:rsidR="0088470A" w:rsidRPr="001A5695" w:rsidTr="009F151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</w:tr>
      <w:tr w:rsidR="0088470A" w:rsidRPr="001A5695" w:rsidTr="009F1519">
        <w:trPr>
          <w:trHeight w:val="694"/>
        </w:trPr>
        <w:tc>
          <w:tcPr>
            <w:tcW w:w="974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8470A" w:rsidRPr="001A5695" w:rsidRDefault="0088470A" w:rsidP="009F1519">
            <w:pPr>
              <w:jc w:val="center"/>
              <w:rPr>
                <w:rFonts w:ascii="Tahoma" w:eastAsia="Tahoma" w:hAnsi="Tahoma" w:cs="Tahoma"/>
                <w:szCs w:val="28"/>
                <w:lang w:bidi="ru-RU"/>
              </w:rPr>
            </w:pPr>
          </w:p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88470A" w:rsidRPr="001A5695" w:rsidTr="009F1519">
        <w:trPr>
          <w:trHeight w:val="600"/>
        </w:trPr>
        <w:tc>
          <w:tcPr>
            <w:tcW w:w="1043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587" w:type="dxa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</w:tr>
      <w:tr w:rsidR="0088470A" w:rsidRPr="001A5695" w:rsidTr="009F1519">
        <w:trPr>
          <w:trHeight w:val="750"/>
        </w:trPr>
        <w:tc>
          <w:tcPr>
            <w:tcW w:w="1043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</w:t>
            </w:r>
          </w:p>
          <w:p w:rsidR="0088470A" w:rsidRPr="001A5695" w:rsidRDefault="0088470A" w:rsidP="009F1519">
            <w:pPr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 случае, предусмотренном частью 1.1 статьи 57.3  Градостроительного кодекса Российской Федерации)</w:t>
            </w:r>
          </w:p>
        </w:tc>
        <w:tc>
          <w:tcPr>
            <w:tcW w:w="4587" w:type="dxa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</w:tr>
      <w:tr w:rsidR="0088470A" w:rsidRPr="001A5695" w:rsidTr="009F1519">
        <w:trPr>
          <w:trHeight w:val="750"/>
        </w:trPr>
        <w:tc>
          <w:tcPr>
            <w:tcW w:w="1043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587" w:type="dxa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</w:tr>
      <w:tr w:rsidR="0088470A" w:rsidRPr="001A5695" w:rsidTr="009F1519">
        <w:trPr>
          <w:trHeight w:val="750"/>
        </w:trPr>
        <w:tc>
          <w:tcPr>
            <w:tcW w:w="1043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:rsidR="0088470A" w:rsidRPr="001A5695" w:rsidRDefault="0088470A" w:rsidP="009F1519">
            <w:pPr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587" w:type="dxa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</w:tr>
    </w:tbl>
    <w:p w:rsidR="0088470A" w:rsidRPr="001A5695" w:rsidRDefault="0088470A" w:rsidP="0088470A">
      <w:pPr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 w:val="22"/>
          <w:lang w:bidi="ru-RU"/>
        </w:rPr>
        <w:tab/>
      </w:r>
      <w:r w:rsidRPr="001A5695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:rsidR="0088470A" w:rsidRPr="001A5695" w:rsidRDefault="0088470A" w:rsidP="0088470A">
      <w:pPr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88470A" w:rsidRPr="001A5695" w:rsidRDefault="0088470A" w:rsidP="0088470A">
      <w:pPr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88470A" w:rsidRPr="001A5695" w:rsidRDefault="0088470A" w:rsidP="0088470A">
      <w:pPr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предоставления услуги прошу:</w:t>
      </w:r>
    </w:p>
    <w:p w:rsidR="0088470A" w:rsidRPr="001A5695" w:rsidRDefault="0088470A" w:rsidP="0088470A">
      <w:pPr>
        <w:rPr>
          <w:rFonts w:cs="Tahoma"/>
          <w:sz w:val="22"/>
          <w:lang w:bidi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3"/>
        <w:gridCol w:w="784"/>
      </w:tblGrid>
      <w:tr w:rsidR="0088470A" w:rsidRPr="001A5695" w:rsidTr="009F1519">
        <w:tc>
          <w:tcPr>
            <w:tcW w:w="8963" w:type="dxa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i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784" w:type="dxa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c>
          <w:tcPr>
            <w:tcW w:w="8963" w:type="dxa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 на бумажном носителе при личном обращении  в многофункциональный центр предоставления государственных и муниципальных услуг, расположенный по адресу:</w:t>
            </w:r>
            <w:r w:rsidRPr="001A5695">
              <w:rPr>
                <w:rFonts w:eastAsia="Tahoma" w:cs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c>
          <w:tcPr>
            <w:tcW w:w="8963" w:type="dxa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c>
          <w:tcPr>
            <w:tcW w:w="9747" w:type="dxa"/>
            <w:gridSpan w:val="2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8470A" w:rsidRPr="001A5695" w:rsidTr="009F15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0A" w:rsidRPr="001A5695" w:rsidRDefault="0088470A" w:rsidP="009F1519">
            <w:pPr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0A" w:rsidRPr="001A5695" w:rsidRDefault="0088470A" w:rsidP="009F1519">
            <w:pPr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8470A" w:rsidRDefault="0088470A" w:rsidP="0088470A">
      <w:pPr>
        <w:ind w:left="4111"/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 2 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к административному регламенту по предоставлению муниципальной услуги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"Выдача градостроительного плана земельного участка" на территории 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муниципальный район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Ленинградской области,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постановлением 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от 18.10.2022 №1616-п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proofErr w:type="gramStart"/>
      <w:r>
        <w:rPr>
          <w:color w:val="000000"/>
        </w:rPr>
        <w:t xml:space="preserve">(в редакции постановления 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</w:t>
      </w:r>
      <w:proofErr w:type="gramEnd"/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от 04.08.2023 № 1263-п)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</w:p>
    <w:p w:rsidR="0088470A" w:rsidRDefault="0088470A" w:rsidP="0088470A">
      <w:pPr>
        <w:ind w:left="4111"/>
      </w:pPr>
    </w:p>
    <w:p w:rsidR="0088470A" w:rsidRPr="001A5695" w:rsidRDefault="0088470A" w:rsidP="0088470A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88470A" w:rsidRPr="001A5695" w:rsidRDefault="0088470A" w:rsidP="0088470A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88470A" w:rsidRPr="001A5695" w:rsidRDefault="0088470A" w:rsidP="0088470A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proofErr w:type="gramStart"/>
      <w:r w:rsidRPr="001A5695">
        <w:rPr>
          <w:rFonts w:eastAsia="Calibri"/>
          <w:b/>
          <w:bCs/>
          <w:szCs w:val="28"/>
          <w:lang w:eastAsia="en-US"/>
        </w:rPr>
        <w:t>З</w:t>
      </w:r>
      <w:proofErr w:type="gramEnd"/>
      <w:r w:rsidRPr="001A5695">
        <w:rPr>
          <w:rFonts w:eastAsia="Calibri"/>
          <w:b/>
          <w:bCs/>
          <w:szCs w:val="28"/>
          <w:lang w:eastAsia="en-US"/>
        </w:rPr>
        <w:t xml:space="preserve"> А Я В Л Е Н И Е</w:t>
      </w:r>
    </w:p>
    <w:p w:rsidR="0088470A" w:rsidRPr="001A5695" w:rsidRDefault="0088470A" w:rsidP="0088470A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88470A" w:rsidRPr="001A5695" w:rsidRDefault="0088470A" w:rsidP="0088470A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88470A" w:rsidRPr="001A5695" w:rsidRDefault="0088470A" w:rsidP="0088470A">
      <w:pPr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88470A" w:rsidRPr="001A5695" w:rsidRDefault="0088470A" w:rsidP="0088470A">
      <w:pPr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"__" __________ 20___ г.</w:t>
      </w:r>
    </w:p>
    <w:p w:rsidR="0088470A" w:rsidRPr="001A5695" w:rsidRDefault="0088470A" w:rsidP="0088470A">
      <w:pPr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8470A" w:rsidRPr="001A5695" w:rsidTr="009F15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8470A" w:rsidRPr="001A5695" w:rsidRDefault="0088470A" w:rsidP="009F1519">
            <w:pPr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8470A" w:rsidRPr="001A5695" w:rsidRDefault="0088470A" w:rsidP="009F1519">
            <w:pPr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2968"/>
        <w:gridCol w:w="2093"/>
        <w:gridCol w:w="884"/>
        <w:gridCol w:w="2801"/>
      </w:tblGrid>
      <w:tr w:rsidR="0088470A" w:rsidRPr="001A5695" w:rsidTr="009F1519">
        <w:trPr>
          <w:trHeight w:val="286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2"/>
            </w:r>
          </w:p>
        </w:tc>
      </w:tr>
      <w:tr w:rsidR="0088470A" w:rsidRPr="001A5695" w:rsidTr="009F1519">
        <w:trPr>
          <w:trHeight w:val="605"/>
        </w:trPr>
        <w:tc>
          <w:tcPr>
            <w:tcW w:w="1001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85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</w:tr>
      <w:tr w:rsidR="0088470A" w:rsidRPr="001A5695" w:rsidTr="009F1519">
        <w:trPr>
          <w:trHeight w:val="428"/>
        </w:trPr>
        <w:tc>
          <w:tcPr>
            <w:tcW w:w="1001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3685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</w:tr>
      <w:tr w:rsidR="0088470A" w:rsidRPr="001A5695" w:rsidTr="009F1519">
        <w:trPr>
          <w:trHeight w:val="753"/>
        </w:trPr>
        <w:tc>
          <w:tcPr>
            <w:tcW w:w="1001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685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</w:tr>
      <w:tr w:rsidR="0088470A" w:rsidRPr="001A5695" w:rsidTr="009F1519">
        <w:trPr>
          <w:trHeight w:val="665"/>
        </w:trPr>
        <w:tc>
          <w:tcPr>
            <w:tcW w:w="1001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685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</w:tr>
      <w:tr w:rsidR="0088470A" w:rsidRPr="001A5695" w:rsidTr="009F1519">
        <w:trPr>
          <w:trHeight w:val="665"/>
        </w:trPr>
        <w:tc>
          <w:tcPr>
            <w:tcW w:w="1001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5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</w:tr>
      <w:tr w:rsidR="0088470A" w:rsidRPr="001A5695" w:rsidTr="009F1519">
        <w:trPr>
          <w:trHeight w:val="397"/>
        </w:trPr>
        <w:tc>
          <w:tcPr>
            <w:tcW w:w="1001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3685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</w:tr>
      <w:tr w:rsidR="0088470A" w:rsidRPr="001A5695" w:rsidTr="009F1519">
        <w:trPr>
          <w:trHeight w:val="901"/>
        </w:trPr>
        <w:tc>
          <w:tcPr>
            <w:tcW w:w="1001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</w:tr>
      <w:tr w:rsidR="0088470A" w:rsidRPr="001A5695" w:rsidTr="009F1519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</w:tr>
      <w:tr w:rsidR="0088470A" w:rsidRPr="001A5695" w:rsidTr="009F1519">
        <w:trPr>
          <w:trHeight w:val="551"/>
        </w:trPr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88470A" w:rsidRPr="001A5695" w:rsidTr="009F1519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lastRenderedPageBreak/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88470A" w:rsidRPr="001A5695" w:rsidTr="009F1519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</w:tr>
      <w:tr w:rsidR="0088470A" w:rsidRPr="001A5695" w:rsidTr="009F1519">
        <w:trPr>
          <w:trHeight w:val="335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88470A" w:rsidRPr="001A5695" w:rsidTr="009F1519">
        <w:trPr>
          <w:trHeight w:val="1093"/>
        </w:trPr>
        <w:tc>
          <w:tcPr>
            <w:tcW w:w="1001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2801" w:type="dxa"/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br/>
              <w:t>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 документа</w:t>
            </w:r>
            <w:proofErr w:type="gramStart"/>
            <w:r w:rsidRPr="001A5695">
              <w:rPr>
                <w:rFonts w:eastAsia="Tahoma" w:cs="Tahoma"/>
                <w:lang w:bidi="ru-RU"/>
              </w:rPr>
              <w:t xml:space="preserve"> (-</w:t>
            </w:r>
            <w:proofErr w:type="spellStart"/>
            <w:proofErr w:type="gramEnd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88470A" w:rsidRPr="001A5695" w:rsidTr="009F1519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lang w:bidi="ru-RU"/>
              </w:rPr>
            </w:pPr>
          </w:p>
        </w:tc>
      </w:tr>
    </w:tbl>
    <w:p w:rsidR="0088470A" w:rsidRPr="001A5695" w:rsidRDefault="0088470A" w:rsidP="0088470A">
      <w:pPr>
        <w:ind w:firstLine="567"/>
        <w:rPr>
          <w:rFonts w:eastAsia="Tahoma" w:cs="Tahoma"/>
          <w:szCs w:val="28"/>
          <w:lang w:bidi="ru-RU"/>
        </w:rPr>
      </w:pPr>
    </w:p>
    <w:p w:rsidR="0088470A" w:rsidRPr="001A5695" w:rsidRDefault="0088470A" w:rsidP="0088470A">
      <w:pPr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88470A" w:rsidRPr="001A5695" w:rsidRDefault="0088470A" w:rsidP="0088470A">
      <w:pPr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:rsidR="0088470A" w:rsidRPr="001A5695" w:rsidRDefault="0088470A" w:rsidP="0088470A">
      <w:pPr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:rsidR="0088470A" w:rsidRPr="001A5695" w:rsidRDefault="0088470A" w:rsidP="0088470A">
      <w:pPr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971"/>
        <w:gridCol w:w="825"/>
      </w:tblGrid>
      <w:tr w:rsidR="0088470A" w:rsidRPr="001A5695" w:rsidTr="009F1519">
        <w:tc>
          <w:tcPr>
            <w:tcW w:w="8922" w:type="dxa"/>
            <w:gridSpan w:val="5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i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825" w:type="dxa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c>
          <w:tcPr>
            <w:tcW w:w="8922" w:type="dxa"/>
            <w:gridSpan w:val="5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825" w:type="dxa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c>
          <w:tcPr>
            <w:tcW w:w="8922" w:type="dxa"/>
            <w:gridSpan w:val="5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825" w:type="dxa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c>
          <w:tcPr>
            <w:tcW w:w="9747" w:type="dxa"/>
            <w:gridSpan w:val="6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88470A" w:rsidRPr="001A5695" w:rsidTr="009F1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0A" w:rsidRPr="001A5695" w:rsidRDefault="0088470A" w:rsidP="009F1519">
            <w:pPr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0A" w:rsidRPr="001A5695" w:rsidRDefault="0088470A" w:rsidP="009F1519">
            <w:pPr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8470A" w:rsidRPr="001A5695" w:rsidRDefault="0088470A" w:rsidP="0088470A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p w:rsidR="0088470A" w:rsidRPr="001A5695" w:rsidRDefault="0088470A" w:rsidP="0088470A">
      <w:pPr>
        <w:rPr>
          <w:rFonts w:eastAsia="Tahoma" w:cs="Tahoma"/>
          <w:lang w:bidi="ru-RU"/>
        </w:rPr>
      </w:pP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  <w:r>
        <w:rPr>
          <w:color w:val="000000"/>
        </w:rPr>
        <w:lastRenderedPageBreak/>
        <w:t xml:space="preserve">Приложение № 3 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к административному регламенту по предоставлению муниципальной услуги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"Выдача градостроительного плана земельного участка" на территории 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муниципальный район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Ленинградской области,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постановлением 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от 18.10.2022 №1616-п</w:t>
      </w:r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proofErr w:type="gramStart"/>
      <w:r>
        <w:rPr>
          <w:color w:val="000000"/>
        </w:rPr>
        <w:t xml:space="preserve">(в редакции постановления 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</w:t>
      </w:r>
      <w:proofErr w:type="gramEnd"/>
    </w:p>
    <w:p w:rsidR="0088470A" w:rsidRDefault="0088470A" w:rsidP="0088470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от 04.08.2023 № 1263-п)</w:t>
      </w:r>
    </w:p>
    <w:p w:rsidR="0088470A" w:rsidRPr="001A5695" w:rsidRDefault="0088470A" w:rsidP="0088470A">
      <w:pPr>
        <w:rPr>
          <w:rFonts w:eastAsia="Calibri"/>
          <w:sz w:val="28"/>
          <w:szCs w:val="28"/>
          <w:lang w:eastAsia="en-US"/>
        </w:rPr>
      </w:pPr>
    </w:p>
    <w:p w:rsidR="0088470A" w:rsidRPr="001A5695" w:rsidRDefault="0088470A" w:rsidP="0088470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ФОРМА</w:t>
      </w:r>
    </w:p>
    <w:p w:rsidR="0088470A" w:rsidRPr="001A5695" w:rsidRDefault="0088470A" w:rsidP="0088470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88470A" w:rsidRPr="001A5695" w:rsidRDefault="0088470A" w:rsidP="0088470A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proofErr w:type="gramStart"/>
      <w:r w:rsidRPr="001A5695">
        <w:rPr>
          <w:rFonts w:eastAsia="Calibri"/>
          <w:b/>
          <w:bCs/>
          <w:szCs w:val="28"/>
          <w:lang w:eastAsia="en-US"/>
        </w:rPr>
        <w:t>З</w:t>
      </w:r>
      <w:proofErr w:type="gramEnd"/>
      <w:r w:rsidRPr="001A5695">
        <w:rPr>
          <w:rFonts w:eastAsia="Calibri"/>
          <w:b/>
          <w:bCs/>
          <w:szCs w:val="28"/>
          <w:lang w:eastAsia="en-US"/>
        </w:rPr>
        <w:t xml:space="preserve"> А Я В Л Е Н И Е</w:t>
      </w:r>
    </w:p>
    <w:p w:rsidR="0088470A" w:rsidRPr="001A5695" w:rsidRDefault="0088470A" w:rsidP="0088470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88470A" w:rsidRPr="001A5695" w:rsidRDefault="0088470A" w:rsidP="0088470A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88470A" w:rsidRPr="001A5695" w:rsidRDefault="0088470A" w:rsidP="0088470A">
      <w:pPr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88470A" w:rsidRPr="001A5695" w:rsidRDefault="0088470A" w:rsidP="0088470A">
      <w:pPr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8470A" w:rsidRPr="001A5695" w:rsidTr="009F15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8470A" w:rsidRPr="001A5695" w:rsidRDefault="0088470A" w:rsidP="009F1519">
            <w:pPr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8470A" w:rsidRPr="001A5695" w:rsidRDefault="0088470A" w:rsidP="009F1519">
            <w:pPr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3828"/>
        <w:gridCol w:w="1672"/>
        <w:gridCol w:w="742"/>
        <w:gridCol w:w="2235"/>
      </w:tblGrid>
      <w:tr w:rsidR="0088470A" w:rsidRPr="001A5695" w:rsidTr="009F1519">
        <w:trPr>
          <w:trHeight w:val="429"/>
        </w:trPr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:rsidR="0088470A" w:rsidRPr="001A5695" w:rsidRDefault="0088470A" w:rsidP="009F1519">
            <w:pPr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3"/>
            </w:r>
          </w:p>
        </w:tc>
      </w:tr>
      <w:tr w:rsidR="0088470A" w:rsidRPr="001A5695" w:rsidTr="009F1519">
        <w:trPr>
          <w:trHeight w:val="605"/>
        </w:trPr>
        <w:tc>
          <w:tcPr>
            <w:tcW w:w="1129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977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</w:tr>
      <w:tr w:rsidR="0088470A" w:rsidRPr="001A5695" w:rsidTr="009F1519">
        <w:trPr>
          <w:trHeight w:val="428"/>
        </w:trPr>
        <w:tc>
          <w:tcPr>
            <w:tcW w:w="1129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2977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</w:tr>
      <w:tr w:rsidR="0088470A" w:rsidRPr="001A5695" w:rsidTr="009F1519">
        <w:trPr>
          <w:trHeight w:val="753"/>
        </w:trPr>
        <w:tc>
          <w:tcPr>
            <w:tcW w:w="1129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 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2977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</w:tr>
      <w:tr w:rsidR="0088470A" w:rsidRPr="001A5695" w:rsidTr="009F1519">
        <w:trPr>
          <w:trHeight w:val="665"/>
        </w:trPr>
        <w:tc>
          <w:tcPr>
            <w:tcW w:w="1129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2977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</w:tr>
      <w:tr w:rsidR="0088470A" w:rsidRPr="001A5695" w:rsidTr="009F1519">
        <w:trPr>
          <w:trHeight w:val="665"/>
        </w:trPr>
        <w:tc>
          <w:tcPr>
            <w:tcW w:w="1129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977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</w:tr>
      <w:tr w:rsidR="0088470A" w:rsidRPr="001A5695" w:rsidTr="009F1519">
        <w:trPr>
          <w:trHeight w:val="420"/>
        </w:trPr>
        <w:tc>
          <w:tcPr>
            <w:tcW w:w="1129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2977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</w:tr>
      <w:tr w:rsidR="0088470A" w:rsidRPr="001A5695" w:rsidTr="009F1519">
        <w:trPr>
          <w:trHeight w:val="901"/>
        </w:trPr>
        <w:tc>
          <w:tcPr>
            <w:tcW w:w="1129" w:type="dxa"/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gridSpan w:val="2"/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</w:tr>
      <w:tr w:rsidR="0088470A" w:rsidRPr="001A5695" w:rsidTr="009F1519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</w:tr>
      <w:tr w:rsidR="0088470A" w:rsidRPr="001A5695" w:rsidTr="009F1519">
        <w:trPr>
          <w:trHeight w:val="588"/>
        </w:trPr>
        <w:tc>
          <w:tcPr>
            <w:tcW w:w="9606" w:type="dxa"/>
            <w:gridSpan w:val="5"/>
            <w:tcBorders>
              <w:left w:val="nil"/>
              <w:right w:val="nil"/>
            </w:tcBorders>
            <w:vAlign w:val="center"/>
          </w:tcPr>
          <w:p w:rsidR="0088470A" w:rsidRPr="001A5695" w:rsidRDefault="0088470A" w:rsidP="009F1519">
            <w:pPr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88470A" w:rsidRPr="001A5695" w:rsidTr="009F151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8470A" w:rsidRPr="001A5695" w:rsidRDefault="0088470A" w:rsidP="009F1519">
            <w:pPr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lastRenderedPageBreak/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88470A" w:rsidRPr="001A5695" w:rsidTr="009F15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88470A" w:rsidRPr="001A5695" w:rsidRDefault="0088470A" w:rsidP="009F1519">
            <w:pPr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88470A" w:rsidRPr="001A5695" w:rsidRDefault="0088470A" w:rsidP="0088470A">
      <w:pPr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88470A" w:rsidRPr="001A5695" w:rsidRDefault="0088470A" w:rsidP="0088470A">
      <w:pPr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88470A" w:rsidRPr="001A5695" w:rsidRDefault="0088470A" w:rsidP="0088470A">
      <w:pPr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88470A" w:rsidRPr="001A5695" w:rsidRDefault="0088470A" w:rsidP="0088470A">
      <w:pPr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971"/>
        <w:gridCol w:w="684"/>
      </w:tblGrid>
      <w:tr w:rsidR="0088470A" w:rsidRPr="001A5695" w:rsidTr="009F1519">
        <w:tc>
          <w:tcPr>
            <w:tcW w:w="8922" w:type="dxa"/>
            <w:gridSpan w:val="5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684" w:type="dxa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c>
          <w:tcPr>
            <w:tcW w:w="8922" w:type="dxa"/>
            <w:gridSpan w:val="5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684" w:type="dxa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c>
          <w:tcPr>
            <w:tcW w:w="8922" w:type="dxa"/>
            <w:gridSpan w:val="5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684" w:type="dxa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c>
          <w:tcPr>
            <w:tcW w:w="9606" w:type="dxa"/>
            <w:gridSpan w:val="6"/>
            <w:shd w:val="clear" w:color="auto" w:fill="auto"/>
          </w:tcPr>
          <w:p w:rsidR="0088470A" w:rsidRPr="001A5695" w:rsidRDefault="0088470A" w:rsidP="009F1519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88470A" w:rsidRPr="001A5695" w:rsidTr="009F1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0A" w:rsidRPr="001A5695" w:rsidRDefault="0088470A" w:rsidP="009F1519">
            <w:pPr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0A" w:rsidRPr="001A5695" w:rsidRDefault="0088470A" w:rsidP="009F1519">
            <w:pPr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88470A" w:rsidRPr="001A5695" w:rsidTr="009F1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70A" w:rsidRPr="001A5695" w:rsidRDefault="0088470A" w:rsidP="009F1519">
            <w:pPr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8470A" w:rsidRPr="001A5695" w:rsidRDefault="0088470A" w:rsidP="0088470A">
      <w:pPr>
        <w:rPr>
          <w:rFonts w:eastAsia="Tahoma" w:cs="Tahoma"/>
          <w:bCs/>
          <w:sz w:val="28"/>
          <w:szCs w:val="28"/>
          <w:lang w:bidi="ru-RU"/>
        </w:rPr>
      </w:pPr>
      <w:r w:rsidRPr="001A5695">
        <w:rPr>
          <w:rFonts w:eastAsia="Tahoma" w:cs="Tahoma"/>
          <w:bCs/>
          <w:sz w:val="28"/>
          <w:szCs w:val="28"/>
          <w:lang w:bidi="ru-RU"/>
        </w:rPr>
        <w:br w:type="page"/>
      </w:r>
    </w:p>
    <w:p w:rsidR="0088470A" w:rsidRDefault="0088470A" w:rsidP="0088470A">
      <w:pPr>
        <w:ind w:left="4111"/>
      </w:pPr>
    </w:p>
    <w:p w:rsidR="00DF2795" w:rsidRDefault="00DF2795" w:rsidP="00D87969"/>
    <w:sectPr w:rsidR="00DF2795" w:rsidSect="003E3C8C">
      <w:pgSz w:w="11906" w:h="16838"/>
      <w:pgMar w:top="851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67A" w:rsidRDefault="00D9067A" w:rsidP="00E8334E">
      <w:r>
        <w:separator/>
      </w:r>
    </w:p>
  </w:endnote>
  <w:endnote w:type="continuationSeparator" w:id="0">
    <w:p w:rsidR="00D9067A" w:rsidRDefault="00D9067A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67A" w:rsidRDefault="00D9067A" w:rsidP="00E8334E">
      <w:r>
        <w:separator/>
      </w:r>
    </w:p>
  </w:footnote>
  <w:footnote w:type="continuationSeparator" w:id="0">
    <w:p w:rsidR="00D9067A" w:rsidRDefault="00D9067A" w:rsidP="00E8334E">
      <w:r>
        <w:continuationSeparator/>
      </w:r>
    </w:p>
  </w:footnote>
  <w:footnote w:id="1">
    <w:p w:rsidR="0088470A" w:rsidRPr="0092542A" w:rsidRDefault="0088470A" w:rsidP="0088470A">
      <w:pPr>
        <w:pStyle w:val="af"/>
      </w:pPr>
      <w:r>
        <w:rPr>
          <w:rStyle w:val="af1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88470A" w:rsidRPr="0092542A" w:rsidRDefault="0088470A" w:rsidP="0088470A">
      <w:pPr>
        <w:pStyle w:val="af"/>
      </w:pPr>
      <w:r>
        <w:rPr>
          <w:rStyle w:val="af1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88470A" w:rsidRPr="0092542A" w:rsidRDefault="0088470A" w:rsidP="0088470A">
      <w:pPr>
        <w:pStyle w:val="af"/>
      </w:pPr>
      <w:r>
        <w:rPr>
          <w:rStyle w:val="af1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4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B124C"/>
    <w:rsid w:val="001619DB"/>
    <w:rsid w:val="00166C8E"/>
    <w:rsid w:val="00185E8E"/>
    <w:rsid w:val="001B2218"/>
    <w:rsid w:val="001C3A49"/>
    <w:rsid w:val="002D37A0"/>
    <w:rsid w:val="003064DC"/>
    <w:rsid w:val="00376DEE"/>
    <w:rsid w:val="003B758F"/>
    <w:rsid w:val="00442AD6"/>
    <w:rsid w:val="004E116A"/>
    <w:rsid w:val="005553FE"/>
    <w:rsid w:val="0057385A"/>
    <w:rsid w:val="006313DC"/>
    <w:rsid w:val="00645403"/>
    <w:rsid w:val="00783EB9"/>
    <w:rsid w:val="007965ED"/>
    <w:rsid w:val="0088470A"/>
    <w:rsid w:val="008B76FB"/>
    <w:rsid w:val="008E4FA8"/>
    <w:rsid w:val="0093498D"/>
    <w:rsid w:val="00A455AB"/>
    <w:rsid w:val="00A8625D"/>
    <w:rsid w:val="00A95224"/>
    <w:rsid w:val="00AA009E"/>
    <w:rsid w:val="00AC41DC"/>
    <w:rsid w:val="00B25E49"/>
    <w:rsid w:val="00B52BCC"/>
    <w:rsid w:val="00C150DA"/>
    <w:rsid w:val="00C3463E"/>
    <w:rsid w:val="00C652DD"/>
    <w:rsid w:val="00C81CB1"/>
    <w:rsid w:val="00CC7905"/>
    <w:rsid w:val="00CE33E5"/>
    <w:rsid w:val="00CE417E"/>
    <w:rsid w:val="00CE7701"/>
    <w:rsid w:val="00D6648A"/>
    <w:rsid w:val="00D87969"/>
    <w:rsid w:val="00D9067A"/>
    <w:rsid w:val="00D9432E"/>
    <w:rsid w:val="00DF2795"/>
    <w:rsid w:val="00E02550"/>
    <w:rsid w:val="00E54FDA"/>
    <w:rsid w:val="00E8334E"/>
    <w:rsid w:val="00F12A62"/>
    <w:rsid w:val="00F434A8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c">
    <w:name w:val="Normal (Web)"/>
    <w:basedOn w:val="a"/>
    <w:uiPriority w:val="99"/>
    <w:rsid w:val="0088470A"/>
    <w:pPr>
      <w:widowControl/>
      <w:suppressAutoHyphens w:val="0"/>
      <w:spacing w:before="120" w:after="120"/>
    </w:pPr>
    <w:rPr>
      <w:rFonts w:eastAsia="Times New Roman" w:cs="Times New Roman"/>
      <w:kern w:val="0"/>
      <w:lang w:eastAsia="ru-RU" w:bidi="ar-SA"/>
    </w:rPr>
  </w:style>
  <w:style w:type="paragraph" w:styleId="ad">
    <w:name w:val="Title"/>
    <w:basedOn w:val="a"/>
    <w:link w:val="ae"/>
    <w:qFormat/>
    <w:rsid w:val="0088470A"/>
    <w:pPr>
      <w:widowControl/>
      <w:suppressAutoHyphens w:val="0"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e">
    <w:name w:val="Название Знак"/>
    <w:basedOn w:val="a0"/>
    <w:link w:val="ad"/>
    <w:rsid w:val="008847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note text"/>
    <w:basedOn w:val="a"/>
    <w:link w:val="af0"/>
    <w:uiPriority w:val="99"/>
    <w:unhideWhenUsed/>
    <w:rsid w:val="0088470A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kern w:val="0"/>
      <w:sz w:val="20"/>
      <w:szCs w:val="20"/>
      <w:lang w:eastAsia="ru-RU" w:bidi="ar-SA"/>
    </w:rPr>
  </w:style>
  <w:style w:type="character" w:customStyle="1" w:styleId="af0">
    <w:name w:val="Текст сноски Знак"/>
    <w:basedOn w:val="a0"/>
    <w:link w:val="af"/>
    <w:uiPriority w:val="99"/>
    <w:rsid w:val="0088470A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88470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2048</Words>
  <Characters>11678</Characters>
  <Application>Microsoft Office Word</Application>
  <DocSecurity>0</DocSecurity>
  <Lines>97</Lines>
  <Paragraphs>27</Paragraphs>
  <ScaleCrop>false</ScaleCrop>
  <Company/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6</cp:revision>
  <cp:lastPrinted>2023-08-04T09:16:00Z</cp:lastPrinted>
  <dcterms:created xsi:type="dcterms:W3CDTF">2023-08-04T09:09:00Z</dcterms:created>
  <dcterms:modified xsi:type="dcterms:W3CDTF">2023-08-04T09:16:00Z</dcterms:modified>
</cp:coreProperties>
</file>