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3F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918" w:rsidRPr="003F4918" w:rsidRDefault="003F4918" w:rsidP="003F4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9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28.11.2017                  318-гсд</w:t>
      </w: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14A" w:rsidRDefault="0049114A" w:rsidP="0049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114A" w:rsidRDefault="0049114A" w:rsidP="0049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2019 и 2020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назначении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статьями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28 и 44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Федерального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06.10.2003 № 131-ФЗ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принципах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последующими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изменениями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дополнениями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Устава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РЕШИЛ: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1.Принять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49114A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2019 и 2020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1).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2.Для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участия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обсуждении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выступить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инициатором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14A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»;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Назначить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15.00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заседаний</w:t>
      </w:r>
      <w:proofErr w:type="spellEnd"/>
      <w:r w:rsidR="003F4918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3F4918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 w:rsidR="003F49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д. </w:t>
      </w:r>
      <w:r w:rsidR="003F4918">
        <w:rPr>
          <w:rFonts w:ascii="Times New Roman" w:eastAsia="Times New Roman" w:hAnsi="Times New Roman" w:cs="Times New Roman"/>
          <w:sz w:val="28"/>
          <w:szCs w:val="28"/>
        </w:rPr>
        <w:t>2/8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);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Установить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49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9114A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направляются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отправлением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принимаются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совете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r w:rsidR="003F4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д. 2/8)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обращении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указаны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жительства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юридического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нахождения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опубликован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официальном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газеты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Знамя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размещен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официальном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 w:rsidRPr="0049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9114A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согласно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техническое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возлагается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9114A" w:rsidRDefault="0049114A" w:rsidP="00491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Опубликовать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газете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Знамя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49114A" w:rsidRDefault="0049114A" w:rsidP="0049114A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исполнением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возложить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постоянную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депутатскую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экономике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собственности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Шотт</w:t>
      </w:r>
      <w:proofErr w:type="spellEnd"/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F4918" w:rsidRDefault="003F4918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lastRenderedPageBreak/>
        <w:t xml:space="preserve">УТВЕРЖДЕН </w:t>
      </w: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решением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депутатов</w:t>
      </w:r>
      <w:proofErr w:type="spellEnd"/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</w:t>
      </w:r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3F4918">
        <w:rPr>
          <w:rFonts w:ascii="Times New Roman" w:eastAsia="Times New Roman" w:hAnsi="Times New Roman" w:cs="Times New Roman"/>
          <w:sz w:val="26"/>
          <w:szCs w:val="26"/>
        </w:rPr>
        <w:t xml:space="preserve"> 28.11.2017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4918">
        <w:rPr>
          <w:rFonts w:ascii="Times New Roman" w:eastAsia="Times New Roman" w:hAnsi="Times New Roman" w:cs="Times New Roman"/>
          <w:sz w:val="26"/>
          <w:szCs w:val="26"/>
        </w:rPr>
        <w:t xml:space="preserve"> 318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гсд</w:t>
      </w:r>
      <w:proofErr w:type="spellEnd"/>
    </w:p>
    <w:p w:rsidR="0049114A" w:rsidRDefault="0049114A" w:rsidP="0049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№ 2 )</w:t>
      </w:r>
    </w:p>
    <w:p w:rsidR="0049114A" w:rsidRDefault="0049114A" w:rsidP="0049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комиссии</w:t>
      </w:r>
      <w:proofErr w:type="spellEnd"/>
    </w:p>
    <w:p w:rsidR="0049114A" w:rsidRPr="003F4918" w:rsidRDefault="0049114A" w:rsidP="00491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de-DE"/>
        </w:rPr>
        <w:t>1</w:t>
      </w:r>
      <w:r w:rsidR="003F4918"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3F4918" w:rsidRPr="003F4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4918" w:rsidRPr="003F4918">
        <w:rPr>
          <w:rFonts w:ascii="Times New Roman" w:eastAsia="Times New Roman" w:hAnsi="Times New Roman" w:cs="Times New Roman"/>
          <w:b/>
          <w:bCs/>
          <w:sz w:val="26"/>
          <w:szCs w:val="26"/>
        </w:rPr>
        <w:t>и плановый</w:t>
      </w:r>
      <w:r w:rsidR="003F4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4918" w:rsidRPr="003F4918">
        <w:rPr>
          <w:rFonts w:ascii="Times New Roman" w:eastAsia="Times New Roman" w:hAnsi="Times New Roman" w:cs="Times New Roman"/>
          <w:b/>
          <w:bCs/>
          <w:sz w:val="26"/>
          <w:szCs w:val="26"/>
        </w:rPr>
        <w:t>период 2019 и 2020 годов</w:t>
      </w:r>
      <w:r w:rsidR="003F4918" w:rsidRPr="003F4918"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49114A" w:rsidTr="0049114A">
        <w:trPr>
          <w:tblCellSpacing w:w="0" w:type="dxa"/>
        </w:trPr>
        <w:tc>
          <w:tcPr>
            <w:tcW w:w="5000" w:type="pct"/>
            <w:gridSpan w:val="2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комиссии: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Порин</w:t>
            </w:r>
            <w:proofErr w:type="spellEnd"/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Павел Викторович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район (по согласованию)</w:t>
            </w:r>
          </w:p>
        </w:tc>
      </w:tr>
      <w:tr w:rsidR="0049114A" w:rsidTr="0049114A">
        <w:trPr>
          <w:tblCellSpacing w:w="0" w:type="dxa"/>
        </w:trPr>
        <w:tc>
          <w:tcPr>
            <w:tcW w:w="5000" w:type="pct"/>
            <w:gridSpan w:val="2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Павлова 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Васильевна           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финансов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район (по согласованию).</w:t>
            </w:r>
          </w:p>
        </w:tc>
      </w:tr>
      <w:tr w:rsidR="0049114A" w:rsidTr="0049114A">
        <w:trPr>
          <w:tblCellSpacing w:w="0" w:type="dxa"/>
        </w:trPr>
        <w:tc>
          <w:tcPr>
            <w:tcW w:w="5000" w:type="pct"/>
            <w:gridSpan w:val="2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ind w:left="3600" w:hanging="35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Ададуров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9114A" w:rsidRDefault="0049114A">
            <w:pPr>
              <w:spacing w:after="0" w:line="240" w:lineRule="auto"/>
              <w:ind w:left="3600" w:hanging="35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Юрий Александрович    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юридического сектора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Подольский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Дмитрий Александрович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по культуре, спорту и молодежной политики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Сергеевич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физической культуре, спорту, молодежной политике и культуре;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Потамошнев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 Александрович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городскому хозяйству, градостроительной и жилищной политике и землепользованию;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Лавренов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  Владимирович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заместителя главы администрации председатель комитета ЖКХ, транспорта и инфраструктуры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Гаврилова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Евгеньевна             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комиссию по экономике, бюджету и муниципальной собственности;</w:t>
            </w:r>
          </w:p>
        </w:tc>
      </w:tr>
      <w:tr w:rsidR="0049114A" w:rsidTr="00D77A46">
        <w:trPr>
          <w:trHeight w:val="829"/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Пашкова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Максимовна         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местному самоуправлению, социальной политике и законности;</w:t>
            </w:r>
          </w:p>
        </w:tc>
      </w:tr>
      <w:tr w:rsidR="0049114A" w:rsidTr="00D77A46">
        <w:trPr>
          <w:trHeight w:val="80"/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/>
            </w:pPr>
          </w:p>
        </w:tc>
        <w:tc>
          <w:tcPr>
            <w:tcW w:w="3000" w:type="pct"/>
            <w:hideMark/>
          </w:tcPr>
          <w:p w:rsidR="0049114A" w:rsidRDefault="0049114A">
            <w:pPr>
              <w:spacing w:after="0"/>
            </w:pP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/>
            </w:pPr>
          </w:p>
        </w:tc>
        <w:tc>
          <w:tcPr>
            <w:tcW w:w="3000" w:type="pct"/>
            <w:hideMark/>
          </w:tcPr>
          <w:p w:rsidR="0049114A" w:rsidRDefault="0049114A">
            <w:pPr>
              <w:spacing w:after="0"/>
            </w:pP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3F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Дудова</w:t>
            </w:r>
            <w:proofErr w:type="spellEnd"/>
          </w:p>
          <w:p w:rsidR="0049114A" w:rsidRDefault="003F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 Николаевна</w:t>
            </w:r>
            <w:r w:rsidR="00491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экономического развития и инвестиционной политики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согласованию);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Шотт</w:t>
            </w:r>
            <w:proofErr w:type="spellEnd"/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Руслан Владимирович              - 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городское поселение</w:t>
            </w: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/>
            </w:pPr>
          </w:p>
        </w:tc>
        <w:tc>
          <w:tcPr>
            <w:tcW w:w="3000" w:type="pct"/>
            <w:hideMark/>
          </w:tcPr>
          <w:p w:rsidR="0049114A" w:rsidRDefault="0049114A">
            <w:pPr>
              <w:spacing w:after="0"/>
            </w:pPr>
          </w:p>
        </w:tc>
      </w:tr>
      <w:tr w:rsidR="0049114A" w:rsidTr="0049114A">
        <w:trPr>
          <w:tblCellSpacing w:w="0" w:type="dxa"/>
        </w:trPr>
        <w:tc>
          <w:tcPr>
            <w:tcW w:w="2000" w:type="pct"/>
            <w:hideMark/>
          </w:tcPr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Якимов </w:t>
            </w:r>
          </w:p>
          <w:p w:rsidR="0049114A" w:rsidRDefault="0049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 Витальевич              -</w:t>
            </w:r>
          </w:p>
        </w:tc>
        <w:tc>
          <w:tcPr>
            <w:tcW w:w="3000" w:type="pct"/>
            <w:hideMark/>
          </w:tcPr>
          <w:p w:rsidR="0049114A" w:rsidRDefault="0049114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по строительству и архитектуре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согласованию).</w:t>
            </w:r>
          </w:p>
        </w:tc>
      </w:tr>
    </w:tbl>
    <w:p w:rsidR="0049114A" w:rsidRPr="0049114A" w:rsidRDefault="0049114A" w:rsidP="009E4316">
      <w:pPr>
        <w:rPr>
          <w:lang w:val="de-DE"/>
        </w:rPr>
      </w:pPr>
    </w:p>
    <w:sectPr w:rsidR="0049114A" w:rsidRPr="0049114A" w:rsidSect="00266DA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14A"/>
    <w:rsid w:val="00266DA2"/>
    <w:rsid w:val="003F4918"/>
    <w:rsid w:val="0049114A"/>
    <w:rsid w:val="00546BBD"/>
    <w:rsid w:val="009E4316"/>
    <w:rsid w:val="00D7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2017-11-29T08:07:00Z</cp:lastPrinted>
  <dcterms:created xsi:type="dcterms:W3CDTF">2017-11-17T08:56:00Z</dcterms:created>
  <dcterms:modified xsi:type="dcterms:W3CDTF">2017-11-29T08:08:00Z</dcterms:modified>
</cp:coreProperties>
</file>