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054367" w:rsidRPr="00054367" w:rsidRDefault="00054367" w:rsidP="00054367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54367" w:rsidRPr="00054367" w:rsidRDefault="00054367" w:rsidP="0005436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054367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054367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054367" w:rsidRPr="00054367" w:rsidRDefault="00054367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:rsidR="00054367" w:rsidRPr="00054367" w:rsidRDefault="00054367" w:rsidP="00054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367" w:rsidRDefault="00054367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5436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054367">
        <w:rPr>
          <w:rFonts w:ascii="Times New Roman" w:eastAsia="Calibri" w:hAnsi="Times New Roman" w:cs="Times New Roman"/>
          <w:sz w:val="28"/>
          <w:szCs w:val="28"/>
        </w:rPr>
        <w:t>.20</w:t>
      </w:r>
      <w:r w:rsidR="00127041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Pr="000543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   </w:t>
      </w:r>
      <w:r>
        <w:rPr>
          <w:rFonts w:ascii="Times New Roman" w:eastAsia="Calibri" w:hAnsi="Times New Roman" w:cs="Times New Roman"/>
          <w:sz w:val="28"/>
          <w:szCs w:val="28"/>
        </w:rPr>
        <w:t>287</w:t>
      </w:r>
      <w:r w:rsidRPr="00054367">
        <w:rPr>
          <w:rFonts w:ascii="Times New Roman" w:eastAsia="Calibri" w:hAnsi="Times New Roman" w:cs="Times New Roman"/>
          <w:sz w:val="28"/>
          <w:szCs w:val="28"/>
        </w:rPr>
        <w:t>-рсд</w:t>
      </w:r>
    </w:p>
    <w:p w:rsidR="00054367" w:rsidRPr="00054367" w:rsidRDefault="00054367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4367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О рассмотрении проекта решения</w:t>
      </w:r>
    </w:p>
    <w:p w:rsidR="00054367" w:rsidRPr="0008166F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совета депутатов о 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67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и  </w:t>
      </w:r>
      <w:r w:rsidRPr="0008166F">
        <w:rPr>
          <w:rFonts w:ascii="Times New Roman" w:hAnsi="Times New Roman" w:cs="Times New Roman"/>
          <w:sz w:val="28"/>
          <w:szCs w:val="28"/>
        </w:rPr>
        <w:t>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67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Сланцевский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054367" w:rsidRPr="0008166F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 и назначении</w:t>
      </w:r>
    </w:p>
    <w:p w:rsidR="00054367" w:rsidRPr="0008166F" w:rsidRDefault="00054367" w:rsidP="0005436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Сланцевский муниципальный район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«О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(приложение 1).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2. Для учета предложений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и участия граждан в его обсуждении: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выступить инициатором публичных слушаний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области»;</w:t>
      </w:r>
    </w:p>
    <w:p w:rsidR="000543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2) назначить следующие дату, время и место проведения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шаний: </w:t>
      </w:r>
      <w:r w:rsidRPr="009F1FEF">
        <w:rPr>
          <w:rFonts w:ascii="Times New Roman" w:hAnsi="Times New Roman" w:cs="Times New Roman"/>
          <w:b/>
          <w:i/>
          <w:sz w:val="28"/>
          <w:szCs w:val="28"/>
        </w:rPr>
        <w:t>22 марта 2022 года в 14 часов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муниципального района (</w:t>
      </w:r>
      <w:proofErr w:type="spellStart"/>
      <w:r w:rsidRPr="000816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>ланцы</w:t>
      </w:r>
      <w:proofErr w:type="spellEnd"/>
      <w:r w:rsidRPr="00081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66F">
        <w:rPr>
          <w:rFonts w:ascii="Times New Roman" w:hAnsi="Times New Roman" w:cs="Times New Roman"/>
          <w:sz w:val="28"/>
          <w:szCs w:val="28"/>
        </w:rPr>
        <w:t>пер.Почтовый</w:t>
      </w:r>
      <w:proofErr w:type="spellEnd"/>
      <w:r w:rsidRPr="0008166F">
        <w:rPr>
          <w:rFonts w:ascii="Times New Roman" w:hAnsi="Times New Roman" w:cs="Times New Roman"/>
          <w:sz w:val="28"/>
          <w:szCs w:val="28"/>
        </w:rPr>
        <w:t>, д.3);</w:t>
      </w:r>
    </w:p>
    <w:p w:rsidR="00054367" w:rsidRPr="00552979" w:rsidRDefault="00054367" w:rsidP="00054367">
      <w:pPr>
        <w:widowControl w:val="0"/>
        <w:suppressAutoHyphens/>
        <w:autoSpaceDN w:val="0"/>
        <w:spacing w:after="0" w:line="240" w:lineRule="auto"/>
        <w:ind w:firstLine="60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3) установить, что предложения по проекту решения «О внесении изменений и дополнений в устав муниципального образования Сланцевский муниципальный район Ленинградской области» направляются почтовым отправлением (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188560, г. Сланцы, пер. Почтовый, д. 3, </w:t>
      </w:r>
      <w:proofErr w:type="spellStart"/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25)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либо принимаются 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рабочим   дням  с 9-00 до 17-00 (в пятницу с 9-00 до 16-00),  обед с 13-00 до 13-48, 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кабинете № 25 в здании администрации </w:t>
      </w:r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Сланцевского</w:t>
      </w:r>
      <w:proofErr w:type="gramEnd"/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r w:rsidRPr="009F1F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до 21 марта 2022 года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Телефон для справок 8(81374)2-10-80.</w:t>
      </w:r>
    </w:p>
    <w:p w:rsidR="00054367" w:rsidRPr="002777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7">
        <w:rPr>
          <w:rFonts w:ascii="Times New Roman" w:hAnsi="Times New Roman" w:cs="Times New Roman"/>
          <w:sz w:val="28"/>
          <w:szCs w:val="28"/>
        </w:rPr>
        <w:lastRenderedPageBreak/>
        <w:t>В обращении 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поступивших предложений в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8166F">
        <w:rPr>
          <w:rFonts w:ascii="Times New Roman" w:hAnsi="Times New Roman" w:cs="Times New Roman"/>
          <w:sz w:val="28"/>
          <w:szCs w:val="28"/>
        </w:rPr>
        <w:t>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и организации проведения публичных слушаний в количестве </w:t>
      </w:r>
      <w:r w:rsidR="00AE7C20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человек согласно приложению 2.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4. Опубликовать: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настоящее решение и проект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в газете «Знамя труда»;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2) информацию о проведении публичных слушаний по рассмотрению проекта решения «О внесении изменен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в газете «Знамя труда».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настоящее решение и проект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</w:t>
      </w: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166F">
        <w:rPr>
          <w:rFonts w:ascii="Times New Roman" w:hAnsi="Times New Roman" w:cs="Times New Roman"/>
          <w:sz w:val="28"/>
          <w:szCs w:val="28"/>
        </w:rPr>
        <w:t>В.В. Кравченко</w:t>
      </w:r>
    </w:p>
    <w:p w:rsidR="003451A3" w:rsidRDefault="003451A3" w:rsidP="000543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Pr="00552979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ынесен</w:t>
      </w:r>
      <w:proofErr w:type="gramEnd"/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рассмотрение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депутатов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Сланцевского муниципального района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4367">
        <w:rPr>
          <w:rFonts w:ascii="Times New Roman" w:eastAsia="Times New Roman" w:hAnsi="Times New Roman" w:cs="Times New Roman"/>
          <w:sz w:val="24"/>
          <w:szCs w:val="24"/>
          <w:lang w:eastAsia="ar-SA"/>
        </w:rPr>
        <w:t>287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-рсд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</w:pPr>
      <w:r w:rsidRPr="00552979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>(приложение 1)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proofErr w:type="gramStart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</w:t>
      </w:r>
      <w:proofErr w:type="gramEnd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 xml:space="preserve"> Р О Е К Т    Р Е Ш Е Н И Я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устав муниципального образования 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:rsidR="002355ED" w:rsidRPr="00054367" w:rsidRDefault="002355ED" w:rsidP="000816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от 27.11.2019 № 28-рсд; от 24.03.2021 № 186-рсд и от 19.08.2021 № 222-рсд) следующие изменения:</w:t>
      </w:r>
    </w:p>
    <w:p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45CA">
        <w:rPr>
          <w:rFonts w:ascii="Times New Roman" w:hAnsi="Times New Roman" w:cs="Times New Roman"/>
          <w:sz w:val="28"/>
          <w:szCs w:val="28"/>
        </w:rPr>
        <w:t>в статье 5:</w:t>
      </w:r>
    </w:p>
    <w:p w:rsidR="002345CA" w:rsidRDefault="002345CA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</w:t>
      </w:r>
      <w:proofErr w:type="gramStart"/>
      <w:r w:rsidRPr="00B024A7">
        <w:rPr>
          <w:rFonts w:ascii="Times New Roman" w:hAnsi="Times New Roman" w:cs="Times New Roman"/>
          <w:bCs/>
          <w:sz w:val="28"/>
          <w:szCs w:val="28"/>
        </w:rPr>
        <w:t>;</w:t>
      </w:r>
      <w:r w:rsidR="008568C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568CC">
        <w:rPr>
          <w:rFonts w:ascii="Times New Roman" w:hAnsi="Times New Roman" w:cs="Times New Roman"/>
          <w:bCs/>
          <w:sz w:val="28"/>
          <w:szCs w:val="28"/>
        </w:rPr>
        <w:t>;</w:t>
      </w:r>
    </w:p>
    <w:p w:rsidR="00BF5C6E" w:rsidRPr="008568CC" w:rsidRDefault="008568CC" w:rsidP="0085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", проведение открытого аукциона на право заключить договор о создании искусственного земельного участка" исключить;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дополнить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6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>2020 года N 248-ФЗ "О государственном контроле (надзоре) и муниципальном контроле в Российской Федерации".</w:t>
      </w:r>
    </w:p>
    <w:p w:rsidR="007D58A0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самоуправления в Российской Федерации» и статьей 5 настоящего Устава, в соответствии с Федеральным законом от 31.07.2020 № 248-ФЗ «О государственном контроле (надзоре) и муниципальном контроле в Российской Федерации» 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контроля.».</w:t>
      </w:r>
      <w:proofErr w:type="gramEnd"/>
    </w:p>
    <w:p w:rsidR="00203D7B" w:rsidRDefault="00203D7B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172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74172">
        <w:rPr>
          <w:rFonts w:ascii="Times New Roman" w:hAnsi="Times New Roman" w:cs="Times New Roman"/>
          <w:sz w:val="28"/>
          <w:szCs w:val="28"/>
        </w:rPr>
        <w:t xml:space="preserve"> дополнить пункт 1 статьи 20 подпунктами 5 и 6 следующего содержания:</w:t>
      </w:r>
    </w:p>
    <w:p w:rsidR="00B74172" w:rsidRPr="00203D7B" w:rsidRDefault="00B74172" w:rsidP="00A80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отраслевой (функциональный) орган администрации, осуществляющий</w:t>
      </w:r>
      <w:r w:rsidR="00803B48">
        <w:rPr>
          <w:rFonts w:ascii="Times New Roman" w:hAnsi="Times New Roman" w:cs="Times New Roman"/>
          <w:sz w:val="28"/>
          <w:szCs w:val="28"/>
        </w:rPr>
        <w:t xml:space="preserve"> функции и 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803B48">
        <w:rPr>
          <w:rFonts w:ascii="Times New Roman" w:hAnsi="Times New Roman" w:cs="Times New Roman"/>
          <w:sz w:val="28"/>
          <w:szCs w:val="28"/>
        </w:rPr>
        <w:t xml:space="preserve">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03D7B">
        <w:rPr>
          <w:rFonts w:ascii="Times New Roman" w:hAnsi="Times New Roman" w:cs="Times New Roman"/>
          <w:sz w:val="28"/>
          <w:szCs w:val="28"/>
        </w:rPr>
        <w:t>управления имуществом и земельными ресурсами</w:t>
      </w:r>
      <w:r w:rsidR="00A8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D7B" w:rsidRPr="00203D7B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</w:r>
      <w:r w:rsidRPr="00203D7B">
        <w:rPr>
          <w:rFonts w:ascii="Times New Roman" w:hAnsi="Times New Roman" w:cs="Times New Roman"/>
          <w:sz w:val="28"/>
          <w:szCs w:val="28"/>
        </w:rPr>
        <w:t>;</w:t>
      </w:r>
    </w:p>
    <w:p w:rsidR="00B74172" w:rsidRDefault="00B74172" w:rsidP="00A80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74172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администрации, осуществляющий</w:t>
      </w:r>
      <w:r w:rsidR="00803B48">
        <w:rPr>
          <w:rFonts w:ascii="Times New Roman" w:hAnsi="Times New Roman" w:cs="Times New Roman"/>
          <w:sz w:val="28"/>
          <w:szCs w:val="28"/>
        </w:rPr>
        <w:t xml:space="preserve"> функции и полномочия  от имени  администрации </w:t>
      </w:r>
      <w:r w:rsidRPr="00B74172">
        <w:rPr>
          <w:rFonts w:ascii="Times New Roman" w:hAnsi="Times New Roman" w:cs="Times New Roman"/>
          <w:sz w:val="28"/>
          <w:szCs w:val="28"/>
        </w:rPr>
        <w:t xml:space="preserve"> в сфере об</w:t>
      </w:r>
      <w:r>
        <w:rPr>
          <w:rFonts w:ascii="Times New Roman" w:hAnsi="Times New Roman" w:cs="Times New Roman"/>
          <w:sz w:val="28"/>
          <w:szCs w:val="28"/>
        </w:rPr>
        <w:t>разования муниципального района</w:t>
      </w:r>
      <w:r w:rsidR="00E9465E">
        <w:rPr>
          <w:rFonts w:ascii="Times New Roman" w:hAnsi="Times New Roman" w:cs="Times New Roman"/>
          <w:sz w:val="28"/>
          <w:szCs w:val="28"/>
        </w:rPr>
        <w:t>,</w:t>
      </w:r>
      <w:r w:rsidR="00803B48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DD085E">
        <w:rPr>
          <w:rFonts w:ascii="Times New Roman" w:hAnsi="Times New Roman" w:cs="Times New Roman"/>
          <w:sz w:val="28"/>
          <w:szCs w:val="28"/>
        </w:rPr>
        <w:t xml:space="preserve"> </w:t>
      </w:r>
      <w:r w:rsidRPr="00B741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4172">
        <w:rPr>
          <w:rFonts w:ascii="Times New Roman" w:eastAsia="Times New Roman" w:hAnsi="Times New Roman"/>
          <w:sz w:val="28"/>
          <w:szCs w:val="28"/>
          <w:lang w:eastAsia="ru-RU"/>
        </w:rPr>
        <w:t>омитет  образования  администрации    муниципального   образования  Сланцевский  муниципальный  район  Ленинградской  области</w:t>
      </w:r>
      <w:proofErr w:type="gramStart"/>
      <w:r w:rsidRPr="00095A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D7B" w:rsidRDefault="00A80F52" w:rsidP="00203D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F23CB">
        <w:rPr>
          <w:rFonts w:ascii="Times New Roman" w:hAnsi="Times New Roman" w:cs="Times New Roman"/>
          <w:sz w:val="28"/>
          <w:szCs w:val="28"/>
        </w:rPr>
        <w:t xml:space="preserve"> пункт 6 статьи </w:t>
      </w:r>
      <w:r w:rsidR="00203D7B">
        <w:rPr>
          <w:rFonts w:ascii="Times New Roman" w:hAnsi="Times New Roman" w:cs="Times New Roman"/>
          <w:sz w:val="28"/>
          <w:szCs w:val="28"/>
        </w:rPr>
        <w:t>32 читать в следующей редакции:</w:t>
      </w:r>
    </w:p>
    <w:p w:rsidR="00203D7B" w:rsidRDefault="00203D7B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8A0" w:rsidRDefault="00A80F52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структурные подразделения администрации, а также отраслевые (функциональные) органы местной администрации, наделенные правами юридического лица на основании решения Совета депутатов</w:t>
      </w:r>
      <w:proofErr w:type="gramStart"/>
      <w:r w:rsidR="001F23CB">
        <w:rPr>
          <w:rFonts w:ascii="Times New Roman" w:hAnsi="Times New Roman" w:cs="Times New Roman"/>
          <w:sz w:val="28"/>
          <w:szCs w:val="28"/>
        </w:rPr>
        <w:t>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D7B" w:rsidRPr="0008166F" w:rsidRDefault="00203D7B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      В.В. Кравченко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6A" w:rsidRDefault="00AE386A" w:rsidP="00AE38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E386A" w:rsidRPr="00054367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7767">
        <w:rPr>
          <w:rFonts w:ascii="Times New Roman" w:hAnsi="Times New Roman" w:cs="Times New Roman"/>
          <w:sz w:val="28"/>
          <w:szCs w:val="28"/>
        </w:rPr>
        <w:t xml:space="preserve"> </w:t>
      </w:r>
      <w:r w:rsidRPr="00054367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AE386A" w:rsidRPr="00054367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4367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AE386A" w:rsidRPr="00054367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4367">
        <w:rPr>
          <w:rFonts w:ascii="Times New Roman" w:hAnsi="Times New Roman" w:cs="Times New Roman"/>
          <w:sz w:val="24"/>
          <w:szCs w:val="24"/>
        </w:rPr>
        <w:t>от</w:t>
      </w:r>
      <w:r w:rsidR="00054367" w:rsidRPr="00054367">
        <w:rPr>
          <w:rFonts w:ascii="Times New Roman" w:hAnsi="Times New Roman" w:cs="Times New Roman"/>
          <w:sz w:val="24"/>
          <w:szCs w:val="24"/>
        </w:rPr>
        <w:t xml:space="preserve">  16.02.2022  №  287-рсд</w:t>
      </w:r>
    </w:p>
    <w:p w:rsidR="00AE386A" w:rsidRPr="00277767" w:rsidRDefault="00AE386A" w:rsidP="00AE38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AE386A" w:rsidRDefault="00AE386A" w:rsidP="00AE386A">
      <w:pPr>
        <w:pStyle w:val="a4"/>
        <w:spacing w:after="0"/>
        <w:ind w:firstLine="601"/>
      </w:pPr>
    </w:p>
    <w:p w:rsidR="00AE386A" w:rsidRPr="00277767" w:rsidRDefault="00AE386A" w:rsidP="00AE386A">
      <w:pPr>
        <w:pStyle w:val="a4"/>
        <w:spacing w:after="0"/>
        <w:ind w:firstLine="601"/>
        <w:jc w:val="center"/>
        <w:rPr>
          <w:sz w:val="28"/>
          <w:szCs w:val="28"/>
        </w:rPr>
      </w:pPr>
      <w:r w:rsidRPr="00277767">
        <w:rPr>
          <w:sz w:val="28"/>
          <w:szCs w:val="28"/>
        </w:rPr>
        <w:t>СОСТАВ КОМИССИИ</w:t>
      </w:r>
    </w:p>
    <w:p w:rsidR="00AE386A" w:rsidRP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по рассмотрению поступивших предложений в проект решения </w:t>
      </w:r>
    </w:p>
    <w:p w:rsid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«О внесении изменений  в устав муниципального образования </w:t>
      </w:r>
    </w:p>
    <w:p w:rsidR="00AE386A" w:rsidRP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Сланцевский муниципальный район Ленинградской области» </w:t>
      </w:r>
    </w:p>
    <w:p w:rsidR="00AE386A" w:rsidRDefault="00AE386A" w:rsidP="00AE386A">
      <w:pPr>
        <w:pStyle w:val="a4"/>
        <w:spacing w:before="0" w:beforeAutospacing="0" w:after="0"/>
        <w:ind w:firstLine="601"/>
        <w:jc w:val="center"/>
        <w:rPr>
          <w:sz w:val="28"/>
          <w:szCs w:val="28"/>
        </w:rPr>
      </w:pPr>
      <w:r w:rsidRPr="00054367">
        <w:rPr>
          <w:sz w:val="26"/>
          <w:szCs w:val="26"/>
        </w:rPr>
        <w:t>и организации проведения публичных слушаний</w:t>
      </w:r>
      <w:r w:rsidRPr="00277767">
        <w:rPr>
          <w:sz w:val="28"/>
          <w:szCs w:val="28"/>
        </w:rPr>
        <w:t xml:space="preserve"> </w:t>
      </w:r>
    </w:p>
    <w:p w:rsidR="00054367" w:rsidRPr="00277767" w:rsidRDefault="00054367" w:rsidP="00AE386A">
      <w:pPr>
        <w:pStyle w:val="a4"/>
        <w:spacing w:before="0" w:beforeAutospacing="0" w:after="0"/>
        <w:ind w:firstLine="601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0"/>
        <w:gridCol w:w="5924"/>
      </w:tblGrid>
      <w:tr w:rsidR="003451A3" w:rsidRPr="00054367" w:rsidTr="00054367">
        <w:tc>
          <w:tcPr>
            <w:tcW w:w="3460" w:type="dxa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комиссии:</w:t>
            </w:r>
          </w:p>
        </w:tc>
        <w:tc>
          <w:tcPr>
            <w:tcW w:w="5924" w:type="dxa"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1A3" w:rsidRPr="00054367" w:rsidTr="00054367">
        <w:tc>
          <w:tcPr>
            <w:tcW w:w="3460" w:type="dxa"/>
            <w:hideMark/>
          </w:tcPr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Кравченко</w:t>
            </w:r>
          </w:p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Валерий Васильевич</w:t>
            </w:r>
          </w:p>
        </w:tc>
        <w:tc>
          <w:tcPr>
            <w:tcW w:w="5924" w:type="dxa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глава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Сланцевский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муниципальный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председатель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совета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депутатов</w:t>
            </w:r>
            <w:proofErr w:type="spellEnd"/>
          </w:p>
        </w:tc>
      </w:tr>
      <w:tr w:rsidR="003451A3" w:rsidRPr="00054367" w:rsidTr="00054367">
        <w:tc>
          <w:tcPr>
            <w:tcW w:w="9384" w:type="dxa"/>
            <w:gridSpan w:val="2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комиссии:</w:t>
            </w:r>
          </w:p>
        </w:tc>
      </w:tr>
      <w:tr w:rsidR="003451A3" w:rsidRPr="00054367" w:rsidTr="00054367">
        <w:tc>
          <w:tcPr>
            <w:tcW w:w="3460" w:type="dxa"/>
            <w:hideMark/>
          </w:tcPr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Филиппова </w:t>
            </w:r>
          </w:p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 Александровна</w:t>
            </w:r>
          </w:p>
        </w:tc>
        <w:tc>
          <w:tcPr>
            <w:tcW w:w="5924" w:type="dxa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председателя  совета депутатов Сланцевского муниципального района</w:t>
            </w:r>
          </w:p>
        </w:tc>
      </w:tr>
      <w:tr w:rsidR="003451A3" w:rsidRPr="00054367" w:rsidTr="00054367">
        <w:tc>
          <w:tcPr>
            <w:tcW w:w="3460" w:type="dxa"/>
            <w:hideMark/>
          </w:tcPr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5924" w:type="dxa"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1A3" w:rsidRPr="00054367" w:rsidTr="00054367">
        <w:tc>
          <w:tcPr>
            <w:tcW w:w="3460" w:type="dxa"/>
            <w:hideMark/>
          </w:tcPr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Никифорчин</w:t>
            </w:r>
            <w:proofErr w:type="spellEnd"/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3451A3" w:rsidRPr="00054367" w:rsidRDefault="003451A3" w:rsidP="003451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 Александровна</w:t>
            </w:r>
          </w:p>
        </w:tc>
        <w:tc>
          <w:tcPr>
            <w:tcW w:w="5924" w:type="dxa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главы администрации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и Сланцевского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</w:p>
        </w:tc>
      </w:tr>
      <w:tr w:rsidR="003451A3" w:rsidRPr="00054367" w:rsidTr="00054367">
        <w:tc>
          <w:tcPr>
            <w:tcW w:w="3460" w:type="dxa"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Лабызнова</w:t>
            </w:r>
            <w:proofErr w:type="spellEnd"/>
          </w:p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 Ивановна</w:t>
            </w:r>
          </w:p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  <w:hideMark/>
          </w:tcPr>
          <w:p w:rsidR="003451A3" w:rsidRPr="00054367" w:rsidRDefault="003451A3" w:rsidP="00054367">
            <w:pPr>
              <w:suppressLineNumbers/>
              <w:suppressAutoHyphens/>
              <w:snapToGrid w:val="0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начальник отдел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взаимодействию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органами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местного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самоуправления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общим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организационным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вопросам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Сланцевского </w:t>
            </w:r>
            <w:r w:rsid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униципального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</w:p>
        </w:tc>
      </w:tr>
      <w:tr w:rsidR="003451A3" w:rsidRPr="00054367" w:rsidTr="00054367">
        <w:tc>
          <w:tcPr>
            <w:tcW w:w="3460" w:type="dxa"/>
          </w:tcPr>
          <w:p w:rsidR="003451A3" w:rsidRPr="00054367" w:rsidRDefault="00054367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Воропаева</w:t>
            </w:r>
            <w:r w:rsidR="003451A3"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451A3" w:rsidRPr="00054367" w:rsidRDefault="00054367" w:rsidP="0005436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Надежда  Петровна</w:t>
            </w:r>
          </w:p>
        </w:tc>
        <w:tc>
          <w:tcPr>
            <w:tcW w:w="5924" w:type="dxa"/>
            <w:hideMark/>
          </w:tcPr>
          <w:p w:rsidR="003451A3" w:rsidRPr="00054367" w:rsidRDefault="003451A3" w:rsidP="00054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="00054367"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главный  специалист 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юридического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сектора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Сланцевского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</w:p>
        </w:tc>
      </w:tr>
      <w:tr w:rsidR="003451A3" w:rsidRPr="00054367" w:rsidTr="00054367">
        <w:tc>
          <w:tcPr>
            <w:tcW w:w="3460" w:type="dxa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Белова</w:t>
            </w:r>
          </w:p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 Вячеславовна</w:t>
            </w:r>
          </w:p>
        </w:tc>
        <w:tc>
          <w:tcPr>
            <w:tcW w:w="5924" w:type="dxa"/>
            <w:hideMark/>
          </w:tcPr>
          <w:p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председатель комиссии по законности, правопорядку и соблюдению регламента совета депутатов Сланцевского муниципального района</w:t>
            </w:r>
          </w:p>
        </w:tc>
      </w:tr>
    </w:tbl>
    <w:p w:rsidR="003451A3" w:rsidRPr="00054367" w:rsidRDefault="003451A3" w:rsidP="003451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6B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54367"/>
    <w:rsid w:val="0008166F"/>
    <w:rsid w:val="000F251A"/>
    <w:rsid w:val="00127041"/>
    <w:rsid w:val="001F23CB"/>
    <w:rsid w:val="00203D7B"/>
    <w:rsid w:val="002345CA"/>
    <w:rsid w:val="002355ED"/>
    <w:rsid w:val="002B5FCE"/>
    <w:rsid w:val="003451A3"/>
    <w:rsid w:val="003A241B"/>
    <w:rsid w:val="003A673A"/>
    <w:rsid w:val="003F1801"/>
    <w:rsid w:val="005075BE"/>
    <w:rsid w:val="0062564B"/>
    <w:rsid w:val="006722F1"/>
    <w:rsid w:val="006B6124"/>
    <w:rsid w:val="007D58A0"/>
    <w:rsid w:val="007D7E2C"/>
    <w:rsid w:val="00803B48"/>
    <w:rsid w:val="008568CC"/>
    <w:rsid w:val="0098240C"/>
    <w:rsid w:val="009C17A2"/>
    <w:rsid w:val="009F1FEF"/>
    <w:rsid w:val="00A24A25"/>
    <w:rsid w:val="00A36B08"/>
    <w:rsid w:val="00A609EF"/>
    <w:rsid w:val="00A80F52"/>
    <w:rsid w:val="00A83EEF"/>
    <w:rsid w:val="00A87F69"/>
    <w:rsid w:val="00AE386A"/>
    <w:rsid w:val="00AE7C20"/>
    <w:rsid w:val="00AF1A4B"/>
    <w:rsid w:val="00B74172"/>
    <w:rsid w:val="00BF0F63"/>
    <w:rsid w:val="00BF5C6E"/>
    <w:rsid w:val="00DD085E"/>
    <w:rsid w:val="00E14A09"/>
    <w:rsid w:val="00E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20EDC421748248CB2B65A79F85255181B03B2000FD370B87EC2366B1054171AE36D968DE2B4DD3DA4A59A7503b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7</cp:revision>
  <cp:lastPrinted>2022-02-10T12:44:00Z</cp:lastPrinted>
  <dcterms:created xsi:type="dcterms:W3CDTF">2022-02-15T12:36:00Z</dcterms:created>
  <dcterms:modified xsi:type="dcterms:W3CDTF">2022-02-16T11:14:00Z</dcterms:modified>
</cp:coreProperties>
</file>