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9A75C" w14:textId="77777777" w:rsidR="00324445" w:rsidRPr="00324445" w:rsidRDefault="00324445" w:rsidP="00324445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lang w:eastAsia="ar-SA"/>
        </w:rPr>
      </w:pPr>
      <w:r w:rsidRPr="0032444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E3225A1" wp14:editId="64DA8DA4">
            <wp:extent cx="548640" cy="683895"/>
            <wp:effectExtent l="19050" t="0" r="381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46480B" w14:textId="77777777" w:rsidR="00324445" w:rsidRPr="00324445" w:rsidRDefault="00324445" w:rsidP="00324445">
      <w:pPr>
        <w:tabs>
          <w:tab w:val="left" w:pos="9900"/>
        </w:tabs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lang w:eastAsia="ar-SA"/>
        </w:rPr>
      </w:pPr>
    </w:p>
    <w:p w14:paraId="7D469CBE" w14:textId="77777777" w:rsidR="00324445" w:rsidRPr="00324445" w:rsidRDefault="00324445" w:rsidP="00324445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lang w:eastAsia="ar-SA"/>
        </w:rPr>
      </w:pPr>
      <w:r w:rsidRPr="00324445">
        <w:rPr>
          <w:rFonts w:ascii="Book Antiqua" w:eastAsia="Times New Roman" w:hAnsi="Book Antiqua" w:cs="Times New Roman"/>
          <w:b/>
          <w:lang w:eastAsia="ar-SA"/>
        </w:rPr>
        <w:t>ГЛАВА   МУНИЦИПАЛЬНОГО  ОБРАЗОВАНИЯ</w:t>
      </w:r>
    </w:p>
    <w:p w14:paraId="18F8218F" w14:textId="77777777" w:rsidR="00324445" w:rsidRPr="00324445" w:rsidRDefault="00324445" w:rsidP="00324445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lang w:eastAsia="ar-SA"/>
        </w:rPr>
      </w:pPr>
      <w:r w:rsidRPr="00324445">
        <w:rPr>
          <w:rFonts w:ascii="Book Antiqua" w:eastAsia="Times New Roman" w:hAnsi="Book Antiqua" w:cs="Times New Roman"/>
          <w:b/>
          <w:lang w:eastAsia="ar-SA"/>
        </w:rPr>
        <w:t>СЛАНЦЕВСКИЙ  МУНИЦИПАЛЬНЫЙ  РАЙОН  ЛЕНИНГРАДСКОЙ  ОБЛАСТИ</w:t>
      </w:r>
    </w:p>
    <w:p w14:paraId="022C1A3C" w14:textId="77777777" w:rsidR="00324445" w:rsidRPr="00324445" w:rsidRDefault="00324445" w:rsidP="003244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0"/>
          <w:lang w:eastAsia="ar-SA"/>
        </w:rPr>
      </w:pPr>
    </w:p>
    <w:p w14:paraId="70F71482" w14:textId="77777777" w:rsidR="00324445" w:rsidRPr="00324445" w:rsidRDefault="00324445" w:rsidP="00324445">
      <w:pPr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ar-SA"/>
        </w:rPr>
      </w:pPr>
    </w:p>
    <w:p w14:paraId="51DABF95" w14:textId="77777777" w:rsidR="00324445" w:rsidRPr="00324445" w:rsidRDefault="00324445" w:rsidP="00324445">
      <w:pPr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ar-SA"/>
        </w:rPr>
      </w:pPr>
      <w:r w:rsidRPr="00324445">
        <w:rPr>
          <w:rFonts w:ascii="Bookman Old Style" w:eastAsia="Times New Roman" w:hAnsi="Bookman Old Style" w:cs="Times New Roman"/>
          <w:b/>
          <w:sz w:val="36"/>
          <w:szCs w:val="36"/>
          <w:lang w:eastAsia="ar-SA"/>
        </w:rPr>
        <w:t>П О С Т А Н О В Л Е Н И Е</w:t>
      </w:r>
    </w:p>
    <w:p w14:paraId="4FF48760" w14:textId="77777777" w:rsidR="00324445" w:rsidRPr="00324445" w:rsidRDefault="00324445" w:rsidP="00324445">
      <w:pPr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ar-SA"/>
        </w:rPr>
      </w:pPr>
    </w:p>
    <w:p w14:paraId="72FA5C51" w14:textId="77777777" w:rsidR="00324445" w:rsidRPr="00324445" w:rsidRDefault="00324445" w:rsidP="003244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1541"/>
        <w:gridCol w:w="1699"/>
        <w:gridCol w:w="2520"/>
        <w:gridCol w:w="1680"/>
      </w:tblGrid>
      <w:tr w:rsidR="00324445" w:rsidRPr="00324445" w14:paraId="1486FAF7" w14:textId="77777777" w:rsidTr="00377F76">
        <w:trPr>
          <w:trHeight w:val="345"/>
        </w:trPr>
        <w:tc>
          <w:tcPr>
            <w:tcW w:w="1980" w:type="dxa"/>
            <w:shd w:val="clear" w:color="auto" w:fill="auto"/>
          </w:tcPr>
          <w:p w14:paraId="09B48597" w14:textId="77777777" w:rsidR="00324445" w:rsidRPr="00324445" w:rsidRDefault="00324445" w:rsidP="003244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44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07.11.20</w:t>
            </w:r>
            <w:r w:rsidR="007366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pict w14:anchorId="2F78CC08">
                <v:line id="_x0000_s1031" style="position:absolute;z-index:251656704;mso-position-horizontal-relative:text;mso-position-vertical-relative:text" from="-5.4pt,17.2pt" to="87.6pt,17.2pt" strokeweight=".35mm">
                  <v:stroke joinstyle="miter"/>
                </v:line>
              </w:pict>
            </w:r>
            <w:r w:rsidRPr="003244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1541" w:type="dxa"/>
            <w:shd w:val="clear" w:color="auto" w:fill="auto"/>
          </w:tcPr>
          <w:p w14:paraId="6D75B690" w14:textId="77777777" w:rsidR="00324445" w:rsidRPr="00324445" w:rsidRDefault="00324445" w:rsidP="003244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99" w:type="dxa"/>
            <w:shd w:val="clear" w:color="auto" w:fill="auto"/>
          </w:tcPr>
          <w:p w14:paraId="57E9A1CE" w14:textId="77777777" w:rsidR="00324445" w:rsidRPr="00324445" w:rsidRDefault="00324445" w:rsidP="003244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shd w:val="clear" w:color="auto" w:fill="auto"/>
          </w:tcPr>
          <w:p w14:paraId="38F14077" w14:textId="77777777" w:rsidR="00324445" w:rsidRPr="00324445" w:rsidRDefault="00324445" w:rsidP="003244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2444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</w:t>
            </w:r>
            <w:r w:rsidRPr="00324445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№</w:t>
            </w:r>
          </w:p>
        </w:tc>
        <w:tc>
          <w:tcPr>
            <w:tcW w:w="1680" w:type="dxa"/>
            <w:shd w:val="clear" w:color="auto" w:fill="auto"/>
          </w:tcPr>
          <w:p w14:paraId="1A42ECE6" w14:textId="4C5A5435" w:rsidR="00324445" w:rsidRPr="00324445" w:rsidRDefault="0073661E" w:rsidP="003244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="00324445" w:rsidRPr="003244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22-пг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pict w14:anchorId="4838279F">
                <v:line id="_x0000_s1029" style="position:absolute;z-index:251657728;mso-position-horizontal-relative:text;mso-position-vertical-relative:text" from="-5.4pt,17.2pt" to="75.6pt,17.2pt" strokeweight=".35mm">
                  <v:stroke joinstyle="miter"/>
                </v:line>
              </w:pict>
            </w:r>
          </w:p>
        </w:tc>
      </w:tr>
    </w:tbl>
    <w:p w14:paraId="19568D2E" w14:textId="77777777" w:rsidR="00324445" w:rsidRPr="00324445" w:rsidRDefault="0073661E" w:rsidP="00324445">
      <w:pPr>
        <w:suppressAutoHyphens/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pict w14:anchorId="2D54DB00">
          <v:line id="_x0000_s1030" style="position:absolute;z-index:251658752;mso-position-horizontal-relative:text;mso-position-vertical-relative:text" from="-5pt,.4pt" to="-5pt,.4pt" strokeweight=".26mm">
            <v:stroke joinstyle="miter"/>
          </v:line>
        </w:pict>
      </w:r>
    </w:p>
    <w:p w14:paraId="2872E113" w14:textId="77777777" w:rsidR="00324445" w:rsidRPr="00324445" w:rsidRDefault="00324445" w:rsidP="003244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9"/>
      </w:tblGrid>
      <w:tr w:rsidR="00324445" w:rsidRPr="00324445" w14:paraId="318AEC62" w14:textId="77777777" w:rsidTr="00377F76">
        <w:trPr>
          <w:trHeight w:val="269"/>
        </w:trPr>
        <w:tc>
          <w:tcPr>
            <w:tcW w:w="5169" w:type="dxa"/>
          </w:tcPr>
          <w:p w14:paraId="5A3154B1" w14:textId="77777777" w:rsidR="00324445" w:rsidRPr="00324445" w:rsidRDefault="00324445" w:rsidP="003244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hyperlink r:id="rId5" w:anchor="7D60K4" w:history="1">
              <w:r w:rsidRPr="0032444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Порядка размещения на официальном сайте Сланцевского муниципального района Ленинградской области обобщенной информации об исполнении (ненадлежащем исполнении) депутатами Совета депутатов Сланцевского муниципального района Ленинградской области обязанности представить сведения о доходах, расходах, об имуществе и обязательствах имущественного характера</w:t>
              </w:r>
            </w:hyperlink>
          </w:p>
        </w:tc>
      </w:tr>
    </w:tbl>
    <w:p w14:paraId="399B3C86" w14:textId="77777777" w:rsidR="00324445" w:rsidRPr="00324445" w:rsidRDefault="00324445" w:rsidP="00324445">
      <w:pPr>
        <w:spacing w:before="100" w:beforeAutospacing="1" w:after="240" w:line="240" w:lineRule="auto"/>
        <w:rPr>
          <w:rFonts w:ascii="Times New Roman" w:hAnsi="Times New Roman" w:cs="Times New Roman"/>
          <w:sz w:val="28"/>
          <w:szCs w:val="28"/>
        </w:rPr>
      </w:pPr>
    </w:p>
    <w:p w14:paraId="136DC11E" w14:textId="686D84F3" w:rsidR="00324445" w:rsidRDefault="00324445" w:rsidP="00736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4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>
        <w:r w:rsidRPr="00324445">
          <w:rPr>
            <w:rFonts w:ascii="Times New Roman" w:hAnsi="Times New Roman" w:cs="Times New Roman"/>
            <w:sz w:val="28"/>
            <w:szCs w:val="28"/>
          </w:rPr>
          <w:t>частью 9-1 статьи 2</w:t>
        </w:r>
      </w:hyperlink>
      <w:r w:rsidRPr="00324445">
        <w:rPr>
          <w:rFonts w:ascii="Times New Roman" w:hAnsi="Times New Roman" w:cs="Times New Roman"/>
          <w:sz w:val="28"/>
          <w:szCs w:val="28"/>
        </w:rPr>
        <w:t xml:space="preserve"> областного закона от 20 января 2020 года N 7-оз "Об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должности",  постановлением Губернатора Ленинградской области от  15 сентября 2023 г</w:t>
      </w:r>
      <w:r w:rsidR="0073661E">
        <w:rPr>
          <w:rFonts w:ascii="Times New Roman" w:hAnsi="Times New Roman" w:cs="Times New Roman"/>
          <w:sz w:val="28"/>
          <w:szCs w:val="28"/>
        </w:rPr>
        <w:t>ода</w:t>
      </w:r>
      <w:r w:rsidRPr="00324445">
        <w:rPr>
          <w:rFonts w:ascii="Times New Roman" w:hAnsi="Times New Roman" w:cs="Times New Roman"/>
          <w:sz w:val="28"/>
          <w:szCs w:val="28"/>
        </w:rPr>
        <w:t xml:space="preserve"> N 66-пг "Об утверждении формы обобщенной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характера"</w:t>
      </w:r>
      <w:r w:rsidR="0073661E">
        <w:rPr>
          <w:rFonts w:ascii="Times New Roman" w:hAnsi="Times New Roman" w:cs="Times New Roman"/>
          <w:sz w:val="28"/>
          <w:szCs w:val="28"/>
        </w:rPr>
        <w:t xml:space="preserve"> </w:t>
      </w:r>
      <w:r w:rsidRPr="00324445">
        <w:rPr>
          <w:rFonts w:ascii="Times New Roman" w:hAnsi="Times New Roman" w:cs="Times New Roman"/>
          <w:sz w:val="28"/>
          <w:szCs w:val="28"/>
        </w:rPr>
        <w:t xml:space="preserve"> </w:t>
      </w:r>
      <w:r w:rsidRPr="00324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15E57033" w14:textId="77777777" w:rsidR="0073661E" w:rsidRPr="0073661E" w:rsidRDefault="0073661E" w:rsidP="00736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496469B" w14:textId="77777777" w:rsidR="00324445" w:rsidRPr="00324445" w:rsidRDefault="00324445" w:rsidP="00736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Утвердить</w:t>
      </w:r>
      <w:r w:rsidRPr="00324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anchor="7D60K4" w:history="1">
        <w:r w:rsidRPr="003244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 размещения на официальном сайте Сланцевского муниципального района Ленинградской области обобщенной информации об исполнении (ненадлежащем исполнении) депутатами Совета депутатов Сланцевского муниципального района Ленинградской области обязанности представить сведения о доходах, расходах, об имуществе и обязательствах имущественного характера</w:t>
        </w:r>
      </w:hyperlink>
      <w:r w:rsidRPr="00324445">
        <w:rPr>
          <w:sz w:val="28"/>
          <w:szCs w:val="28"/>
        </w:rPr>
        <w:t xml:space="preserve"> </w:t>
      </w:r>
      <w:r w:rsidRPr="00324445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441F96AE" w14:textId="77777777" w:rsidR="00324445" w:rsidRPr="00324445" w:rsidRDefault="00324445" w:rsidP="0073661E">
      <w:pPr>
        <w:spacing w:before="100" w:beforeAutospacing="1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45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p w14:paraId="0AE45A1F" w14:textId="113D3D99" w:rsidR="00324445" w:rsidRDefault="00324445" w:rsidP="00736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</w:t>
      </w:r>
      <w:proofErr w:type="gramStart"/>
      <w:r w:rsidRPr="00324445">
        <w:rPr>
          <w:rFonts w:ascii="Times New Roman" w:eastAsia="Times New Roman" w:hAnsi="Times New Roman" w:cs="Times New Roman"/>
          <w:sz w:val="28"/>
          <w:szCs w:val="28"/>
          <w:lang w:eastAsia="ru-RU"/>
        </w:rPr>
        <w:t>в  официальном</w:t>
      </w:r>
      <w:proofErr w:type="gramEnd"/>
      <w:r w:rsidRPr="0032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к газете «Знамя труда» и разместить на официальном сайте администрации  Сланцевского муниципального района Ленинградской области.</w:t>
      </w:r>
    </w:p>
    <w:p w14:paraId="7570C8C8" w14:textId="77777777" w:rsidR="0073661E" w:rsidRPr="0073661E" w:rsidRDefault="0073661E" w:rsidP="00736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562009F" w14:textId="20F86324" w:rsidR="00324445" w:rsidRPr="00324445" w:rsidRDefault="00324445" w:rsidP="00736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366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2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после его </w:t>
      </w:r>
      <w:proofErr w:type="gramStart"/>
      <w:r w:rsidRPr="0032444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 опубликования</w:t>
      </w:r>
      <w:proofErr w:type="gramEnd"/>
      <w:r w:rsidRPr="003244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BEB7CA" w14:textId="27208384" w:rsidR="00324445" w:rsidRDefault="00324445" w:rsidP="00736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62374C" w14:textId="43F01801" w:rsidR="0073661E" w:rsidRDefault="0073661E" w:rsidP="00736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D5BD72" w14:textId="77777777" w:rsidR="0073661E" w:rsidRPr="00324445" w:rsidRDefault="0073661E" w:rsidP="00736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45F53A" w14:textId="77777777" w:rsidR="00324445" w:rsidRPr="00324445" w:rsidRDefault="00324445" w:rsidP="00736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4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27DD798E" w14:textId="335A52FA" w:rsidR="00324445" w:rsidRPr="00324445" w:rsidRDefault="00324445" w:rsidP="007366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444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Сланцевский муниципальный район</w:t>
      </w:r>
      <w:r w:rsidRPr="003244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44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244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44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 В. Кравченко</w:t>
      </w:r>
    </w:p>
    <w:p w14:paraId="768CFB00" w14:textId="77777777" w:rsidR="00324445" w:rsidRPr="00324445" w:rsidRDefault="00324445" w:rsidP="003244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1986149B" w14:textId="77777777" w:rsidR="00324445" w:rsidRPr="00324445" w:rsidRDefault="00324445" w:rsidP="003244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47D13D79" w14:textId="77777777" w:rsidR="00324445" w:rsidRPr="00324445" w:rsidRDefault="00324445" w:rsidP="003244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41302984" w14:textId="77777777" w:rsidR="00324445" w:rsidRPr="00324445" w:rsidRDefault="00324445" w:rsidP="003244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FB58FA2" w14:textId="77777777" w:rsidR="00324445" w:rsidRPr="00324445" w:rsidRDefault="00324445" w:rsidP="003244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23541C29" w14:textId="77777777" w:rsidR="00324445" w:rsidRPr="00324445" w:rsidRDefault="00324445" w:rsidP="003244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CC9105B" w14:textId="77777777" w:rsidR="00324445" w:rsidRPr="00324445" w:rsidRDefault="00324445" w:rsidP="003244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78856D7D" w14:textId="77777777" w:rsidR="00324445" w:rsidRPr="00324445" w:rsidRDefault="00324445" w:rsidP="003244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64D1F" w14:textId="77777777" w:rsidR="00324445" w:rsidRPr="00324445" w:rsidRDefault="00324445" w:rsidP="003244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8969B8" w14:textId="77777777" w:rsidR="00324445" w:rsidRPr="00324445" w:rsidRDefault="00324445" w:rsidP="003244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A967F2" w14:textId="77777777" w:rsidR="00324445" w:rsidRPr="00324445" w:rsidRDefault="00324445" w:rsidP="003244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05A047" w14:textId="77777777" w:rsidR="00324445" w:rsidRPr="00324445" w:rsidRDefault="00324445" w:rsidP="003244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E2BD41" w14:textId="77777777" w:rsidR="00324445" w:rsidRPr="00324445" w:rsidRDefault="00324445" w:rsidP="003244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832B06" w14:textId="77777777" w:rsidR="00324445" w:rsidRPr="00324445" w:rsidRDefault="00324445" w:rsidP="003244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658CC" w14:textId="77777777" w:rsidR="00324445" w:rsidRPr="00324445" w:rsidRDefault="00324445" w:rsidP="003244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97F39" w14:textId="77777777" w:rsidR="00324445" w:rsidRPr="00324445" w:rsidRDefault="00324445" w:rsidP="003244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283E0" w14:textId="77777777" w:rsidR="00324445" w:rsidRPr="00324445" w:rsidRDefault="00324445" w:rsidP="003244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3139FDDF" w14:textId="77777777" w:rsidR="00324445" w:rsidRPr="00324445" w:rsidRDefault="00324445" w:rsidP="003244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18CD1128" w14:textId="77777777" w:rsidR="00324445" w:rsidRPr="00324445" w:rsidRDefault="00324445" w:rsidP="003244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0E17E767" w14:textId="77777777" w:rsidR="00324445" w:rsidRPr="00324445" w:rsidRDefault="00324445" w:rsidP="003244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461512EA" w14:textId="2B2E0F59" w:rsidR="00324445" w:rsidRDefault="00324445" w:rsidP="003244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210F8A99" w14:textId="6C44CB13" w:rsidR="0073661E" w:rsidRDefault="0073661E" w:rsidP="003244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262F7A49" w14:textId="06730908" w:rsidR="0073661E" w:rsidRDefault="0073661E" w:rsidP="003244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062E2877" w14:textId="77777777" w:rsidR="0073661E" w:rsidRPr="00324445" w:rsidRDefault="0073661E" w:rsidP="003244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31837333" w14:textId="77777777" w:rsidR="00324445" w:rsidRDefault="00324445" w:rsidP="003244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1AE73D5A" w14:textId="77777777" w:rsidR="002C1A98" w:rsidRDefault="002C1A98" w:rsidP="003244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342966A9" w14:textId="77777777" w:rsidR="002C1A98" w:rsidRPr="00324445" w:rsidRDefault="002C1A98" w:rsidP="003244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7F0C3224" w14:textId="77777777" w:rsidR="0073661E" w:rsidRDefault="0073661E" w:rsidP="003244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lastRenderedPageBreak/>
        <w:t>УТВЕРЖДЁН</w:t>
      </w:r>
    </w:p>
    <w:p w14:paraId="3E7780BE" w14:textId="173F2F85" w:rsidR="00324445" w:rsidRPr="00324445" w:rsidRDefault="00324445" w:rsidP="003244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32444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="0073661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</w:t>
      </w:r>
      <w:r w:rsidRPr="0032444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остановлени</w:t>
      </w:r>
      <w:r w:rsidR="0073661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ем  </w:t>
      </w:r>
    </w:p>
    <w:p w14:paraId="0992BDF6" w14:textId="77777777" w:rsidR="00324445" w:rsidRPr="00324445" w:rsidRDefault="00324445" w:rsidP="003244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32444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главы муниципального образования </w:t>
      </w:r>
    </w:p>
    <w:p w14:paraId="5D8E3E0A" w14:textId="77777777" w:rsidR="00324445" w:rsidRPr="00324445" w:rsidRDefault="00324445" w:rsidP="003244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32444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Сланцевский муниципальный район</w:t>
      </w:r>
    </w:p>
    <w:p w14:paraId="34EEDDE6" w14:textId="77777777" w:rsidR="00324445" w:rsidRPr="00324445" w:rsidRDefault="00324445" w:rsidP="003244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32444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Ленинградской области</w:t>
      </w:r>
    </w:p>
    <w:p w14:paraId="4AC39958" w14:textId="4EC2C69C" w:rsidR="00324445" w:rsidRDefault="00324445" w:rsidP="003244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32444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от 7 </w:t>
      </w:r>
      <w:proofErr w:type="gramStart"/>
      <w:r w:rsidRPr="0032444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ноября  2023</w:t>
      </w:r>
      <w:proofErr w:type="gramEnd"/>
      <w:r w:rsidRPr="0032444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года  № 22</w:t>
      </w:r>
      <w:r w:rsidR="0073661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-пг</w:t>
      </w:r>
    </w:p>
    <w:p w14:paraId="214A1C87" w14:textId="20EA9ED0" w:rsidR="0073661E" w:rsidRPr="00324445" w:rsidRDefault="0073661E" w:rsidP="003244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(приложение)</w:t>
      </w:r>
    </w:p>
    <w:p w14:paraId="4CDEA82C" w14:textId="77777777" w:rsidR="00324445" w:rsidRPr="00324445" w:rsidRDefault="0073661E" w:rsidP="003244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7D60K4" w:history="1">
        <w:r w:rsidR="00324445" w:rsidRPr="003244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 размещения на официальном сайте Сланцевского муниципального района Ленинградской области обобщенной информации об исполнении (ненадлежащем исполнении) депутатами Совета депутатов Сланцевского муниципального района Ленинградской области обязанности представить сведения о доходах, расходах, об имуществе и обязательствах имущественного характера</w:t>
        </w:r>
      </w:hyperlink>
    </w:p>
    <w:p w14:paraId="14E68CB5" w14:textId="77777777" w:rsidR="00324445" w:rsidRPr="00324445" w:rsidRDefault="00324445" w:rsidP="00324445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Настоящим Порядком устанавливается порядок размещения на официальном сайте Сланцевского муниципального района Ленинградской области обобщенной информации об исполнении (ненадлежащем исполнении) депутатами Совета депутатов Сланцевского муниципального района Ленинградской области (далее - Совет депутатов) обязанности представить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обобщенная информация, сведения).</w:t>
      </w:r>
    </w:p>
    <w:p w14:paraId="6BB0C4BB" w14:textId="77777777" w:rsidR="00324445" w:rsidRPr="00324445" w:rsidRDefault="00324445" w:rsidP="00324445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Обобщенная информация должна содержать информацию о количестве депутатов Совета депутатов, исполнивших (ненадлежаще исполнивших) обязанность по представлению сведений.</w:t>
      </w:r>
    </w:p>
    <w:p w14:paraId="777836FC" w14:textId="77777777" w:rsidR="00324445" w:rsidRPr="00324445" w:rsidRDefault="00324445" w:rsidP="00324445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Обобщенная информация не должна содержать персональные данные, позволяющие идентифицировать соответствующее лицо, и данные, позволяющие индивидуализировать имущество, принадлежащее соответствующему лицу.</w:t>
      </w:r>
    </w:p>
    <w:p w14:paraId="59E267E4" w14:textId="77777777" w:rsidR="00324445" w:rsidRPr="00324445" w:rsidRDefault="00324445" w:rsidP="003244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45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Обобщенная информация размещается в соответствии с формой, утвержденной постановлением  Губернатора Ленинградской области от 15 сентября 2023 г. N 66-пг согласно приложению  к настоящему порядку.</w:t>
      </w:r>
    </w:p>
    <w:p w14:paraId="5DB889E4" w14:textId="77777777" w:rsidR="00324445" w:rsidRPr="00324445" w:rsidRDefault="00324445" w:rsidP="00324445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5. Обобщенная информация размещается на официальном сайте Сланцевского муниципального района Ленинградской области в течение 45 календарных дней со дня истечения срока, установленного для подачи сведений.</w:t>
      </w:r>
    </w:p>
    <w:p w14:paraId="0B8ED788" w14:textId="77777777" w:rsidR="00324445" w:rsidRPr="00324445" w:rsidRDefault="00324445" w:rsidP="003244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6. Обобщенная информация за 2022 год размещается на официальном сайте Сланцевского муниципального района Ленинградской области не позднее 30 ноября 2023 года.</w:t>
      </w:r>
    </w:p>
    <w:p w14:paraId="01EF3EDF" w14:textId="77777777" w:rsidR="00324445" w:rsidRPr="00324445" w:rsidRDefault="00324445" w:rsidP="003244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7. Размещение обобщенной информации обеспечивается аппаратом Совета депутатов.</w:t>
      </w:r>
    </w:p>
    <w:p w14:paraId="524BA8E8" w14:textId="77777777" w:rsidR="00324445" w:rsidRPr="00324445" w:rsidRDefault="00324445" w:rsidP="0032444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 w:val="28"/>
          <w:szCs w:val="28"/>
          <w:lang w:eastAsia="ru-RU"/>
        </w:rPr>
      </w:pPr>
      <w:r w:rsidRPr="00324445">
        <w:rPr>
          <w:rFonts w:ascii="Calibri" w:eastAsia="Times New Roman" w:hAnsi="Calibri" w:cs="Calibri"/>
          <w:sz w:val="28"/>
          <w:szCs w:val="28"/>
          <w:lang w:eastAsia="ru-RU"/>
        </w:rPr>
        <w:lastRenderedPageBreak/>
        <w:t xml:space="preserve">      </w:t>
      </w:r>
    </w:p>
    <w:p w14:paraId="3B9BB974" w14:textId="77777777" w:rsidR="00324445" w:rsidRPr="00324445" w:rsidRDefault="00324445" w:rsidP="0032444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324445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324445">
        <w:rPr>
          <w:rFonts w:ascii="Times New Roman" w:eastAsia="Times New Roman" w:hAnsi="Times New Roman" w:cs="Times New Roman"/>
          <w:lang w:eastAsia="ru-RU"/>
        </w:rPr>
        <w:t>УТВЕРЖДЕНА</w:t>
      </w:r>
    </w:p>
    <w:p w14:paraId="60267A92" w14:textId="77777777" w:rsidR="00324445" w:rsidRPr="00324445" w:rsidRDefault="00324445" w:rsidP="003244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24445">
        <w:rPr>
          <w:rFonts w:ascii="Times New Roman" w:eastAsia="Times New Roman" w:hAnsi="Times New Roman" w:cs="Times New Roman"/>
          <w:lang w:eastAsia="ru-RU"/>
        </w:rPr>
        <w:t>постановлением Губернатора</w:t>
      </w:r>
    </w:p>
    <w:p w14:paraId="3F390E4D" w14:textId="77777777" w:rsidR="00324445" w:rsidRPr="00324445" w:rsidRDefault="00324445" w:rsidP="003244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24445">
        <w:rPr>
          <w:rFonts w:ascii="Times New Roman" w:eastAsia="Times New Roman" w:hAnsi="Times New Roman" w:cs="Times New Roman"/>
          <w:lang w:eastAsia="ru-RU"/>
        </w:rPr>
        <w:t>Ленинградской области</w:t>
      </w:r>
    </w:p>
    <w:p w14:paraId="0AE682F5" w14:textId="77777777" w:rsidR="00324445" w:rsidRPr="00324445" w:rsidRDefault="00324445" w:rsidP="003244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24445">
        <w:rPr>
          <w:rFonts w:ascii="Times New Roman" w:eastAsia="Times New Roman" w:hAnsi="Times New Roman" w:cs="Times New Roman"/>
          <w:lang w:eastAsia="ru-RU"/>
        </w:rPr>
        <w:t>от 15.09.2023 N 66-пг</w:t>
      </w:r>
    </w:p>
    <w:p w14:paraId="483AA275" w14:textId="56B078A1" w:rsidR="00324445" w:rsidRPr="00324445" w:rsidRDefault="00324445" w:rsidP="003244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24445">
        <w:rPr>
          <w:rFonts w:ascii="Times New Roman" w:eastAsia="Times New Roman" w:hAnsi="Times New Roman" w:cs="Times New Roman"/>
          <w:lang w:eastAsia="ru-RU"/>
        </w:rPr>
        <w:t>(приложение к порядку)</w:t>
      </w:r>
    </w:p>
    <w:p w14:paraId="0C7737DA" w14:textId="77777777" w:rsidR="00324445" w:rsidRPr="00324445" w:rsidRDefault="00324445" w:rsidP="003244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65566" w14:textId="77777777" w:rsidR="00324445" w:rsidRPr="00324445" w:rsidRDefault="00324445" w:rsidP="003244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271488" w14:textId="77777777" w:rsidR="00324445" w:rsidRPr="00324445" w:rsidRDefault="00324445" w:rsidP="003244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24445">
        <w:rPr>
          <w:rFonts w:ascii="Times New Roman" w:eastAsia="Times New Roman" w:hAnsi="Times New Roman" w:cs="Times New Roman"/>
          <w:lang w:eastAsia="ru-RU"/>
        </w:rPr>
        <w:t>(Форма)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24445" w:rsidRPr="00324445" w14:paraId="57AAC13D" w14:textId="77777777" w:rsidTr="00377F7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24B5D27" w14:textId="77777777" w:rsidR="00324445" w:rsidRPr="00324445" w:rsidRDefault="00324445" w:rsidP="003244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45">
              <w:rPr>
                <w:rFonts w:ascii="Times New Roman" w:eastAsia="Times New Roman" w:hAnsi="Times New Roman" w:cs="Times New Roman"/>
                <w:lang w:eastAsia="ru-RU"/>
              </w:rPr>
              <w:t>Обобщенная информация об исполнении</w:t>
            </w:r>
          </w:p>
          <w:p w14:paraId="30418067" w14:textId="77777777" w:rsidR="00324445" w:rsidRPr="00324445" w:rsidRDefault="00324445" w:rsidP="003244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45">
              <w:rPr>
                <w:rFonts w:ascii="Times New Roman" w:eastAsia="Times New Roman" w:hAnsi="Times New Roman" w:cs="Times New Roman"/>
                <w:lang w:eastAsia="ru-RU"/>
              </w:rPr>
              <w:t>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      </w:r>
          </w:p>
          <w:p w14:paraId="5BE7C416" w14:textId="77777777" w:rsidR="00324445" w:rsidRPr="00324445" w:rsidRDefault="00324445" w:rsidP="003244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45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</w:t>
            </w:r>
          </w:p>
          <w:p w14:paraId="655A6392" w14:textId="77777777" w:rsidR="00324445" w:rsidRPr="00324445" w:rsidRDefault="00324445" w:rsidP="003244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45">
              <w:rPr>
                <w:rFonts w:ascii="Times New Roman" w:eastAsia="Times New Roman" w:hAnsi="Times New Roman" w:cs="Times New Roman"/>
                <w:lang w:eastAsia="ru-RU"/>
              </w:rPr>
              <w:t>(наименование муниципального образования)</w:t>
            </w:r>
          </w:p>
        </w:tc>
      </w:tr>
    </w:tbl>
    <w:p w14:paraId="4CC41BE6" w14:textId="77777777" w:rsidR="00324445" w:rsidRPr="00324445" w:rsidRDefault="00324445" w:rsidP="003244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494"/>
        <w:gridCol w:w="2324"/>
        <w:gridCol w:w="2154"/>
      </w:tblGrid>
      <w:tr w:rsidR="00324445" w:rsidRPr="00324445" w14:paraId="1D5DE960" w14:textId="77777777" w:rsidTr="00377F76">
        <w:tc>
          <w:tcPr>
            <w:tcW w:w="2098" w:type="dxa"/>
          </w:tcPr>
          <w:p w14:paraId="1A6F1F1F" w14:textId="77777777" w:rsidR="00324445" w:rsidRPr="00324445" w:rsidRDefault="00324445" w:rsidP="003244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45">
              <w:rPr>
                <w:rFonts w:ascii="Times New Roman" w:eastAsia="Times New Roman" w:hAnsi="Times New Roman" w:cs="Times New Roman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2494" w:type="dxa"/>
          </w:tcPr>
          <w:p w14:paraId="3409B690" w14:textId="77777777" w:rsidR="00324445" w:rsidRPr="00324445" w:rsidRDefault="00324445" w:rsidP="003244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45">
              <w:rPr>
                <w:rFonts w:ascii="Times New Roman" w:eastAsia="Times New Roman" w:hAnsi="Times New Roman" w:cs="Times New Roman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уведомление &lt;1&gt;</w:t>
            </w:r>
          </w:p>
          <w:p w14:paraId="73AD8508" w14:textId="77777777" w:rsidR="00324445" w:rsidRPr="00324445" w:rsidRDefault="00324445" w:rsidP="003244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45">
              <w:rPr>
                <w:rFonts w:ascii="Times New Roman" w:eastAsia="Times New Roman" w:hAnsi="Times New Roman" w:cs="Times New Roman"/>
                <w:lang w:eastAsia="ru-RU"/>
              </w:rPr>
              <w:t>(далее - уведомление)</w:t>
            </w:r>
          </w:p>
        </w:tc>
        <w:tc>
          <w:tcPr>
            <w:tcW w:w="2324" w:type="dxa"/>
          </w:tcPr>
          <w:p w14:paraId="62D57220" w14:textId="77777777" w:rsidR="00324445" w:rsidRPr="00324445" w:rsidRDefault="00324445" w:rsidP="003244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45">
              <w:rPr>
                <w:rFonts w:ascii="Times New Roman" w:eastAsia="Times New Roman" w:hAnsi="Times New Roman" w:cs="Times New Roman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по форме справки &lt;2&gt;</w:t>
            </w:r>
          </w:p>
          <w:p w14:paraId="318816F5" w14:textId="77777777" w:rsidR="00324445" w:rsidRPr="00324445" w:rsidRDefault="00324445" w:rsidP="003244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45">
              <w:rPr>
                <w:rFonts w:ascii="Times New Roman" w:eastAsia="Times New Roman" w:hAnsi="Times New Roman" w:cs="Times New Roman"/>
                <w:lang w:eastAsia="ru-RU"/>
              </w:rPr>
              <w:t>(далее - сведения)</w:t>
            </w:r>
          </w:p>
        </w:tc>
        <w:tc>
          <w:tcPr>
            <w:tcW w:w="2154" w:type="dxa"/>
          </w:tcPr>
          <w:p w14:paraId="4CE58CF8" w14:textId="77777777" w:rsidR="00324445" w:rsidRPr="00324445" w:rsidRDefault="00324445" w:rsidP="003244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45">
              <w:rPr>
                <w:rFonts w:ascii="Times New Roman" w:eastAsia="Times New Roman" w:hAnsi="Times New Roman" w:cs="Times New Roman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образования, не исполнивших обязанность по представлению уведомления или сведений</w:t>
            </w:r>
          </w:p>
        </w:tc>
      </w:tr>
      <w:tr w:rsidR="00324445" w:rsidRPr="00324445" w14:paraId="037EB77B" w14:textId="77777777" w:rsidTr="00377F76">
        <w:tc>
          <w:tcPr>
            <w:tcW w:w="2098" w:type="dxa"/>
          </w:tcPr>
          <w:p w14:paraId="36CED534" w14:textId="77777777" w:rsidR="00324445" w:rsidRPr="00324445" w:rsidRDefault="00324445" w:rsidP="0032444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94" w:type="dxa"/>
          </w:tcPr>
          <w:p w14:paraId="37D5F0C0" w14:textId="77777777" w:rsidR="00324445" w:rsidRPr="00324445" w:rsidRDefault="00324445" w:rsidP="0032444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324" w:type="dxa"/>
          </w:tcPr>
          <w:p w14:paraId="2581CCD2" w14:textId="77777777" w:rsidR="00324445" w:rsidRPr="00324445" w:rsidRDefault="00324445" w:rsidP="0032444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54" w:type="dxa"/>
          </w:tcPr>
          <w:p w14:paraId="7F9B4A4F" w14:textId="77777777" w:rsidR="00324445" w:rsidRPr="00324445" w:rsidRDefault="00324445" w:rsidP="0032444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24445" w:rsidRPr="00324445" w14:paraId="1DE4AF83" w14:textId="77777777" w:rsidTr="00377F76">
        <w:tc>
          <w:tcPr>
            <w:tcW w:w="2098" w:type="dxa"/>
          </w:tcPr>
          <w:p w14:paraId="2F51AA0C" w14:textId="77777777" w:rsidR="00324445" w:rsidRPr="00324445" w:rsidRDefault="00324445" w:rsidP="0032444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94" w:type="dxa"/>
          </w:tcPr>
          <w:p w14:paraId="6AF56952" w14:textId="77777777" w:rsidR="00324445" w:rsidRPr="00324445" w:rsidRDefault="00324445" w:rsidP="0032444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324" w:type="dxa"/>
          </w:tcPr>
          <w:p w14:paraId="63D65C42" w14:textId="77777777" w:rsidR="00324445" w:rsidRPr="00324445" w:rsidRDefault="00324445" w:rsidP="0032444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54" w:type="dxa"/>
          </w:tcPr>
          <w:p w14:paraId="319E385A" w14:textId="77777777" w:rsidR="00324445" w:rsidRPr="00324445" w:rsidRDefault="00324445" w:rsidP="0032444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14:paraId="692DEDC2" w14:textId="77777777" w:rsidR="00324445" w:rsidRPr="00324445" w:rsidRDefault="00324445" w:rsidP="003244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</w:p>
    <w:p w14:paraId="22071C05" w14:textId="77777777" w:rsidR="00324445" w:rsidRPr="00324445" w:rsidRDefault="00324445" w:rsidP="003244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324445">
        <w:rPr>
          <w:rFonts w:ascii="Calibri" w:eastAsia="Times New Roman" w:hAnsi="Calibri" w:cs="Calibri"/>
          <w:lang w:eastAsia="ru-RU"/>
        </w:rPr>
        <w:t>--------------------------------</w:t>
      </w:r>
    </w:p>
    <w:p w14:paraId="05CABEEA" w14:textId="77777777" w:rsidR="00324445" w:rsidRPr="00324445" w:rsidRDefault="00324445" w:rsidP="003244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24445">
        <w:rPr>
          <w:rFonts w:ascii="Times New Roman" w:eastAsia="Times New Roman" w:hAnsi="Times New Roman" w:cs="Times New Roman"/>
          <w:lang w:eastAsia="ru-RU"/>
        </w:rPr>
        <w:t xml:space="preserve">&lt;1&gt; </w:t>
      </w:r>
      <w:hyperlink r:id="rId9">
        <w:r w:rsidRPr="00324445">
          <w:rPr>
            <w:rFonts w:ascii="Times New Roman" w:eastAsia="Times New Roman" w:hAnsi="Times New Roman" w:cs="Times New Roman"/>
            <w:color w:val="0000FF"/>
            <w:lang w:eastAsia="ru-RU"/>
          </w:rPr>
          <w:t>Уведомление</w:t>
        </w:r>
      </w:hyperlink>
      <w:r w:rsidRPr="00324445">
        <w:rPr>
          <w:rFonts w:ascii="Times New Roman" w:eastAsia="Times New Roman" w:hAnsi="Times New Roman" w:cs="Times New Roman"/>
          <w:lang w:eastAsia="ru-RU"/>
        </w:rPr>
        <w:t xml:space="preserve"> об отсутствии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 по форме, установленной областным законом от 20 января 2020 N 7-оз "Об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должности".</w:t>
      </w:r>
    </w:p>
    <w:p w14:paraId="4E0ADB58" w14:textId="77777777" w:rsidR="00324445" w:rsidRPr="00324445" w:rsidRDefault="00324445" w:rsidP="003244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45">
        <w:rPr>
          <w:rFonts w:ascii="Times New Roman" w:eastAsia="Times New Roman" w:hAnsi="Times New Roman" w:cs="Times New Roman"/>
          <w:lang w:eastAsia="ru-RU"/>
        </w:rPr>
        <w:t xml:space="preserve">&lt;2&gt; Форма </w:t>
      </w:r>
      <w:hyperlink r:id="rId10">
        <w:r w:rsidRPr="00324445">
          <w:rPr>
            <w:rFonts w:ascii="Times New Roman" w:eastAsia="Times New Roman" w:hAnsi="Times New Roman" w:cs="Times New Roman"/>
            <w:color w:val="0000FF"/>
            <w:lang w:eastAsia="ru-RU"/>
          </w:rPr>
          <w:t>справки</w:t>
        </w:r>
      </w:hyperlink>
      <w:r w:rsidRPr="00324445">
        <w:rPr>
          <w:rFonts w:ascii="Times New Roman" w:eastAsia="Times New Roman" w:hAnsi="Times New Roman" w:cs="Times New Roman"/>
          <w:lang w:eastAsia="ru-RU"/>
        </w:rPr>
        <w:t xml:space="preserve"> о доходах, расходах, об имуществе и обязательствах имущественного характера утверждена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14:paraId="118D8BA0" w14:textId="77777777" w:rsidR="00D33A37" w:rsidRDefault="00D33A37"/>
    <w:sectPr w:rsidR="00D33A37" w:rsidSect="0074014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445"/>
    <w:rsid w:val="00280676"/>
    <w:rsid w:val="002C1A98"/>
    <w:rsid w:val="00324445"/>
    <w:rsid w:val="003C3281"/>
    <w:rsid w:val="0073661E"/>
    <w:rsid w:val="007F543E"/>
    <w:rsid w:val="008F2C40"/>
    <w:rsid w:val="00D33A37"/>
    <w:rsid w:val="00FA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70F8C49"/>
  <w15:docId w15:val="{770917CF-9C03-4F03-B7DB-598D02BE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A37"/>
  </w:style>
  <w:style w:type="paragraph" w:styleId="1">
    <w:name w:val="heading 1"/>
    <w:basedOn w:val="a"/>
    <w:next w:val="a"/>
    <w:link w:val="10"/>
    <w:uiPriority w:val="9"/>
    <w:qFormat/>
    <w:rsid w:val="008F2C40"/>
    <w:pPr>
      <w:keepNext/>
      <w:keepLines/>
      <w:spacing w:before="480" w:after="0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C40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24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207775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130207775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CEC0B0DC19F52E67B6B6680E96ADD358611F545C9B11FC486C15AF293CD038DA872BB89048D5703C3F530A4CF9D92EEC57F7CCEEBB9D0ES5N2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1302077756" TargetMode="External"/><Relationship Id="rId10" Type="http://schemas.openxmlformats.org/officeDocument/2006/relationships/hyperlink" Target="consultantplus://offline/ref=75CEC0B0DC19F52E67B6A9791B96ADD35E651C575B9A11FC486C15AF293CD038DA872BB89048D475313F530A4CF9D92EEC57F7CCEEBB9D0ES5N2H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75CEC0B0DC19F52E67B6B6680E96ADD358611F545C9B11FC486C15AF293CD038DA872BB89048D478343F530A4CF9D92EEC57F7CCEEBB9D0ES5N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1056</Words>
  <Characters>6024</Characters>
  <Application>Microsoft Office Word</Application>
  <DocSecurity>0</DocSecurity>
  <Lines>50</Lines>
  <Paragraphs>14</Paragraphs>
  <ScaleCrop>false</ScaleCrop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org741</dc:creator>
  <cp:lastModifiedBy>User</cp:lastModifiedBy>
  <cp:revision>4</cp:revision>
  <dcterms:created xsi:type="dcterms:W3CDTF">2023-11-08T11:30:00Z</dcterms:created>
  <dcterms:modified xsi:type="dcterms:W3CDTF">2023-11-14T05:58:00Z</dcterms:modified>
</cp:coreProperties>
</file>