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115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52E" w:rsidRDefault="00D57332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4C33FA47" wp14:editId="011557CE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52E" w:rsidRDefault="00D5733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71152E" w:rsidRDefault="00D5733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71152E" w:rsidRDefault="0071152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71152E" w:rsidRDefault="00D5733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71152E" w:rsidRDefault="0071152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000000" w:rsidRDefault="00D57332">
      <w:pPr>
        <w:rPr>
          <w:rFonts w:eastAsia="Lucida Sans Unicode"/>
          <w:b/>
          <w:vanish/>
          <w:szCs w:val="20"/>
        </w:rPr>
        <w:sectPr w:rsidR="00000000">
          <w:headerReference w:type="even" r:id="rId9"/>
          <w:headerReference w:type="default" r:id="rId10"/>
          <w:footerReference w:type="first" r:id="rId11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3119"/>
        <w:gridCol w:w="1417"/>
      </w:tblGrid>
      <w:tr w:rsidR="00711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152E" w:rsidRDefault="00D5733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11.02.2016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152E" w:rsidRDefault="0071152E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152E" w:rsidRDefault="00D57332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152E" w:rsidRDefault="00D5733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134-п</w:t>
            </w:r>
          </w:p>
        </w:tc>
      </w:tr>
    </w:tbl>
    <w:p w:rsidR="00000000" w:rsidRDefault="00D57332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4238"/>
      </w:tblGrid>
      <w:tr w:rsidR="007115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52E" w:rsidRDefault="00D57332">
            <w:pPr>
              <w:pStyle w:val="a4"/>
              <w:jc w:val="left"/>
            </w:pPr>
            <w:r>
              <w:t xml:space="preserve">Об утверждении Положения о </w:t>
            </w:r>
            <w:r>
              <w:t xml:space="preserve">порядке сообщения муниципальными служащими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Ленинградской области  о возникновении личной заинтересованности при исполнении должностных обязанностей, которая приводит или может  привести к конфликту интересов</w:t>
            </w:r>
            <w:r>
              <w:t xml:space="preserve">  </w:t>
            </w:r>
          </w:p>
        </w:tc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52E" w:rsidRDefault="0071152E">
            <w:pPr>
              <w:pStyle w:val="TableContents"/>
            </w:pPr>
          </w:p>
        </w:tc>
      </w:tr>
    </w:tbl>
    <w:p w:rsidR="0071152E" w:rsidRDefault="00D57332">
      <w:pPr>
        <w:pStyle w:val="Textbody"/>
      </w:pPr>
      <w:proofErr w:type="gramStart"/>
      <w: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 от 22 декабря 2015 года № 650 «О порядке сообщения лицами, замещающими отдельные государственные должности </w:t>
      </w:r>
      <w:r>
        <w:t>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>
        <w:t xml:space="preserve"> изменений в некото</w:t>
      </w:r>
      <w:r>
        <w:t xml:space="preserve">рые акты Президента Российской Федерации»,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</w:t>
      </w:r>
      <w:proofErr w:type="gramStart"/>
      <w:r>
        <w:t>п</w:t>
      </w:r>
      <w:proofErr w:type="gramEnd"/>
      <w:r>
        <w:t xml:space="preserve"> о с т а н о в л я е т:</w:t>
      </w:r>
    </w:p>
    <w:p w:rsidR="0071152E" w:rsidRDefault="00D57332">
      <w:pPr>
        <w:pStyle w:val="Textbody"/>
      </w:pPr>
      <w:r>
        <w:t xml:space="preserve">1. Утвердить прилагаемое Положение о порядке сообщения муниципальными служащими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Ленингра</w:t>
      </w:r>
      <w:r>
        <w:t>дской области  о возникновении личной заинтересованности при исполнении должностных обязанностей, которая приводит или может  привести к конфликту интересов.</w:t>
      </w:r>
    </w:p>
    <w:p w:rsidR="0071152E" w:rsidRDefault="00D57332">
      <w:pPr>
        <w:pStyle w:val="Textbody"/>
      </w:pPr>
      <w:r>
        <w:t>2. Опубликовать настоящее постановление в официальном приложении к газете «Знамя труда» и размести</w:t>
      </w:r>
      <w:r>
        <w:t xml:space="preserve">ть на официальном сайте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район.</w:t>
      </w:r>
    </w:p>
    <w:p w:rsidR="0071152E" w:rsidRDefault="00D57332">
      <w:pPr>
        <w:pStyle w:val="Textbody"/>
      </w:pPr>
      <w:r>
        <w:t>3. Специалисту по кадровой  работе комитета по взаимодействию с органами местного самоуправления, общим и организационным вопросам администрации (Шеина Л.П.) в срок до 22.0</w:t>
      </w:r>
      <w:r>
        <w:t>2.2016 ознакомить с данным постановлением муниципальных служащих администрации под роспись.</w:t>
      </w:r>
    </w:p>
    <w:p w:rsidR="0071152E" w:rsidRDefault="0071152E">
      <w:pPr>
        <w:pStyle w:val="Textbody"/>
        <w:ind w:firstLine="0"/>
      </w:pPr>
    </w:p>
    <w:p w:rsidR="0071152E" w:rsidRDefault="00D57332">
      <w:pPr>
        <w:pStyle w:val="Textbody"/>
        <w:ind w:firstLine="0"/>
      </w:pPr>
      <w:r>
        <w:t xml:space="preserve">Глава администрации                                    </w:t>
      </w:r>
    </w:p>
    <w:p w:rsidR="0071152E" w:rsidRDefault="00D57332">
      <w:pPr>
        <w:pStyle w:val="Textbody"/>
        <w:ind w:firstLine="0"/>
      </w:pPr>
      <w:r>
        <w:t>муниципального  образования                                                              И.Н. Федоров</w:t>
      </w:r>
    </w:p>
    <w:p w:rsidR="0071152E" w:rsidRDefault="0071152E">
      <w:pPr>
        <w:pStyle w:val="Standard"/>
        <w:ind w:firstLine="5163"/>
      </w:pPr>
    </w:p>
    <w:p w:rsidR="0071152E" w:rsidRDefault="00D57332">
      <w:pPr>
        <w:pStyle w:val="Standard"/>
        <w:ind w:firstLine="5163"/>
      </w:pPr>
      <w:r>
        <w:t>УТВЕ</w:t>
      </w:r>
      <w:r>
        <w:t>РЖДЕНО</w:t>
      </w:r>
    </w:p>
    <w:p w:rsidR="0071152E" w:rsidRDefault="00D57332">
      <w:pPr>
        <w:pStyle w:val="Standard"/>
        <w:ind w:firstLine="5163"/>
      </w:pPr>
      <w:r>
        <w:t>постановлением администрации</w:t>
      </w:r>
    </w:p>
    <w:p w:rsidR="0071152E" w:rsidRDefault="00D57332">
      <w:pPr>
        <w:pStyle w:val="Standard"/>
        <w:ind w:firstLine="5163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71152E" w:rsidRDefault="00D57332">
      <w:pPr>
        <w:pStyle w:val="Standard"/>
        <w:ind w:firstLine="5163"/>
      </w:pPr>
      <w:r>
        <w:t>от 11.02.2016 № 134-п</w:t>
      </w:r>
    </w:p>
    <w:p w:rsidR="0071152E" w:rsidRDefault="00D57332">
      <w:pPr>
        <w:pStyle w:val="Standard"/>
        <w:ind w:firstLine="5163"/>
      </w:pPr>
      <w:r>
        <w:t>(приложение)</w:t>
      </w:r>
    </w:p>
    <w:p w:rsidR="0071152E" w:rsidRDefault="0071152E">
      <w:pPr>
        <w:pStyle w:val="Standard"/>
        <w:jc w:val="right"/>
      </w:pPr>
    </w:p>
    <w:p w:rsidR="0071152E" w:rsidRDefault="00D57332">
      <w:pPr>
        <w:pStyle w:val="Standard"/>
        <w:jc w:val="center"/>
      </w:pPr>
      <w:r>
        <w:rPr>
          <w:b/>
          <w:bCs/>
        </w:rPr>
        <w:t>ПОЛОЖЕНИЕ</w:t>
      </w:r>
    </w:p>
    <w:p w:rsidR="0071152E" w:rsidRDefault="00D57332">
      <w:pPr>
        <w:pStyle w:val="Standard"/>
        <w:jc w:val="center"/>
      </w:pPr>
      <w:r>
        <w:t xml:space="preserve"> о порядке сообщения муниципальными служащими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 о возникновении </w:t>
      </w:r>
      <w:r>
        <w:t xml:space="preserve">личной заинтересованности при исполнении должностных обязанностей, которая приводит или может  привести к конфликту интересов  </w:t>
      </w:r>
    </w:p>
    <w:p w:rsidR="0071152E" w:rsidRDefault="0071152E">
      <w:pPr>
        <w:pStyle w:val="Standard"/>
        <w:jc w:val="both"/>
      </w:pPr>
    </w:p>
    <w:p w:rsidR="0071152E" w:rsidRDefault="00D57332">
      <w:pPr>
        <w:pStyle w:val="Standard"/>
        <w:ind w:firstLine="563"/>
        <w:jc w:val="both"/>
      </w:pPr>
      <w:r>
        <w:t>1. Настоящим Положением определяется порядок сообщения муниципальными служа</w:t>
      </w:r>
      <w:r>
        <w:softHyphen/>
        <w:t xml:space="preserve">щими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</w:t>
      </w:r>
      <w:r>
        <w:t>на Ленинградской области (далее - муниципальными служащими)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1152E" w:rsidRDefault="00D57332">
      <w:pPr>
        <w:pStyle w:val="Standard"/>
        <w:ind w:firstLine="540"/>
        <w:jc w:val="both"/>
      </w:pPr>
      <w:r>
        <w:t>2. Муниципальные служащие</w:t>
      </w:r>
      <w:r>
        <w:t xml:space="preserve"> обязаны в соответствии с зак</w:t>
      </w:r>
      <w:r>
        <w:t xml:space="preserve">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</w:t>
      </w:r>
      <w:r>
        <w:softHyphen/>
        <w:t>ности при исполнении должностных обязанностей, которая приводит или может привести к конфликту интересов, а также принимать меры по предотвращению</w:t>
      </w:r>
      <w:r>
        <w:t xml:space="preserve"> или урегулированию конфликта интересов.</w:t>
      </w:r>
    </w:p>
    <w:p w:rsidR="0071152E" w:rsidRDefault="00D57332">
      <w:pPr>
        <w:pStyle w:val="Standard"/>
        <w:ind w:firstLine="540"/>
        <w:jc w:val="both"/>
      </w:pPr>
      <w:r>
        <w:t>Сообщение оформляется в письменной форме в виде уведомления (прилагается) о воз</w:t>
      </w:r>
      <w:r>
        <w:softHyphen/>
        <w:t>никновении личной заинтересованности при исполнении должностных обязанностей, кото</w:t>
      </w:r>
      <w:r>
        <w:softHyphen/>
        <w:t>рая приводит или может привести к конфликту интересо</w:t>
      </w:r>
      <w:r>
        <w:t xml:space="preserve">в (далее — уведомление).  </w:t>
      </w:r>
    </w:p>
    <w:p w:rsidR="0071152E" w:rsidRDefault="00D57332">
      <w:pPr>
        <w:pStyle w:val="Standard"/>
        <w:ind w:firstLine="540"/>
        <w:jc w:val="both"/>
      </w:pPr>
      <w:r>
        <w:t xml:space="preserve">3. Уведомление рассматривает глава администрации </w:t>
      </w:r>
      <w:proofErr w:type="spellStart"/>
      <w:r>
        <w:t>Сланцевского</w:t>
      </w:r>
      <w:proofErr w:type="spellEnd"/>
      <w:r>
        <w:t xml:space="preserve"> муниципального райо</w:t>
      </w:r>
      <w:r>
        <w:softHyphen/>
        <w:t>на Ленинградской области (далее -  глава администрации).</w:t>
      </w:r>
    </w:p>
    <w:p w:rsidR="0071152E" w:rsidRDefault="00D57332">
      <w:pPr>
        <w:pStyle w:val="Standard"/>
        <w:ind w:firstLine="540"/>
        <w:jc w:val="both"/>
      </w:pPr>
      <w:r>
        <w:t xml:space="preserve">4. Направленные главе администрации уведомления, по его поручению, могут быть направлены </w:t>
      </w:r>
      <w:bookmarkStart w:id="1" w:name="__DdeLink__10115_782933183"/>
      <w:r>
        <w:t>в</w:t>
      </w:r>
      <w:r>
        <w:t xml:space="preserve"> комиссии по соблюдению требований к служебному поведению муниципаль</w:t>
      </w:r>
      <w:r>
        <w:softHyphen/>
        <w:t>ных служащих и урегулированию конфликта интересо</w:t>
      </w:r>
      <w:bookmarkEnd w:id="1"/>
      <w:r>
        <w:t>в (далее - комиссия), где осуществляет</w:t>
      </w:r>
      <w:r>
        <w:softHyphen/>
        <w:t xml:space="preserve">ся   </w:t>
      </w:r>
      <w:r>
        <w:t xml:space="preserve"> предварительное рассмотрение уведомлений.</w:t>
      </w:r>
    </w:p>
    <w:p w:rsidR="0071152E" w:rsidRDefault="00D57332">
      <w:pPr>
        <w:pStyle w:val="Standard"/>
        <w:ind w:firstLine="540"/>
        <w:jc w:val="both"/>
      </w:pPr>
      <w:bookmarkStart w:id="2" w:name="Par142"/>
      <w:bookmarkEnd w:id="2"/>
      <w:r>
        <w:t>В ходе предварительного рассмотрения уведомлений ком</w:t>
      </w:r>
      <w:r>
        <w:t>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соответствующие государ</w:t>
      </w:r>
      <w:r>
        <w:softHyphen/>
        <w:t>ственные органы, органы местного самоуправления и заинт</w:t>
      </w:r>
      <w:r>
        <w:t>ересованные организации.</w:t>
      </w:r>
    </w:p>
    <w:p w:rsidR="0071152E" w:rsidRDefault="00D57332">
      <w:pPr>
        <w:pStyle w:val="Standard"/>
        <w:ind w:firstLine="540"/>
        <w:jc w:val="both"/>
      </w:pPr>
      <w:r>
        <w:t>5. По результатам предварительного рассмотрения уведомлений комиссия</w:t>
      </w:r>
      <w:r>
        <w:t xml:space="preserve"> подготавли</w:t>
      </w:r>
      <w:r>
        <w:softHyphen/>
        <w:t>вает  мотивированное заключение на каждое из них.</w:t>
      </w:r>
    </w:p>
    <w:p w:rsidR="0071152E" w:rsidRDefault="00D57332">
      <w:pPr>
        <w:pStyle w:val="Standard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</w:t>
      </w:r>
      <w:r>
        <w:t>ий, представляются главе администрации.</w:t>
      </w:r>
    </w:p>
    <w:p w:rsidR="0071152E" w:rsidRDefault="00D57332">
      <w:pPr>
        <w:pStyle w:val="Standard"/>
        <w:ind w:firstLine="540"/>
        <w:jc w:val="both"/>
      </w:pPr>
      <w:r>
        <w:t>В случае направления запросов, указанных в абзаце втором пункта 4</w:t>
      </w:r>
      <w:r>
        <w:t xml:space="preserve"> настоящего Поло</w:t>
      </w:r>
      <w:r>
        <w:softHyphen/>
        <w:t xml:space="preserve">жения, уведомления, заключения и другие материалы представляются главе администрации в течение 45 дней со дня поступления уведомлений </w:t>
      </w:r>
      <w:r>
        <w:t>главе администрации. Указанный срок мо</w:t>
      </w:r>
      <w:r>
        <w:softHyphen/>
        <w:t>жет быть продлен, но не более чем на 30 дней.</w:t>
      </w:r>
    </w:p>
    <w:p w:rsidR="0071152E" w:rsidRDefault="00D57332">
      <w:pPr>
        <w:pStyle w:val="Standard"/>
        <w:ind w:firstLine="540"/>
        <w:jc w:val="both"/>
      </w:pPr>
      <w:r>
        <w:t>6. Глава администрации  по результатам рассмотрения им уведомлений принимает одно из следующих решений:</w:t>
      </w:r>
    </w:p>
    <w:p w:rsidR="0071152E" w:rsidRDefault="00D57332">
      <w:pPr>
        <w:pStyle w:val="Standard"/>
        <w:ind w:firstLine="540"/>
        <w:jc w:val="both"/>
      </w:pPr>
      <w:r>
        <w:t>а) признать, что при исполнении должностных обязанностей лицом, нап</w:t>
      </w:r>
      <w:r>
        <w:t>равившим уве</w:t>
      </w:r>
      <w:r>
        <w:softHyphen/>
        <w:t>домление, конфликт интересов отсутствует;</w:t>
      </w:r>
    </w:p>
    <w:p w:rsidR="0071152E" w:rsidRDefault="00D57332">
      <w:pPr>
        <w:pStyle w:val="Standard"/>
        <w:ind w:firstLine="540"/>
        <w:jc w:val="both"/>
      </w:pPr>
      <w:bookmarkStart w:id="3" w:name="Par148"/>
      <w:bookmarkEnd w:id="3"/>
      <w:r>
        <w:t>б) признать, что при исполнении должностных обязанностей лицом, направившим уве</w:t>
      </w:r>
      <w:r>
        <w:softHyphen/>
        <w:t>домление, личная заинтересованность приводит или может привести к конфликту интересов;</w:t>
      </w:r>
    </w:p>
    <w:p w:rsidR="0071152E" w:rsidRDefault="00D57332">
      <w:pPr>
        <w:pStyle w:val="Standard"/>
        <w:ind w:firstLine="540"/>
        <w:jc w:val="both"/>
      </w:pPr>
      <w:bookmarkStart w:id="4" w:name="Par149"/>
      <w:bookmarkEnd w:id="4"/>
      <w:r>
        <w:t xml:space="preserve">в) признать, что лицом, </w:t>
      </w:r>
      <w:r>
        <w:t>направившим уведомление, не соблюдались требования об уре</w:t>
      </w:r>
      <w:r>
        <w:softHyphen/>
        <w:t>гулировании конфликта интересов.</w:t>
      </w:r>
    </w:p>
    <w:p w:rsidR="0071152E" w:rsidRDefault="00D57332">
      <w:pPr>
        <w:pStyle w:val="Standard"/>
        <w:ind w:firstLine="540"/>
        <w:jc w:val="both"/>
      </w:pPr>
      <w:r>
        <w:t>7. В случае принятия решения,  предусмотренного  подпункт</w:t>
      </w:r>
      <w:r>
        <w:t>ами</w:t>
      </w:r>
      <w:r>
        <w:t xml:space="preserve">  "б"  и  «в» пункта 6 </w:t>
      </w:r>
      <w:r>
        <w:t>настоящего Положения, в соответствии с законодательством Российской Федерации глав</w:t>
      </w:r>
      <w:r>
        <w:t xml:space="preserve">а администрации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 </w:t>
      </w:r>
    </w:p>
    <w:p w:rsidR="0071152E" w:rsidRDefault="00D57332">
      <w:pPr>
        <w:pStyle w:val="Standard"/>
        <w:jc w:val="right"/>
      </w:pPr>
      <w:r>
        <w:t xml:space="preserve">Приложение  </w:t>
      </w:r>
    </w:p>
    <w:p w:rsidR="0071152E" w:rsidRDefault="00D57332">
      <w:pPr>
        <w:pStyle w:val="Standard"/>
        <w:jc w:val="right"/>
      </w:pPr>
      <w:r>
        <w:t xml:space="preserve"> о порядке сообщения </w:t>
      </w:r>
      <w:proofErr w:type="gramStart"/>
      <w:r>
        <w:t>муниципальными</w:t>
      </w:r>
      <w:proofErr w:type="gramEnd"/>
    </w:p>
    <w:p w:rsidR="0071152E" w:rsidRDefault="00D57332">
      <w:pPr>
        <w:pStyle w:val="Standard"/>
        <w:jc w:val="right"/>
      </w:pPr>
      <w:r>
        <w:t>служащими админис</w:t>
      </w:r>
      <w:r>
        <w:t xml:space="preserve">трации </w:t>
      </w:r>
      <w:proofErr w:type="spellStart"/>
      <w:r>
        <w:t>Сланцевского</w:t>
      </w:r>
      <w:proofErr w:type="spellEnd"/>
    </w:p>
    <w:p w:rsidR="0071152E" w:rsidRDefault="00D57332">
      <w:pPr>
        <w:pStyle w:val="Standard"/>
        <w:jc w:val="right"/>
      </w:pPr>
      <w:r>
        <w:t>муниципального района Ленинградской области</w:t>
      </w:r>
    </w:p>
    <w:p w:rsidR="0071152E" w:rsidRDefault="00D57332">
      <w:pPr>
        <w:pStyle w:val="Standard"/>
        <w:jc w:val="right"/>
      </w:pPr>
      <w:r>
        <w:t xml:space="preserve"> о возникновении личной заинтересованности</w:t>
      </w:r>
    </w:p>
    <w:p w:rsidR="0071152E" w:rsidRDefault="00D57332">
      <w:pPr>
        <w:pStyle w:val="Standard"/>
        <w:jc w:val="right"/>
      </w:pPr>
      <w:r>
        <w:t xml:space="preserve"> при исполнении должностных обязанностей,</w:t>
      </w:r>
    </w:p>
    <w:p w:rsidR="0071152E" w:rsidRDefault="00D57332">
      <w:pPr>
        <w:pStyle w:val="Standard"/>
        <w:jc w:val="right"/>
      </w:pPr>
      <w:r>
        <w:t>которая приводит или может  привести</w:t>
      </w:r>
    </w:p>
    <w:p w:rsidR="0071152E" w:rsidRDefault="00D57332">
      <w:pPr>
        <w:pStyle w:val="Standard"/>
        <w:jc w:val="right"/>
      </w:pPr>
      <w:r>
        <w:t xml:space="preserve">   к конфликту интересов   </w:t>
      </w:r>
    </w:p>
    <w:p w:rsidR="0071152E" w:rsidRDefault="0071152E">
      <w:pPr>
        <w:pStyle w:val="Standard"/>
        <w:jc w:val="both"/>
      </w:pP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</w:t>
      </w:r>
      <w:r>
        <w:rPr>
          <w:rFonts w:ascii="Times New Roman" w:hAnsi="Times New Roman"/>
          <w:sz w:val="24"/>
        </w:rPr>
        <w:t>(отметка об ознакомлении)</w:t>
      </w:r>
    </w:p>
    <w:p w:rsidR="0071152E" w:rsidRDefault="0071152E">
      <w:pPr>
        <w:pStyle w:val="ConsPlusNonformat"/>
        <w:jc w:val="both"/>
        <w:rPr>
          <w:rFonts w:ascii="Times New Roman" w:hAnsi="Times New Roman"/>
          <w:sz w:val="24"/>
        </w:rPr>
      </w:pPr>
    </w:p>
    <w:p w:rsidR="0071152E" w:rsidRDefault="00D57332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Главе администрации </w:t>
      </w:r>
      <w:proofErr w:type="spellStart"/>
      <w:r>
        <w:rPr>
          <w:rFonts w:ascii="Times New Roman" w:hAnsi="Times New Roman"/>
          <w:sz w:val="24"/>
        </w:rPr>
        <w:t>Сланцевского</w:t>
      </w:r>
      <w:proofErr w:type="spellEnd"/>
    </w:p>
    <w:p w:rsidR="0071152E" w:rsidRDefault="00D57332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</w:t>
      </w:r>
    </w:p>
    <w:p w:rsidR="0071152E" w:rsidRDefault="00D57332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Ленинградской области</w:t>
      </w:r>
    </w:p>
    <w:p w:rsidR="0071152E" w:rsidRDefault="00D57332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:rsidR="0071152E" w:rsidRDefault="00D57332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от ____________________________</w:t>
      </w:r>
    </w:p>
    <w:p w:rsidR="0071152E" w:rsidRDefault="00D57332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_______________________________</w:t>
      </w:r>
    </w:p>
    <w:p w:rsidR="0071152E" w:rsidRDefault="00D57332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(Ф.И.О., замещаемая должность)</w:t>
      </w:r>
    </w:p>
    <w:p w:rsidR="0071152E" w:rsidRDefault="0071152E">
      <w:pPr>
        <w:pStyle w:val="ConsPlusNonformat"/>
        <w:jc w:val="right"/>
        <w:rPr>
          <w:rFonts w:ascii="Times New Roman" w:hAnsi="Times New Roman"/>
          <w:sz w:val="24"/>
        </w:rPr>
      </w:pPr>
    </w:p>
    <w:p w:rsidR="0071152E" w:rsidRDefault="0071152E">
      <w:pPr>
        <w:pStyle w:val="ConsPlusNonformat"/>
        <w:jc w:val="center"/>
        <w:rPr>
          <w:rFonts w:ascii="Times New Roman" w:hAnsi="Times New Roman"/>
          <w:sz w:val="24"/>
        </w:rPr>
      </w:pPr>
    </w:p>
    <w:p w:rsidR="0071152E" w:rsidRDefault="00D57332">
      <w:pPr>
        <w:pStyle w:val="ConsPlusNonforma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УВЕДОМЛЕНИЕ</w:t>
      </w:r>
    </w:p>
    <w:p w:rsidR="0071152E" w:rsidRDefault="00D57332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возникновении личной заинтересованности при исполнении должностных обязанностей, которая</w:t>
      </w:r>
      <w:r>
        <w:rPr>
          <w:rFonts w:ascii="Times New Roman" w:hAnsi="Times New Roman"/>
          <w:sz w:val="24"/>
        </w:rPr>
        <w:t xml:space="preserve"> приводит  или может привести к конфликту интересов</w:t>
      </w:r>
    </w:p>
    <w:p w:rsidR="0071152E" w:rsidRDefault="0071152E">
      <w:pPr>
        <w:pStyle w:val="ConsPlusNonformat"/>
        <w:jc w:val="center"/>
        <w:rPr>
          <w:rFonts w:ascii="Times New Roman" w:hAnsi="Times New Roman"/>
          <w:sz w:val="24"/>
        </w:rPr>
      </w:pP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Сообщаю о возникновении у меня личной заинтересованности при исполнении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должностных  обязанностей,  </w:t>
      </w:r>
      <w:proofErr w:type="gramStart"/>
      <w:r>
        <w:rPr>
          <w:rFonts w:ascii="Times New Roman" w:hAnsi="Times New Roman"/>
          <w:sz w:val="24"/>
        </w:rPr>
        <w:t>которая</w:t>
      </w:r>
      <w:proofErr w:type="gramEnd"/>
      <w:r>
        <w:rPr>
          <w:rFonts w:ascii="Times New Roman" w:hAnsi="Times New Roman"/>
          <w:sz w:val="24"/>
        </w:rPr>
        <w:t xml:space="preserve"> приводит или может привести к конфликту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интересов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подчеркнуть).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Обстоятельства,</w:t>
      </w:r>
      <w:r>
        <w:rPr>
          <w:rFonts w:ascii="Times New Roman" w:hAnsi="Times New Roman"/>
          <w:sz w:val="24"/>
        </w:rPr>
        <w:t xml:space="preserve">     являющиеся    основанием    возникновения    личной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заинтересованности: _______________________________________________________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Должностные   обязанности,  на  исполнение </w:t>
      </w:r>
      <w:r>
        <w:rPr>
          <w:rFonts w:ascii="Times New Roman" w:hAnsi="Times New Roman"/>
          <w:sz w:val="24"/>
        </w:rPr>
        <w:t xml:space="preserve"> которых  влияет  или  может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повлиять личная заинтересованность: _______________________________________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Предлагаемые   меры  по  предотвращению  или  урегулированию  конфликта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интересов: ________________________________________________________________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Намереваюсь   (не   намереваюсь)   лично  присутствовать  на  заседании   комиссии по соблюдению тр</w:t>
      </w:r>
      <w:r>
        <w:rPr>
          <w:rFonts w:ascii="Times New Roman" w:hAnsi="Times New Roman"/>
          <w:sz w:val="24"/>
        </w:rPr>
        <w:t>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подчеркнуть).</w:t>
      </w:r>
    </w:p>
    <w:p w:rsidR="0071152E" w:rsidRDefault="0071152E">
      <w:pPr>
        <w:pStyle w:val="ConsPlusNonformat"/>
        <w:jc w:val="both"/>
        <w:rPr>
          <w:rFonts w:ascii="Times New Roman" w:hAnsi="Times New Roman"/>
          <w:sz w:val="24"/>
        </w:rPr>
      </w:pP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"__"</w:t>
      </w:r>
      <w:r>
        <w:rPr>
          <w:rFonts w:ascii="Times New Roman" w:hAnsi="Times New Roman"/>
          <w:sz w:val="24"/>
        </w:rPr>
        <w:t xml:space="preserve"> ___________ 20__ г. ___________________________        _____________________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(подпись лица,                             (расшифровка подписи)          </w:t>
      </w:r>
      <w:proofErr w:type="gramEnd"/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4"/>
        </w:rPr>
        <w:t>напра</w:t>
      </w:r>
      <w:r>
        <w:rPr>
          <w:rFonts w:ascii="Times New Roman" w:hAnsi="Times New Roman"/>
          <w:sz w:val="24"/>
        </w:rPr>
        <w:t>вляющего</w:t>
      </w:r>
      <w:proofErr w:type="gramEnd"/>
      <w:r>
        <w:rPr>
          <w:rFonts w:ascii="Times New Roman" w:hAnsi="Times New Roman"/>
          <w:sz w:val="24"/>
        </w:rPr>
        <w:t xml:space="preserve"> уведомление)  </w:t>
      </w:r>
    </w:p>
    <w:p w:rsidR="0071152E" w:rsidRDefault="00D5733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</w:p>
    <w:p w:rsidR="0071152E" w:rsidRDefault="0071152E">
      <w:pPr>
        <w:pStyle w:val="Standard"/>
        <w:jc w:val="both"/>
      </w:pPr>
    </w:p>
    <w:p w:rsidR="0071152E" w:rsidRDefault="0071152E">
      <w:pPr>
        <w:pStyle w:val="Standard"/>
        <w:jc w:val="both"/>
      </w:pPr>
    </w:p>
    <w:p w:rsidR="0071152E" w:rsidRDefault="0071152E">
      <w:pPr>
        <w:pStyle w:val="Standard"/>
        <w:jc w:val="both"/>
      </w:pPr>
    </w:p>
    <w:p w:rsidR="0071152E" w:rsidRDefault="0071152E">
      <w:pPr>
        <w:pStyle w:val="Standard"/>
        <w:jc w:val="both"/>
      </w:pPr>
    </w:p>
    <w:p w:rsidR="0071152E" w:rsidRDefault="00D57332">
      <w:pPr>
        <w:pStyle w:val="Standard"/>
        <w:jc w:val="both"/>
      </w:pPr>
      <w:r>
        <w:t xml:space="preserve"> </w:t>
      </w:r>
    </w:p>
    <w:p w:rsidR="0071152E" w:rsidRDefault="0071152E">
      <w:pPr>
        <w:pStyle w:val="Standard"/>
      </w:pPr>
    </w:p>
    <w:sectPr w:rsidR="0071152E">
      <w:headerReference w:type="even" r:id="rId12"/>
      <w:headerReference w:type="default" r:id="rId13"/>
      <w:footerReference w:type="first" r:id="rId14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32" w:rsidRDefault="00D57332">
      <w:r>
        <w:separator/>
      </w:r>
    </w:p>
  </w:endnote>
  <w:endnote w:type="continuationSeparator" w:id="0">
    <w:p w:rsidR="00D57332" w:rsidRDefault="00D5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0F" w:rsidRDefault="00D5733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0F" w:rsidRDefault="00D5733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32" w:rsidRDefault="00D57332">
      <w:r>
        <w:rPr>
          <w:color w:val="000000"/>
        </w:rPr>
        <w:separator/>
      </w:r>
    </w:p>
  </w:footnote>
  <w:footnote w:type="continuationSeparator" w:id="0">
    <w:p w:rsidR="00D57332" w:rsidRDefault="00D57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0F" w:rsidRDefault="00D5733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0F" w:rsidRDefault="00D57332">
    <w:pPr>
      <w:pStyle w:val="a7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0F" w:rsidRDefault="00D5733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521454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0F" w:rsidRDefault="00D57332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2790"/>
    <w:multiLevelType w:val="multilevel"/>
    <w:tmpl w:val="EE90ACD0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152E"/>
    <w:rsid w:val="00521454"/>
    <w:rsid w:val="0071152E"/>
    <w:rsid w:val="00D5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52145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21454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52145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52145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Documents%20and%20Settings/&#1052;&#1072;&#1096;&#1073;&#1102;&#1088;&#1086;2.SHALES/Application%20Data/LibreOffice/4/user/template/&#1096;&#1072;&#1073;&#1083;&#1086;&#1085;%20&#1087;&#1086;&#1089;&#1090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шаблон%20постновления.ott</Template>
  <TotalTime>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>SPecialiST RePack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Nika Nika</dc:creator>
  <cp:lastModifiedBy>Nika Nika</cp:lastModifiedBy>
  <cp:revision>1</cp:revision>
  <cp:lastPrinted>2016-02-11T14:17:00Z</cp:lastPrinted>
  <dcterms:created xsi:type="dcterms:W3CDTF">2016-02-11T11:02:00Z</dcterms:created>
  <dcterms:modified xsi:type="dcterms:W3CDTF">2019-12-24T08:42:00Z</dcterms:modified>
</cp:coreProperties>
</file>