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B9" w:rsidRPr="00D166B9" w:rsidRDefault="00D166B9" w:rsidP="00D166B9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zh-CN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1" t="-55" r="-81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6B9" w:rsidRPr="00D166B9" w:rsidRDefault="00D166B9" w:rsidP="00D166B9">
      <w:pPr>
        <w:keepNext/>
        <w:keepLines/>
        <w:spacing w:line="250" w:lineRule="exact"/>
        <w:ind w:left="1940"/>
        <w:rPr>
          <w:rFonts w:ascii="Bookman Old Style" w:eastAsia="Bookman Old Style" w:hAnsi="Bookman Old Style" w:cs="Bookman Old Style"/>
          <w:sz w:val="25"/>
          <w:szCs w:val="25"/>
          <w:lang w:eastAsia="zh-CN"/>
        </w:rPr>
      </w:pPr>
      <w:r>
        <w:rPr>
          <w:rFonts w:ascii="Bookman Old Style" w:eastAsia="Bookman Old Style" w:hAnsi="Bookman Old Style" w:cs="Bookman Old Style"/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-1283970</wp:posOffset>
                </wp:positionH>
                <wp:positionV relativeFrom="paragraph">
                  <wp:posOffset>8664575</wp:posOffset>
                </wp:positionV>
                <wp:extent cx="577215" cy="74295"/>
                <wp:effectExtent l="1905" t="0" r="1905" b="0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7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6B9" w:rsidRDefault="00D166B9" w:rsidP="00D166B9">
                            <w:pPr>
                              <w:pStyle w:val="3"/>
                              <w:shd w:val="clear" w:color="auto" w:fill="auto"/>
                              <w:spacing w:line="110" w:lineRule="exact"/>
                              <w:jc w:val="center"/>
                            </w:pPr>
                            <w:r>
                              <w:t xml:space="preserve">ОАО </w:t>
                            </w:r>
                            <w:proofErr w:type="spellStart"/>
                            <w:r>
                              <w:t>кППП</w:t>
                            </w:r>
                            <w:proofErr w:type="spellEnd"/>
                            <w:r>
                              <w:t xml:space="preserve"> № 1»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01.1pt;margin-top:682.25pt;width:45.45pt;height:5.8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" stroked="f">
                <v:textbox inset=".05pt,.05pt,.05pt,.05pt">
                  <w:txbxContent>
                    <w:p w:rsidR="00D166B9" w:rsidRDefault="00D166B9" w:rsidP="00D166B9">
                      <w:pPr>
                        <w:pStyle w:val="3"/>
                        <w:shd w:val="clear" w:color="auto" w:fill="auto"/>
                        <w:spacing w:line="110" w:lineRule="exact"/>
                        <w:jc w:val="center"/>
                      </w:pPr>
                      <w:r>
                        <w:t xml:space="preserve">ОАО </w:t>
                      </w:r>
                      <w:proofErr w:type="spellStart"/>
                      <w:r>
                        <w:t>кППП</w:t>
                      </w:r>
                      <w:proofErr w:type="spellEnd"/>
                      <w:r>
                        <w:t xml:space="preserve"> № 1»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166B9" w:rsidRPr="00D166B9" w:rsidRDefault="00D166B9" w:rsidP="00D166B9">
      <w:pPr>
        <w:keepNext/>
        <w:keepLines/>
        <w:spacing w:line="250" w:lineRule="exact"/>
        <w:jc w:val="center"/>
        <w:rPr>
          <w:rFonts w:ascii="Bookman Old Style" w:eastAsia="Bookman Old Style" w:hAnsi="Bookman Old Style" w:cs="Bookman Old Style"/>
          <w:sz w:val="25"/>
          <w:szCs w:val="25"/>
          <w:lang w:eastAsia="zh-CN"/>
        </w:rPr>
      </w:pPr>
      <w:r w:rsidRPr="00D166B9">
        <w:rPr>
          <w:rFonts w:ascii="Bookman Old Style" w:eastAsia="Bookman Old Style" w:hAnsi="Bookman Old Style" w:cs="Bookman Old Style"/>
          <w:sz w:val="25"/>
          <w:szCs w:val="25"/>
          <w:lang w:eastAsia="zh-CN"/>
        </w:rPr>
        <w:t>СОВЕТ ДЕПУТАТОВ</w:t>
      </w:r>
    </w:p>
    <w:p w:rsidR="00D166B9" w:rsidRPr="00D166B9" w:rsidRDefault="00D166B9" w:rsidP="00D166B9">
      <w:pPr>
        <w:spacing w:after="273" w:line="216" w:lineRule="exact"/>
        <w:ind w:left="40" w:right="220"/>
        <w:jc w:val="center"/>
        <w:rPr>
          <w:rFonts w:ascii="Bookman Old Style" w:eastAsia="Bookman Old Style" w:hAnsi="Bookman Old Style" w:cs="Bookman Old Style"/>
          <w:sz w:val="18"/>
          <w:szCs w:val="18"/>
          <w:lang w:eastAsia="zh-CN"/>
        </w:rPr>
      </w:pPr>
      <w:r w:rsidRPr="00D166B9">
        <w:rPr>
          <w:rFonts w:ascii="Bookman Old Style" w:eastAsia="Bookman Old Style" w:hAnsi="Bookman Old Style" w:cs="Bookman Old Style"/>
          <w:sz w:val="18"/>
          <w:szCs w:val="18"/>
          <w:lang w:eastAsia="zh-CN"/>
        </w:rPr>
        <w:t>МУНИЦИПАЛЬНОГО ОБРАЗОВАНИЯ СЛАНЦЕВСКОЕ ГОРОДСКОЕ ПОСЕЛЕНИЕ СЛАНЦЕВСКОГО МУНИЦИПАЛЬНОГО РАЙОНА ЛЕНИНГРАДСКОЙ ОБЛАСТИ</w:t>
      </w:r>
    </w:p>
    <w:p w:rsidR="00D166B9" w:rsidRPr="00D166B9" w:rsidRDefault="00D166B9" w:rsidP="00D166B9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zh-CN"/>
        </w:rPr>
      </w:pPr>
    </w:p>
    <w:p w:rsidR="00D166B9" w:rsidRPr="00D166B9" w:rsidRDefault="00D166B9" w:rsidP="00D166B9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D166B9">
        <w:rPr>
          <w:rFonts w:ascii="Bookman Old Style" w:eastAsia="Bookman Old Style" w:hAnsi="Bookman Old Style" w:cs="Bookman Old Style"/>
          <w:b/>
          <w:sz w:val="36"/>
          <w:szCs w:val="36"/>
          <w:lang w:eastAsia="zh-CN"/>
        </w:rPr>
        <w:t xml:space="preserve">                        </w:t>
      </w:r>
      <w:proofErr w:type="gramStart"/>
      <w:r w:rsidRPr="00D166B9">
        <w:rPr>
          <w:rFonts w:ascii="Bookman Old Style" w:eastAsia="Calibri" w:hAnsi="Bookman Old Style" w:cs="Bookman Old Style"/>
          <w:b/>
          <w:sz w:val="36"/>
          <w:szCs w:val="36"/>
          <w:lang w:eastAsia="zh-CN"/>
        </w:rPr>
        <w:t>Р</w:t>
      </w:r>
      <w:proofErr w:type="gramEnd"/>
      <w:r w:rsidRPr="00D166B9">
        <w:rPr>
          <w:rFonts w:ascii="Bookman Old Style" w:eastAsia="Calibri" w:hAnsi="Bookman Old Style" w:cs="Bookman Old Style"/>
          <w:b/>
          <w:sz w:val="36"/>
          <w:szCs w:val="36"/>
          <w:lang w:eastAsia="zh-CN"/>
        </w:rPr>
        <w:t xml:space="preserve"> Е Ш Е Н И Е</w:t>
      </w:r>
    </w:p>
    <w:p w:rsidR="00D166B9" w:rsidRPr="00D166B9" w:rsidRDefault="00D166B9" w:rsidP="00D166B9">
      <w:pPr>
        <w:spacing w:line="276" w:lineRule="auto"/>
        <w:rPr>
          <w:rFonts w:ascii="Bookman Old Style" w:eastAsia="Calibri" w:hAnsi="Bookman Old Style" w:cs="Bookman Old Style"/>
          <w:b/>
          <w:sz w:val="36"/>
          <w:szCs w:val="36"/>
          <w:lang w:eastAsia="zh-CN"/>
        </w:rPr>
      </w:pPr>
    </w:p>
    <w:p w:rsidR="00D166B9" w:rsidRPr="00D166B9" w:rsidRDefault="00D166B9" w:rsidP="00D166B9">
      <w:pPr>
        <w:spacing w:line="276" w:lineRule="auto"/>
        <w:rPr>
          <w:rFonts w:eastAsia="Calibri"/>
          <w:b/>
          <w:sz w:val="28"/>
          <w:szCs w:val="28"/>
          <w:lang w:eastAsia="zh-CN"/>
        </w:rPr>
      </w:pPr>
      <w:r w:rsidRPr="00D166B9">
        <w:rPr>
          <w:rFonts w:eastAsia="Calibri"/>
          <w:b/>
          <w:sz w:val="28"/>
          <w:szCs w:val="28"/>
          <w:lang w:eastAsia="zh-CN"/>
        </w:rPr>
        <w:t>29.04.2025</w:t>
      </w:r>
      <w:r w:rsidRPr="00D166B9">
        <w:rPr>
          <w:rFonts w:ascii="Bookman Old Style" w:eastAsia="Calibri" w:hAnsi="Bookman Old Style" w:cs="Bookman Old Style"/>
          <w:b/>
          <w:sz w:val="36"/>
          <w:szCs w:val="36"/>
          <w:lang w:eastAsia="zh-CN"/>
        </w:rPr>
        <w:t xml:space="preserve"> </w:t>
      </w:r>
      <w:r w:rsidRPr="00D166B9">
        <w:rPr>
          <w:rFonts w:ascii="Bookman Old Style" w:eastAsia="Calibri" w:hAnsi="Bookman Old Style" w:cs="Bookman Old Style"/>
          <w:b/>
          <w:sz w:val="28"/>
          <w:szCs w:val="28"/>
          <w:lang w:eastAsia="zh-CN"/>
        </w:rPr>
        <w:t xml:space="preserve">№ </w:t>
      </w:r>
      <w:r>
        <w:rPr>
          <w:rFonts w:eastAsia="Calibri"/>
          <w:b/>
          <w:sz w:val="28"/>
          <w:szCs w:val="28"/>
          <w:lang w:eastAsia="zh-CN"/>
        </w:rPr>
        <w:t>71</w:t>
      </w:r>
      <w:bookmarkStart w:id="0" w:name="_GoBack"/>
      <w:bookmarkEnd w:id="0"/>
      <w:r w:rsidRPr="00D166B9">
        <w:rPr>
          <w:rFonts w:eastAsia="Calibri"/>
          <w:b/>
          <w:sz w:val="28"/>
          <w:szCs w:val="28"/>
          <w:lang w:eastAsia="zh-CN"/>
        </w:rPr>
        <w:t>-гсд</w:t>
      </w:r>
    </w:p>
    <w:p w:rsidR="004946C8" w:rsidRDefault="004946C8" w:rsidP="004946C8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46C8" w:rsidRPr="00BE6D6C" w:rsidTr="00A63E6B">
        <w:trPr>
          <w:trHeight w:val="241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946C8" w:rsidRDefault="004946C8" w:rsidP="00A63E6B">
            <w:pPr>
              <w:ind w:right="1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 совета депутатов  муниципального образования </w:t>
            </w:r>
            <w:proofErr w:type="spellStart"/>
            <w:r>
              <w:rPr>
                <w:b/>
                <w:sz w:val="28"/>
                <w:szCs w:val="28"/>
              </w:rPr>
              <w:t>Сланцевское</w:t>
            </w:r>
            <w:proofErr w:type="spellEnd"/>
            <w:r>
              <w:rPr>
                <w:b/>
                <w:sz w:val="28"/>
                <w:szCs w:val="28"/>
              </w:rPr>
              <w:t xml:space="preserve"> городское поселение </w:t>
            </w:r>
            <w:proofErr w:type="spellStart"/>
            <w:r>
              <w:rPr>
                <w:b/>
                <w:sz w:val="28"/>
                <w:szCs w:val="28"/>
              </w:rPr>
              <w:t>Сланцевского</w:t>
            </w:r>
            <w:proofErr w:type="spellEnd"/>
            <w:r w:rsidR="0098039F">
              <w:rPr>
                <w:b/>
                <w:sz w:val="28"/>
                <w:szCs w:val="28"/>
              </w:rPr>
              <w:t xml:space="preserve"> муниципального </w:t>
            </w:r>
            <w:r>
              <w:rPr>
                <w:b/>
                <w:sz w:val="28"/>
                <w:szCs w:val="28"/>
              </w:rPr>
              <w:t xml:space="preserve"> района Ленинградской области от 19.11.2024 № 34-гсд «О передаче ревизионной комиссии муниципального образования </w:t>
            </w:r>
            <w:proofErr w:type="spellStart"/>
            <w:r>
              <w:rPr>
                <w:b/>
                <w:sz w:val="28"/>
                <w:szCs w:val="28"/>
              </w:rPr>
              <w:t>Сланцевский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муниципальный район Ленинградской области полномочий контрольно - счетного органа по осуществлению внешнего финансового контроля на 2025- 2027 годы</w:t>
            </w:r>
            <w:r w:rsidR="00FD0EAB">
              <w:rPr>
                <w:b/>
                <w:sz w:val="28"/>
                <w:szCs w:val="28"/>
              </w:rPr>
              <w:t>»</w:t>
            </w:r>
          </w:p>
          <w:p w:rsidR="004946C8" w:rsidRPr="00BE6D6C" w:rsidRDefault="004946C8" w:rsidP="00AB442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4946C8" w:rsidRDefault="004946C8" w:rsidP="00A63E6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части 4 статьи 15 Федера</w:t>
      </w:r>
      <w:r w:rsidR="00FD0EAB">
        <w:rPr>
          <w:sz w:val="28"/>
          <w:szCs w:val="28"/>
        </w:rPr>
        <w:t xml:space="preserve">льного закона от 06.10.2003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части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Федерации», статей 142.</w:t>
      </w:r>
      <w:r w:rsidRPr="00BE79C3">
        <w:rPr>
          <w:sz w:val="20"/>
          <w:szCs w:val="20"/>
        </w:rPr>
        <w:t>5</w:t>
      </w:r>
      <w:r>
        <w:rPr>
          <w:sz w:val="28"/>
          <w:szCs w:val="28"/>
        </w:rPr>
        <w:t xml:space="preserve">., 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268.</w:t>
      </w:r>
      <w:r w:rsidRPr="00BE79C3">
        <w:rPr>
          <w:sz w:val="20"/>
          <w:szCs w:val="20"/>
        </w:rPr>
        <w:t>1</w:t>
      </w:r>
      <w:r>
        <w:rPr>
          <w:sz w:val="28"/>
          <w:szCs w:val="28"/>
        </w:rPr>
        <w:t>.</w:t>
      </w:r>
      <w:r>
        <w:rPr>
          <w:sz w:val="16"/>
          <w:szCs w:val="16"/>
        </w:rPr>
        <w:t xml:space="preserve"> </w:t>
      </w:r>
      <w:proofErr w:type="gramStart"/>
      <w:r>
        <w:rPr>
          <w:sz w:val="28"/>
          <w:szCs w:val="28"/>
        </w:rPr>
        <w:t xml:space="preserve">Бюджетного кодекса Российской Федерации, пункта 8  решения совета депутатов муниципального образования 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от   19.12.2024 № 46-гсд «О бюджете муниципального образования 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 на 2025 год и плановый период 2026 и 2027 годов» совет депутатов муниципального образования 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 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  <w:proofErr w:type="gramEnd"/>
    </w:p>
    <w:p w:rsidR="00A63E6B" w:rsidRDefault="00A63E6B" w:rsidP="00A63E6B">
      <w:pPr>
        <w:ind w:right="17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</w:t>
      </w:r>
      <w:r w:rsidRPr="00A63E6B">
        <w:rPr>
          <w:sz w:val="28"/>
          <w:szCs w:val="28"/>
        </w:rPr>
        <w:t xml:space="preserve">совета депутатов  муниципального образования </w:t>
      </w:r>
      <w:proofErr w:type="spellStart"/>
      <w:r w:rsidRPr="00A63E6B">
        <w:rPr>
          <w:sz w:val="28"/>
          <w:szCs w:val="28"/>
        </w:rPr>
        <w:t>Сланцевское</w:t>
      </w:r>
      <w:proofErr w:type="spellEnd"/>
      <w:r w:rsidRPr="00A63E6B">
        <w:rPr>
          <w:sz w:val="28"/>
          <w:szCs w:val="28"/>
        </w:rPr>
        <w:t xml:space="preserve"> городское поселение </w:t>
      </w:r>
      <w:proofErr w:type="spellStart"/>
      <w:r w:rsidRPr="00A63E6B">
        <w:rPr>
          <w:sz w:val="28"/>
          <w:szCs w:val="28"/>
        </w:rPr>
        <w:t>Сланцевского</w:t>
      </w:r>
      <w:proofErr w:type="spellEnd"/>
      <w:r w:rsidRPr="00A63E6B">
        <w:rPr>
          <w:sz w:val="28"/>
          <w:szCs w:val="28"/>
        </w:rPr>
        <w:t xml:space="preserve"> </w:t>
      </w:r>
      <w:r w:rsidR="0098039F">
        <w:rPr>
          <w:sz w:val="28"/>
          <w:szCs w:val="28"/>
        </w:rPr>
        <w:t xml:space="preserve">муниципального </w:t>
      </w:r>
      <w:r w:rsidRPr="00A63E6B">
        <w:rPr>
          <w:sz w:val="28"/>
          <w:szCs w:val="28"/>
        </w:rPr>
        <w:t xml:space="preserve">района Ленинградской области от 19.11.2024 № 34-гсд «О передаче ревизионной комиссии муниципального образования </w:t>
      </w:r>
      <w:proofErr w:type="spellStart"/>
      <w:r w:rsidRPr="00A63E6B">
        <w:rPr>
          <w:sz w:val="28"/>
          <w:szCs w:val="28"/>
        </w:rPr>
        <w:t>Сланцевский</w:t>
      </w:r>
      <w:proofErr w:type="spellEnd"/>
      <w:r w:rsidRPr="00A63E6B">
        <w:rPr>
          <w:sz w:val="28"/>
          <w:szCs w:val="28"/>
        </w:rPr>
        <w:t xml:space="preserve"> муниципальный район Ленинградской области полномочий контрольно - счетного органа по осуществлению внешнего финансового контроля на 2025- 2027 годы</w:t>
      </w:r>
      <w:r>
        <w:rPr>
          <w:sz w:val="28"/>
          <w:szCs w:val="28"/>
        </w:rPr>
        <w:t>» следующие изменения:</w:t>
      </w:r>
    </w:p>
    <w:p w:rsidR="00A63E6B" w:rsidRDefault="00A63E6B" w:rsidP="00A63E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6C8" w:rsidRPr="00747DE6">
        <w:rPr>
          <w:sz w:val="28"/>
          <w:szCs w:val="28"/>
        </w:rPr>
        <w:t xml:space="preserve">В  абзаце 3 пункта 4   слова </w:t>
      </w:r>
      <w:r w:rsidR="00145BEC">
        <w:rPr>
          <w:sz w:val="28"/>
          <w:szCs w:val="28"/>
        </w:rPr>
        <w:t>«</w:t>
      </w:r>
      <w:r w:rsidR="00F438EE" w:rsidRPr="00747DE6">
        <w:rPr>
          <w:sz w:val="28"/>
          <w:szCs w:val="28"/>
        </w:rPr>
        <w:t>105 700</w:t>
      </w:r>
      <w:r w:rsidR="004946C8" w:rsidRPr="00747DE6">
        <w:rPr>
          <w:sz w:val="28"/>
          <w:szCs w:val="28"/>
        </w:rPr>
        <w:t xml:space="preserve"> (</w:t>
      </w:r>
      <w:r w:rsidR="00F438EE" w:rsidRPr="00747DE6">
        <w:rPr>
          <w:sz w:val="28"/>
          <w:szCs w:val="28"/>
        </w:rPr>
        <w:t>сто пять тысяч семьсот</w:t>
      </w:r>
      <w:r>
        <w:rPr>
          <w:sz w:val="28"/>
          <w:szCs w:val="28"/>
        </w:rPr>
        <w:t>)</w:t>
      </w:r>
      <w:r w:rsidR="00F438EE" w:rsidRPr="00747DE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»</w:t>
      </w:r>
      <w:r w:rsidR="004946C8" w:rsidRPr="00747DE6">
        <w:rPr>
          <w:sz w:val="28"/>
          <w:szCs w:val="28"/>
        </w:rPr>
        <w:t xml:space="preserve"> заменить словами «</w:t>
      </w:r>
      <w:r w:rsidR="00F438EE" w:rsidRPr="00747DE6">
        <w:rPr>
          <w:sz w:val="28"/>
          <w:szCs w:val="28"/>
        </w:rPr>
        <w:t>111 900</w:t>
      </w:r>
      <w:r w:rsidR="004946C8" w:rsidRPr="00747DE6">
        <w:rPr>
          <w:sz w:val="28"/>
          <w:szCs w:val="28"/>
        </w:rPr>
        <w:t xml:space="preserve"> (</w:t>
      </w:r>
      <w:r w:rsidR="00F438EE" w:rsidRPr="00747DE6">
        <w:rPr>
          <w:sz w:val="28"/>
          <w:szCs w:val="28"/>
        </w:rPr>
        <w:t>сто одиннадцать тысяч девя</w:t>
      </w:r>
      <w:r w:rsidR="0008473C">
        <w:rPr>
          <w:sz w:val="28"/>
          <w:szCs w:val="28"/>
        </w:rPr>
        <w:t>тьсот</w:t>
      </w:r>
      <w:r w:rsidR="004946C8" w:rsidRPr="00747DE6">
        <w:rPr>
          <w:sz w:val="28"/>
          <w:szCs w:val="28"/>
        </w:rPr>
        <w:t>)</w:t>
      </w:r>
      <w:r w:rsidR="00F438EE" w:rsidRPr="00747DE6">
        <w:rPr>
          <w:sz w:val="28"/>
          <w:szCs w:val="28"/>
        </w:rPr>
        <w:t xml:space="preserve"> рублей</w:t>
      </w:r>
      <w:r w:rsidR="004946C8" w:rsidRPr="00747DE6">
        <w:rPr>
          <w:sz w:val="28"/>
          <w:szCs w:val="28"/>
        </w:rPr>
        <w:t xml:space="preserve">». </w:t>
      </w:r>
    </w:p>
    <w:p w:rsidR="00A63E6B" w:rsidRDefault="0008473C" w:rsidP="00A63E6B">
      <w:pPr>
        <w:ind w:firstLine="708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lastRenderedPageBreak/>
        <w:t>2</w:t>
      </w:r>
      <w:r w:rsidR="004946C8">
        <w:rPr>
          <w:color w:val="000000"/>
          <w:spacing w:val="-3"/>
          <w:sz w:val="28"/>
        </w:rPr>
        <w:t>. О</w:t>
      </w:r>
      <w:r w:rsidR="004946C8" w:rsidRPr="000B10CC">
        <w:rPr>
          <w:color w:val="000000"/>
          <w:spacing w:val="-3"/>
          <w:sz w:val="28"/>
        </w:rPr>
        <w:t>публиковать настоящее решение в официальном приложении к газете «Знамя труда» и разме</w:t>
      </w:r>
      <w:r w:rsidR="004946C8">
        <w:rPr>
          <w:color w:val="000000"/>
          <w:spacing w:val="-3"/>
          <w:sz w:val="28"/>
        </w:rPr>
        <w:t>стить</w:t>
      </w:r>
      <w:r w:rsidR="004946C8" w:rsidRPr="000B10CC">
        <w:rPr>
          <w:color w:val="000000"/>
          <w:spacing w:val="-3"/>
          <w:sz w:val="28"/>
        </w:rPr>
        <w:t xml:space="preserve"> на официальном сайте </w:t>
      </w:r>
      <w:r w:rsidR="00F438EE">
        <w:rPr>
          <w:color w:val="000000"/>
          <w:spacing w:val="-3"/>
          <w:sz w:val="28"/>
        </w:rPr>
        <w:t>администрации м</w:t>
      </w:r>
      <w:r w:rsidR="004946C8" w:rsidRPr="000B10CC">
        <w:rPr>
          <w:color w:val="000000"/>
          <w:spacing w:val="-3"/>
          <w:sz w:val="28"/>
        </w:rPr>
        <w:t>униципального образования</w:t>
      </w:r>
      <w:r w:rsidR="00F438EE">
        <w:rPr>
          <w:color w:val="000000"/>
          <w:spacing w:val="-3"/>
          <w:sz w:val="28"/>
        </w:rPr>
        <w:t xml:space="preserve"> </w:t>
      </w:r>
      <w:proofErr w:type="spellStart"/>
      <w:r w:rsidR="00F438EE">
        <w:rPr>
          <w:color w:val="000000"/>
          <w:spacing w:val="-3"/>
          <w:sz w:val="28"/>
        </w:rPr>
        <w:t>Сланцевский</w:t>
      </w:r>
      <w:proofErr w:type="spellEnd"/>
      <w:r w:rsidR="00F438EE">
        <w:rPr>
          <w:color w:val="000000"/>
          <w:spacing w:val="-3"/>
          <w:sz w:val="28"/>
        </w:rPr>
        <w:t xml:space="preserve"> муниципальный район Ленинградской области. </w:t>
      </w:r>
    </w:p>
    <w:p w:rsidR="00A63E6B" w:rsidRDefault="0008473C" w:rsidP="00A63E6B">
      <w:pPr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3</w:t>
      </w:r>
      <w:r w:rsidR="004946C8">
        <w:rPr>
          <w:color w:val="000000"/>
          <w:spacing w:val="-3"/>
          <w:sz w:val="28"/>
          <w:szCs w:val="28"/>
        </w:rPr>
        <w:t xml:space="preserve">. </w:t>
      </w:r>
      <w:r w:rsidR="00A63E6B">
        <w:rPr>
          <w:color w:val="000000"/>
          <w:spacing w:val="-3"/>
          <w:sz w:val="28"/>
          <w:szCs w:val="28"/>
        </w:rPr>
        <w:t xml:space="preserve"> </w:t>
      </w:r>
      <w:r w:rsidR="004946C8">
        <w:rPr>
          <w:color w:val="000000"/>
          <w:spacing w:val="-3"/>
          <w:sz w:val="28"/>
          <w:szCs w:val="28"/>
        </w:rPr>
        <w:t>Н</w:t>
      </w:r>
      <w:r w:rsidR="004946C8" w:rsidRPr="000B10CC">
        <w:rPr>
          <w:color w:val="000000"/>
          <w:spacing w:val="-3"/>
          <w:sz w:val="28"/>
          <w:szCs w:val="28"/>
        </w:rPr>
        <w:t xml:space="preserve">астоящее решение вступает в силу на следующий день </w:t>
      </w:r>
      <w:r w:rsidR="004946C8">
        <w:rPr>
          <w:color w:val="000000"/>
          <w:spacing w:val="-3"/>
          <w:sz w:val="28"/>
          <w:szCs w:val="28"/>
        </w:rPr>
        <w:t xml:space="preserve">после </w:t>
      </w:r>
      <w:r w:rsidR="004946C8" w:rsidRPr="000B10CC">
        <w:rPr>
          <w:color w:val="000000"/>
          <w:spacing w:val="-3"/>
          <w:sz w:val="28"/>
          <w:szCs w:val="28"/>
        </w:rPr>
        <w:t>дня его официальног</w:t>
      </w:r>
      <w:r w:rsidR="004946C8">
        <w:rPr>
          <w:color w:val="000000"/>
          <w:spacing w:val="-3"/>
          <w:sz w:val="28"/>
          <w:szCs w:val="28"/>
        </w:rPr>
        <w:t>о опубликования и распространяется на правоотношения, возникшие с 01 января 2025 года.</w:t>
      </w:r>
    </w:p>
    <w:p w:rsidR="0008473C" w:rsidRPr="00A63E6B" w:rsidRDefault="0008473C" w:rsidP="00A63E6B">
      <w:pPr>
        <w:tabs>
          <w:tab w:val="left" w:pos="9498"/>
        </w:tabs>
        <w:ind w:firstLine="708"/>
        <w:jc w:val="both"/>
        <w:rPr>
          <w:sz w:val="28"/>
          <w:szCs w:val="28"/>
        </w:rPr>
      </w:pPr>
      <w:r>
        <w:rPr>
          <w:color w:val="000000"/>
          <w:spacing w:val="-3"/>
          <w:sz w:val="28"/>
        </w:rPr>
        <w:t xml:space="preserve"> 4</w:t>
      </w:r>
      <w:r w:rsidR="004946C8">
        <w:rPr>
          <w:color w:val="000000"/>
          <w:spacing w:val="-3"/>
          <w:sz w:val="28"/>
        </w:rPr>
        <w:t>. К</w:t>
      </w:r>
      <w:r w:rsidR="004946C8" w:rsidRPr="000B10CC">
        <w:rPr>
          <w:color w:val="000000"/>
          <w:spacing w:val="-3"/>
          <w:sz w:val="28"/>
        </w:rPr>
        <w:t xml:space="preserve">онтроль за исполнением решения возложить на постоянную </w:t>
      </w:r>
      <w:r w:rsidR="00F438EE">
        <w:rPr>
          <w:color w:val="000000"/>
          <w:spacing w:val="-3"/>
          <w:sz w:val="28"/>
        </w:rPr>
        <w:t xml:space="preserve">депутатскую </w:t>
      </w:r>
      <w:r w:rsidR="004946C8" w:rsidRPr="000B10CC">
        <w:rPr>
          <w:color w:val="000000"/>
          <w:spacing w:val="-3"/>
          <w:sz w:val="28"/>
        </w:rPr>
        <w:t xml:space="preserve">комиссию </w:t>
      </w:r>
      <w:r w:rsidR="00F438EE">
        <w:rPr>
          <w:color w:val="000000"/>
          <w:spacing w:val="-3"/>
          <w:sz w:val="28"/>
        </w:rPr>
        <w:t>по экономике, бюджету и муниципальной собственности.</w:t>
      </w:r>
    </w:p>
    <w:p w:rsidR="004946C8" w:rsidRPr="000B10CC" w:rsidRDefault="00F438EE" w:rsidP="004946C8">
      <w:pPr>
        <w:pStyle w:val="Standard"/>
        <w:shd w:val="clear" w:color="auto" w:fill="FFFFFF"/>
        <w:tabs>
          <w:tab w:val="left" w:pos="993"/>
        </w:tabs>
        <w:ind w:left="-57"/>
        <w:jc w:val="both"/>
        <w:rPr>
          <w:lang w:val="ru-RU"/>
        </w:rPr>
      </w:pPr>
      <w:r>
        <w:rPr>
          <w:color w:val="000000"/>
          <w:spacing w:val="-3"/>
          <w:sz w:val="28"/>
          <w:lang w:val="ru-RU"/>
        </w:rPr>
        <w:t xml:space="preserve"> </w:t>
      </w:r>
    </w:p>
    <w:p w:rsidR="004946C8" w:rsidRDefault="004946C8" w:rsidP="004946C8">
      <w:pPr>
        <w:ind w:right="-3" w:firstLine="709"/>
        <w:jc w:val="both"/>
        <w:rPr>
          <w:color w:val="000000"/>
          <w:spacing w:val="-3"/>
          <w:sz w:val="28"/>
        </w:rPr>
      </w:pPr>
    </w:p>
    <w:p w:rsidR="004946C8" w:rsidRDefault="004946C8" w:rsidP="004946C8">
      <w:pPr>
        <w:ind w:right="-3"/>
        <w:jc w:val="both"/>
        <w:rPr>
          <w:color w:val="000000"/>
          <w:spacing w:val="-3"/>
          <w:sz w:val="28"/>
        </w:rPr>
      </w:pPr>
    </w:p>
    <w:p w:rsidR="00A63E6B" w:rsidRDefault="00A63E6B" w:rsidP="004946C8">
      <w:pPr>
        <w:ind w:right="-3"/>
        <w:jc w:val="both"/>
        <w:rPr>
          <w:color w:val="000000"/>
          <w:spacing w:val="-3"/>
          <w:sz w:val="28"/>
        </w:rPr>
      </w:pPr>
    </w:p>
    <w:p w:rsidR="00A63E6B" w:rsidRDefault="00A63E6B" w:rsidP="004946C8">
      <w:pPr>
        <w:ind w:right="-3"/>
        <w:jc w:val="both"/>
        <w:rPr>
          <w:color w:val="000000"/>
          <w:spacing w:val="-3"/>
          <w:sz w:val="28"/>
        </w:rPr>
      </w:pPr>
    </w:p>
    <w:p w:rsidR="004946C8" w:rsidRDefault="004946C8" w:rsidP="00F438EE">
      <w:pPr>
        <w:ind w:right="-1"/>
        <w:jc w:val="both"/>
      </w:pPr>
      <w:r>
        <w:rPr>
          <w:sz w:val="28"/>
          <w:szCs w:val="28"/>
        </w:rPr>
        <w:t>Глава муниципального образовани</w:t>
      </w:r>
      <w:r w:rsidR="00A63E6B">
        <w:rPr>
          <w:sz w:val="28"/>
          <w:szCs w:val="28"/>
        </w:rPr>
        <w:t xml:space="preserve">я                        </w:t>
      </w:r>
      <w:r>
        <w:rPr>
          <w:sz w:val="28"/>
          <w:szCs w:val="28"/>
        </w:rPr>
        <w:t xml:space="preserve">                     </w:t>
      </w:r>
      <w:r w:rsidR="00F438EE">
        <w:rPr>
          <w:sz w:val="28"/>
          <w:szCs w:val="28"/>
        </w:rPr>
        <w:t>В.М. Богданов</w:t>
      </w:r>
    </w:p>
    <w:p w:rsidR="004946C8" w:rsidRDefault="004946C8" w:rsidP="004946C8"/>
    <w:p w:rsidR="004946C8" w:rsidRDefault="004946C8" w:rsidP="004946C8"/>
    <w:p w:rsidR="002A3F67" w:rsidRDefault="002A3F67"/>
    <w:sectPr w:rsidR="002A3F67" w:rsidSect="00A63E6B">
      <w:footerReference w:type="default" r:id="rId9"/>
      <w:pgSz w:w="11906" w:h="16838"/>
      <w:pgMar w:top="851" w:right="707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92D" w:rsidRDefault="00D3292D" w:rsidP="0008473C">
      <w:r>
        <w:separator/>
      </w:r>
    </w:p>
  </w:endnote>
  <w:endnote w:type="continuationSeparator" w:id="0">
    <w:p w:rsidR="00D3292D" w:rsidRDefault="00D3292D" w:rsidP="0008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0244733"/>
      <w:docPartObj>
        <w:docPartGallery w:val="Page Numbers (Bottom of Page)"/>
        <w:docPartUnique/>
      </w:docPartObj>
    </w:sdtPr>
    <w:sdtEndPr/>
    <w:sdtContent>
      <w:p w:rsidR="0008473C" w:rsidRDefault="0008473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6B9">
          <w:rPr>
            <w:noProof/>
          </w:rPr>
          <w:t>2</w:t>
        </w:r>
        <w:r>
          <w:fldChar w:fldCharType="end"/>
        </w:r>
      </w:p>
    </w:sdtContent>
  </w:sdt>
  <w:p w:rsidR="0008473C" w:rsidRDefault="0008473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92D" w:rsidRDefault="00D3292D" w:rsidP="0008473C">
      <w:r>
        <w:separator/>
      </w:r>
    </w:p>
  </w:footnote>
  <w:footnote w:type="continuationSeparator" w:id="0">
    <w:p w:rsidR="00D3292D" w:rsidRDefault="00D3292D" w:rsidP="00084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8B"/>
    <w:rsid w:val="0008473C"/>
    <w:rsid w:val="00145BEC"/>
    <w:rsid w:val="002A3F67"/>
    <w:rsid w:val="004946C8"/>
    <w:rsid w:val="00747DE6"/>
    <w:rsid w:val="00851F27"/>
    <w:rsid w:val="0098039F"/>
    <w:rsid w:val="00A63E6B"/>
    <w:rsid w:val="00AE478B"/>
    <w:rsid w:val="00D166B9"/>
    <w:rsid w:val="00D3292D"/>
    <w:rsid w:val="00F438EE"/>
    <w:rsid w:val="00FD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4946C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4946C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1F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1F27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0847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47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0847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47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">
    <w:name w:val="Основной текст (3)"/>
    <w:basedOn w:val="a"/>
    <w:rsid w:val="00D166B9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4946C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4946C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1F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1F27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0847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47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0847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47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">
    <w:name w:val="Основной текст (3)"/>
    <w:basedOn w:val="a"/>
    <w:rsid w:val="00D166B9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4041A-20A8-431F-AAE8-C167DB35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Петракова</dc:creator>
  <cp:keywords/>
  <dc:description/>
  <cp:lastModifiedBy>Галина А. Семенова</cp:lastModifiedBy>
  <cp:revision>13</cp:revision>
  <cp:lastPrinted>2025-04-09T06:02:00Z</cp:lastPrinted>
  <dcterms:created xsi:type="dcterms:W3CDTF">2025-03-10T14:21:00Z</dcterms:created>
  <dcterms:modified xsi:type="dcterms:W3CDTF">2025-04-28T07:50:00Z</dcterms:modified>
</cp:coreProperties>
</file>