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B6" w:rsidRPr="00615C51" w:rsidRDefault="004F21B6" w:rsidP="004F21B6">
      <w:pPr>
        <w:spacing w:after="0" w:line="240" w:lineRule="auto"/>
        <w:ind w:left="-142" w:right="-765"/>
        <w:jc w:val="center"/>
        <w:rPr>
          <w:rFonts w:ascii="Times New Roman" w:hAnsi="Times New Roman" w:cs="Times New Roman"/>
        </w:rPr>
      </w:pPr>
      <w:r w:rsidRPr="00615C51">
        <w:rPr>
          <w:rFonts w:ascii="Times New Roman" w:hAnsi="Times New Roman" w:cs="Times New Roman"/>
          <w:b/>
          <w:bCs/>
        </w:rPr>
        <w:t>СОВЕТ ДЕПУТАТОВ</w:t>
      </w:r>
    </w:p>
    <w:p w:rsidR="004F21B6" w:rsidRPr="00615C51" w:rsidRDefault="004F21B6" w:rsidP="004F21B6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r w:rsidRPr="00615C5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615C51">
        <w:rPr>
          <w:rFonts w:ascii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 w:rsidRPr="00615C51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</w:t>
      </w:r>
    </w:p>
    <w:p w:rsidR="004F21B6" w:rsidRPr="00615C51" w:rsidRDefault="004F21B6" w:rsidP="004F21B6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proofErr w:type="spellStart"/>
      <w:r w:rsidRPr="00615C51">
        <w:rPr>
          <w:rFonts w:ascii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 w:rsidRPr="00615C5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4F21B6" w:rsidRPr="00615C51" w:rsidRDefault="004F21B6" w:rsidP="004F21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21B6" w:rsidRPr="00615C51" w:rsidRDefault="004F21B6" w:rsidP="004F21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21B6" w:rsidRPr="00615C51" w:rsidRDefault="004F21B6" w:rsidP="004F21B6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proofErr w:type="gramStart"/>
      <w:r w:rsidRPr="00615C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615C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9E4E1B" w:rsidRDefault="009E4E1B" w:rsidP="00EC346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4E1B" w:rsidRDefault="009E4E1B" w:rsidP="00EC34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21.02.2023                228-гсд</w:t>
      </w:r>
    </w:p>
    <w:p w:rsidR="009E4E1B" w:rsidRDefault="009E4E1B" w:rsidP="00EC34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550" w:rsidRDefault="000853EE" w:rsidP="00EC346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4665CC" w:rsidRPr="004665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отчете главы администрации Сланцевского муниципального района о результатах</w:t>
      </w:r>
      <w:r w:rsidR="00A046C8" w:rsidRPr="00A04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6C8">
        <w:rPr>
          <w:rFonts w:ascii="Times New Roman" w:hAnsi="Times New Roman" w:cs="Times New Roman"/>
          <w:b/>
          <w:sz w:val="28"/>
          <w:szCs w:val="28"/>
        </w:rPr>
        <w:t>своей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3749D7">
        <w:rPr>
          <w:rFonts w:ascii="Times New Roman" w:hAnsi="Times New Roman" w:cs="Times New Roman"/>
          <w:b/>
          <w:sz w:val="28"/>
          <w:szCs w:val="28"/>
        </w:rPr>
        <w:t xml:space="preserve">и деятельности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B75C6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в части исполнения полномочий Сланцевского городского поселения</w:t>
      </w:r>
    </w:p>
    <w:p w:rsidR="00A81550" w:rsidRDefault="00A8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50" w:rsidRDefault="00A8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50" w:rsidRDefault="000853EE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части 11.1. статьи 35 и части 6.1. статьи 37 Федерального закона от 6 октября 2003 года № 131-ФЗ «Об общих принципах организации местного самоуправления в Российской Федерации», пункта 1 части 2 статьи 20 </w:t>
      </w:r>
      <w:r w:rsidR="00EC346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а также заслушав и обсудив отчет 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6C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A81550" w:rsidRDefault="000853E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Отчет  главы администрации Сланцевского муниципального района      о результатах</w:t>
      </w:r>
      <w:r w:rsidR="003749D7">
        <w:rPr>
          <w:rFonts w:ascii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66055">
        <w:rPr>
          <w:rFonts w:ascii="Times New Roman" w:hAnsi="Times New Roman" w:cs="Times New Roman"/>
          <w:sz w:val="28"/>
          <w:szCs w:val="28"/>
        </w:rPr>
        <w:t xml:space="preserve"> и </w:t>
      </w:r>
      <w:r w:rsidR="003749D7"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B75C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части исполнения полномочий Сланцевского городского поселения принять к сведению (прилагается).</w:t>
      </w:r>
    </w:p>
    <w:p w:rsidR="00A81550" w:rsidRDefault="00085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работу администрации Сланцевского муниципального района в 202</w:t>
      </w:r>
      <w:r w:rsidR="00B75C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части исполнения полномочий Сланцевского городского поселения удовлетворительной.</w:t>
      </w:r>
    </w:p>
    <w:p w:rsidR="00A81550" w:rsidRDefault="000853E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Опубликовать решение и отчет в официальном приложении к газете «Знамя труда» и разместить на официальном сайте администрации Сланцевского муниципального района.</w:t>
      </w:r>
    </w:p>
    <w:p w:rsidR="00A81550" w:rsidRDefault="00A8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466" w:rsidRDefault="00EC3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550" w:rsidRDefault="00A8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550" w:rsidRDefault="0008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Р.В. Шотт</w:t>
      </w:r>
    </w:p>
    <w:p w:rsidR="00A81550" w:rsidRDefault="00A8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550" w:rsidRDefault="00A81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50" w:rsidRDefault="00A81550"/>
    <w:sectPr w:rsidR="00A81550" w:rsidSect="009E4E1B">
      <w:pgSz w:w="11906" w:h="16838"/>
      <w:pgMar w:top="170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550"/>
    <w:rsid w:val="00066419"/>
    <w:rsid w:val="000853EE"/>
    <w:rsid w:val="003749D7"/>
    <w:rsid w:val="004665CC"/>
    <w:rsid w:val="004F21B6"/>
    <w:rsid w:val="007E106A"/>
    <w:rsid w:val="009E4E1B"/>
    <w:rsid w:val="00A046C8"/>
    <w:rsid w:val="00A81550"/>
    <w:rsid w:val="00B665B4"/>
    <w:rsid w:val="00B75C61"/>
    <w:rsid w:val="00C66055"/>
    <w:rsid w:val="00DB1541"/>
    <w:rsid w:val="00EC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57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E10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E106A"/>
    <w:pPr>
      <w:spacing w:after="140"/>
    </w:pPr>
  </w:style>
  <w:style w:type="paragraph" w:styleId="a5">
    <w:name w:val="List"/>
    <w:basedOn w:val="a4"/>
    <w:rsid w:val="007E106A"/>
    <w:rPr>
      <w:rFonts w:cs="Mangal"/>
    </w:rPr>
  </w:style>
  <w:style w:type="paragraph" w:styleId="a6">
    <w:name w:val="caption"/>
    <w:basedOn w:val="a"/>
    <w:qFormat/>
    <w:rsid w:val="007E10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E106A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21</cp:revision>
  <cp:lastPrinted>2023-02-21T09:22:00Z</cp:lastPrinted>
  <dcterms:created xsi:type="dcterms:W3CDTF">2019-02-14T11:40:00Z</dcterms:created>
  <dcterms:modified xsi:type="dcterms:W3CDTF">2023-02-22T10:22:00Z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