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66" w:rsidRPr="00A20766" w:rsidRDefault="00A20766" w:rsidP="00A20766">
      <w:pPr>
        <w:spacing w:after="0" w:line="240" w:lineRule="auto"/>
        <w:ind w:left="-142" w:right="-765"/>
        <w:jc w:val="center"/>
        <w:rPr>
          <w:rFonts w:ascii="Times New Roman" w:hAnsi="Times New Roman" w:cs="Times New Roman"/>
          <w:sz w:val="28"/>
          <w:szCs w:val="28"/>
        </w:rPr>
      </w:pPr>
      <w:r w:rsidRPr="00A2076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20766" w:rsidRDefault="00A20766" w:rsidP="00A20766">
      <w:pPr>
        <w:spacing w:after="0" w:line="240" w:lineRule="auto"/>
        <w:ind w:left="357" w:right="-7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2076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A20766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A2076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A20766" w:rsidRPr="00A20766" w:rsidRDefault="00A20766" w:rsidP="00A20766">
      <w:pPr>
        <w:spacing w:line="240" w:lineRule="auto"/>
        <w:ind w:left="357" w:right="-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A20766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A2076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A20766" w:rsidRDefault="00A20766" w:rsidP="00A20766">
      <w:pPr>
        <w:tabs>
          <w:tab w:val="left" w:pos="3686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8A7" w:rsidRDefault="00A20766" w:rsidP="00A20766">
      <w:pPr>
        <w:tabs>
          <w:tab w:val="left" w:pos="3686"/>
        </w:tabs>
        <w:ind w:firstLine="709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A20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7558A7" w:rsidRDefault="007558A7" w:rsidP="007558A7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7558A7">
        <w:rPr>
          <w:b/>
          <w:bCs/>
          <w:sz w:val="28"/>
          <w:szCs w:val="28"/>
        </w:rPr>
        <w:t xml:space="preserve">19.09.2023 </w:t>
      </w:r>
      <w:r>
        <w:rPr>
          <w:b/>
          <w:bCs/>
          <w:sz w:val="28"/>
          <w:szCs w:val="28"/>
        </w:rPr>
        <w:t xml:space="preserve">         </w:t>
      </w:r>
      <w:r w:rsidRPr="007558A7">
        <w:rPr>
          <w:b/>
          <w:bCs/>
          <w:sz w:val="28"/>
          <w:szCs w:val="28"/>
        </w:rPr>
        <w:t>266-гсд</w:t>
      </w:r>
    </w:p>
    <w:p w:rsidR="007558A7" w:rsidRPr="007558A7" w:rsidRDefault="007558A7" w:rsidP="007558A7">
      <w:pPr>
        <w:pStyle w:val="a3"/>
        <w:spacing w:after="0"/>
        <w:ind w:right="39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7558A7">
        <w:rPr>
          <w:b/>
          <w:bCs/>
          <w:sz w:val="28"/>
          <w:szCs w:val="28"/>
        </w:rPr>
        <w:t xml:space="preserve">О внесении изменений в Порядок управления и распоряжения </w:t>
      </w:r>
      <w:r>
        <w:rPr>
          <w:b/>
          <w:bCs/>
          <w:sz w:val="28"/>
          <w:szCs w:val="28"/>
        </w:rPr>
        <w:t xml:space="preserve">     </w:t>
      </w:r>
      <w:r w:rsidRPr="007558A7">
        <w:rPr>
          <w:b/>
          <w:bCs/>
          <w:sz w:val="28"/>
          <w:szCs w:val="28"/>
        </w:rPr>
        <w:t xml:space="preserve">муниципальным имуществом муниципального образования </w:t>
      </w:r>
      <w:r>
        <w:rPr>
          <w:b/>
          <w:bCs/>
          <w:sz w:val="28"/>
          <w:szCs w:val="28"/>
        </w:rPr>
        <w:t xml:space="preserve">   </w:t>
      </w:r>
      <w:proofErr w:type="spellStart"/>
      <w:r w:rsidRPr="007558A7">
        <w:rPr>
          <w:b/>
          <w:bCs/>
          <w:sz w:val="28"/>
          <w:szCs w:val="28"/>
        </w:rPr>
        <w:t>Сланцевское</w:t>
      </w:r>
      <w:proofErr w:type="spellEnd"/>
      <w:r w:rsidRPr="007558A7">
        <w:rPr>
          <w:b/>
          <w:bCs/>
          <w:sz w:val="28"/>
          <w:szCs w:val="28"/>
        </w:rPr>
        <w:t xml:space="preserve"> городское поселение </w:t>
      </w:r>
      <w:proofErr w:type="spellStart"/>
      <w:r w:rsidRPr="007558A7">
        <w:rPr>
          <w:b/>
          <w:bCs/>
          <w:sz w:val="28"/>
          <w:szCs w:val="28"/>
        </w:rPr>
        <w:t>Сланцевского</w:t>
      </w:r>
      <w:proofErr w:type="spellEnd"/>
      <w:r w:rsidRPr="007558A7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 xml:space="preserve">   </w:t>
      </w:r>
      <w:r w:rsidRPr="007558A7">
        <w:rPr>
          <w:b/>
          <w:bCs/>
          <w:sz w:val="28"/>
          <w:szCs w:val="28"/>
        </w:rPr>
        <w:t xml:space="preserve">района Ленинградской области, утвержденный решением совета депутатов муниципального образования </w:t>
      </w:r>
      <w:proofErr w:type="spellStart"/>
      <w:r w:rsidRPr="007558A7">
        <w:rPr>
          <w:b/>
          <w:bCs/>
          <w:sz w:val="28"/>
          <w:szCs w:val="28"/>
        </w:rPr>
        <w:t>Сланцевское</w:t>
      </w:r>
      <w:proofErr w:type="spellEnd"/>
      <w:r w:rsidRPr="007558A7">
        <w:rPr>
          <w:b/>
          <w:bCs/>
          <w:sz w:val="28"/>
          <w:szCs w:val="28"/>
        </w:rPr>
        <w:t xml:space="preserve"> городское поселение </w:t>
      </w:r>
      <w:proofErr w:type="spellStart"/>
      <w:r w:rsidRPr="007558A7">
        <w:rPr>
          <w:b/>
          <w:bCs/>
          <w:sz w:val="28"/>
          <w:szCs w:val="28"/>
        </w:rPr>
        <w:t>Сланцевского</w:t>
      </w:r>
      <w:proofErr w:type="spellEnd"/>
      <w:r w:rsidRPr="007558A7">
        <w:rPr>
          <w:b/>
          <w:bCs/>
          <w:sz w:val="28"/>
          <w:szCs w:val="28"/>
        </w:rPr>
        <w:t xml:space="preserve"> муниципального района Ленинградской области от 24.04.2018 № 350-гсд</w:t>
      </w:r>
    </w:p>
    <w:p w:rsidR="007558A7" w:rsidRDefault="007558A7" w:rsidP="007558A7">
      <w:pPr>
        <w:pStyle w:val="a3"/>
        <w:spacing w:before="0" w:beforeAutospacing="0" w:after="0" w:line="323" w:lineRule="atLeast"/>
        <w:ind w:left="62" w:firstLine="601"/>
        <w:jc w:val="both"/>
        <w:rPr>
          <w:sz w:val="28"/>
          <w:szCs w:val="28"/>
        </w:rPr>
      </w:pPr>
    </w:p>
    <w:p w:rsidR="007558A7" w:rsidRDefault="007558A7" w:rsidP="007558A7">
      <w:pPr>
        <w:pStyle w:val="a3"/>
        <w:spacing w:before="0" w:beforeAutospacing="0" w:after="0" w:line="323" w:lineRule="atLeast"/>
        <w:ind w:left="62" w:firstLine="601"/>
        <w:jc w:val="both"/>
        <w:rPr>
          <w:b/>
          <w:bCs/>
          <w:sz w:val="28"/>
          <w:szCs w:val="28"/>
        </w:rPr>
      </w:pPr>
      <w:proofErr w:type="gramStart"/>
      <w:r w:rsidRPr="007558A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558A7">
        <w:rPr>
          <w:color w:val="22272F"/>
          <w:sz w:val="28"/>
          <w:szCs w:val="28"/>
          <w:shd w:val="clear" w:color="auto" w:fill="FFFFFF"/>
        </w:rPr>
        <w:t xml:space="preserve"> Федеральным законом от 22.07.2008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7558A7">
        <w:rPr>
          <w:sz w:val="28"/>
          <w:szCs w:val="28"/>
          <w:shd w:val="clear" w:color="auto" w:fill="FFFFFF"/>
        </w:rPr>
        <w:t>Федеральным законом от 29 декабря 2022 г</w:t>
      </w:r>
      <w:proofErr w:type="gramEnd"/>
      <w:r w:rsidRPr="007558A7">
        <w:rPr>
          <w:sz w:val="28"/>
          <w:szCs w:val="28"/>
          <w:shd w:val="clear" w:color="auto" w:fill="FFFFFF"/>
        </w:rPr>
        <w:t xml:space="preserve">. № 605-ФЗ "О внесении изменений в отдельные законодательные акты Российской Федерации", </w:t>
      </w:r>
      <w:r w:rsidRPr="007558A7">
        <w:rPr>
          <w:sz w:val="28"/>
          <w:szCs w:val="28"/>
        </w:rPr>
        <w:t xml:space="preserve">Уставом </w:t>
      </w:r>
      <w:proofErr w:type="spellStart"/>
      <w:r w:rsidRPr="007558A7">
        <w:rPr>
          <w:sz w:val="28"/>
          <w:szCs w:val="28"/>
        </w:rPr>
        <w:t>Сланцевского</w:t>
      </w:r>
      <w:proofErr w:type="spellEnd"/>
      <w:r w:rsidRPr="007558A7">
        <w:rPr>
          <w:sz w:val="28"/>
          <w:szCs w:val="28"/>
        </w:rPr>
        <w:t xml:space="preserve"> городского поселения, совет депутатов муниципального образования </w:t>
      </w:r>
      <w:proofErr w:type="spellStart"/>
      <w:r w:rsidRPr="007558A7">
        <w:rPr>
          <w:sz w:val="28"/>
          <w:szCs w:val="28"/>
        </w:rPr>
        <w:t>Сланцевские</w:t>
      </w:r>
      <w:proofErr w:type="spellEnd"/>
      <w:r w:rsidRPr="007558A7">
        <w:rPr>
          <w:sz w:val="28"/>
          <w:szCs w:val="28"/>
        </w:rPr>
        <w:t xml:space="preserve"> городское поселение </w:t>
      </w:r>
      <w:proofErr w:type="spellStart"/>
      <w:r w:rsidRPr="007558A7">
        <w:rPr>
          <w:sz w:val="28"/>
          <w:szCs w:val="28"/>
        </w:rPr>
        <w:t>Сланцевского</w:t>
      </w:r>
      <w:proofErr w:type="spellEnd"/>
      <w:r w:rsidRPr="007558A7">
        <w:rPr>
          <w:sz w:val="28"/>
          <w:szCs w:val="28"/>
        </w:rPr>
        <w:t xml:space="preserve"> муниципального район Ленинградской области </w:t>
      </w:r>
      <w:r w:rsidRPr="007558A7">
        <w:rPr>
          <w:b/>
          <w:bCs/>
          <w:sz w:val="28"/>
          <w:szCs w:val="28"/>
        </w:rPr>
        <w:t>РЕШИЛ:</w:t>
      </w:r>
    </w:p>
    <w:p w:rsidR="007558A7" w:rsidRDefault="007558A7" w:rsidP="007558A7">
      <w:pPr>
        <w:pStyle w:val="a3"/>
        <w:spacing w:before="0" w:beforeAutospacing="0" w:after="0" w:line="323" w:lineRule="atLeast"/>
        <w:ind w:left="62" w:firstLine="601"/>
        <w:jc w:val="both"/>
        <w:rPr>
          <w:sz w:val="28"/>
          <w:szCs w:val="28"/>
        </w:rPr>
      </w:pPr>
      <w:r w:rsidRPr="007558A7">
        <w:rPr>
          <w:sz w:val="28"/>
          <w:szCs w:val="28"/>
        </w:rPr>
        <w:t xml:space="preserve">1. Внести в Порядок управления и распоряжения муниципальным имуществом муниципального образования </w:t>
      </w:r>
      <w:proofErr w:type="spellStart"/>
      <w:r w:rsidRPr="007558A7">
        <w:rPr>
          <w:sz w:val="28"/>
          <w:szCs w:val="28"/>
        </w:rPr>
        <w:t>Сланцевское</w:t>
      </w:r>
      <w:proofErr w:type="spellEnd"/>
      <w:r w:rsidRPr="007558A7">
        <w:rPr>
          <w:sz w:val="28"/>
          <w:szCs w:val="28"/>
        </w:rPr>
        <w:t xml:space="preserve"> городское поселение </w:t>
      </w:r>
      <w:proofErr w:type="spellStart"/>
      <w:r w:rsidRPr="007558A7">
        <w:rPr>
          <w:sz w:val="28"/>
          <w:szCs w:val="28"/>
        </w:rPr>
        <w:t>Сланцевского</w:t>
      </w:r>
      <w:proofErr w:type="spellEnd"/>
      <w:r w:rsidRPr="007558A7">
        <w:rPr>
          <w:sz w:val="28"/>
          <w:szCs w:val="28"/>
        </w:rPr>
        <w:t xml:space="preserve"> муниципального района Ленинградской области, утвержденный решением совета депутатов муниципального образования </w:t>
      </w:r>
      <w:proofErr w:type="spellStart"/>
      <w:r w:rsidRPr="007558A7">
        <w:rPr>
          <w:sz w:val="28"/>
          <w:szCs w:val="28"/>
        </w:rPr>
        <w:t>Сланцевское</w:t>
      </w:r>
      <w:proofErr w:type="spellEnd"/>
      <w:r w:rsidRPr="007558A7">
        <w:rPr>
          <w:sz w:val="28"/>
          <w:szCs w:val="28"/>
        </w:rPr>
        <w:t xml:space="preserve"> городское поселение </w:t>
      </w:r>
      <w:proofErr w:type="spellStart"/>
      <w:r w:rsidRPr="007558A7">
        <w:rPr>
          <w:sz w:val="28"/>
          <w:szCs w:val="28"/>
        </w:rPr>
        <w:t>Сланцевского</w:t>
      </w:r>
      <w:proofErr w:type="spellEnd"/>
      <w:r w:rsidRPr="007558A7">
        <w:rPr>
          <w:sz w:val="28"/>
          <w:szCs w:val="28"/>
        </w:rPr>
        <w:t xml:space="preserve"> муниципального района Ленинградской области от 24.04.2018 № 350-гсд следующие изменения:</w:t>
      </w:r>
    </w:p>
    <w:p w:rsidR="007558A7" w:rsidRPr="007558A7" w:rsidRDefault="007558A7" w:rsidP="007558A7">
      <w:pPr>
        <w:pStyle w:val="a3"/>
        <w:spacing w:before="0" w:beforeAutospacing="0" w:after="0" w:line="323" w:lineRule="atLeast"/>
        <w:ind w:left="62" w:firstLine="601"/>
        <w:jc w:val="both"/>
        <w:rPr>
          <w:sz w:val="28"/>
          <w:szCs w:val="28"/>
        </w:rPr>
      </w:pPr>
      <w:r w:rsidRPr="007558A7">
        <w:rPr>
          <w:sz w:val="28"/>
          <w:szCs w:val="28"/>
        </w:rPr>
        <w:t>1.1. В пункте 1.1 раздела 1 и абзаце 3 пункта 8.6.3 раздела 8 после слов «Об особенностях отчуждения» дополнить словами «движимого и».</w:t>
      </w:r>
    </w:p>
    <w:p w:rsidR="007558A7" w:rsidRDefault="007558A7" w:rsidP="007558A7">
      <w:pPr>
        <w:pStyle w:val="a3"/>
        <w:spacing w:before="0" w:beforeAutospacing="0" w:after="0" w:line="323" w:lineRule="atLeast"/>
        <w:ind w:firstLine="601"/>
        <w:jc w:val="both"/>
        <w:rPr>
          <w:sz w:val="28"/>
          <w:szCs w:val="28"/>
        </w:rPr>
      </w:pPr>
      <w:r w:rsidRPr="007558A7">
        <w:rPr>
          <w:sz w:val="28"/>
          <w:szCs w:val="28"/>
        </w:rPr>
        <w:t xml:space="preserve">2. Опубликовать решение в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Pr="007558A7">
        <w:rPr>
          <w:sz w:val="28"/>
          <w:szCs w:val="28"/>
        </w:rPr>
        <w:t>Сланцевский</w:t>
      </w:r>
      <w:proofErr w:type="spellEnd"/>
      <w:r w:rsidRPr="007558A7">
        <w:rPr>
          <w:sz w:val="28"/>
          <w:szCs w:val="28"/>
        </w:rPr>
        <w:t xml:space="preserve"> муниципальный район Ленинградской области.</w:t>
      </w:r>
    </w:p>
    <w:p w:rsidR="007558A7" w:rsidRDefault="007558A7" w:rsidP="007558A7">
      <w:pPr>
        <w:pStyle w:val="a3"/>
        <w:spacing w:before="0" w:beforeAutospacing="0" w:after="0" w:line="323" w:lineRule="atLeast"/>
        <w:ind w:firstLine="601"/>
        <w:jc w:val="both"/>
        <w:rPr>
          <w:sz w:val="28"/>
          <w:szCs w:val="28"/>
        </w:rPr>
      </w:pPr>
      <w:r w:rsidRPr="007558A7">
        <w:rPr>
          <w:sz w:val="28"/>
          <w:szCs w:val="28"/>
        </w:rPr>
        <w:t>3. Решение вступает в силу на следующий день после дня его опубликования.</w:t>
      </w:r>
    </w:p>
    <w:p w:rsidR="007558A7" w:rsidRPr="007558A7" w:rsidRDefault="007558A7" w:rsidP="007558A7">
      <w:pPr>
        <w:pStyle w:val="a3"/>
        <w:spacing w:before="0" w:beforeAutospacing="0" w:after="0" w:line="323" w:lineRule="atLeast"/>
        <w:ind w:firstLine="601"/>
        <w:jc w:val="both"/>
        <w:rPr>
          <w:sz w:val="28"/>
          <w:szCs w:val="28"/>
        </w:rPr>
      </w:pPr>
      <w:r w:rsidRPr="007558A7">
        <w:rPr>
          <w:sz w:val="28"/>
          <w:szCs w:val="28"/>
        </w:rPr>
        <w:lastRenderedPageBreak/>
        <w:t xml:space="preserve">4. </w:t>
      </w:r>
      <w:proofErr w:type="gramStart"/>
      <w:r w:rsidRPr="007558A7">
        <w:rPr>
          <w:sz w:val="28"/>
          <w:szCs w:val="28"/>
        </w:rPr>
        <w:t>Контроль за</w:t>
      </w:r>
      <w:proofErr w:type="gramEnd"/>
      <w:r w:rsidRPr="007558A7">
        <w:rPr>
          <w:sz w:val="28"/>
          <w:szCs w:val="28"/>
        </w:rPr>
        <w:t xml:space="preserve"> исполнением решения возложить на постоянную комиссию совета депутатов по экономике, бюджету и муниципальной собственности.</w:t>
      </w:r>
    </w:p>
    <w:p w:rsidR="007558A7" w:rsidRPr="007558A7" w:rsidRDefault="007558A7" w:rsidP="007558A7">
      <w:pPr>
        <w:pStyle w:val="a3"/>
        <w:spacing w:after="0"/>
        <w:ind w:right="-108"/>
        <w:jc w:val="both"/>
        <w:rPr>
          <w:sz w:val="28"/>
          <w:szCs w:val="28"/>
        </w:rPr>
      </w:pPr>
    </w:p>
    <w:p w:rsidR="007558A7" w:rsidRPr="007558A7" w:rsidRDefault="007558A7" w:rsidP="007558A7">
      <w:pPr>
        <w:pStyle w:val="a3"/>
        <w:spacing w:after="0"/>
        <w:ind w:right="-108"/>
        <w:jc w:val="both"/>
        <w:rPr>
          <w:sz w:val="28"/>
          <w:szCs w:val="28"/>
        </w:rPr>
      </w:pPr>
      <w:r w:rsidRPr="007558A7">
        <w:rPr>
          <w:sz w:val="28"/>
          <w:szCs w:val="28"/>
        </w:rPr>
        <w:t xml:space="preserve">Глава муниципального образования    </w:t>
      </w:r>
      <w:r>
        <w:rPr>
          <w:sz w:val="28"/>
          <w:szCs w:val="28"/>
        </w:rPr>
        <w:t xml:space="preserve">                                           </w:t>
      </w:r>
      <w:r w:rsidRPr="007558A7">
        <w:rPr>
          <w:sz w:val="28"/>
          <w:szCs w:val="28"/>
        </w:rPr>
        <w:t xml:space="preserve">  Р.В.</w:t>
      </w:r>
      <w:r>
        <w:rPr>
          <w:sz w:val="28"/>
          <w:szCs w:val="28"/>
        </w:rPr>
        <w:t xml:space="preserve"> </w:t>
      </w:r>
      <w:proofErr w:type="spellStart"/>
      <w:r w:rsidRPr="007558A7">
        <w:rPr>
          <w:sz w:val="28"/>
          <w:szCs w:val="28"/>
        </w:rPr>
        <w:t>Шотт</w:t>
      </w:r>
      <w:proofErr w:type="spellEnd"/>
    </w:p>
    <w:p w:rsidR="00AE018E" w:rsidRPr="007558A7" w:rsidRDefault="00AE018E" w:rsidP="007558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18E" w:rsidRPr="007558A7" w:rsidSect="00376EC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8A7"/>
    <w:rsid w:val="00376ECF"/>
    <w:rsid w:val="005339C6"/>
    <w:rsid w:val="005C6C80"/>
    <w:rsid w:val="00622FA8"/>
    <w:rsid w:val="007558A7"/>
    <w:rsid w:val="00A20766"/>
    <w:rsid w:val="00A870BB"/>
    <w:rsid w:val="00AE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8A7"/>
    <w:pPr>
      <w:spacing w:before="100"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3</cp:revision>
  <cp:lastPrinted>2023-09-20T08:58:00Z</cp:lastPrinted>
  <dcterms:created xsi:type="dcterms:W3CDTF">2023-09-19T13:32:00Z</dcterms:created>
  <dcterms:modified xsi:type="dcterms:W3CDTF">2023-09-20T11:16:00Z</dcterms:modified>
</cp:coreProperties>
</file>