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BA" w:rsidRPr="00DB1FC0" w:rsidRDefault="007004BA" w:rsidP="00DB1FC0">
      <w:pPr>
        <w:ind w:right="2551"/>
        <w:jc w:val="right"/>
        <w:rPr>
          <w:rFonts w:ascii="Times New Roman" w:hAnsi="Times New Roman" w:cs="Times New Roman"/>
          <w:sz w:val="28"/>
          <w:szCs w:val="28"/>
        </w:rPr>
      </w:pPr>
      <w:r w:rsidRPr="00DB1FC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B1FC0" w:rsidRPr="00DB1FC0">
        <w:rPr>
          <w:rFonts w:ascii="Times New Roman" w:hAnsi="Times New Roman" w:cs="Times New Roman"/>
          <w:sz w:val="28"/>
          <w:szCs w:val="28"/>
        </w:rPr>
        <w:t xml:space="preserve">    </w:t>
      </w:r>
      <w:r w:rsidRPr="00DB1FC0">
        <w:rPr>
          <w:rFonts w:ascii="Times New Roman" w:hAnsi="Times New Roman" w:cs="Times New Roman"/>
          <w:sz w:val="28"/>
          <w:szCs w:val="28"/>
        </w:rPr>
        <w:t xml:space="preserve">   </w:t>
      </w:r>
      <w:r w:rsidR="00DB1FC0" w:rsidRPr="00DB1FC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B1FC0" w:rsidRPr="00327D1A" w:rsidRDefault="00DB1FC0" w:rsidP="00DB1FC0">
      <w:pPr>
        <w:pStyle w:val="a7"/>
        <w:ind w:right="-6"/>
        <w:jc w:val="center"/>
        <w:outlineLvl w:val="0"/>
        <w:rPr>
          <w:b/>
          <w:szCs w:val="24"/>
        </w:rPr>
      </w:pPr>
      <w:r w:rsidRPr="00327D1A">
        <w:rPr>
          <w:b/>
          <w:szCs w:val="24"/>
        </w:rPr>
        <w:t>СОВЕТ ДЕПУТАТОВ</w:t>
      </w:r>
    </w:p>
    <w:p w:rsidR="00DB1FC0" w:rsidRPr="00327D1A" w:rsidRDefault="00DB1FC0" w:rsidP="00DB1FC0">
      <w:pPr>
        <w:pStyle w:val="a7"/>
        <w:ind w:right="-6"/>
        <w:jc w:val="center"/>
        <w:rPr>
          <w:b/>
          <w:szCs w:val="24"/>
        </w:rPr>
      </w:pPr>
    </w:p>
    <w:p w:rsidR="00DB1FC0" w:rsidRPr="00327D1A" w:rsidRDefault="00DB1FC0" w:rsidP="00DB1FC0">
      <w:pPr>
        <w:pStyle w:val="a7"/>
        <w:ind w:right="-6"/>
        <w:jc w:val="center"/>
        <w:outlineLvl w:val="0"/>
        <w:rPr>
          <w:szCs w:val="24"/>
        </w:rPr>
      </w:pPr>
      <w:r w:rsidRPr="00327D1A">
        <w:rPr>
          <w:szCs w:val="24"/>
        </w:rPr>
        <w:t>МУНИЦИПАЛЬНОГО ОБРАЗОВАНИЯ СЛАНЦЕВСКОЕ ГОРОДСКОЕ ПОСЕЛЕНИЕ</w:t>
      </w:r>
    </w:p>
    <w:p w:rsidR="00DB1FC0" w:rsidRPr="00327D1A" w:rsidRDefault="00DB1FC0" w:rsidP="00DB1FC0">
      <w:pPr>
        <w:pStyle w:val="a7"/>
        <w:ind w:right="-6"/>
        <w:jc w:val="center"/>
        <w:rPr>
          <w:szCs w:val="24"/>
        </w:rPr>
      </w:pPr>
      <w:r w:rsidRPr="00327D1A">
        <w:rPr>
          <w:szCs w:val="24"/>
        </w:rPr>
        <w:t>СЛАНЦЕВСКОГО МУНИЦИПАЛЬНОГО РАЙОНА</w:t>
      </w:r>
    </w:p>
    <w:p w:rsidR="00DB1FC0" w:rsidRPr="00327D1A" w:rsidRDefault="00DB1FC0" w:rsidP="00DB1FC0">
      <w:pPr>
        <w:pStyle w:val="a7"/>
        <w:ind w:right="-6"/>
        <w:jc w:val="center"/>
        <w:rPr>
          <w:szCs w:val="24"/>
        </w:rPr>
      </w:pPr>
      <w:r w:rsidRPr="00327D1A">
        <w:rPr>
          <w:szCs w:val="24"/>
        </w:rPr>
        <w:t>ЛЕНИНГРАДСКОЙ ОБЛАСТИ</w:t>
      </w:r>
    </w:p>
    <w:p w:rsidR="007004BA" w:rsidRPr="007004BA" w:rsidRDefault="007004BA" w:rsidP="007004BA">
      <w:pPr>
        <w:ind w:right="17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04BA" w:rsidRDefault="007004BA" w:rsidP="007004BA">
      <w:pPr>
        <w:ind w:right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4B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23AC7" w:rsidRDefault="00923AC7" w:rsidP="00927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21.11.2023       № 277-гсд</w:t>
      </w:r>
    </w:p>
    <w:p w:rsidR="009549FA" w:rsidRPr="009549FA" w:rsidRDefault="009549FA" w:rsidP="009272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дополнени</w:t>
      </w:r>
      <w:r w:rsidR="00927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95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решение совета депутатов муниципального образования  </w:t>
      </w:r>
      <w:proofErr w:type="spellStart"/>
      <w:r w:rsidRPr="0095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Сланцевского</w:t>
      </w:r>
      <w:proofErr w:type="spellEnd"/>
      <w:r w:rsidRPr="0095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</w:t>
      </w:r>
      <w:r w:rsidRPr="0095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Ленинградской области от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2.11</w:t>
      </w:r>
      <w:r w:rsidRPr="0095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5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215-гсд</w:t>
      </w:r>
      <w:r w:rsidRPr="0095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 передаче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ревизионной комиссии </w:t>
      </w:r>
      <w:r w:rsidRPr="0095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Pr="0095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95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5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Сланцевск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proofErr w:type="spellEnd"/>
      <w:r w:rsidRPr="0095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Pr="00954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 Ленинградской области полномочий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контрольно-счетного органа по осуществлению внешнего финансового контроля  на 2023 год и плановый период 2024 и 2025 годов»</w:t>
      </w:r>
      <w:r w:rsidR="008A3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</w:p>
    <w:p w:rsidR="009549FA" w:rsidRDefault="009549FA" w:rsidP="00617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части 4 статьи 15 и статьи 52 Федерального закона от 06.10.2003 № 131-ФЗ «Об общих принципах организации местного самоуправления в Российской Федерации», </w:t>
      </w:r>
      <w:r w:rsidR="009272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11 статьи 3 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</w:t>
      </w:r>
      <w:r w:rsidR="00E7570F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92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ст. 268.</w:t>
      </w:r>
      <w:r w:rsidR="009272F6" w:rsidRPr="003C347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2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</w:t>
      </w:r>
      <w:r w:rsidRPr="0095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муниципального образования </w:t>
      </w:r>
      <w:proofErr w:type="spellStart"/>
      <w:r w:rsidR="00927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Сланцевское</w:t>
      </w:r>
      <w:proofErr w:type="spellEnd"/>
      <w:r w:rsidR="0092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</w:t>
      </w:r>
      <w:r w:rsidRPr="0095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</w:t>
      </w:r>
      <w:proofErr w:type="spellStart"/>
      <w:r w:rsidRPr="00954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Сланцевского</w:t>
      </w:r>
      <w:proofErr w:type="spellEnd"/>
      <w:r w:rsidRPr="0095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927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27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617EFF" w:rsidRDefault="00C9115B" w:rsidP="00617E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115B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в решение совета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22.11.2022 № 215-гсд «О передаче ревизионной комиссии муниципального образования </w:t>
      </w:r>
      <w:proofErr w:type="spellStart"/>
      <w:r w:rsidRPr="00C91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Сланцевский</w:t>
      </w:r>
      <w:proofErr w:type="spellEnd"/>
      <w:r w:rsidRPr="00C91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район Ленинградской области полномочий контрольно-счетного органа по осуществлению внешнего финансового контроля  на 2023 год и плановый период 2024 и 2025 годов»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следующие изменения:</w:t>
      </w:r>
    </w:p>
    <w:p w:rsidR="00C9115B" w:rsidRPr="00811984" w:rsidRDefault="00C9115B" w:rsidP="0061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</w:t>
      </w:r>
      <w:r w:rsidR="008119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1198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7570F" w:rsidRPr="00E757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11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абзаце 3 пункта 3 слова «на период действия Соглашения равен» заменить словами  </w:t>
      </w:r>
      <w:r w:rsidR="008119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11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 составляет».</w:t>
      </w:r>
    </w:p>
    <w:p w:rsidR="00F87CE3" w:rsidRDefault="00C9115B" w:rsidP="00F87CE3">
      <w:pPr>
        <w:pStyle w:val="Standard"/>
        <w:shd w:val="clear" w:color="auto" w:fill="FFFFFF"/>
        <w:jc w:val="both"/>
        <w:rPr>
          <w:sz w:val="28"/>
          <w:szCs w:val="28"/>
          <w:lang w:val="ru-RU"/>
        </w:rPr>
      </w:pPr>
      <w:r w:rsidRPr="00C9115B">
        <w:rPr>
          <w:rFonts w:eastAsia="Times New Roman" w:cs="Times New Roman"/>
          <w:lang w:val="ru-RU" w:eastAsia="ru-RU"/>
        </w:rPr>
        <w:t>1.2.</w:t>
      </w:r>
      <w:r w:rsidR="00E7570F">
        <w:rPr>
          <w:rFonts w:eastAsia="Times New Roman" w:cs="Times New Roman"/>
          <w:lang w:val="ru-RU" w:eastAsia="ru-RU"/>
        </w:rPr>
        <w:t xml:space="preserve"> </w:t>
      </w:r>
      <w:r w:rsidRPr="00C9115B">
        <w:rPr>
          <w:rFonts w:eastAsia="Times New Roman" w:cs="Times New Roman"/>
          <w:lang w:val="ru-RU" w:eastAsia="ru-RU"/>
        </w:rPr>
        <w:t xml:space="preserve">Пункт 3 дополнить абзацем следующего содержания: </w:t>
      </w:r>
      <w:proofErr w:type="gramStart"/>
      <w:r w:rsidRPr="00F87CE3">
        <w:rPr>
          <w:rFonts w:eastAsia="Times New Roman" w:cs="Times New Roman"/>
          <w:lang w:val="ru-RU" w:eastAsia="ru-RU"/>
        </w:rPr>
        <w:t>«Объем межбюджетных трансфертов  на 2024</w:t>
      </w:r>
      <w:r w:rsidR="00E7570F">
        <w:rPr>
          <w:rFonts w:eastAsia="Times New Roman" w:cs="Times New Roman"/>
          <w:lang w:val="ru-RU" w:eastAsia="ru-RU"/>
        </w:rPr>
        <w:t xml:space="preserve"> и </w:t>
      </w:r>
      <w:r>
        <w:rPr>
          <w:rFonts w:eastAsia="Times New Roman" w:cs="Times New Roman"/>
          <w:lang w:val="ru-RU" w:eastAsia="ru-RU"/>
        </w:rPr>
        <w:t>2025</w:t>
      </w:r>
      <w:r w:rsidRPr="00F87CE3">
        <w:rPr>
          <w:rFonts w:eastAsia="Times New Roman" w:cs="Times New Roman"/>
          <w:lang w:val="ru-RU" w:eastAsia="ru-RU"/>
        </w:rPr>
        <w:t xml:space="preserve"> год</w:t>
      </w:r>
      <w:r>
        <w:rPr>
          <w:rFonts w:eastAsia="Times New Roman" w:cs="Times New Roman"/>
          <w:lang w:val="ru-RU" w:eastAsia="ru-RU"/>
        </w:rPr>
        <w:t>ы</w:t>
      </w:r>
      <w:r w:rsidR="001F0513" w:rsidRPr="001F0513">
        <w:rPr>
          <w:rFonts w:eastAsia="Times New Roman" w:cs="Times New Roman"/>
          <w:lang w:val="ru-RU" w:eastAsia="ru-RU"/>
        </w:rPr>
        <w:t xml:space="preserve"> </w:t>
      </w:r>
      <w:r w:rsidR="001F0513">
        <w:rPr>
          <w:rFonts w:eastAsia="Times New Roman" w:cs="Times New Roman"/>
          <w:lang w:val="ru-RU" w:eastAsia="ru-RU"/>
        </w:rPr>
        <w:t>ежегодно</w:t>
      </w:r>
      <w:r w:rsidRPr="00F87CE3">
        <w:rPr>
          <w:rFonts w:eastAsia="Times New Roman" w:cs="Times New Roman"/>
          <w:lang w:val="ru-RU" w:eastAsia="ru-RU"/>
        </w:rPr>
        <w:t xml:space="preserve"> состав</w:t>
      </w:r>
      <w:r>
        <w:rPr>
          <w:rFonts w:eastAsia="Times New Roman" w:cs="Times New Roman"/>
          <w:lang w:val="ru-RU" w:eastAsia="ru-RU"/>
        </w:rPr>
        <w:t>ляет</w:t>
      </w:r>
      <w:r w:rsidRPr="00F87CE3">
        <w:rPr>
          <w:rFonts w:eastAsia="Times New Roman" w:cs="Times New Roman"/>
          <w:lang w:val="ru-RU" w:eastAsia="ru-RU"/>
        </w:rPr>
        <w:t xml:space="preserve">  97</w:t>
      </w:r>
      <w:r>
        <w:rPr>
          <w:rFonts w:eastAsia="Times New Roman" w:cs="Times New Roman"/>
          <w:lang w:eastAsia="ru-RU"/>
        </w:rPr>
        <w:t> </w:t>
      </w:r>
      <w:r w:rsidRPr="00F87CE3">
        <w:rPr>
          <w:rFonts w:eastAsia="Times New Roman" w:cs="Times New Roman"/>
          <w:lang w:val="ru-RU" w:eastAsia="ru-RU"/>
        </w:rPr>
        <w:t xml:space="preserve">200 (Девяносто семь тысяч двести) рублей </w:t>
      </w:r>
      <w:r w:rsidRPr="007124BF">
        <w:rPr>
          <w:color w:val="000000"/>
          <w:lang w:val="ru-RU"/>
        </w:rPr>
        <w:t xml:space="preserve">и </w:t>
      </w:r>
      <w:r w:rsidRPr="007124BF">
        <w:rPr>
          <w:lang w:val="ru-RU"/>
        </w:rPr>
        <w:t xml:space="preserve"> перечисляется двумя частями в сроки до 1 апреля (не менее ½ годового объема межбюджетных трансфертов) и до 1 октября (оставшаяся часть межбюджетных трансфертов)  в соответствии  с бюджетной росп</w:t>
      </w:r>
      <w:r>
        <w:rPr>
          <w:lang w:val="ru-RU"/>
        </w:rPr>
        <w:t xml:space="preserve">исью и кассовым  планом бюджета </w:t>
      </w:r>
      <w:proofErr w:type="spellStart"/>
      <w:r>
        <w:rPr>
          <w:lang w:val="ru-RU"/>
        </w:rPr>
        <w:t>Сланцевского</w:t>
      </w:r>
      <w:proofErr w:type="spellEnd"/>
      <w:r>
        <w:rPr>
          <w:lang w:val="ru-RU"/>
        </w:rPr>
        <w:t xml:space="preserve"> городского </w:t>
      </w:r>
      <w:r w:rsidRPr="007124BF">
        <w:rPr>
          <w:lang w:val="ru-RU"/>
        </w:rPr>
        <w:t xml:space="preserve"> поселения</w:t>
      </w:r>
      <w:r>
        <w:rPr>
          <w:sz w:val="28"/>
          <w:szCs w:val="28"/>
          <w:lang w:val="ru-RU"/>
        </w:rPr>
        <w:t>.</w:t>
      </w:r>
      <w:proofErr w:type="gramEnd"/>
    </w:p>
    <w:p w:rsidR="009549FA" w:rsidRPr="00F87CE3" w:rsidRDefault="009549FA" w:rsidP="00F87CE3">
      <w:pPr>
        <w:pStyle w:val="Standard"/>
        <w:shd w:val="clear" w:color="auto" w:fill="FFFFFF"/>
        <w:jc w:val="both"/>
        <w:rPr>
          <w:rFonts w:eastAsia="Times New Roman" w:cs="Times New Roman"/>
          <w:lang w:val="ru-RU" w:eastAsia="ru-RU"/>
        </w:rPr>
      </w:pPr>
      <w:r w:rsidRPr="00F87CE3">
        <w:rPr>
          <w:rFonts w:eastAsia="Times New Roman" w:cs="Times New Roman"/>
          <w:lang w:val="ru-RU" w:eastAsia="ru-RU"/>
        </w:rPr>
        <w:t>2. Опубликовать настоящее решение в официальном приложении к газете «Знамя труда» и обнародовать путем размещения на официальном сайте</w:t>
      </w:r>
      <w:r w:rsidR="008A380A" w:rsidRPr="00F87CE3">
        <w:rPr>
          <w:rFonts w:eastAsia="Times New Roman" w:cs="Times New Roman"/>
          <w:lang w:val="ru-RU" w:eastAsia="ru-RU"/>
        </w:rPr>
        <w:t xml:space="preserve"> администрации </w:t>
      </w:r>
      <w:proofErr w:type="spellStart"/>
      <w:r w:rsidR="008A380A" w:rsidRPr="00F87CE3">
        <w:rPr>
          <w:rFonts w:eastAsia="Times New Roman" w:cs="Times New Roman"/>
          <w:lang w:val="ru-RU" w:eastAsia="ru-RU"/>
        </w:rPr>
        <w:t>Сланцевского</w:t>
      </w:r>
      <w:proofErr w:type="spellEnd"/>
      <w:r w:rsidR="008A380A" w:rsidRPr="00F87CE3">
        <w:rPr>
          <w:rFonts w:eastAsia="Times New Roman" w:cs="Times New Roman"/>
          <w:lang w:val="ru-RU" w:eastAsia="ru-RU"/>
        </w:rPr>
        <w:t xml:space="preserve"> муниципального района.</w:t>
      </w:r>
    </w:p>
    <w:p w:rsidR="00617EFF" w:rsidRDefault="009549FA" w:rsidP="0061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</w:t>
      </w:r>
      <w:r w:rsidR="009E74CC"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01.01.2024 года.</w:t>
      </w:r>
    </w:p>
    <w:p w:rsidR="00811984" w:rsidRDefault="008A380A" w:rsidP="0061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75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решения возложить на постоянную депутатскую комиссию по экономике, бюджету и муниципальной собственности.</w:t>
      </w:r>
    </w:p>
    <w:p w:rsidR="00617EFF" w:rsidRDefault="00617EFF" w:rsidP="00617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549FA" w:rsidRPr="009549FA" w:rsidRDefault="009549FA" w:rsidP="009549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  <w:r w:rsidR="008A3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Р.В. </w:t>
      </w:r>
      <w:proofErr w:type="spellStart"/>
      <w:r w:rsidR="008A380A">
        <w:rPr>
          <w:rFonts w:ascii="Times New Roman" w:eastAsia="Times New Roman" w:hAnsi="Times New Roman" w:cs="Times New Roman"/>
          <w:sz w:val="24"/>
          <w:szCs w:val="24"/>
          <w:lang w:eastAsia="ru-RU"/>
        </w:rPr>
        <w:t>Шотт</w:t>
      </w:r>
      <w:proofErr w:type="spellEnd"/>
    </w:p>
    <w:p w:rsidR="004F02C2" w:rsidRDefault="004F02C2"/>
    <w:sectPr w:rsidR="004F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96"/>
    <w:rsid w:val="0001196B"/>
    <w:rsid w:val="00071541"/>
    <w:rsid w:val="001F0513"/>
    <w:rsid w:val="003C3477"/>
    <w:rsid w:val="003D63A0"/>
    <w:rsid w:val="004F02C2"/>
    <w:rsid w:val="005B0D96"/>
    <w:rsid w:val="00617EFF"/>
    <w:rsid w:val="007004BA"/>
    <w:rsid w:val="00811984"/>
    <w:rsid w:val="008A380A"/>
    <w:rsid w:val="00923AC7"/>
    <w:rsid w:val="009272F6"/>
    <w:rsid w:val="009549FA"/>
    <w:rsid w:val="009E74CC"/>
    <w:rsid w:val="00C9115B"/>
    <w:rsid w:val="00DB1FC0"/>
    <w:rsid w:val="00E7570F"/>
    <w:rsid w:val="00F8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49FA"/>
    <w:rPr>
      <w:b/>
      <w:bCs/>
    </w:rPr>
  </w:style>
  <w:style w:type="paragraph" w:customStyle="1" w:styleId="Standard">
    <w:name w:val="Standard"/>
    <w:qFormat/>
    <w:rsid w:val="00F87C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81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1984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DB1FC0"/>
    <w:pPr>
      <w:spacing w:after="0" w:line="240" w:lineRule="auto"/>
      <w:ind w:right="429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B1FC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49FA"/>
    <w:rPr>
      <w:b/>
      <w:bCs/>
    </w:rPr>
  </w:style>
  <w:style w:type="paragraph" w:customStyle="1" w:styleId="Standard">
    <w:name w:val="Standard"/>
    <w:qFormat/>
    <w:rsid w:val="00F87C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811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1984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DB1FC0"/>
    <w:pPr>
      <w:spacing w:after="0" w:line="240" w:lineRule="auto"/>
      <w:ind w:right="429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B1FC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Петракова</dc:creator>
  <cp:keywords/>
  <dc:description/>
  <cp:lastModifiedBy>Галина А. Семенова</cp:lastModifiedBy>
  <cp:revision>12</cp:revision>
  <cp:lastPrinted>2023-10-23T12:09:00Z</cp:lastPrinted>
  <dcterms:created xsi:type="dcterms:W3CDTF">2023-10-20T07:58:00Z</dcterms:created>
  <dcterms:modified xsi:type="dcterms:W3CDTF">2023-11-21T11:29:00Z</dcterms:modified>
</cp:coreProperties>
</file>