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2A" w:rsidRDefault="00DF282A" w:rsidP="00DF282A">
      <w:pPr>
        <w:ind w:left="-142" w:right="-76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DF282A" w:rsidRDefault="00DF282A" w:rsidP="00DF282A">
      <w:pPr>
        <w:ind w:left="357" w:right="-76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</w:rPr>
        <w:t>Сланцевское</w:t>
      </w:r>
      <w:proofErr w:type="spellEnd"/>
      <w:r>
        <w:rPr>
          <w:b/>
          <w:bCs/>
          <w:sz w:val="28"/>
          <w:szCs w:val="28"/>
        </w:rPr>
        <w:t xml:space="preserve"> городское поселение</w:t>
      </w:r>
    </w:p>
    <w:p w:rsidR="00DF282A" w:rsidRDefault="00DF282A" w:rsidP="00DF282A">
      <w:pPr>
        <w:ind w:left="357" w:right="-765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Сланцевского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DF282A" w:rsidRDefault="00DF282A" w:rsidP="00DF282A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F282A" w:rsidRDefault="00DF282A" w:rsidP="00DF282A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F282A" w:rsidRDefault="00DF282A" w:rsidP="00DF282A">
      <w:pPr>
        <w:ind w:firstLine="709"/>
        <w:jc w:val="center"/>
        <w:rPr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 xml:space="preserve"> Е Ш Е Н И Е</w:t>
      </w:r>
    </w:p>
    <w:p w:rsidR="00562E41" w:rsidRDefault="00562E41" w:rsidP="00562E41">
      <w:pPr>
        <w:keepNext/>
        <w:ind w:right="-143"/>
        <w:jc w:val="center"/>
        <w:rPr>
          <w:b/>
          <w:bCs/>
          <w:sz w:val="28"/>
          <w:szCs w:val="28"/>
        </w:rPr>
      </w:pPr>
    </w:p>
    <w:p w:rsidR="00562E41" w:rsidRDefault="00562E41" w:rsidP="00562E41">
      <w:pPr>
        <w:keepNext/>
        <w:ind w:right="-143"/>
        <w:jc w:val="center"/>
        <w:rPr>
          <w:b/>
          <w:bCs/>
          <w:sz w:val="28"/>
          <w:szCs w:val="28"/>
        </w:rPr>
      </w:pPr>
    </w:p>
    <w:p w:rsidR="00562E41" w:rsidRDefault="00562E41" w:rsidP="00562E41">
      <w:pPr>
        <w:keepNext/>
        <w:ind w:right="-14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20.09.2022               197-гсд</w:t>
      </w:r>
    </w:p>
    <w:p w:rsidR="00562E41" w:rsidRDefault="00562E41" w:rsidP="00562E41">
      <w:pPr>
        <w:keepNext/>
        <w:ind w:right="-143"/>
        <w:jc w:val="center"/>
        <w:rPr>
          <w:b/>
          <w:bCs/>
          <w:sz w:val="28"/>
          <w:szCs w:val="28"/>
        </w:rPr>
      </w:pPr>
    </w:p>
    <w:p w:rsidR="00562E41" w:rsidRDefault="00562E41" w:rsidP="00562E41">
      <w:pPr>
        <w:keepNext/>
        <w:ind w:right="-143"/>
        <w:jc w:val="center"/>
        <w:rPr>
          <w:b/>
          <w:bCs/>
          <w:sz w:val="28"/>
          <w:szCs w:val="28"/>
        </w:rPr>
      </w:pPr>
    </w:p>
    <w:p w:rsidR="00562E41" w:rsidRDefault="00562E41" w:rsidP="00562E41">
      <w:pPr>
        <w:keepNext/>
        <w:ind w:right="-143"/>
        <w:jc w:val="center"/>
        <w:rPr>
          <w:b/>
          <w:bCs/>
          <w:sz w:val="28"/>
          <w:szCs w:val="28"/>
        </w:rPr>
      </w:pPr>
    </w:p>
    <w:p w:rsidR="00562E41" w:rsidRDefault="001F6389" w:rsidP="00562E41">
      <w:pPr>
        <w:keepNext/>
        <w:ind w:right="-143"/>
        <w:jc w:val="center"/>
        <w:rPr>
          <w:b/>
          <w:sz w:val="28"/>
          <w:szCs w:val="28"/>
        </w:rPr>
      </w:pPr>
      <w:r w:rsidRPr="00562E41">
        <w:rPr>
          <w:b/>
          <w:bCs/>
          <w:sz w:val="28"/>
          <w:szCs w:val="28"/>
        </w:rPr>
        <w:t xml:space="preserve">Об утверждении </w:t>
      </w:r>
      <w:r w:rsidRPr="00562E41">
        <w:rPr>
          <w:b/>
          <w:sz w:val="28"/>
          <w:szCs w:val="28"/>
        </w:rPr>
        <w:t>положения о</w:t>
      </w:r>
      <w:r w:rsidR="009E2342" w:rsidRPr="00562E41">
        <w:rPr>
          <w:b/>
          <w:sz w:val="28"/>
          <w:szCs w:val="28"/>
        </w:rPr>
        <w:t>б</w:t>
      </w:r>
      <w:r w:rsidRPr="00562E41">
        <w:rPr>
          <w:b/>
          <w:sz w:val="28"/>
          <w:szCs w:val="28"/>
        </w:rPr>
        <w:t xml:space="preserve">  организации деятельности специализированной службы по вопросам похоронного дела в муниципальном образовании</w:t>
      </w:r>
    </w:p>
    <w:p w:rsidR="001F6389" w:rsidRPr="00562E41" w:rsidRDefault="001F6389" w:rsidP="00562E41">
      <w:pPr>
        <w:keepNext/>
        <w:ind w:right="-143"/>
        <w:jc w:val="center"/>
        <w:rPr>
          <w:b/>
          <w:bCs/>
          <w:sz w:val="28"/>
          <w:szCs w:val="28"/>
        </w:rPr>
      </w:pPr>
      <w:r w:rsidRPr="00562E41">
        <w:rPr>
          <w:b/>
          <w:sz w:val="28"/>
          <w:szCs w:val="28"/>
        </w:rPr>
        <w:t xml:space="preserve"> </w:t>
      </w:r>
      <w:proofErr w:type="spellStart"/>
      <w:r w:rsidR="003816FA" w:rsidRPr="00562E41">
        <w:rPr>
          <w:b/>
          <w:sz w:val="28"/>
          <w:szCs w:val="28"/>
        </w:rPr>
        <w:t>Сланцевское</w:t>
      </w:r>
      <w:proofErr w:type="spellEnd"/>
      <w:r w:rsidR="003816FA" w:rsidRPr="00562E41">
        <w:rPr>
          <w:b/>
          <w:sz w:val="28"/>
          <w:szCs w:val="28"/>
        </w:rPr>
        <w:t xml:space="preserve"> городское поселение</w:t>
      </w:r>
    </w:p>
    <w:p w:rsidR="001F6389" w:rsidRPr="00061CC7" w:rsidRDefault="001F6389" w:rsidP="003040B2">
      <w:pPr>
        <w:widowControl w:val="0"/>
        <w:autoSpaceDE w:val="0"/>
        <w:autoSpaceDN w:val="0"/>
        <w:adjustRightInd w:val="0"/>
      </w:pPr>
    </w:p>
    <w:p w:rsidR="001F6389" w:rsidRPr="006975AB" w:rsidRDefault="001F6389" w:rsidP="003040B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6389" w:rsidRPr="00562E41" w:rsidRDefault="001F6389" w:rsidP="000456D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6975AB">
        <w:rPr>
          <w:sz w:val="28"/>
          <w:szCs w:val="28"/>
        </w:rPr>
        <w:t xml:space="preserve">В соответствии с </w:t>
      </w:r>
      <w:r w:rsidR="00B45204" w:rsidRPr="006975AB">
        <w:rPr>
          <w:sz w:val="28"/>
          <w:szCs w:val="28"/>
        </w:rPr>
        <w:t>ч</w:t>
      </w:r>
      <w:r w:rsidR="009A1342">
        <w:rPr>
          <w:sz w:val="28"/>
          <w:szCs w:val="28"/>
        </w:rPr>
        <w:t>астью 4 статьи</w:t>
      </w:r>
      <w:r w:rsidR="00B45204" w:rsidRPr="006975AB">
        <w:rPr>
          <w:sz w:val="28"/>
          <w:szCs w:val="28"/>
        </w:rPr>
        <w:t xml:space="preserve"> 7</w:t>
      </w:r>
      <w:r w:rsidRPr="006975AB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</w:t>
      </w:r>
      <w:r w:rsidRPr="006975AB">
        <w:rPr>
          <w:sz w:val="28"/>
          <w:szCs w:val="28"/>
        </w:rPr>
        <w:t>е</w:t>
      </w:r>
      <w:r w:rsidRPr="006975AB">
        <w:rPr>
          <w:sz w:val="28"/>
          <w:szCs w:val="28"/>
        </w:rPr>
        <w:t xml:space="preserve">дерации", </w:t>
      </w:r>
      <w:hyperlink r:id="rId8" w:history="1">
        <w:r w:rsidRPr="006975AB">
          <w:rPr>
            <w:sz w:val="28"/>
            <w:szCs w:val="28"/>
          </w:rPr>
          <w:t>статьей 29</w:t>
        </w:r>
      </w:hyperlink>
      <w:r w:rsidRPr="006975AB">
        <w:rPr>
          <w:sz w:val="28"/>
          <w:szCs w:val="28"/>
        </w:rPr>
        <w:t xml:space="preserve"> Федерального закона от 12.01.1996 N 8-ФЗ "О погребении и похоронном деле", в целях осуществления деятельности специализированной слу</w:t>
      </w:r>
      <w:r w:rsidRPr="006975AB">
        <w:rPr>
          <w:sz w:val="28"/>
          <w:szCs w:val="28"/>
        </w:rPr>
        <w:t>ж</w:t>
      </w:r>
      <w:r w:rsidRPr="006975AB">
        <w:rPr>
          <w:sz w:val="28"/>
          <w:szCs w:val="28"/>
        </w:rPr>
        <w:t xml:space="preserve">бы по вопросам похоронного дела в муниципальном образовании </w:t>
      </w:r>
      <w:proofErr w:type="spellStart"/>
      <w:r w:rsidR="00A87CE3" w:rsidRPr="006975AB">
        <w:rPr>
          <w:sz w:val="28"/>
          <w:szCs w:val="28"/>
        </w:rPr>
        <w:t>Сланцевское</w:t>
      </w:r>
      <w:proofErr w:type="spellEnd"/>
      <w:r w:rsidR="00A87CE3" w:rsidRPr="006975AB">
        <w:rPr>
          <w:sz w:val="28"/>
          <w:szCs w:val="28"/>
        </w:rPr>
        <w:t xml:space="preserve"> г</w:t>
      </w:r>
      <w:r w:rsidR="00A87CE3" w:rsidRPr="006975AB">
        <w:rPr>
          <w:sz w:val="28"/>
          <w:szCs w:val="28"/>
        </w:rPr>
        <w:t>о</w:t>
      </w:r>
      <w:r w:rsidR="00A87CE3" w:rsidRPr="006975AB">
        <w:rPr>
          <w:sz w:val="28"/>
          <w:szCs w:val="28"/>
        </w:rPr>
        <w:t>родское поселение</w:t>
      </w:r>
      <w:r w:rsidR="00F66C08" w:rsidRPr="006975AB">
        <w:rPr>
          <w:sz w:val="28"/>
          <w:szCs w:val="28"/>
        </w:rPr>
        <w:t xml:space="preserve">, </w:t>
      </w:r>
      <w:r w:rsidR="00A87CE3" w:rsidRPr="006975AB">
        <w:rPr>
          <w:sz w:val="28"/>
          <w:szCs w:val="28"/>
        </w:rPr>
        <w:t xml:space="preserve">совет депутатов </w:t>
      </w:r>
      <w:proofErr w:type="spellStart"/>
      <w:r w:rsidR="00A87CE3" w:rsidRPr="006975AB">
        <w:rPr>
          <w:sz w:val="28"/>
          <w:szCs w:val="28"/>
        </w:rPr>
        <w:t>Сланцевского</w:t>
      </w:r>
      <w:proofErr w:type="spellEnd"/>
      <w:r w:rsidR="00A87CE3" w:rsidRPr="006975AB">
        <w:rPr>
          <w:sz w:val="28"/>
          <w:szCs w:val="28"/>
        </w:rPr>
        <w:t xml:space="preserve"> городского поселения</w:t>
      </w:r>
      <w:r w:rsidR="00562E41">
        <w:rPr>
          <w:sz w:val="28"/>
          <w:szCs w:val="28"/>
        </w:rPr>
        <w:t xml:space="preserve"> </w:t>
      </w:r>
      <w:r w:rsidR="00562E41" w:rsidRPr="00562E41">
        <w:rPr>
          <w:b/>
          <w:sz w:val="28"/>
          <w:szCs w:val="28"/>
        </w:rPr>
        <w:t>РЕШИЛ:</w:t>
      </w:r>
      <w:proofErr w:type="gramEnd"/>
    </w:p>
    <w:p w:rsidR="00F40096" w:rsidRPr="006975AB" w:rsidRDefault="00F40096" w:rsidP="00F40096">
      <w:pPr>
        <w:pStyle w:val="aff0"/>
        <w:keepNext/>
        <w:keepLines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6975AB">
        <w:rPr>
          <w:sz w:val="28"/>
          <w:szCs w:val="28"/>
        </w:rPr>
        <w:t xml:space="preserve">Утвердить </w:t>
      </w:r>
      <w:r w:rsidR="002C4235" w:rsidRPr="006975AB">
        <w:rPr>
          <w:sz w:val="28"/>
          <w:szCs w:val="28"/>
        </w:rPr>
        <w:t xml:space="preserve">прилагаемое </w:t>
      </w:r>
      <w:r w:rsidRPr="006975AB">
        <w:rPr>
          <w:sz w:val="28"/>
          <w:szCs w:val="28"/>
        </w:rPr>
        <w:t>Положение о</w:t>
      </w:r>
      <w:r w:rsidR="009E2342" w:rsidRPr="006975AB">
        <w:rPr>
          <w:sz w:val="28"/>
          <w:szCs w:val="28"/>
        </w:rPr>
        <w:t>б</w:t>
      </w:r>
      <w:r w:rsidRPr="006975AB">
        <w:rPr>
          <w:sz w:val="28"/>
          <w:szCs w:val="28"/>
        </w:rPr>
        <w:t xml:space="preserve"> организации деятельности спец</w:t>
      </w:r>
      <w:r w:rsidRPr="006975AB">
        <w:rPr>
          <w:sz w:val="28"/>
          <w:szCs w:val="28"/>
        </w:rPr>
        <w:t>и</w:t>
      </w:r>
      <w:r w:rsidRPr="006975AB">
        <w:rPr>
          <w:sz w:val="28"/>
          <w:szCs w:val="28"/>
        </w:rPr>
        <w:t>ализированной службы по вопросам похоронного дела в муниципальном образов</w:t>
      </w:r>
      <w:r w:rsidRPr="006975AB">
        <w:rPr>
          <w:sz w:val="28"/>
          <w:szCs w:val="28"/>
        </w:rPr>
        <w:t>а</w:t>
      </w:r>
      <w:r w:rsidRPr="006975AB">
        <w:rPr>
          <w:sz w:val="28"/>
          <w:szCs w:val="28"/>
        </w:rPr>
        <w:t xml:space="preserve">нии </w:t>
      </w:r>
      <w:proofErr w:type="spellStart"/>
      <w:r w:rsidR="00A87CE3" w:rsidRPr="006975AB">
        <w:rPr>
          <w:sz w:val="28"/>
          <w:szCs w:val="28"/>
        </w:rPr>
        <w:t>Сланцевское</w:t>
      </w:r>
      <w:proofErr w:type="spellEnd"/>
      <w:r w:rsidR="00A87CE3" w:rsidRPr="006975AB">
        <w:rPr>
          <w:sz w:val="28"/>
          <w:szCs w:val="28"/>
        </w:rPr>
        <w:t xml:space="preserve"> городское поселение</w:t>
      </w:r>
      <w:r w:rsidR="002C4235" w:rsidRPr="006975AB">
        <w:rPr>
          <w:sz w:val="28"/>
          <w:szCs w:val="28"/>
        </w:rPr>
        <w:t>.</w:t>
      </w:r>
    </w:p>
    <w:p w:rsidR="006975AB" w:rsidRPr="006975AB" w:rsidRDefault="002C4235" w:rsidP="001111AF">
      <w:pPr>
        <w:pStyle w:val="aff0"/>
        <w:keepNext/>
        <w:keepLines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6975AB">
        <w:rPr>
          <w:sz w:val="28"/>
          <w:szCs w:val="28"/>
        </w:rPr>
        <w:t>Опубликовать н</w:t>
      </w:r>
      <w:r w:rsidR="001F6389" w:rsidRPr="006975AB">
        <w:rPr>
          <w:sz w:val="28"/>
          <w:szCs w:val="28"/>
        </w:rPr>
        <w:t>астоящее решение</w:t>
      </w:r>
      <w:r w:rsidR="009A1342">
        <w:rPr>
          <w:sz w:val="28"/>
          <w:szCs w:val="28"/>
        </w:rPr>
        <w:t xml:space="preserve"> </w:t>
      </w:r>
      <w:r w:rsidR="00A87CE3" w:rsidRPr="006975AB">
        <w:rPr>
          <w:sz w:val="28"/>
          <w:szCs w:val="28"/>
        </w:rPr>
        <w:t>в приложении к газете «Знамя труда»</w:t>
      </w:r>
      <w:r w:rsidR="001F6389" w:rsidRPr="006975AB">
        <w:rPr>
          <w:sz w:val="28"/>
          <w:szCs w:val="28"/>
        </w:rPr>
        <w:t xml:space="preserve"> и разместить на официальном сайте </w:t>
      </w:r>
      <w:r w:rsidR="00274E5D" w:rsidRPr="006975AB">
        <w:rPr>
          <w:sz w:val="28"/>
          <w:szCs w:val="28"/>
        </w:rPr>
        <w:t xml:space="preserve">администрации </w:t>
      </w:r>
      <w:r w:rsidR="006975AB" w:rsidRPr="006975AB">
        <w:rPr>
          <w:sz w:val="28"/>
          <w:szCs w:val="28"/>
        </w:rPr>
        <w:t xml:space="preserve">муниципального образования </w:t>
      </w:r>
      <w:proofErr w:type="spellStart"/>
      <w:r w:rsidR="006975AB" w:rsidRPr="006975AB">
        <w:rPr>
          <w:sz w:val="28"/>
          <w:szCs w:val="28"/>
        </w:rPr>
        <w:t>Сланцевский</w:t>
      </w:r>
      <w:proofErr w:type="spellEnd"/>
      <w:r w:rsidR="006975AB" w:rsidRPr="006975AB">
        <w:rPr>
          <w:sz w:val="28"/>
          <w:szCs w:val="28"/>
        </w:rPr>
        <w:t xml:space="preserve"> муниципальный район Ленинградской области.</w:t>
      </w:r>
    </w:p>
    <w:p w:rsidR="001F6389" w:rsidRPr="006975AB" w:rsidRDefault="001F6389" w:rsidP="001111AF">
      <w:pPr>
        <w:pStyle w:val="aff0"/>
        <w:keepNext/>
        <w:keepLines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6975AB">
        <w:rPr>
          <w:sz w:val="28"/>
          <w:szCs w:val="28"/>
        </w:rPr>
        <w:t>Настоящее решение вступает в силу</w:t>
      </w:r>
      <w:r w:rsidR="00A87CE3" w:rsidRPr="006975AB">
        <w:rPr>
          <w:sz w:val="28"/>
          <w:szCs w:val="28"/>
        </w:rPr>
        <w:t xml:space="preserve"> на следующий день</w:t>
      </w:r>
      <w:r w:rsidR="00595C46" w:rsidRPr="006975AB">
        <w:rPr>
          <w:sz w:val="28"/>
          <w:szCs w:val="28"/>
        </w:rPr>
        <w:t xml:space="preserve"> после</w:t>
      </w:r>
      <w:r w:rsidRPr="006975AB">
        <w:rPr>
          <w:sz w:val="28"/>
          <w:szCs w:val="28"/>
        </w:rPr>
        <w:t xml:space="preserve"> дня оф</w:t>
      </w:r>
      <w:r w:rsidRPr="006975AB">
        <w:rPr>
          <w:sz w:val="28"/>
          <w:szCs w:val="28"/>
        </w:rPr>
        <w:t>и</w:t>
      </w:r>
      <w:r w:rsidRPr="006975AB">
        <w:rPr>
          <w:sz w:val="28"/>
          <w:szCs w:val="28"/>
        </w:rPr>
        <w:t>циального опубликования.</w:t>
      </w:r>
    </w:p>
    <w:p w:rsidR="001F6389" w:rsidRPr="006975AB" w:rsidRDefault="007405F5" w:rsidP="007405F5">
      <w:pPr>
        <w:tabs>
          <w:tab w:val="left" w:pos="6495"/>
        </w:tabs>
        <w:jc w:val="both"/>
        <w:rPr>
          <w:sz w:val="28"/>
          <w:szCs w:val="28"/>
        </w:rPr>
      </w:pPr>
      <w:r w:rsidRPr="006975AB">
        <w:rPr>
          <w:sz w:val="28"/>
          <w:szCs w:val="28"/>
        </w:rPr>
        <w:t xml:space="preserve"> </w:t>
      </w:r>
      <w:r w:rsidR="001111AF">
        <w:rPr>
          <w:sz w:val="28"/>
          <w:szCs w:val="28"/>
        </w:rPr>
        <w:t xml:space="preserve">        </w:t>
      </w:r>
      <w:r w:rsidR="009B1F81">
        <w:rPr>
          <w:sz w:val="28"/>
          <w:szCs w:val="28"/>
        </w:rPr>
        <w:t>4</w:t>
      </w:r>
      <w:r w:rsidRPr="006975AB">
        <w:rPr>
          <w:sz w:val="28"/>
          <w:szCs w:val="28"/>
        </w:rPr>
        <w:t xml:space="preserve">.     </w:t>
      </w:r>
      <w:proofErr w:type="gramStart"/>
      <w:r w:rsidRPr="006975AB">
        <w:rPr>
          <w:sz w:val="28"/>
          <w:szCs w:val="28"/>
        </w:rPr>
        <w:t xml:space="preserve">Контроль </w:t>
      </w:r>
      <w:r w:rsidR="00EB56D3">
        <w:rPr>
          <w:sz w:val="28"/>
          <w:szCs w:val="28"/>
        </w:rPr>
        <w:t xml:space="preserve"> </w:t>
      </w:r>
      <w:r w:rsidRPr="006975AB">
        <w:rPr>
          <w:sz w:val="28"/>
          <w:szCs w:val="28"/>
        </w:rPr>
        <w:t>за</w:t>
      </w:r>
      <w:proofErr w:type="gramEnd"/>
      <w:r w:rsidRPr="006975AB">
        <w:rPr>
          <w:sz w:val="28"/>
          <w:szCs w:val="28"/>
        </w:rPr>
        <w:t xml:space="preserve"> исполнением решения возложить на постоянную депута</w:t>
      </w:r>
      <w:r w:rsidRPr="006975AB">
        <w:rPr>
          <w:sz w:val="28"/>
          <w:szCs w:val="28"/>
        </w:rPr>
        <w:t>т</w:t>
      </w:r>
      <w:r w:rsidRPr="006975AB">
        <w:rPr>
          <w:sz w:val="28"/>
          <w:szCs w:val="28"/>
        </w:rPr>
        <w:t>скую комиссию по городскому хозяйству, градостроительной и жилищной политике и землепользованию.</w:t>
      </w:r>
    </w:p>
    <w:p w:rsidR="007405F5" w:rsidRPr="006975AB" w:rsidRDefault="007405F5" w:rsidP="007405F5">
      <w:pPr>
        <w:tabs>
          <w:tab w:val="left" w:pos="6495"/>
        </w:tabs>
        <w:jc w:val="both"/>
        <w:rPr>
          <w:sz w:val="28"/>
          <w:szCs w:val="28"/>
        </w:rPr>
      </w:pPr>
    </w:p>
    <w:p w:rsidR="007405F5" w:rsidRPr="006975AB" w:rsidRDefault="007405F5" w:rsidP="007405F5">
      <w:pPr>
        <w:tabs>
          <w:tab w:val="left" w:pos="6495"/>
        </w:tabs>
        <w:jc w:val="both"/>
        <w:rPr>
          <w:sz w:val="28"/>
          <w:szCs w:val="28"/>
        </w:rPr>
      </w:pPr>
    </w:p>
    <w:p w:rsidR="00B45204" w:rsidRPr="006975AB" w:rsidRDefault="006975AB" w:rsidP="00B45204">
      <w:pPr>
        <w:pStyle w:val="aff0"/>
        <w:ind w:left="825" w:hanging="8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муниципального образования                                </w:t>
      </w:r>
      <w:r w:rsidR="00562E41">
        <w:rPr>
          <w:bCs/>
          <w:sz w:val="28"/>
          <w:szCs w:val="28"/>
        </w:rPr>
        <w:t xml:space="preserve">                       </w:t>
      </w:r>
      <w:proofErr w:type="spellStart"/>
      <w:r w:rsidR="00562E41">
        <w:rPr>
          <w:bCs/>
          <w:sz w:val="28"/>
          <w:szCs w:val="28"/>
        </w:rPr>
        <w:t>Р.В.Шотт</w:t>
      </w:r>
      <w:proofErr w:type="spellEnd"/>
    </w:p>
    <w:p w:rsidR="001F6389" w:rsidRDefault="001F6389" w:rsidP="00262EC5">
      <w:pPr>
        <w:tabs>
          <w:tab w:val="left" w:pos="6495"/>
        </w:tabs>
      </w:pPr>
    </w:p>
    <w:p w:rsidR="00B45204" w:rsidRPr="00061CC7" w:rsidRDefault="00B45204" w:rsidP="00262EC5">
      <w:pPr>
        <w:tabs>
          <w:tab w:val="left" w:pos="6495"/>
        </w:tabs>
      </w:pPr>
    </w:p>
    <w:p w:rsidR="001F6389" w:rsidRPr="00061CC7" w:rsidRDefault="001F6389" w:rsidP="00201DE6">
      <w:pPr>
        <w:tabs>
          <w:tab w:val="left" w:pos="6495"/>
        </w:tabs>
        <w:jc w:val="both"/>
      </w:pPr>
    </w:p>
    <w:p w:rsidR="001F6389" w:rsidRPr="00061CC7" w:rsidRDefault="001F6389" w:rsidP="00201DE6">
      <w:pPr>
        <w:tabs>
          <w:tab w:val="left" w:pos="6495"/>
        </w:tabs>
        <w:jc w:val="both"/>
      </w:pPr>
    </w:p>
    <w:p w:rsidR="00595C46" w:rsidRDefault="00595C46" w:rsidP="001C57C5">
      <w:pPr>
        <w:tabs>
          <w:tab w:val="left" w:pos="6495"/>
        </w:tabs>
        <w:jc w:val="both"/>
      </w:pPr>
    </w:p>
    <w:p w:rsidR="00AA03D0" w:rsidRDefault="00AA03D0" w:rsidP="004A14C9">
      <w:pPr>
        <w:tabs>
          <w:tab w:val="left" w:pos="6495"/>
        </w:tabs>
        <w:ind w:left="6237"/>
        <w:jc w:val="both"/>
      </w:pPr>
    </w:p>
    <w:p w:rsidR="00B618A4" w:rsidRDefault="00B618A4" w:rsidP="004A14C9">
      <w:pPr>
        <w:tabs>
          <w:tab w:val="left" w:pos="6495"/>
        </w:tabs>
        <w:ind w:left="6237"/>
        <w:jc w:val="both"/>
      </w:pPr>
    </w:p>
    <w:p w:rsidR="00B618A4" w:rsidRDefault="00B618A4" w:rsidP="004A14C9">
      <w:pPr>
        <w:tabs>
          <w:tab w:val="left" w:pos="6495"/>
        </w:tabs>
        <w:ind w:left="6237"/>
        <w:jc w:val="both"/>
      </w:pPr>
    </w:p>
    <w:p w:rsidR="00AA03D0" w:rsidRDefault="00AA03D0" w:rsidP="004A14C9">
      <w:pPr>
        <w:tabs>
          <w:tab w:val="left" w:pos="6495"/>
        </w:tabs>
        <w:ind w:left="6237"/>
        <w:jc w:val="both"/>
      </w:pPr>
    </w:p>
    <w:p w:rsidR="00DF282A" w:rsidRDefault="00562E41" w:rsidP="004A14C9">
      <w:pPr>
        <w:tabs>
          <w:tab w:val="left" w:pos="6495"/>
        </w:tabs>
        <w:ind w:left="6237"/>
        <w:jc w:val="both"/>
      </w:pPr>
      <w:r>
        <w:t xml:space="preserve">                </w:t>
      </w:r>
    </w:p>
    <w:p w:rsidR="00DF282A" w:rsidRDefault="00DF282A" w:rsidP="004A14C9">
      <w:pPr>
        <w:tabs>
          <w:tab w:val="left" w:pos="6495"/>
        </w:tabs>
        <w:ind w:left="6237"/>
        <w:jc w:val="both"/>
      </w:pPr>
    </w:p>
    <w:p w:rsidR="00DF282A" w:rsidRDefault="00DF282A" w:rsidP="004A14C9">
      <w:pPr>
        <w:tabs>
          <w:tab w:val="left" w:pos="6495"/>
        </w:tabs>
        <w:ind w:left="6237"/>
        <w:jc w:val="both"/>
      </w:pPr>
    </w:p>
    <w:p w:rsidR="00562E41" w:rsidRDefault="00562E41" w:rsidP="004A14C9">
      <w:pPr>
        <w:tabs>
          <w:tab w:val="left" w:pos="6495"/>
        </w:tabs>
        <w:ind w:left="6237"/>
        <w:jc w:val="both"/>
      </w:pPr>
      <w:bookmarkStart w:id="0" w:name="_GoBack"/>
      <w:bookmarkEnd w:id="0"/>
      <w:r>
        <w:lastRenderedPageBreak/>
        <w:t xml:space="preserve">  </w:t>
      </w:r>
      <w:r w:rsidR="007F4DAE">
        <w:t xml:space="preserve">Утверждено  </w:t>
      </w:r>
    </w:p>
    <w:p w:rsidR="00562E41" w:rsidRDefault="007F4DAE" w:rsidP="004A14C9">
      <w:pPr>
        <w:tabs>
          <w:tab w:val="left" w:pos="6495"/>
        </w:tabs>
        <w:ind w:left="6237"/>
        <w:jc w:val="both"/>
      </w:pPr>
      <w:r>
        <w:t>решением</w:t>
      </w:r>
      <w:r w:rsidR="003816FA">
        <w:t xml:space="preserve"> совета депутатов </w:t>
      </w:r>
      <w:r w:rsidR="00562E41">
        <w:t>муниц</w:t>
      </w:r>
      <w:r w:rsidR="00562E41">
        <w:t>и</w:t>
      </w:r>
      <w:r w:rsidR="00562E41">
        <w:t xml:space="preserve">пального образования </w:t>
      </w:r>
      <w:proofErr w:type="spellStart"/>
      <w:r w:rsidR="003816FA">
        <w:t>Сланцевско</w:t>
      </w:r>
      <w:r w:rsidR="00562E41">
        <w:t>е</w:t>
      </w:r>
      <w:proofErr w:type="spellEnd"/>
      <w:r w:rsidR="003816FA">
        <w:t xml:space="preserve"> городско</w:t>
      </w:r>
      <w:r w:rsidR="00562E41">
        <w:t>е</w:t>
      </w:r>
      <w:r w:rsidR="003816FA">
        <w:t xml:space="preserve"> поселен</w:t>
      </w:r>
      <w:r w:rsidR="00562E41">
        <w:t>ие</w:t>
      </w:r>
    </w:p>
    <w:p w:rsidR="007F4DAE" w:rsidRDefault="003816FA" w:rsidP="004A14C9">
      <w:pPr>
        <w:tabs>
          <w:tab w:val="left" w:pos="6495"/>
        </w:tabs>
        <w:ind w:left="6237"/>
        <w:jc w:val="both"/>
      </w:pPr>
      <w:r>
        <w:t xml:space="preserve">от </w:t>
      </w:r>
      <w:r w:rsidR="00562E41">
        <w:t xml:space="preserve">20.09.2022 </w:t>
      </w:r>
      <w:r w:rsidR="007F4DAE">
        <w:t xml:space="preserve">  №</w:t>
      </w:r>
      <w:r w:rsidR="00562E41">
        <w:t xml:space="preserve"> 197-гсд</w:t>
      </w:r>
    </w:p>
    <w:p w:rsidR="003816FA" w:rsidRDefault="007F4DAE" w:rsidP="004A14C9">
      <w:pPr>
        <w:tabs>
          <w:tab w:val="left" w:pos="6495"/>
        </w:tabs>
        <w:ind w:left="6237"/>
        <w:jc w:val="both"/>
      </w:pPr>
      <w:r>
        <w:t xml:space="preserve">                (приложение)</w:t>
      </w:r>
    </w:p>
    <w:p w:rsidR="001F6389" w:rsidRDefault="001F6389" w:rsidP="00F5187D">
      <w:pPr>
        <w:tabs>
          <w:tab w:val="left" w:pos="6495"/>
        </w:tabs>
        <w:ind w:left="6237"/>
        <w:jc w:val="both"/>
      </w:pPr>
    </w:p>
    <w:p w:rsidR="00562E41" w:rsidRDefault="00562E41" w:rsidP="004A14C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F6389" w:rsidRPr="00CD6459" w:rsidRDefault="001F6389" w:rsidP="004A14C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D6459">
        <w:rPr>
          <w:b/>
          <w:bCs/>
        </w:rPr>
        <w:t>ПОЛОЖЕНИЕ</w:t>
      </w:r>
    </w:p>
    <w:p w:rsidR="001F6389" w:rsidRPr="00CD6459" w:rsidRDefault="001F6389" w:rsidP="004A14C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D6459">
        <w:rPr>
          <w:b/>
          <w:bCs/>
        </w:rPr>
        <w:t>О</w:t>
      </w:r>
      <w:r w:rsidR="007C5F93">
        <w:rPr>
          <w:b/>
          <w:bCs/>
        </w:rPr>
        <w:t>Б</w:t>
      </w:r>
      <w:r w:rsidRPr="00CD6459">
        <w:rPr>
          <w:b/>
          <w:bCs/>
        </w:rPr>
        <w:t xml:space="preserve"> ОРГАНИЗАЦИИ ДЕЯТЕЛЬНОСТИ</w:t>
      </w:r>
    </w:p>
    <w:p w:rsidR="001F6389" w:rsidRPr="00CD6459" w:rsidRDefault="001F6389" w:rsidP="004A14C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D6459">
        <w:rPr>
          <w:b/>
          <w:bCs/>
        </w:rPr>
        <w:t>СПЕЦИАЛИЗИРОВАННОЙ СЛУЖБЫ ПО ВОПРОСАМ</w:t>
      </w:r>
    </w:p>
    <w:p w:rsidR="00AA03D0" w:rsidRDefault="001F6389" w:rsidP="00AA03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D6459">
        <w:rPr>
          <w:b/>
          <w:bCs/>
        </w:rPr>
        <w:t xml:space="preserve">ПОХОРОННОГО ДЕЛА В </w:t>
      </w:r>
      <w:r>
        <w:rPr>
          <w:b/>
          <w:bCs/>
        </w:rPr>
        <w:t xml:space="preserve">МУНИЦИПАЛЬНОМ ОБРАЗОВАНИИ </w:t>
      </w:r>
    </w:p>
    <w:p w:rsidR="00AA03D0" w:rsidRDefault="00AA03D0" w:rsidP="00AA03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СЛАНЦЕВСКОЕ </w:t>
      </w:r>
    </w:p>
    <w:p w:rsidR="001F6389" w:rsidRPr="00CD6459" w:rsidRDefault="00AA03D0" w:rsidP="00AA03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ГОРОДСКОЕ ПОСЕЛЕНИЕ</w:t>
      </w:r>
    </w:p>
    <w:p w:rsidR="001F6389" w:rsidRDefault="001F6389" w:rsidP="004A14C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1F6389" w:rsidRPr="00AA03D0" w:rsidRDefault="001F6389" w:rsidP="004A14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A03D0">
        <w:rPr>
          <w:b/>
        </w:rPr>
        <w:t>1.ОБЩИЕ ПОЛОЖЕНИЯ</w:t>
      </w:r>
    </w:p>
    <w:p w:rsidR="001F6389" w:rsidRPr="00CD6459" w:rsidRDefault="001F6389" w:rsidP="004A14C9">
      <w:pPr>
        <w:widowControl w:val="0"/>
        <w:autoSpaceDE w:val="0"/>
        <w:autoSpaceDN w:val="0"/>
        <w:adjustRightInd w:val="0"/>
        <w:jc w:val="center"/>
      </w:pPr>
    </w:p>
    <w:p w:rsidR="00295EC6" w:rsidRPr="00562E41" w:rsidRDefault="001F6389" w:rsidP="00295E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 xml:space="preserve">1.1. Настоящее Положение разработано в соответствии с Федеральным </w:t>
      </w:r>
      <w:hyperlink r:id="rId9" w:history="1">
        <w:r w:rsidRPr="00562E41">
          <w:rPr>
            <w:sz w:val="28"/>
            <w:szCs w:val="28"/>
          </w:rPr>
          <w:t>законом</w:t>
        </w:r>
      </w:hyperlink>
      <w:r w:rsidRPr="00562E41">
        <w:rPr>
          <w:sz w:val="28"/>
          <w:szCs w:val="28"/>
        </w:rPr>
        <w:t xml:space="preserve"> от 12.01.1996 N 8-ФЗ "О погребении и похоронном деле", в целях осуществления деятельности специализированной службы по вопросам похоронного дела в мун</w:t>
      </w:r>
      <w:r w:rsidRPr="00562E41">
        <w:rPr>
          <w:sz w:val="28"/>
          <w:szCs w:val="28"/>
        </w:rPr>
        <w:t>и</w:t>
      </w:r>
      <w:r w:rsidRPr="00562E41">
        <w:rPr>
          <w:sz w:val="28"/>
          <w:szCs w:val="28"/>
        </w:rPr>
        <w:t xml:space="preserve">ципальном образовании </w:t>
      </w:r>
      <w:proofErr w:type="spellStart"/>
      <w:r w:rsidR="00AA03D0" w:rsidRPr="00562E41">
        <w:rPr>
          <w:sz w:val="28"/>
          <w:szCs w:val="28"/>
        </w:rPr>
        <w:t>Сланцевское</w:t>
      </w:r>
      <w:proofErr w:type="spellEnd"/>
      <w:r w:rsidR="00AA03D0" w:rsidRPr="00562E41">
        <w:rPr>
          <w:sz w:val="28"/>
          <w:szCs w:val="28"/>
        </w:rPr>
        <w:t xml:space="preserve"> городское поселение.</w:t>
      </w:r>
      <w:r w:rsidR="00EB56D3" w:rsidRPr="00562E41">
        <w:rPr>
          <w:sz w:val="28"/>
          <w:szCs w:val="28"/>
        </w:rPr>
        <w:t xml:space="preserve"> </w:t>
      </w:r>
      <w:r w:rsidR="00295EC6" w:rsidRPr="00562E41">
        <w:rPr>
          <w:sz w:val="28"/>
          <w:szCs w:val="28"/>
        </w:rPr>
        <w:t>Законом Ленинградской области от 07.02.2020 № 9-оз "О перераспределении полномочий в сфере погреб</w:t>
      </w:r>
      <w:r w:rsidR="00295EC6" w:rsidRPr="00562E41">
        <w:rPr>
          <w:sz w:val="28"/>
          <w:szCs w:val="28"/>
        </w:rPr>
        <w:t>е</w:t>
      </w:r>
      <w:r w:rsidR="00295EC6" w:rsidRPr="00562E41">
        <w:rPr>
          <w:sz w:val="28"/>
          <w:szCs w:val="28"/>
        </w:rPr>
        <w:t>ния и похоронного дела между органами государственной власти Ленинградской области и органами местного самоуправления Ленинградской области.</w:t>
      </w:r>
    </w:p>
    <w:p w:rsidR="001F6389" w:rsidRPr="00562E41" w:rsidRDefault="001F6389" w:rsidP="00295E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1.2. Специализированная служба по вопросам похоронного дела (далее - спец</w:t>
      </w:r>
      <w:r w:rsidRPr="00562E41">
        <w:rPr>
          <w:sz w:val="28"/>
          <w:szCs w:val="28"/>
        </w:rPr>
        <w:t>и</w:t>
      </w:r>
      <w:r w:rsidRPr="00562E41">
        <w:rPr>
          <w:sz w:val="28"/>
          <w:szCs w:val="28"/>
        </w:rPr>
        <w:t xml:space="preserve">ализированная служба) создается в порядке, установленном </w:t>
      </w:r>
      <w:r w:rsidR="00295EC6" w:rsidRPr="00562E41">
        <w:rPr>
          <w:sz w:val="28"/>
          <w:szCs w:val="28"/>
        </w:rPr>
        <w:t>законодательством РФ.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 xml:space="preserve">1.3. Стоимость </w:t>
      </w:r>
      <w:proofErr w:type="gramStart"/>
      <w:r w:rsidRPr="00562E41">
        <w:rPr>
          <w:sz w:val="28"/>
          <w:szCs w:val="28"/>
        </w:rPr>
        <w:t xml:space="preserve">услуг, предоставляемых </w:t>
      </w:r>
      <w:r w:rsidR="00295EC6" w:rsidRPr="00562E41">
        <w:rPr>
          <w:sz w:val="28"/>
          <w:szCs w:val="28"/>
        </w:rPr>
        <w:t>согласно гарантированному перечню</w:t>
      </w:r>
      <w:r w:rsidRPr="00562E41">
        <w:rPr>
          <w:sz w:val="28"/>
          <w:szCs w:val="28"/>
        </w:rPr>
        <w:t xml:space="preserve"> услуг по погребению </w:t>
      </w:r>
      <w:r w:rsidR="00295EC6" w:rsidRPr="00562E41">
        <w:rPr>
          <w:sz w:val="28"/>
          <w:szCs w:val="28"/>
        </w:rPr>
        <w:t>определяется</w:t>
      </w:r>
      <w:proofErr w:type="gramEnd"/>
      <w:r w:rsidR="00295EC6" w:rsidRPr="00562E41">
        <w:rPr>
          <w:sz w:val="28"/>
          <w:szCs w:val="28"/>
        </w:rPr>
        <w:t xml:space="preserve"> Правительством Ленинградской области.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6389" w:rsidRPr="00562E41" w:rsidRDefault="001F6389" w:rsidP="004A14C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62E41">
        <w:rPr>
          <w:b/>
          <w:sz w:val="28"/>
          <w:szCs w:val="28"/>
        </w:rPr>
        <w:t>2. ФУНКЦИИ И ОБЯЗАННОСТИ СПЕЦИАЛИЗИРОВАННОЙ СЛУЖБЫ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 xml:space="preserve">2.1. Специализированная служба оказывает услуги по вопросам похоронного дела при погребении умерших граждан на кладбищах традиционного захоронения в муниципальном образовании </w:t>
      </w:r>
      <w:proofErr w:type="spellStart"/>
      <w:r w:rsidR="00AA03D0" w:rsidRPr="00562E41">
        <w:rPr>
          <w:sz w:val="28"/>
          <w:szCs w:val="28"/>
        </w:rPr>
        <w:t>Сланцевское</w:t>
      </w:r>
      <w:proofErr w:type="spellEnd"/>
      <w:r w:rsidR="00AA03D0" w:rsidRPr="00562E41">
        <w:rPr>
          <w:sz w:val="28"/>
          <w:szCs w:val="28"/>
        </w:rPr>
        <w:t xml:space="preserve"> городское поселени</w:t>
      </w:r>
      <w:proofErr w:type="gramStart"/>
      <w:r w:rsidR="00AA03D0" w:rsidRPr="00562E41">
        <w:rPr>
          <w:sz w:val="28"/>
          <w:szCs w:val="28"/>
        </w:rPr>
        <w:t>е</w:t>
      </w:r>
      <w:r w:rsidRPr="00562E41">
        <w:rPr>
          <w:sz w:val="28"/>
          <w:szCs w:val="28"/>
        </w:rPr>
        <w:t>(</w:t>
      </w:r>
      <w:proofErr w:type="gramEnd"/>
      <w:r w:rsidRPr="00562E41">
        <w:rPr>
          <w:sz w:val="28"/>
          <w:szCs w:val="28"/>
        </w:rPr>
        <w:t>далее - кладбища).</w:t>
      </w:r>
    </w:p>
    <w:p w:rsidR="00295EC6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2.2. Специализированная служба повышает качество услуг по погребению умерших граждан. Требования к качеству услуг</w:t>
      </w:r>
      <w:bookmarkStart w:id="1" w:name="Par46"/>
      <w:bookmarkEnd w:id="1"/>
      <w:r w:rsidR="00295EC6" w:rsidRPr="00562E41">
        <w:rPr>
          <w:sz w:val="28"/>
          <w:szCs w:val="28"/>
        </w:rPr>
        <w:t>,</w:t>
      </w:r>
      <w:r w:rsidR="001111AF" w:rsidRPr="00562E41">
        <w:rPr>
          <w:sz w:val="28"/>
          <w:szCs w:val="28"/>
        </w:rPr>
        <w:t xml:space="preserve"> </w:t>
      </w:r>
      <w:r w:rsidR="00295EC6" w:rsidRPr="00562E41">
        <w:rPr>
          <w:sz w:val="28"/>
          <w:szCs w:val="28"/>
        </w:rPr>
        <w:t>входящих в гарантированный пер</w:t>
      </w:r>
      <w:r w:rsidR="00295EC6" w:rsidRPr="00562E41">
        <w:rPr>
          <w:sz w:val="28"/>
          <w:szCs w:val="28"/>
        </w:rPr>
        <w:t>е</w:t>
      </w:r>
      <w:r w:rsidR="00295EC6" w:rsidRPr="00562E41">
        <w:rPr>
          <w:sz w:val="28"/>
          <w:szCs w:val="28"/>
        </w:rPr>
        <w:t>чень услуг по погребению,</w:t>
      </w:r>
      <w:r w:rsidR="001111AF" w:rsidRPr="00562E41">
        <w:rPr>
          <w:sz w:val="28"/>
          <w:szCs w:val="28"/>
        </w:rPr>
        <w:t xml:space="preserve"> </w:t>
      </w:r>
      <w:r w:rsidR="00295EC6" w:rsidRPr="00562E41">
        <w:rPr>
          <w:sz w:val="28"/>
          <w:szCs w:val="28"/>
        </w:rPr>
        <w:t>устанавливаются Правительством Ленинградской обл</w:t>
      </w:r>
      <w:r w:rsidR="00295EC6" w:rsidRPr="00562E41">
        <w:rPr>
          <w:sz w:val="28"/>
          <w:szCs w:val="28"/>
        </w:rPr>
        <w:t>а</w:t>
      </w:r>
      <w:r w:rsidR="00295EC6" w:rsidRPr="00562E41">
        <w:rPr>
          <w:sz w:val="28"/>
          <w:szCs w:val="28"/>
        </w:rPr>
        <w:t>сти.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2.3. Специализированная служба обеспечивает предоставление гарантированн</w:t>
      </w:r>
      <w:r w:rsidRPr="00562E41">
        <w:rPr>
          <w:sz w:val="28"/>
          <w:szCs w:val="28"/>
        </w:rPr>
        <w:t>о</w:t>
      </w:r>
      <w:r w:rsidRPr="00562E41">
        <w:rPr>
          <w:sz w:val="28"/>
          <w:szCs w:val="28"/>
        </w:rPr>
        <w:t>го законодательством перечня услуг по погребению на безвозмездной основе по первому требованию супруга, близких родственников, иных родственников, зако</w:t>
      </w:r>
      <w:r w:rsidRPr="00562E41">
        <w:rPr>
          <w:sz w:val="28"/>
          <w:szCs w:val="28"/>
        </w:rPr>
        <w:t>н</w:t>
      </w:r>
      <w:r w:rsidRPr="00562E41">
        <w:rPr>
          <w:sz w:val="28"/>
          <w:szCs w:val="28"/>
        </w:rPr>
        <w:t>ного представителя умершего или иного лица, взявшего на себя обязанность осущ</w:t>
      </w:r>
      <w:r w:rsidRPr="00562E41">
        <w:rPr>
          <w:sz w:val="28"/>
          <w:szCs w:val="28"/>
        </w:rPr>
        <w:t>е</w:t>
      </w:r>
      <w:r w:rsidRPr="00562E41">
        <w:rPr>
          <w:sz w:val="28"/>
          <w:szCs w:val="28"/>
        </w:rPr>
        <w:t>ствить погребение умершего гражданина. Отказ специализированной службы по в</w:t>
      </w:r>
      <w:r w:rsidRPr="00562E41">
        <w:rPr>
          <w:sz w:val="28"/>
          <w:szCs w:val="28"/>
        </w:rPr>
        <w:t>о</w:t>
      </w:r>
      <w:r w:rsidRPr="00562E41">
        <w:rPr>
          <w:sz w:val="28"/>
          <w:szCs w:val="28"/>
        </w:rPr>
        <w:t>просам похоронного дела в предоставлении указанных услуг в связи с отсутствием необходимых средств, а также по другим основаниям не допускается.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 xml:space="preserve">2.4. Услуги, оказываемые специализированной службой при погребении </w:t>
      </w:r>
      <w:proofErr w:type="gramStart"/>
      <w:r w:rsidRPr="00562E41">
        <w:rPr>
          <w:sz w:val="28"/>
          <w:szCs w:val="28"/>
        </w:rPr>
        <w:t>уме</w:t>
      </w:r>
      <w:r w:rsidRPr="00562E41">
        <w:rPr>
          <w:sz w:val="28"/>
          <w:szCs w:val="28"/>
        </w:rPr>
        <w:t>р</w:t>
      </w:r>
      <w:r w:rsidRPr="00562E41">
        <w:rPr>
          <w:sz w:val="28"/>
          <w:szCs w:val="28"/>
        </w:rPr>
        <w:t>ших</w:t>
      </w:r>
      <w:proofErr w:type="gramEnd"/>
      <w:r w:rsidRPr="00562E41">
        <w:rPr>
          <w:sz w:val="28"/>
          <w:szCs w:val="28"/>
        </w:rPr>
        <w:t xml:space="preserve">, указанных в </w:t>
      </w:r>
      <w:hyperlink w:anchor="Par46" w:history="1">
        <w:r w:rsidRPr="00562E41">
          <w:rPr>
            <w:sz w:val="28"/>
            <w:szCs w:val="28"/>
          </w:rPr>
          <w:t>2.3</w:t>
        </w:r>
      </w:hyperlink>
      <w:r w:rsidRPr="00562E41">
        <w:rPr>
          <w:sz w:val="28"/>
          <w:szCs w:val="28"/>
        </w:rPr>
        <w:t xml:space="preserve"> настоящего Положения, включают: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а) оформление документов, необходимых для погребения;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 xml:space="preserve">б) предоставление </w:t>
      </w:r>
      <w:r w:rsidR="00AA03D0" w:rsidRPr="00562E41">
        <w:rPr>
          <w:sz w:val="28"/>
          <w:szCs w:val="28"/>
        </w:rPr>
        <w:t xml:space="preserve">и доставка </w:t>
      </w:r>
      <w:r w:rsidRPr="00562E41">
        <w:rPr>
          <w:sz w:val="28"/>
          <w:szCs w:val="28"/>
        </w:rPr>
        <w:t>гроба и других предметов, необходимых для п</w:t>
      </w:r>
      <w:r w:rsidRPr="00562E41">
        <w:rPr>
          <w:sz w:val="28"/>
          <w:szCs w:val="28"/>
        </w:rPr>
        <w:t>о</w:t>
      </w:r>
      <w:r w:rsidRPr="00562E41">
        <w:rPr>
          <w:sz w:val="28"/>
          <w:szCs w:val="28"/>
        </w:rPr>
        <w:t>гребения;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lastRenderedPageBreak/>
        <w:t>в) перевозка тела (останков) умершего на кладбищ</w:t>
      </w:r>
      <w:proofErr w:type="gramStart"/>
      <w:r w:rsidRPr="00562E41">
        <w:rPr>
          <w:sz w:val="28"/>
          <w:szCs w:val="28"/>
        </w:rPr>
        <w:t>е</w:t>
      </w:r>
      <w:r w:rsidR="00AA03D0" w:rsidRPr="00562E41">
        <w:rPr>
          <w:sz w:val="28"/>
          <w:szCs w:val="28"/>
        </w:rPr>
        <w:t>(</w:t>
      </w:r>
      <w:proofErr w:type="gramEnd"/>
      <w:r w:rsidR="00AA03D0" w:rsidRPr="00562E41">
        <w:rPr>
          <w:sz w:val="28"/>
          <w:szCs w:val="28"/>
        </w:rPr>
        <w:t>в крематорий)</w:t>
      </w:r>
      <w:r w:rsidRPr="00562E41">
        <w:rPr>
          <w:sz w:val="28"/>
          <w:szCs w:val="28"/>
        </w:rPr>
        <w:t>;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г) погребени</w:t>
      </w:r>
      <w:proofErr w:type="gramStart"/>
      <w:r w:rsidRPr="00562E41">
        <w:rPr>
          <w:sz w:val="28"/>
          <w:szCs w:val="28"/>
        </w:rPr>
        <w:t>е</w:t>
      </w:r>
      <w:r w:rsidR="00AA03D0" w:rsidRPr="00562E41">
        <w:rPr>
          <w:sz w:val="28"/>
          <w:szCs w:val="28"/>
        </w:rPr>
        <w:t>(</w:t>
      </w:r>
      <w:proofErr w:type="gramEnd"/>
      <w:r w:rsidR="00AA03D0" w:rsidRPr="00562E41">
        <w:rPr>
          <w:sz w:val="28"/>
          <w:szCs w:val="28"/>
        </w:rPr>
        <w:t>кремация с последующей выдачей урны с прахом)</w:t>
      </w:r>
      <w:r w:rsidRPr="00562E41">
        <w:rPr>
          <w:sz w:val="28"/>
          <w:szCs w:val="28"/>
        </w:rPr>
        <w:t>.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2.5. Стоимость услуг, предоставляемых согласно гарантированному перечню услуг по погребению, возмещается специализированной службе в порядке, пред</w:t>
      </w:r>
      <w:r w:rsidRPr="00562E41">
        <w:rPr>
          <w:sz w:val="28"/>
          <w:szCs w:val="28"/>
        </w:rPr>
        <w:t>у</w:t>
      </w:r>
      <w:r w:rsidRPr="00562E41">
        <w:rPr>
          <w:sz w:val="28"/>
          <w:szCs w:val="28"/>
        </w:rPr>
        <w:t>смотренном действующим законодательством Российской Федерации.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2.6. В случае если погребение осуществлялось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умершего, им выпл</w:t>
      </w:r>
      <w:r w:rsidRPr="00562E41">
        <w:rPr>
          <w:sz w:val="28"/>
          <w:szCs w:val="28"/>
        </w:rPr>
        <w:t>а</w:t>
      </w:r>
      <w:r w:rsidRPr="00562E41">
        <w:rPr>
          <w:sz w:val="28"/>
          <w:szCs w:val="28"/>
        </w:rPr>
        <w:t>чивается социальное пособие на погребение в порядке, установленном действу</w:t>
      </w:r>
      <w:r w:rsidRPr="00562E41">
        <w:rPr>
          <w:sz w:val="28"/>
          <w:szCs w:val="28"/>
        </w:rPr>
        <w:t>ю</w:t>
      </w:r>
      <w:r w:rsidRPr="00562E41">
        <w:rPr>
          <w:sz w:val="28"/>
          <w:szCs w:val="28"/>
        </w:rPr>
        <w:t>щим законодательством Российской Федерации.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2.7. Услуги по погребению, предоставляемые сверх гарантированного перечня, оплачиваются за счет средств лиц, взявших на себя обязанность по погребению умершего гражданина, и возмещению не подлежат.</w:t>
      </w:r>
    </w:p>
    <w:p w:rsidR="001D20D9" w:rsidRPr="00562E41" w:rsidRDefault="001F6389" w:rsidP="001D20D9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Par55"/>
      <w:bookmarkEnd w:id="2"/>
      <w:r w:rsidRPr="00562E41">
        <w:rPr>
          <w:sz w:val="28"/>
          <w:szCs w:val="28"/>
        </w:rPr>
        <w:t xml:space="preserve">2.8. </w:t>
      </w:r>
      <w:proofErr w:type="gramStart"/>
      <w:r w:rsidRPr="00562E41">
        <w:rPr>
          <w:sz w:val="28"/>
          <w:szCs w:val="28"/>
        </w:rPr>
        <w:t>При отсутствии супруга, близких родственников, иных родственников л</w:t>
      </w:r>
      <w:r w:rsidRPr="00562E41">
        <w:rPr>
          <w:sz w:val="28"/>
          <w:szCs w:val="28"/>
        </w:rPr>
        <w:t>и</w:t>
      </w:r>
      <w:r w:rsidRPr="00562E41">
        <w:rPr>
          <w:sz w:val="28"/>
          <w:szCs w:val="28"/>
        </w:rPr>
        <w:t>бо законного представителя умершего или при невозможности осуществить ими п</w:t>
      </w:r>
      <w:r w:rsidRPr="00562E41">
        <w:rPr>
          <w:sz w:val="28"/>
          <w:szCs w:val="28"/>
        </w:rPr>
        <w:t>о</w:t>
      </w:r>
      <w:r w:rsidRPr="00562E41">
        <w:rPr>
          <w:sz w:val="28"/>
          <w:szCs w:val="28"/>
        </w:rPr>
        <w:t>гребение, а также при отсутствии иных лиц, взявших на себя обязанность осущ</w:t>
      </w:r>
      <w:r w:rsidRPr="00562E41">
        <w:rPr>
          <w:sz w:val="28"/>
          <w:szCs w:val="28"/>
        </w:rPr>
        <w:t>е</w:t>
      </w:r>
      <w:r w:rsidRPr="00562E41">
        <w:rPr>
          <w:sz w:val="28"/>
          <w:szCs w:val="28"/>
        </w:rPr>
        <w:t>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</w:t>
      </w:r>
      <w:r w:rsidRPr="00562E41">
        <w:rPr>
          <w:sz w:val="28"/>
          <w:szCs w:val="28"/>
        </w:rPr>
        <w:t>и</w:t>
      </w:r>
      <w:r w:rsidRPr="00562E41">
        <w:rPr>
          <w:sz w:val="28"/>
          <w:szCs w:val="28"/>
        </w:rPr>
        <w:t>рованной службой в течение трех суток с момента установления причины смерти, если иное</w:t>
      </w:r>
      <w:proofErr w:type="gramEnd"/>
      <w:r w:rsidRPr="00562E41">
        <w:rPr>
          <w:sz w:val="28"/>
          <w:szCs w:val="28"/>
        </w:rPr>
        <w:t xml:space="preserve"> не предусмотрено законодательством Российской Федерации. </w:t>
      </w:r>
      <w:proofErr w:type="gramStart"/>
      <w:r w:rsidRPr="00562E41">
        <w:rPr>
          <w:sz w:val="28"/>
          <w:szCs w:val="28"/>
        </w:rPr>
        <w:t>Погребение умерших, личность которых не установлена органами внутренних дел в определе</w:t>
      </w:r>
      <w:r w:rsidRPr="00562E41">
        <w:rPr>
          <w:sz w:val="28"/>
          <w:szCs w:val="28"/>
        </w:rPr>
        <w:t>н</w:t>
      </w:r>
      <w:r w:rsidRPr="00562E41">
        <w:rPr>
          <w:sz w:val="28"/>
          <w:szCs w:val="28"/>
        </w:rPr>
        <w:t>ные законодательством Российской Федерации сроки, осуществляется специализ</w:t>
      </w:r>
      <w:r w:rsidRPr="00562E41">
        <w:rPr>
          <w:sz w:val="28"/>
          <w:szCs w:val="28"/>
        </w:rPr>
        <w:t>и</w:t>
      </w:r>
      <w:r w:rsidRPr="00562E41">
        <w:rPr>
          <w:sz w:val="28"/>
          <w:szCs w:val="28"/>
        </w:rPr>
        <w:t>рованной службой с согласия указанных органов путем предания земле на отведе</w:t>
      </w:r>
      <w:r w:rsidRPr="00562E41">
        <w:rPr>
          <w:sz w:val="28"/>
          <w:szCs w:val="28"/>
        </w:rPr>
        <w:t>н</w:t>
      </w:r>
      <w:r w:rsidRPr="00562E41">
        <w:rPr>
          <w:sz w:val="28"/>
          <w:szCs w:val="28"/>
        </w:rPr>
        <w:t>ных для таких случаев участках кладбищ.</w:t>
      </w:r>
      <w:proofErr w:type="gramEnd"/>
      <w:r w:rsidR="00EB56D3" w:rsidRPr="00562E41">
        <w:rPr>
          <w:sz w:val="28"/>
          <w:szCs w:val="28"/>
        </w:rPr>
        <w:t xml:space="preserve"> </w:t>
      </w:r>
      <w:r w:rsidR="001D20D9" w:rsidRPr="00562E41">
        <w:rPr>
          <w:sz w:val="28"/>
          <w:szCs w:val="28"/>
        </w:rPr>
        <w:t>После окончания работ по захоронению:</w:t>
      </w:r>
    </w:p>
    <w:p w:rsidR="001D20D9" w:rsidRPr="00562E41" w:rsidRDefault="001D20D9" w:rsidP="001D20D9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производит регистрацию в книге регистрации захоронений невостребованных трупов;</w:t>
      </w:r>
    </w:p>
    <w:p w:rsidR="001D20D9" w:rsidRPr="00562E41" w:rsidRDefault="001D20D9" w:rsidP="001D20D9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устанавливает на могилу табличку с указанием регистрационного номера.</w:t>
      </w:r>
    </w:p>
    <w:p w:rsidR="001D20D9" w:rsidRPr="00562E41" w:rsidRDefault="001D20D9" w:rsidP="001D20D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62E41">
        <w:rPr>
          <w:sz w:val="28"/>
          <w:szCs w:val="28"/>
        </w:rPr>
        <w:t>-           обеспечивает сохранность свидетельств о смерти и книг регистрации захор</w:t>
      </w:r>
      <w:r w:rsidRPr="00562E41">
        <w:rPr>
          <w:sz w:val="28"/>
          <w:szCs w:val="28"/>
        </w:rPr>
        <w:t>о</w:t>
      </w:r>
      <w:r w:rsidRPr="00562E41">
        <w:rPr>
          <w:sz w:val="28"/>
          <w:szCs w:val="28"/>
        </w:rPr>
        <w:t>нений.</w:t>
      </w:r>
    </w:p>
    <w:p w:rsidR="00AA03D0" w:rsidRPr="00562E41" w:rsidRDefault="001F6389" w:rsidP="001D20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 xml:space="preserve">2.9. </w:t>
      </w:r>
      <w:r w:rsidR="007C5F93" w:rsidRPr="00562E41">
        <w:rPr>
          <w:sz w:val="28"/>
          <w:szCs w:val="28"/>
        </w:rPr>
        <w:t>Размер бесплатно предоставляемого участка земли на территории кладб</w:t>
      </w:r>
      <w:r w:rsidR="007C5F93" w:rsidRPr="00562E41">
        <w:rPr>
          <w:sz w:val="28"/>
          <w:szCs w:val="28"/>
        </w:rPr>
        <w:t>и</w:t>
      </w:r>
      <w:r w:rsidR="007C5F93" w:rsidRPr="00562E41">
        <w:rPr>
          <w:sz w:val="28"/>
          <w:szCs w:val="28"/>
        </w:rPr>
        <w:t>ща, устанавливается Правительством Ленинградской области.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2.10. Специализированная служба обеспечивает предоставление населению следующих услуг: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2.10.1. Гарантированные:</w:t>
      </w:r>
    </w:p>
    <w:p w:rsidR="00AA03D0" w:rsidRPr="00562E41" w:rsidRDefault="00AA03D0" w:rsidP="00AA03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а) оформление документов, необходимых для погребения;</w:t>
      </w:r>
    </w:p>
    <w:p w:rsidR="00AA03D0" w:rsidRPr="00562E41" w:rsidRDefault="00AA03D0" w:rsidP="00AA03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б) предоставление и доставка гроба и других предметов, необходимых для п</w:t>
      </w:r>
      <w:r w:rsidRPr="00562E41">
        <w:rPr>
          <w:sz w:val="28"/>
          <w:szCs w:val="28"/>
        </w:rPr>
        <w:t>о</w:t>
      </w:r>
      <w:r w:rsidRPr="00562E41">
        <w:rPr>
          <w:sz w:val="28"/>
          <w:szCs w:val="28"/>
        </w:rPr>
        <w:t>гребения;</w:t>
      </w:r>
    </w:p>
    <w:p w:rsidR="00AA03D0" w:rsidRPr="00562E41" w:rsidRDefault="00AA03D0" w:rsidP="00AA03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в) перевозка тела (останков) умершего на кладбищ</w:t>
      </w:r>
      <w:proofErr w:type="gramStart"/>
      <w:r w:rsidRPr="00562E41">
        <w:rPr>
          <w:sz w:val="28"/>
          <w:szCs w:val="28"/>
        </w:rPr>
        <w:t>е(</w:t>
      </w:r>
      <w:proofErr w:type="gramEnd"/>
      <w:r w:rsidRPr="00562E41">
        <w:rPr>
          <w:sz w:val="28"/>
          <w:szCs w:val="28"/>
        </w:rPr>
        <w:t>в крематорий);</w:t>
      </w:r>
    </w:p>
    <w:p w:rsidR="00AA03D0" w:rsidRPr="00562E41" w:rsidRDefault="00AA03D0" w:rsidP="00AA03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г) погребени</w:t>
      </w:r>
      <w:proofErr w:type="gramStart"/>
      <w:r w:rsidRPr="00562E41">
        <w:rPr>
          <w:sz w:val="28"/>
          <w:szCs w:val="28"/>
        </w:rPr>
        <w:t>е(</w:t>
      </w:r>
      <w:proofErr w:type="gramEnd"/>
      <w:r w:rsidRPr="00562E41">
        <w:rPr>
          <w:sz w:val="28"/>
          <w:szCs w:val="28"/>
        </w:rPr>
        <w:t>кремация с последующей выдачей урны с прахом).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2.10.2. Обязательные: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 xml:space="preserve">а) прием заказа и заключение </w:t>
      </w:r>
      <w:r w:rsidR="00061CC7" w:rsidRPr="00562E41">
        <w:rPr>
          <w:sz w:val="28"/>
          <w:szCs w:val="28"/>
        </w:rPr>
        <w:t>контракта</w:t>
      </w:r>
      <w:r w:rsidRPr="00562E41">
        <w:rPr>
          <w:sz w:val="28"/>
          <w:szCs w:val="28"/>
        </w:rPr>
        <w:t xml:space="preserve"> на организацию похорон;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б) перезахоронение;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в) транспортировка тел (останков) умерших (погибших) с места смерти в морг;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г) захоронение невостребованных тел умерших (погибших);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д) предоставление гробов (в том числе цинковых) и необходимых ритуальных принадлежностей;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ж) изготовление и установка надмогильных сооружений (в том числе оформл</w:t>
      </w:r>
      <w:r w:rsidRPr="00562E41">
        <w:rPr>
          <w:sz w:val="28"/>
          <w:szCs w:val="28"/>
        </w:rPr>
        <w:t>е</w:t>
      </w:r>
      <w:r w:rsidRPr="00562E41">
        <w:rPr>
          <w:sz w:val="28"/>
          <w:szCs w:val="28"/>
        </w:rPr>
        <w:lastRenderedPageBreak/>
        <w:t>ние надписей на памятниках и изготовление фотокерамических изделий);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з) уход за могилой.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2.10.3. Дополнительные: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а) санитарная и косметическая обработка тел умерших (погибших);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б) бальзамирование;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в) предоставление помещения для проведения поминальных ритуалов;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г) другие услуги.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2.11. Специализированная служба размещает в помещении, где производится прием заказов на организацию похорон, на доступном для обозрения посетителями месте следующую информацию: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а) правила работы кладбищ, находящихся в ведении органов местного сам</w:t>
      </w:r>
      <w:r w:rsidRPr="00562E41">
        <w:rPr>
          <w:sz w:val="28"/>
          <w:szCs w:val="28"/>
        </w:rPr>
        <w:t>о</w:t>
      </w:r>
      <w:r w:rsidRPr="00562E41">
        <w:rPr>
          <w:sz w:val="28"/>
          <w:szCs w:val="28"/>
        </w:rPr>
        <w:t>управления;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 xml:space="preserve">б) </w:t>
      </w:r>
      <w:hyperlink r:id="rId10" w:history="1">
        <w:r w:rsidRPr="00562E41">
          <w:rPr>
            <w:sz w:val="28"/>
            <w:szCs w:val="28"/>
          </w:rPr>
          <w:t>Закон</w:t>
        </w:r>
      </w:hyperlink>
      <w:r w:rsidRPr="00562E41">
        <w:rPr>
          <w:sz w:val="28"/>
          <w:szCs w:val="28"/>
        </w:rPr>
        <w:t xml:space="preserve"> Российской Федерации "О защите прав потребителей" N 2300-1 от 07.02.1992; </w:t>
      </w:r>
      <w:hyperlink r:id="rId11" w:history="1">
        <w:r w:rsidRPr="00562E41">
          <w:rPr>
            <w:sz w:val="28"/>
            <w:szCs w:val="28"/>
          </w:rPr>
          <w:t>Правила</w:t>
        </w:r>
      </w:hyperlink>
      <w:r w:rsidRPr="00562E41">
        <w:rPr>
          <w:sz w:val="28"/>
          <w:szCs w:val="28"/>
        </w:rPr>
        <w:t xml:space="preserve"> бытового обслуживания населения, утвержденные Правител</w:t>
      </w:r>
      <w:r w:rsidRPr="00562E41">
        <w:rPr>
          <w:sz w:val="28"/>
          <w:szCs w:val="28"/>
        </w:rPr>
        <w:t>ь</w:t>
      </w:r>
      <w:r w:rsidRPr="00562E41">
        <w:rPr>
          <w:sz w:val="28"/>
          <w:szCs w:val="28"/>
        </w:rPr>
        <w:t xml:space="preserve">ством Российской Федерации; извлечение (выписки) из Федерального </w:t>
      </w:r>
      <w:hyperlink r:id="rId12" w:history="1">
        <w:r w:rsidRPr="00562E41">
          <w:rPr>
            <w:sz w:val="28"/>
            <w:szCs w:val="28"/>
          </w:rPr>
          <w:t>закона</w:t>
        </w:r>
      </w:hyperlink>
      <w:r w:rsidRPr="00562E41">
        <w:rPr>
          <w:sz w:val="28"/>
          <w:szCs w:val="28"/>
        </w:rPr>
        <w:t xml:space="preserve"> "О п</w:t>
      </w:r>
      <w:r w:rsidRPr="00562E41">
        <w:rPr>
          <w:sz w:val="28"/>
          <w:szCs w:val="28"/>
        </w:rPr>
        <w:t>о</w:t>
      </w:r>
      <w:r w:rsidRPr="00562E41">
        <w:rPr>
          <w:sz w:val="28"/>
          <w:szCs w:val="28"/>
        </w:rPr>
        <w:t>гребении и похоронном деле" от 12.01.1996 N 8-ФЗ;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в) наименование стандартов, обязательным требованиям которых должно соо</w:t>
      </w:r>
      <w:r w:rsidRPr="00562E41">
        <w:rPr>
          <w:sz w:val="28"/>
          <w:szCs w:val="28"/>
        </w:rPr>
        <w:t>т</w:t>
      </w:r>
      <w:r w:rsidRPr="00562E41">
        <w:rPr>
          <w:sz w:val="28"/>
          <w:szCs w:val="28"/>
        </w:rPr>
        <w:t>ветствовать качество изделий, услуг и обслуживания потребителей, а также гара</w:t>
      </w:r>
      <w:r w:rsidRPr="00562E41">
        <w:rPr>
          <w:sz w:val="28"/>
          <w:szCs w:val="28"/>
        </w:rPr>
        <w:t>н</w:t>
      </w:r>
      <w:r w:rsidRPr="00562E41">
        <w:rPr>
          <w:sz w:val="28"/>
          <w:szCs w:val="28"/>
        </w:rPr>
        <w:t>тийные обязательства;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г) информацию о стоимости услуг и предметов ритуала;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д) образцы, проспекты изготавливаемых и реализуемых изделий;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ж) образцы типовых документов, квитанций, удостоверяющих прием заказа и</w:t>
      </w:r>
      <w:r w:rsidRPr="00562E41">
        <w:rPr>
          <w:sz w:val="28"/>
          <w:szCs w:val="28"/>
        </w:rPr>
        <w:t>с</w:t>
      </w:r>
      <w:r w:rsidRPr="00562E41">
        <w:rPr>
          <w:sz w:val="28"/>
          <w:szCs w:val="28"/>
        </w:rPr>
        <w:t>полнителем и оплату услуг потребителем;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з) гарантированный перечень услуг по погребению на безвозмездной основе для всех категорий граждан и дополнительный перечень услуг, предоставляемых за д</w:t>
      </w:r>
      <w:r w:rsidRPr="00562E41">
        <w:rPr>
          <w:sz w:val="28"/>
          <w:szCs w:val="28"/>
        </w:rPr>
        <w:t>о</w:t>
      </w:r>
      <w:r w:rsidRPr="00562E41">
        <w:rPr>
          <w:sz w:val="28"/>
          <w:szCs w:val="28"/>
        </w:rPr>
        <w:t>полнительную плату;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и) режим работы специализированной службы, фамилии и телефоны должнос</w:t>
      </w:r>
      <w:r w:rsidRPr="00562E41">
        <w:rPr>
          <w:sz w:val="28"/>
          <w:szCs w:val="28"/>
        </w:rPr>
        <w:t>т</w:t>
      </w:r>
      <w:r w:rsidRPr="00562E41">
        <w:rPr>
          <w:sz w:val="28"/>
          <w:szCs w:val="28"/>
        </w:rPr>
        <w:t>ных лиц, отвечающих за качество и сроки предоставляемых услуг;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к) документы о государственной регистрации организации.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2.12. Специализированная служба обеспечивает соответствие существующим стандартам и наличие необходимых сертификатов качества на используемые сырье и материалы изготавливаемой и реализуемой продукции.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2.13. Специализированная служба устраняет выявленные недостатки за свой счет в случае некачественного выполнения услуг и приносит извинения заказчику услуги в течение трех суток.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2.14. Специализированная служба обеспечивает гарантии исполнения волеиз</w:t>
      </w:r>
      <w:r w:rsidRPr="00562E41">
        <w:rPr>
          <w:sz w:val="28"/>
          <w:szCs w:val="28"/>
        </w:rPr>
        <w:t>ъ</w:t>
      </w:r>
      <w:r w:rsidRPr="00562E41">
        <w:rPr>
          <w:sz w:val="28"/>
          <w:szCs w:val="28"/>
        </w:rPr>
        <w:t>явления умерших граждан в соответствии с национальными традициями и обычаями на кладбищах.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2.15. Специализированная служба имеет вывеску со следующей информацией: полное наименование, место нахождения, профиль и режим работы.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2.16. Специализированная служба обеспечивает рациональный режим природ</w:t>
      </w:r>
      <w:r w:rsidRPr="00562E41">
        <w:rPr>
          <w:sz w:val="28"/>
          <w:szCs w:val="28"/>
        </w:rPr>
        <w:t>о</w:t>
      </w:r>
      <w:r w:rsidRPr="00562E41">
        <w:rPr>
          <w:sz w:val="28"/>
          <w:szCs w:val="28"/>
        </w:rPr>
        <w:t>пользования, правила безопасности производства, соблюдение санитарно-гигиенических норм и требований по защите здоровья людей.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2.17. Специализированная служба несет ответственность за осуществление г</w:t>
      </w:r>
      <w:r w:rsidRPr="00562E41">
        <w:rPr>
          <w:sz w:val="28"/>
          <w:szCs w:val="28"/>
        </w:rPr>
        <w:t>а</w:t>
      </w:r>
      <w:r w:rsidRPr="00562E41">
        <w:rPr>
          <w:sz w:val="28"/>
          <w:szCs w:val="28"/>
        </w:rPr>
        <w:t>рантий погребений, предоставление гарантированного законодательством перечня услуг по погребению, а также погребение умерших (погибших), не имеющих супр</w:t>
      </w:r>
      <w:r w:rsidRPr="00562E41">
        <w:rPr>
          <w:sz w:val="28"/>
          <w:szCs w:val="28"/>
        </w:rPr>
        <w:t>у</w:t>
      </w:r>
      <w:r w:rsidRPr="00562E41">
        <w:rPr>
          <w:sz w:val="28"/>
          <w:szCs w:val="28"/>
        </w:rPr>
        <w:t xml:space="preserve">га, близких родственников, иных родственников или законного представителя </w:t>
      </w:r>
      <w:r w:rsidRPr="00562E41">
        <w:rPr>
          <w:sz w:val="28"/>
          <w:szCs w:val="28"/>
        </w:rPr>
        <w:lastRenderedPageBreak/>
        <w:t>умершего.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2.18. По запросам органов местного самоуправления специализированная слу</w:t>
      </w:r>
      <w:r w:rsidRPr="00562E41">
        <w:rPr>
          <w:sz w:val="28"/>
          <w:szCs w:val="28"/>
        </w:rPr>
        <w:t>ж</w:t>
      </w:r>
      <w:r w:rsidRPr="00562E41">
        <w:rPr>
          <w:sz w:val="28"/>
          <w:szCs w:val="28"/>
        </w:rPr>
        <w:t>ба представляет информацию, необходимую для координации и организации пох</w:t>
      </w:r>
      <w:r w:rsidRPr="00562E41">
        <w:rPr>
          <w:sz w:val="28"/>
          <w:szCs w:val="28"/>
        </w:rPr>
        <w:t>о</w:t>
      </w:r>
      <w:r w:rsidRPr="00562E41">
        <w:rPr>
          <w:sz w:val="28"/>
          <w:szCs w:val="28"/>
        </w:rPr>
        <w:t xml:space="preserve">ронного дела на территории муниципального образования </w:t>
      </w:r>
      <w:proofErr w:type="spellStart"/>
      <w:r w:rsidR="00AA03D0" w:rsidRPr="00562E41">
        <w:rPr>
          <w:sz w:val="28"/>
          <w:szCs w:val="28"/>
        </w:rPr>
        <w:t>Сланцевское</w:t>
      </w:r>
      <w:proofErr w:type="spellEnd"/>
      <w:r w:rsidR="00AA03D0" w:rsidRPr="00562E41">
        <w:rPr>
          <w:sz w:val="28"/>
          <w:szCs w:val="28"/>
        </w:rPr>
        <w:t xml:space="preserve"> городское поселение.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6389" w:rsidRPr="00562E41" w:rsidRDefault="00B45204" w:rsidP="004A14C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562E41">
        <w:rPr>
          <w:b/>
          <w:sz w:val="28"/>
          <w:szCs w:val="28"/>
        </w:rPr>
        <w:t>3</w:t>
      </w:r>
      <w:r w:rsidR="001F6389" w:rsidRPr="00562E41">
        <w:rPr>
          <w:b/>
          <w:sz w:val="28"/>
          <w:szCs w:val="28"/>
        </w:rPr>
        <w:t xml:space="preserve">. </w:t>
      </w:r>
      <w:proofErr w:type="gramStart"/>
      <w:r w:rsidR="001F6389" w:rsidRPr="00562E41">
        <w:rPr>
          <w:b/>
          <w:sz w:val="28"/>
          <w:szCs w:val="28"/>
        </w:rPr>
        <w:t>КОНТРОЛЬ ЗА</w:t>
      </w:r>
      <w:proofErr w:type="gramEnd"/>
      <w:r w:rsidR="001F6389" w:rsidRPr="00562E41">
        <w:rPr>
          <w:b/>
          <w:sz w:val="28"/>
          <w:szCs w:val="28"/>
        </w:rPr>
        <w:t xml:space="preserve"> ДЕЯТЕЛЬНОСТЬЮ СПЕЦИАЛИЗИРОВАННОЙ СЛУЖБЫ</w:t>
      </w:r>
    </w:p>
    <w:p w:rsidR="001F6389" w:rsidRPr="00562E41" w:rsidRDefault="001F6389" w:rsidP="004A14C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F6389" w:rsidRPr="00562E41" w:rsidRDefault="00B45204" w:rsidP="004A14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3</w:t>
      </w:r>
      <w:r w:rsidR="001F6389" w:rsidRPr="00562E41">
        <w:rPr>
          <w:sz w:val="28"/>
          <w:szCs w:val="28"/>
        </w:rPr>
        <w:t xml:space="preserve">.1. </w:t>
      </w:r>
      <w:proofErr w:type="gramStart"/>
      <w:r w:rsidR="001F6389" w:rsidRPr="00562E41">
        <w:rPr>
          <w:sz w:val="28"/>
          <w:szCs w:val="28"/>
        </w:rPr>
        <w:t>Контроль за</w:t>
      </w:r>
      <w:proofErr w:type="gramEnd"/>
      <w:r w:rsidR="001F6389" w:rsidRPr="00562E41">
        <w:rPr>
          <w:sz w:val="28"/>
          <w:szCs w:val="28"/>
        </w:rPr>
        <w:t xml:space="preserve"> деятельностью специализированной службы осуществляется Администрацией</w:t>
      </w:r>
      <w:r w:rsidR="00EB56D3" w:rsidRPr="00562E41">
        <w:rPr>
          <w:sz w:val="28"/>
          <w:szCs w:val="28"/>
        </w:rPr>
        <w:t xml:space="preserve"> </w:t>
      </w:r>
      <w:proofErr w:type="spellStart"/>
      <w:r w:rsidR="00AA03D0" w:rsidRPr="00562E41">
        <w:rPr>
          <w:sz w:val="28"/>
          <w:szCs w:val="28"/>
        </w:rPr>
        <w:t>Сланцевского</w:t>
      </w:r>
      <w:proofErr w:type="spellEnd"/>
      <w:r w:rsidR="00AA03D0" w:rsidRPr="00562E41">
        <w:rPr>
          <w:sz w:val="28"/>
          <w:szCs w:val="28"/>
        </w:rPr>
        <w:t xml:space="preserve"> муниципального района.</w:t>
      </w:r>
    </w:p>
    <w:p w:rsidR="001F6389" w:rsidRPr="00562E41" w:rsidRDefault="00B45204" w:rsidP="004A14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E41">
        <w:rPr>
          <w:sz w:val="28"/>
          <w:szCs w:val="28"/>
        </w:rPr>
        <w:t>3</w:t>
      </w:r>
      <w:r w:rsidR="001F6389" w:rsidRPr="00562E41">
        <w:rPr>
          <w:sz w:val="28"/>
          <w:szCs w:val="28"/>
        </w:rPr>
        <w:t>.2. При наличии фактов неисполнения или ненадлежащего исполнения фун</w:t>
      </w:r>
      <w:r w:rsidR="001F6389" w:rsidRPr="00562E41">
        <w:rPr>
          <w:sz w:val="28"/>
          <w:szCs w:val="28"/>
        </w:rPr>
        <w:t>к</w:t>
      </w:r>
      <w:r w:rsidR="001F6389" w:rsidRPr="00562E41">
        <w:rPr>
          <w:sz w:val="28"/>
          <w:szCs w:val="28"/>
        </w:rPr>
        <w:t>ций и обязанностей специализированной службы, в том числе несоблюдения треб</w:t>
      </w:r>
      <w:r w:rsidR="001F6389" w:rsidRPr="00562E41">
        <w:rPr>
          <w:sz w:val="28"/>
          <w:szCs w:val="28"/>
        </w:rPr>
        <w:t>о</w:t>
      </w:r>
      <w:r w:rsidR="001F6389" w:rsidRPr="00562E41">
        <w:rPr>
          <w:sz w:val="28"/>
          <w:szCs w:val="28"/>
        </w:rPr>
        <w:t>ваний к качеству услуг, установленных действующим законодательством Росси</w:t>
      </w:r>
      <w:r w:rsidR="001F6389" w:rsidRPr="00562E41">
        <w:rPr>
          <w:sz w:val="28"/>
          <w:szCs w:val="28"/>
        </w:rPr>
        <w:t>й</w:t>
      </w:r>
      <w:r w:rsidR="001D20D9" w:rsidRPr="00562E41">
        <w:rPr>
          <w:sz w:val="28"/>
          <w:szCs w:val="28"/>
        </w:rPr>
        <w:t>ской Федерации, специализированная служба несет ответственность</w:t>
      </w:r>
      <w:r w:rsidR="00360A43" w:rsidRPr="00562E41">
        <w:rPr>
          <w:sz w:val="28"/>
          <w:szCs w:val="28"/>
        </w:rPr>
        <w:t>,</w:t>
      </w:r>
      <w:r w:rsidR="001D20D9" w:rsidRPr="00562E41">
        <w:rPr>
          <w:sz w:val="28"/>
          <w:szCs w:val="28"/>
        </w:rPr>
        <w:t xml:space="preserve"> предусмотре</w:t>
      </w:r>
      <w:r w:rsidR="001D20D9" w:rsidRPr="00562E41">
        <w:rPr>
          <w:sz w:val="28"/>
          <w:szCs w:val="28"/>
        </w:rPr>
        <w:t>н</w:t>
      </w:r>
      <w:r w:rsidR="001D20D9" w:rsidRPr="00562E41">
        <w:rPr>
          <w:sz w:val="28"/>
          <w:szCs w:val="28"/>
        </w:rPr>
        <w:t>ную законодательством РФ.</w:t>
      </w:r>
    </w:p>
    <w:p w:rsidR="001F6389" w:rsidRPr="00562E41" w:rsidRDefault="001F6389" w:rsidP="004A14C9">
      <w:pPr>
        <w:rPr>
          <w:sz w:val="28"/>
          <w:szCs w:val="28"/>
        </w:rPr>
      </w:pPr>
    </w:p>
    <w:p w:rsidR="001F6389" w:rsidRPr="00562E41" w:rsidRDefault="001F6389" w:rsidP="00F5187D">
      <w:pPr>
        <w:tabs>
          <w:tab w:val="left" w:pos="6495"/>
        </w:tabs>
        <w:ind w:left="6237"/>
        <w:jc w:val="both"/>
        <w:rPr>
          <w:sz w:val="28"/>
          <w:szCs w:val="28"/>
        </w:rPr>
      </w:pPr>
    </w:p>
    <w:sectPr w:rsidR="001F6389" w:rsidRPr="00562E41" w:rsidSect="0060438D">
      <w:footerReference w:type="even" r:id="rId13"/>
      <w:footerReference w:type="default" r:id="rId14"/>
      <w:pgSz w:w="11906" w:h="16838" w:code="9"/>
      <w:pgMar w:top="851" w:right="567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745" w:rsidRDefault="009B5745">
      <w:r>
        <w:separator/>
      </w:r>
    </w:p>
  </w:endnote>
  <w:endnote w:type="continuationSeparator" w:id="0">
    <w:p w:rsidR="009B5745" w:rsidRDefault="009B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E41" w:rsidRDefault="00562E41" w:rsidP="00F54D4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47</w:t>
    </w:r>
    <w:r>
      <w:rPr>
        <w:rStyle w:val="a7"/>
      </w:rPr>
      <w:fldChar w:fldCharType="end"/>
    </w:r>
  </w:p>
  <w:p w:rsidR="00562E41" w:rsidRDefault="00562E41" w:rsidP="00F54D4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E41" w:rsidRPr="00BA50E4" w:rsidRDefault="00562E41" w:rsidP="00F54D49">
    <w:pPr>
      <w:pStyle w:val="a3"/>
      <w:framePr w:wrap="around" w:vAnchor="text" w:hAnchor="margin" w:xAlign="right" w:y="1"/>
      <w:rPr>
        <w:rStyle w:val="a7"/>
        <w:sz w:val="22"/>
        <w:szCs w:val="22"/>
      </w:rPr>
    </w:pPr>
    <w:r w:rsidRPr="00BA50E4">
      <w:rPr>
        <w:rStyle w:val="a7"/>
        <w:sz w:val="22"/>
        <w:szCs w:val="22"/>
      </w:rPr>
      <w:fldChar w:fldCharType="begin"/>
    </w:r>
    <w:r w:rsidRPr="00BA50E4">
      <w:rPr>
        <w:rStyle w:val="a7"/>
        <w:sz w:val="22"/>
        <w:szCs w:val="22"/>
      </w:rPr>
      <w:instrText xml:space="preserve">PAGE  </w:instrText>
    </w:r>
    <w:r w:rsidRPr="00BA50E4">
      <w:rPr>
        <w:rStyle w:val="a7"/>
        <w:sz w:val="22"/>
        <w:szCs w:val="22"/>
      </w:rPr>
      <w:fldChar w:fldCharType="separate"/>
    </w:r>
    <w:r w:rsidR="00DF282A">
      <w:rPr>
        <w:rStyle w:val="a7"/>
        <w:noProof/>
        <w:sz w:val="22"/>
        <w:szCs w:val="22"/>
      </w:rPr>
      <w:t>5</w:t>
    </w:r>
    <w:r w:rsidRPr="00BA50E4">
      <w:rPr>
        <w:rStyle w:val="a7"/>
        <w:sz w:val="22"/>
        <w:szCs w:val="22"/>
      </w:rPr>
      <w:fldChar w:fldCharType="end"/>
    </w:r>
  </w:p>
  <w:p w:rsidR="00562E41" w:rsidRDefault="00562E41" w:rsidP="00F54D4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745" w:rsidRDefault="009B5745">
      <w:r>
        <w:separator/>
      </w:r>
    </w:p>
  </w:footnote>
  <w:footnote w:type="continuationSeparator" w:id="0">
    <w:p w:rsidR="009B5745" w:rsidRDefault="009B5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C"/>
    <w:multiLevelType w:val="singleLevel"/>
    <w:tmpl w:val="0000000C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">
    <w:nsid w:val="03B31CDA"/>
    <w:multiLevelType w:val="hybridMultilevel"/>
    <w:tmpl w:val="08FAC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F86A52"/>
    <w:multiLevelType w:val="hybridMultilevel"/>
    <w:tmpl w:val="4986F8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AFD32BA"/>
    <w:multiLevelType w:val="hybridMultilevel"/>
    <w:tmpl w:val="2E20C764"/>
    <w:lvl w:ilvl="0" w:tplc="04190005">
      <w:start w:val="1"/>
      <w:numFmt w:val="bullet"/>
      <w:lvlText w:val=""/>
      <w:lvlJc w:val="left"/>
      <w:pPr>
        <w:tabs>
          <w:tab w:val="num" w:pos="-1418"/>
        </w:tabs>
        <w:ind w:left="-14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698"/>
        </w:tabs>
        <w:ind w:left="-6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"/>
        </w:tabs>
        <w:ind w:left="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</w:abstractNum>
  <w:abstractNum w:abstractNumId="6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52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773E4C"/>
    <w:multiLevelType w:val="hybridMultilevel"/>
    <w:tmpl w:val="D5C8F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3E3635B"/>
    <w:multiLevelType w:val="hybridMultilevel"/>
    <w:tmpl w:val="53288F5C"/>
    <w:lvl w:ilvl="0" w:tplc="73D41DB0">
      <w:start w:val="1"/>
      <w:numFmt w:val="decimal"/>
      <w:lvlText w:val="(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27E23113"/>
    <w:multiLevelType w:val="singleLevel"/>
    <w:tmpl w:val="A08CC7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92448CF"/>
    <w:multiLevelType w:val="hybridMultilevel"/>
    <w:tmpl w:val="CCCAFC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4274B69"/>
    <w:multiLevelType w:val="hybridMultilevel"/>
    <w:tmpl w:val="E49A8688"/>
    <w:lvl w:ilvl="0" w:tplc="E704097A">
      <w:start w:val="3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44B47B9F"/>
    <w:multiLevelType w:val="hybridMultilevel"/>
    <w:tmpl w:val="9AB23CF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7070B2B"/>
    <w:multiLevelType w:val="multilevel"/>
    <w:tmpl w:val="BECAF238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45" w:hanging="10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5">
    <w:nsid w:val="47F37729"/>
    <w:multiLevelType w:val="multilevel"/>
    <w:tmpl w:val="706440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BA66C20"/>
    <w:multiLevelType w:val="hybridMultilevel"/>
    <w:tmpl w:val="8E48F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29D0B91"/>
    <w:multiLevelType w:val="hybridMultilevel"/>
    <w:tmpl w:val="CAD49BB2"/>
    <w:lvl w:ilvl="0" w:tplc="0419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8">
    <w:nsid w:val="549358CF"/>
    <w:multiLevelType w:val="hybridMultilevel"/>
    <w:tmpl w:val="D9CA95DE"/>
    <w:lvl w:ilvl="0" w:tplc="7970527C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5CFA266B"/>
    <w:multiLevelType w:val="hybridMultilevel"/>
    <w:tmpl w:val="A4E80C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D4C09CB"/>
    <w:multiLevelType w:val="hybridMultilevel"/>
    <w:tmpl w:val="B8FE9BDC"/>
    <w:lvl w:ilvl="0" w:tplc="9FBC56A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BC59AD"/>
    <w:multiLevelType w:val="hybridMultilevel"/>
    <w:tmpl w:val="706440B0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615577D"/>
    <w:multiLevelType w:val="hybridMultilevel"/>
    <w:tmpl w:val="A8BA5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81510FD"/>
    <w:multiLevelType w:val="hybridMultilevel"/>
    <w:tmpl w:val="B2560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62864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1F1486"/>
    <w:multiLevelType w:val="hybridMultilevel"/>
    <w:tmpl w:val="FAB0D5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24"/>
  </w:num>
  <w:num w:numId="10">
    <w:abstractNumId w:val="8"/>
  </w:num>
  <w:num w:numId="11">
    <w:abstractNumId w:val="10"/>
  </w:num>
  <w:num w:numId="12">
    <w:abstractNumId w:val="1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0"/>
  </w:num>
  <w:num w:numId="16">
    <w:abstractNumId w:val="2"/>
  </w:num>
  <w:num w:numId="17">
    <w:abstractNumId w:val="21"/>
  </w:num>
  <w:num w:numId="18">
    <w:abstractNumId w:val="15"/>
  </w:num>
  <w:num w:numId="19">
    <w:abstractNumId w:val="18"/>
  </w:num>
  <w:num w:numId="20">
    <w:abstractNumId w:val="17"/>
  </w:num>
  <w:num w:numId="21">
    <w:abstractNumId w:val="12"/>
  </w:num>
  <w:num w:numId="22">
    <w:abstractNumId w:val="11"/>
  </w:num>
  <w:num w:numId="23">
    <w:abstractNumId w:val="3"/>
  </w:num>
  <w:num w:numId="24">
    <w:abstractNumId w:val="19"/>
  </w:num>
  <w:num w:numId="25">
    <w:abstractNumId w:val="22"/>
  </w:num>
  <w:num w:numId="26">
    <w:abstractNumId w:val="6"/>
  </w:num>
  <w:num w:numId="27">
    <w:abstractNumId w:val="14"/>
  </w:num>
  <w:num w:numId="28">
    <w:abstractNumId w:val="9"/>
  </w:num>
  <w:num w:numId="29">
    <w:abstractNumId w:val="23"/>
  </w:num>
  <w:num w:numId="3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30F"/>
    <w:rsid w:val="00001CF8"/>
    <w:rsid w:val="00001EF6"/>
    <w:rsid w:val="00002710"/>
    <w:rsid w:val="00003231"/>
    <w:rsid w:val="000051F9"/>
    <w:rsid w:val="000052BE"/>
    <w:rsid w:val="00005D67"/>
    <w:rsid w:val="000071EE"/>
    <w:rsid w:val="0001009C"/>
    <w:rsid w:val="00012390"/>
    <w:rsid w:val="00012B40"/>
    <w:rsid w:val="000143A9"/>
    <w:rsid w:val="00014B5D"/>
    <w:rsid w:val="00015FBB"/>
    <w:rsid w:val="00020609"/>
    <w:rsid w:val="00021C03"/>
    <w:rsid w:val="00023547"/>
    <w:rsid w:val="0002395D"/>
    <w:rsid w:val="00025786"/>
    <w:rsid w:val="00025911"/>
    <w:rsid w:val="0002594D"/>
    <w:rsid w:val="00025D34"/>
    <w:rsid w:val="0002630F"/>
    <w:rsid w:val="00027673"/>
    <w:rsid w:val="0003010E"/>
    <w:rsid w:val="00030EC1"/>
    <w:rsid w:val="000313F3"/>
    <w:rsid w:val="000334E9"/>
    <w:rsid w:val="000347B5"/>
    <w:rsid w:val="00034C85"/>
    <w:rsid w:val="00037FF1"/>
    <w:rsid w:val="00041B8A"/>
    <w:rsid w:val="00042394"/>
    <w:rsid w:val="00043944"/>
    <w:rsid w:val="000456D2"/>
    <w:rsid w:val="00047EA4"/>
    <w:rsid w:val="000515E4"/>
    <w:rsid w:val="000522F2"/>
    <w:rsid w:val="00052ACF"/>
    <w:rsid w:val="00052C63"/>
    <w:rsid w:val="000542E1"/>
    <w:rsid w:val="00054647"/>
    <w:rsid w:val="00054C0D"/>
    <w:rsid w:val="00054C46"/>
    <w:rsid w:val="00056209"/>
    <w:rsid w:val="00057630"/>
    <w:rsid w:val="00060226"/>
    <w:rsid w:val="0006038D"/>
    <w:rsid w:val="00061CC7"/>
    <w:rsid w:val="00065147"/>
    <w:rsid w:val="000719C1"/>
    <w:rsid w:val="0007243F"/>
    <w:rsid w:val="00072B86"/>
    <w:rsid w:val="00073C04"/>
    <w:rsid w:val="00074FC3"/>
    <w:rsid w:val="00076697"/>
    <w:rsid w:val="0007727F"/>
    <w:rsid w:val="00080170"/>
    <w:rsid w:val="00081A47"/>
    <w:rsid w:val="000831CD"/>
    <w:rsid w:val="000835B5"/>
    <w:rsid w:val="00084DD9"/>
    <w:rsid w:val="0008529F"/>
    <w:rsid w:val="00086732"/>
    <w:rsid w:val="00087C47"/>
    <w:rsid w:val="0009064D"/>
    <w:rsid w:val="00091C54"/>
    <w:rsid w:val="00091CCD"/>
    <w:rsid w:val="0009235A"/>
    <w:rsid w:val="000939EE"/>
    <w:rsid w:val="0009477F"/>
    <w:rsid w:val="00095474"/>
    <w:rsid w:val="0009550F"/>
    <w:rsid w:val="00096B59"/>
    <w:rsid w:val="000A0EDD"/>
    <w:rsid w:val="000A1392"/>
    <w:rsid w:val="000A13D0"/>
    <w:rsid w:val="000A142A"/>
    <w:rsid w:val="000A4B80"/>
    <w:rsid w:val="000A4C82"/>
    <w:rsid w:val="000A577A"/>
    <w:rsid w:val="000A6EDE"/>
    <w:rsid w:val="000B0FAF"/>
    <w:rsid w:val="000B208D"/>
    <w:rsid w:val="000B4C5A"/>
    <w:rsid w:val="000B5626"/>
    <w:rsid w:val="000B7CDF"/>
    <w:rsid w:val="000C0A3F"/>
    <w:rsid w:val="000C1825"/>
    <w:rsid w:val="000C2C38"/>
    <w:rsid w:val="000C4AA0"/>
    <w:rsid w:val="000C5142"/>
    <w:rsid w:val="000C5578"/>
    <w:rsid w:val="000C6F5A"/>
    <w:rsid w:val="000D135A"/>
    <w:rsid w:val="000D450E"/>
    <w:rsid w:val="000D57B2"/>
    <w:rsid w:val="000D5BAA"/>
    <w:rsid w:val="000D5CAB"/>
    <w:rsid w:val="000D7DBE"/>
    <w:rsid w:val="000E2788"/>
    <w:rsid w:val="000E320F"/>
    <w:rsid w:val="000E4C94"/>
    <w:rsid w:val="000E57FB"/>
    <w:rsid w:val="000E5952"/>
    <w:rsid w:val="000E5D10"/>
    <w:rsid w:val="000F2238"/>
    <w:rsid w:val="000F2B5D"/>
    <w:rsid w:val="000F2B6E"/>
    <w:rsid w:val="000F75E5"/>
    <w:rsid w:val="000F7D2D"/>
    <w:rsid w:val="001002E9"/>
    <w:rsid w:val="0010199E"/>
    <w:rsid w:val="00103B25"/>
    <w:rsid w:val="00104416"/>
    <w:rsid w:val="00104C37"/>
    <w:rsid w:val="00105142"/>
    <w:rsid w:val="00106364"/>
    <w:rsid w:val="001067A8"/>
    <w:rsid w:val="00110416"/>
    <w:rsid w:val="001111AF"/>
    <w:rsid w:val="0011236E"/>
    <w:rsid w:val="00112DAD"/>
    <w:rsid w:val="00114558"/>
    <w:rsid w:val="00116B3D"/>
    <w:rsid w:val="00116F7D"/>
    <w:rsid w:val="001172BC"/>
    <w:rsid w:val="001205A6"/>
    <w:rsid w:val="001227AF"/>
    <w:rsid w:val="0012481C"/>
    <w:rsid w:val="00124A52"/>
    <w:rsid w:val="00124FF8"/>
    <w:rsid w:val="0012514E"/>
    <w:rsid w:val="00125923"/>
    <w:rsid w:val="001265B9"/>
    <w:rsid w:val="00130811"/>
    <w:rsid w:val="00131025"/>
    <w:rsid w:val="001320B7"/>
    <w:rsid w:val="001320C8"/>
    <w:rsid w:val="0013213C"/>
    <w:rsid w:val="00132929"/>
    <w:rsid w:val="0013432C"/>
    <w:rsid w:val="001347C5"/>
    <w:rsid w:val="001356F8"/>
    <w:rsid w:val="00136F57"/>
    <w:rsid w:val="00140DF5"/>
    <w:rsid w:val="0014139F"/>
    <w:rsid w:val="00142B79"/>
    <w:rsid w:val="0015005C"/>
    <w:rsid w:val="00150345"/>
    <w:rsid w:val="001513DC"/>
    <w:rsid w:val="00152283"/>
    <w:rsid w:val="001526A1"/>
    <w:rsid w:val="00152915"/>
    <w:rsid w:val="001564C4"/>
    <w:rsid w:val="001571C5"/>
    <w:rsid w:val="0016025E"/>
    <w:rsid w:val="00160DC5"/>
    <w:rsid w:val="00161DE6"/>
    <w:rsid w:val="00162CBD"/>
    <w:rsid w:val="00163CEB"/>
    <w:rsid w:val="00163D54"/>
    <w:rsid w:val="0016490F"/>
    <w:rsid w:val="00164A83"/>
    <w:rsid w:val="00165539"/>
    <w:rsid w:val="00166AA1"/>
    <w:rsid w:val="00167052"/>
    <w:rsid w:val="001719A6"/>
    <w:rsid w:val="00173221"/>
    <w:rsid w:val="001749E6"/>
    <w:rsid w:val="0017693C"/>
    <w:rsid w:val="00177F89"/>
    <w:rsid w:val="00180500"/>
    <w:rsid w:val="00180EB4"/>
    <w:rsid w:val="00180F8B"/>
    <w:rsid w:val="00181E8F"/>
    <w:rsid w:val="00183346"/>
    <w:rsid w:val="00183CB1"/>
    <w:rsid w:val="00184585"/>
    <w:rsid w:val="001854FD"/>
    <w:rsid w:val="0018566A"/>
    <w:rsid w:val="00185CA1"/>
    <w:rsid w:val="00185E88"/>
    <w:rsid w:val="00193A14"/>
    <w:rsid w:val="001975E3"/>
    <w:rsid w:val="00197F61"/>
    <w:rsid w:val="001A01EA"/>
    <w:rsid w:val="001A1E90"/>
    <w:rsid w:val="001A1F9E"/>
    <w:rsid w:val="001A66BB"/>
    <w:rsid w:val="001B0F32"/>
    <w:rsid w:val="001B2BFF"/>
    <w:rsid w:val="001B66F7"/>
    <w:rsid w:val="001B6A3C"/>
    <w:rsid w:val="001B7530"/>
    <w:rsid w:val="001C1004"/>
    <w:rsid w:val="001C1888"/>
    <w:rsid w:val="001C1C99"/>
    <w:rsid w:val="001C3962"/>
    <w:rsid w:val="001C478D"/>
    <w:rsid w:val="001C547D"/>
    <w:rsid w:val="001C57C5"/>
    <w:rsid w:val="001C6EB9"/>
    <w:rsid w:val="001C7BC4"/>
    <w:rsid w:val="001D07E1"/>
    <w:rsid w:val="001D0B97"/>
    <w:rsid w:val="001D20D9"/>
    <w:rsid w:val="001D60EC"/>
    <w:rsid w:val="001D6167"/>
    <w:rsid w:val="001E08AE"/>
    <w:rsid w:val="001E1043"/>
    <w:rsid w:val="001E238E"/>
    <w:rsid w:val="001E2785"/>
    <w:rsid w:val="001E69FA"/>
    <w:rsid w:val="001E7B68"/>
    <w:rsid w:val="001F03FD"/>
    <w:rsid w:val="001F35A3"/>
    <w:rsid w:val="001F36A7"/>
    <w:rsid w:val="001F3777"/>
    <w:rsid w:val="001F46E4"/>
    <w:rsid w:val="001F4754"/>
    <w:rsid w:val="001F5005"/>
    <w:rsid w:val="001F5189"/>
    <w:rsid w:val="001F6389"/>
    <w:rsid w:val="001F654B"/>
    <w:rsid w:val="002006D3"/>
    <w:rsid w:val="00201DE6"/>
    <w:rsid w:val="00205821"/>
    <w:rsid w:val="002058D2"/>
    <w:rsid w:val="002062C9"/>
    <w:rsid w:val="00206310"/>
    <w:rsid w:val="00206A60"/>
    <w:rsid w:val="00207457"/>
    <w:rsid w:val="00207936"/>
    <w:rsid w:val="00210616"/>
    <w:rsid w:val="00210C40"/>
    <w:rsid w:val="00212AB5"/>
    <w:rsid w:val="00216903"/>
    <w:rsid w:val="0021696C"/>
    <w:rsid w:val="00216991"/>
    <w:rsid w:val="0021710C"/>
    <w:rsid w:val="00217859"/>
    <w:rsid w:val="00217D94"/>
    <w:rsid w:val="00224E67"/>
    <w:rsid w:val="00225AA1"/>
    <w:rsid w:val="0022699F"/>
    <w:rsid w:val="00226DA5"/>
    <w:rsid w:val="00230A2F"/>
    <w:rsid w:val="00230C5A"/>
    <w:rsid w:val="0023157A"/>
    <w:rsid w:val="00232CFD"/>
    <w:rsid w:val="002331E5"/>
    <w:rsid w:val="0023564A"/>
    <w:rsid w:val="00235CB8"/>
    <w:rsid w:val="0023647A"/>
    <w:rsid w:val="00236F53"/>
    <w:rsid w:val="00240291"/>
    <w:rsid w:val="002403CD"/>
    <w:rsid w:val="00240BE9"/>
    <w:rsid w:val="00241CD3"/>
    <w:rsid w:val="00243A6C"/>
    <w:rsid w:val="00243E55"/>
    <w:rsid w:val="002510EB"/>
    <w:rsid w:val="00251104"/>
    <w:rsid w:val="002520B1"/>
    <w:rsid w:val="00252E3D"/>
    <w:rsid w:val="00253666"/>
    <w:rsid w:val="00254DD7"/>
    <w:rsid w:val="00255BE9"/>
    <w:rsid w:val="00257161"/>
    <w:rsid w:val="00257E57"/>
    <w:rsid w:val="002605D7"/>
    <w:rsid w:val="0026107B"/>
    <w:rsid w:val="00261372"/>
    <w:rsid w:val="00262EC5"/>
    <w:rsid w:val="00263193"/>
    <w:rsid w:val="00263346"/>
    <w:rsid w:val="002637AF"/>
    <w:rsid w:val="0026432E"/>
    <w:rsid w:val="0026696E"/>
    <w:rsid w:val="002669C6"/>
    <w:rsid w:val="00266B2D"/>
    <w:rsid w:val="00267BF8"/>
    <w:rsid w:val="00271474"/>
    <w:rsid w:val="00271FE5"/>
    <w:rsid w:val="00274E5D"/>
    <w:rsid w:val="0027624E"/>
    <w:rsid w:val="0027667C"/>
    <w:rsid w:val="00281903"/>
    <w:rsid w:val="00281EAF"/>
    <w:rsid w:val="00283A3A"/>
    <w:rsid w:val="00284DEE"/>
    <w:rsid w:val="002868A6"/>
    <w:rsid w:val="00292489"/>
    <w:rsid w:val="00294192"/>
    <w:rsid w:val="002948C7"/>
    <w:rsid w:val="002951A2"/>
    <w:rsid w:val="00295EC6"/>
    <w:rsid w:val="00296617"/>
    <w:rsid w:val="002A0F2A"/>
    <w:rsid w:val="002A1927"/>
    <w:rsid w:val="002A19E8"/>
    <w:rsid w:val="002A573F"/>
    <w:rsid w:val="002A6769"/>
    <w:rsid w:val="002A67D2"/>
    <w:rsid w:val="002A67DE"/>
    <w:rsid w:val="002A7584"/>
    <w:rsid w:val="002B0BC4"/>
    <w:rsid w:val="002B0D80"/>
    <w:rsid w:val="002B3475"/>
    <w:rsid w:val="002B3C62"/>
    <w:rsid w:val="002B5ED9"/>
    <w:rsid w:val="002B6799"/>
    <w:rsid w:val="002B7645"/>
    <w:rsid w:val="002B7B62"/>
    <w:rsid w:val="002C1513"/>
    <w:rsid w:val="002C2CE0"/>
    <w:rsid w:val="002C2D13"/>
    <w:rsid w:val="002C4235"/>
    <w:rsid w:val="002C49FB"/>
    <w:rsid w:val="002C4E0F"/>
    <w:rsid w:val="002C5070"/>
    <w:rsid w:val="002C60B6"/>
    <w:rsid w:val="002C6D5F"/>
    <w:rsid w:val="002C7B02"/>
    <w:rsid w:val="002C7BD7"/>
    <w:rsid w:val="002D0689"/>
    <w:rsid w:val="002D0D77"/>
    <w:rsid w:val="002D15F6"/>
    <w:rsid w:val="002D2017"/>
    <w:rsid w:val="002D43EE"/>
    <w:rsid w:val="002D47AD"/>
    <w:rsid w:val="002D663B"/>
    <w:rsid w:val="002E00D4"/>
    <w:rsid w:val="002E16BF"/>
    <w:rsid w:val="002E16F4"/>
    <w:rsid w:val="002E2FC8"/>
    <w:rsid w:val="002E4DB2"/>
    <w:rsid w:val="002E7087"/>
    <w:rsid w:val="002E7651"/>
    <w:rsid w:val="002E7E34"/>
    <w:rsid w:val="002F39EB"/>
    <w:rsid w:val="002F52CC"/>
    <w:rsid w:val="002F5769"/>
    <w:rsid w:val="00301C63"/>
    <w:rsid w:val="00301D23"/>
    <w:rsid w:val="003040B2"/>
    <w:rsid w:val="003050D0"/>
    <w:rsid w:val="00305CB5"/>
    <w:rsid w:val="00313778"/>
    <w:rsid w:val="003152FC"/>
    <w:rsid w:val="00317911"/>
    <w:rsid w:val="00320593"/>
    <w:rsid w:val="00320A0F"/>
    <w:rsid w:val="00320E75"/>
    <w:rsid w:val="0032236D"/>
    <w:rsid w:val="00322A69"/>
    <w:rsid w:val="003239C5"/>
    <w:rsid w:val="00323DB9"/>
    <w:rsid w:val="0032415A"/>
    <w:rsid w:val="00324C1E"/>
    <w:rsid w:val="003256C1"/>
    <w:rsid w:val="00330AB5"/>
    <w:rsid w:val="00332797"/>
    <w:rsid w:val="00332929"/>
    <w:rsid w:val="00333422"/>
    <w:rsid w:val="00333713"/>
    <w:rsid w:val="00333CC3"/>
    <w:rsid w:val="00334566"/>
    <w:rsid w:val="00336CFE"/>
    <w:rsid w:val="00336E77"/>
    <w:rsid w:val="0033739D"/>
    <w:rsid w:val="003377EF"/>
    <w:rsid w:val="00337898"/>
    <w:rsid w:val="00337A82"/>
    <w:rsid w:val="003407AF"/>
    <w:rsid w:val="00342093"/>
    <w:rsid w:val="00342185"/>
    <w:rsid w:val="003455A8"/>
    <w:rsid w:val="003457F9"/>
    <w:rsid w:val="00346E6C"/>
    <w:rsid w:val="003470DC"/>
    <w:rsid w:val="0035077F"/>
    <w:rsid w:val="00352DCA"/>
    <w:rsid w:val="0035331C"/>
    <w:rsid w:val="00355023"/>
    <w:rsid w:val="00355317"/>
    <w:rsid w:val="003572CA"/>
    <w:rsid w:val="00360A43"/>
    <w:rsid w:val="00360DE1"/>
    <w:rsid w:val="003611EF"/>
    <w:rsid w:val="00361256"/>
    <w:rsid w:val="00361A6D"/>
    <w:rsid w:val="00363905"/>
    <w:rsid w:val="003653C6"/>
    <w:rsid w:val="00365454"/>
    <w:rsid w:val="003665E5"/>
    <w:rsid w:val="003672AC"/>
    <w:rsid w:val="0037231A"/>
    <w:rsid w:val="00372601"/>
    <w:rsid w:val="00373887"/>
    <w:rsid w:val="003754AF"/>
    <w:rsid w:val="00376436"/>
    <w:rsid w:val="00376F50"/>
    <w:rsid w:val="00380200"/>
    <w:rsid w:val="003807D8"/>
    <w:rsid w:val="0038149B"/>
    <w:rsid w:val="003816FA"/>
    <w:rsid w:val="00383199"/>
    <w:rsid w:val="0038755B"/>
    <w:rsid w:val="003878BC"/>
    <w:rsid w:val="00387F66"/>
    <w:rsid w:val="003919A3"/>
    <w:rsid w:val="003924E7"/>
    <w:rsid w:val="00392C88"/>
    <w:rsid w:val="00392DD5"/>
    <w:rsid w:val="00392F31"/>
    <w:rsid w:val="0039338E"/>
    <w:rsid w:val="00395149"/>
    <w:rsid w:val="0039526C"/>
    <w:rsid w:val="00396148"/>
    <w:rsid w:val="00396169"/>
    <w:rsid w:val="0039650E"/>
    <w:rsid w:val="003968E4"/>
    <w:rsid w:val="003972CF"/>
    <w:rsid w:val="00397992"/>
    <w:rsid w:val="003A001B"/>
    <w:rsid w:val="003A37C5"/>
    <w:rsid w:val="003A3DE2"/>
    <w:rsid w:val="003A5305"/>
    <w:rsid w:val="003A56F9"/>
    <w:rsid w:val="003B22EA"/>
    <w:rsid w:val="003B489D"/>
    <w:rsid w:val="003B5F3C"/>
    <w:rsid w:val="003B68D0"/>
    <w:rsid w:val="003B7858"/>
    <w:rsid w:val="003B7AA5"/>
    <w:rsid w:val="003C1C63"/>
    <w:rsid w:val="003C25CD"/>
    <w:rsid w:val="003C2AA9"/>
    <w:rsid w:val="003C528B"/>
    <w:rsid w:val="003C56B7"/>
    <w:rsid w:val="003C6B38"/>
    <w:rsid w:val="003C72D2"/>
    <w:rsid w:val="003D23B2"/>
    <w:rsid w:val="003D2692"/>
    <w:rsid w:val="003D3294"/>
    <w:rsid w:val="003D3E2B"/>
    <w:rsid w:val="003D422A"/>
    <w:rsid w:val="003D4519"/>
    <w:rsid w:val="003D4605"/>
    <w:rsid w:val="003D7DF1"/>
    <w:rsid w:val="003E2DCC"/>
    <w:rsid w:val="003E3AB0"/>
    <w:rsid w:val="003E476B"/>
    <w:rsid w:val="003E578D"/>
    <w:rsid w:val="003F2D7E"/>
    <w:rsid w:val="003F40B4"/>
    <w:rsid w:val="003F4C19"/>
    <w:rsid w:val="003F6240"/>
    <w:rsid w:val="003F7075"/>
    <w:rsid w:val="003F790A"/>
    <w:rsid w:val="00400064"/>
    <w:rsid w:val="0040452F"/>
    <w:rsid w:val="00404904"/>
    <w:rsid w:val="00405779"/>
    <w:rsid w:val="00405F74"/>
    <w:rsid w:val="004061EE"/>
    <w:rsid w:val="00410BEB"/>
    <w:rsid w:val="0041139B"/>
    <w:rsid w:val="00412B5F"/>
    <w:rsid w:val="0041525E"/>
    <w:rsid w:val="004153E4"/>
    <w:rsid w:val="00416737"/>
    <w:rsid w:val="00416896"/>
    <w:rsid w:val="00416DE2"/>
    <w:rsid w:val="00421CC1"/>
    <w:rsid w:val="00422FF3"/>
    <w:rsid w:val="004273B4"/>
    <w:rsid w:val="00427B76"/>
    <w:rsid w:val="00431A5B"/>
    <w:rsid w:val="00433638"/>
    <w:rsid w:val="004339E5"/>
    <w:rsid w:val="00434938"/>
    <w:rsid w:val="00434CD8"/>
    <w:rsid w:val="00435663"/>
    <w:rsid w:val="004356BF"/>
    <w:rsid w:val="00435A0E"/>
    <w:rsid w:val="00436965"/>
    <w:rsid w:val="00437A2B"/>
    <w:rsid w:val="00440182"/>
    <w:rsid w:val="0044073F"/>
    <w:rsid w:val="00441805"/>
    <w:rsid w:val="00441B7C"/>
    <w:rsid w:val="0044201C"/>
    <w:rsid w:val="0044239C"/>
    <w:rsid w:val="00442E19"/>
    <w:rsid w:val="00442F54"/>
    <w:rsid w:val="00443361"/>
    <w:rsid w:val="0045076C"/>
    <w:rsid w:val="00452D9A"/>
    <w:rsid w:val="00453EAE"/>
    <w:rsid w:val="00455257"/>
    <w:rsid w:val="004562DC"/>
    <w:rsid w:val="00457384"/>
    <w:rsid w:val="00461478"/>
    <w:rsid w:val="00462235"/>
    <w:rsid w:val="00463710"/>
    <w:rsid w:val="004660E5"/>
    <w:rsid w:val="00466CD2"/>
    <w:rsid w:val="004671DF"/>
    <w:rsid w:val="00471769"/>
    <w:rsid w:val="00471A53"/>
    <w:rsid w:val="00471C0C"/>
    <w:rsid w:val="00471DD7"/>
    <w:rsid w:val="00472F5A"/>
    <w:rsid w:val="00474307"/>
    <w:rsid w:val="00474328"/>
    <w:rsid w:val="00474B84"/>
    <w:rsid w:val="00474BEB"/>
    <w:rsid w:val="004807E2"/>
    <w:rsid w:val="004810EC"/>
    <w:rsid w:val="0048112D"/>
    <w:rsid w:val="0048460D"/>
    <w:rsid w:val="00484C7C"/>
    <w:rsid w:val="00484DE9"/>
    <w:rsid w:val="0048555F"/>
    <w:rsid w:val="0048677F"/>
    <w:rsid w:val="00490C6C"/>
    <w:rsid w:val="00491A52"/>
    <w:rsid w:val="004928C5"/>
    <w:rsid w:val="004938AF"/>
    <w:rsid w:val="004950E1"/>
    <w:rsid w:val="00496840"/>
    <w:rsid w:val="00496C75"/>
    <w:rsid w:val="00497615"/>
    <w:rsid w:val="004A0A11"/>
    <w:rsid w:val="004A127F"/>
    <w:rsid w:val="004A14C9"/>
    <w:rsid w:val="004A14EE"/>
    <w:rsid w:val="004A2337"/>
    <w:rsid w:val="004A5721"/>
    <w:rsid w:val="004A683A"/>
    <w:rsid w:val="004B26D9"/>
    <w:rsid w:val="004B2B0A"/>
    <w:rsid w:val="004B2D7D"/>
    <w:rsid w:val="004B33FC"/>
    <w:rsid w:val="004B349D"/>
    <w:rsid w:val="004B4C12"/>
    <w:rsid w:val="004B5B00"/>
    <w:rsid w:val="004B78A2"/>
    <w:rsid w:val="004C0205"/>
    <w:rsid w:val="004C3100"/>
    <w:rsid w:val="004C3382"/>
    <w:rsid w:val="004C3510"/>
    <w:rsid w:val="004C3C5B"/>
    <w:rsid w:val="004C56CC"/>
    <w:rsid w:val="004C61BE"/>
    <w:rsid w:val="004C64C4"/>
    <w:rsid w:val="004D03A3"/>
    <w:rsid w:val="004D0B52"/>
    <w:rsid w:val="004D1777"/>
    <w:rsid w:val="004D2B86"/>
    <w:rsid w:val="004D4819"/>
    <w:rsid w:val="004D4AFD"/>
    <w:rsid w:val="004D5DB2"/>
    <w:rsid w:val="004D6D96"/>
    <w:rsid w:val="004E263D"/>
    <w:rsid w:val="004E2D75"/>
    <w:rsid w:val="004E371D"/>
    <w:rsid w:val="004E5B49"/>
    <w:rsid w:val="004E5C4B"/>
    <w:rsid w:val="004F1AD7"/>
    <w:rsid w:val="004F52B3"/>
    <w:rsid w:val="004F7E0E"/>
    <w:rsid w:val="005032AD"/>
    <w:rsid w:val="00503A08"/>
    <w:rsid w:val="005051EE"/>
    <w:rsid w:val="0050614F"/>
    <w:rsid w:val="00506B54"/>
    <w:rsid w:val="00512115"/>
    <w:rsid w:val="0051294D"/>
    <w:rsid w:val="0051312C"/>
    <w:rsid w:val="0051745F"/>
    <w:rsid w:val="005176D0"/>
    <w:rsid w:val="0051775C"/>
    <w:rsid w:val="00517A3F"/>
    <w:rsid w:val="0052151E"/>
    <w:rsid w:val="00521739"/>
    <w:rsid w:val="00521DD6"/>
    <w:rsid w:val="00523597"/>
    <w:rsid w:val="0052489A"/>
    <w:rsid w:val="00524E07"/>
    <w:rsid w:val="00525400"/>
    <w:rsid w:val="005255DA"/>
    <w:rsid w:val="005264FD"/>
    <w:rsid w:val="005266BC"/>
    <w:rsid w:val="00526D3E"/>
    <w:rsid w:val="00533141"/>
    <w:rsid w:val="005338D2"/>
    <w:rsid w:val="00536BDD"/>
    <w:rsid w:val="00536FEF"/>
    <w:rsid w:val="00537306"/>
    <w:rsid w:val="00537438"/>
    <w:rsid w:val="00544EC3"/>
    <w:rsid w:val="00546D4A"/>
    <w:rsid w:val="00547285"/>
    <w:rsid w:val="005500CB"/>
    <w:rsid w:val="005517EE"/>
    <w:rsid w:val="00551BE8"/>
    <w:rsid w:val="00556D79"/>
    <w:rsid w:val="00561C0F"/>
    <w:rsid w:val="00562CC1"/>
    <w:rsid w:val="00562E41"/>
    <w:rsid w:val="00563104"/>
    <w:rsid w:val="00565A90"/>
    <w:rsid w:val="005664B6"/>
    <w:rsid w:val="005704A4"/>
    <w:rsid w:val="005710F4"/>
    <w:rsid w:val="00571FB4"/>
    <w:rsid w:val="00573DED"/>
    <w:rsid w:val="00574626"/>
    <w:rsid w:val="00575C97"/>
    <w:rsid w:val="00576A44"/>
    <w:rsid w:val="005771E8"/>
    <w:rsid w:val="005774BE"/>
    <w:rsid w:val="00577841"/>
    <w:rsid w:val="00577B6F"/>
    <w:rsid w:val="00580399"/>
    <w:rsid w:val="005804E5"/>
    <w:rsid w:val="0058780C"/>
    <w:rsid w:val="0059121B"/>
    <w:rsid w:val="00591E78"/>
    <w:rsid w:val="005954B5"/>
    <w:rsid w:val="00595A51"/>
    <w:rsid w:val="00595C46"/>
    <w:rsid w:val="0059602D"/>
    <w:rsid w:val="005A05D1"/>
    <w:rsid w:val="005A25B9"/>
    <w:rsid w:val="005A30AB"/>
    <w:rsid w:val="005A324B"/>
    <w:rsid w:val="005A3ADE"/>
    <w:rsid w:val="005A43D3"/>
    <w:rsid w:val="005A4563"/>
    <w:rsid w:val="005A479A"/>
    <w:rsid w:val="005A510F"/>
    <w:rsid w:val="005B17E7"/>
    <w:rsid w:val="005B20A8"/>
    <w:rsid w:val="005B3249"/>
    <w:rsid w:val="005B33A5"/>
    <w:rsid w:val="005B3CB5"/>
    <w:rsid w:val="005B491E"/>
    <w:rsid w:val="005B4B1A"/>
    <w:rsid w:val="005B51B8"/>
    <w:rsid w:val="005B693E"/>
    <w:rsid w:val="005B7A01"/>
    <w:rsid w:val="005C029E"/>
    <w:rsid w:val="005C15CA"/>
    <w:rsid w:val="005C1FD3"/>
    <w:rsid w:val="005C4B36"/>
    <w:rsid w:val="005C6566"/>
    <w:rsid w:val="005D0C99"/>
    <w:rsid w:val="005D4A75"/>
    <w:rsid w:val="005D4BE7"/>
    <w:rsid w:val="005D56F3"/>
    <w:rsid w:val="005D5F38"/>
    <w:rsid w:val="005D758B"/>
    <w:rsid w:val="005D7E5E"/>
    <w:rsid w:val="005E1A9D"/>
    <w:rsid w:val="005E22F2"/>
    <w:rsid w:val="005E291C"/>
    <w:rsid w:val="005E2B58"/>
    <w:rsid w:val="005E4621"/>
    <w:rsid w:val="005E4A63"/>
    <w:rsid w:val="005E513E"/>
    <w:rsid w:val="005E5B88"/>
    <w:rsid w:val="005E68BB"/>
    <w:rsid w:val="005E7E77"/>
    <w:rsid w:val="005F07E6"/>
    <w:rsid w:val="005F38B8"/>
    <w:rsid w:val="005F481C"/>
    <w:rsid w:val="005F506E"/>
    <w:rsid w:val="005F58A6"/>
    <w:rsid w:val="005F721F"/>
    <w:rsid w:val="005F7CD6"/>
    <w:rsid w:val="00603015"/>
    <w:rsid w:val="0060438D"/>
    <w:rsid w:val="00611B56"/>
    <w:rsid w:val="0061237A"/>
    <w:rsid w:val="00615AAA"/>
    <w:rsid w:val="00620D6E"/>
    <w:rsid w:val="006214F9"/>
    <w:rsid w:val="00622E47"/>
    <w:rsid w:val="0062408C"/>
    <w:rsid w:val="006253BB"/>
    <w:rsid w:val="00625A4F"/>
    <w:rsid w:val="00626720"/>
    <w:rsid w:val="006308FC"/>
    <w:rsid w:val="00631365"/>
    <w:rsid w:val="00632BDB"/>
    <w:rsid w:val="00632C7B"/>
    <w:rsid w:val="006339F5"/>
    <w:rsid w:val="00635A96"/>
    <w:rsid w:val="00636D11"/>
    <w:rsid w:val="00637211"/>
    <w:rsid w:val="0063773B"/>
    <w:rsid w:val="00637E39"/>
    <w:rsid w:val="0064077F"/>
    <w:rsid w:val="0064362C"/>
    <w:rsid w:val="00643B84"/>
    <w:rsid w:val="006444DE"/>
    <w:rsid w:val="0064467D"/>
    <w:rsid w:val="006448B5"/>
    <w:rsid w:val="00646DF2"/>
    <w:rsid w:val="00650859"/>
    <w:rsid w:val="006514E1"/>
    <w:rsid w:val="00654D79"/>
    <w:rsid w:val="00655F73"/>
    <w:rsid w:val="0065768F"/>
    <w:rsid w:val="00660050"/>
    <w:rsid w:val="006651ED"/>
    <w:rsid w:val="006669DE"/>
    <w:rsid w:val="0066792C"/>
    <w:rsid w:val="00667E0B"/>
    <w:rsid w:val="00670435"/>
    <w:rsid w:val="00670684"/>
    <w:rsid w:val="00671671"/>
    <w:rsid w:val="0067269B"/>
    <w:rsid w:val="006737B4"/>
    <w:rsid w:val="00674508"/>
    <w:rsid w:val="00674742"/>
    <w:rsid w:val="006754B4"/>
    <w:rsid w:val="00677B66"/>
    <w:rsid w:val="00677F9C"/>
    <w:rsid w:val="00680BD9"/>
    <w:rsid w:val="00680CB2"/>
    <w:rsid w:val="006833DB"/>
    <w:rsid w:val="006847C5"/>
    <w:rsid w:val="00686EDF"/>
    <w:rsid w:val="00686FEB"/>
    <w:rsid w:val="00690591"/>
    <w:rsid w:val="00690C43"/>
    <w:rsid w:val="0069168A"/>
    <w:rsid w:val="006975AB"/>
    <w:rsid w:val="006A017D"/>
    <w:rsid w:val="006A1014"/>
    <w:rsid w:val="006A5DDC"/>
    <w:rsid w:val="006A711D"/>
    <w:rsid w:val="006B17A7"/>
    <w:rsid w:val="006B1B7B"/>
    <w:rsid w:val="006B2BEE"/>
    <w:rsid w:val="006B344F"/>
    <w:rsid w:val="006B3F63"/>
    <w:rsid w:val="006B4B19"/>
    <w:rsid w:val="006B783B"/>
    <w:rsid w:val="006C03BB"/>
    <w:rsid w:val="006C1674"/>
    <w:rsid w:val="006C26B2"/>
    <w:rsid w:val="006C3FA2"/>
    <w:rsid w:val="006C480E"/>
    <w:rsid w:val="006C525F"/>
    <w:rsid w:val="006C5965"/>
    <w:rsid w:val="006C6622"/>
    <w:rsid w:val="006C76CD"/>
    <w:rsid w:val="006C7E08"/>
    <w:rsid w:val="006C7FCF"/>
    <w:rsid w:val="006D0D0B"/>
    <w:rsid w:val="006D2BFA"/>
    <w:rsid w:val="006D4716"/>
    <w:rsid w:val="006D6A55"/>
    <w:rsid w:val="006D7567"/>
    <w:rsid w:val="006D795E"/>
    <w:rsid w:val="006E0441"/>
    <w:rsid w:val="006E117D"/>
    <w:rsid w:val="006E2853"/>
    <w:rsid w:val="006E2C4E"/>
    <w:rsid w:val="006E2D17"/>
    <w:rsid w:val="006E3059"/>
    <w:rsid w:val="006E41A5"/>
    <w:rsid w:val="006E5834"/>
    <w:rsid w:val="006E5C5D"/>
    <w:rsid w:val="006E6052"/>
    <w:rsid w:val="006E6D35"/>
    <w:rsid w:val="006E727F"/>
    <w:rsid w:val="006F0286"/>
    <w:rsid w:val="006F35D1"/>
    <w:rsid w:val="00701854"/>
    <w:rsid w:val="007019ED"/>
    <w:rsid w:val="0070395A"/>
    <w:rsid w:val="00707554"/>
    <w:rsid w:val="007077FF"/>
    <w:rsid w:val="00707A0D"/>
    <w:rsid w:val="007102F8"/>
    <w:rsid w:val="00710BA6"/>
    <w:rsid w:val="00710F99"/>
    <w:rsid w:val="00711248"/>
    <w:rsid w:val="00711F9F"/>
    <w:rsid w:val="0071357E"/>
    <w:rsid w:val="00713E5D"/>
    <w:rsid w:val="007142C0"/>
    <w:rsid w:val="00716BEF"/>
    <w:rsid w:val="007231DC"/>
    <w:rsid w:val="00723A7C"/>
    <w:rsid w:val="00723B3A"/>
    <w:rsid w:val="0072444C"/>
    <w:rsid w:val="007244D8"/>
    <w:rsid w:val="007248AC"/>
    <w:rsid w:val="007252DB"/>
    <w:rsid w:val="0072606F"/>
    <w:rsid w:val="00726BB0"/>
    <w:rsid w:val="00735987"/>
    <w:rsid w:val="00735F07"/>
    <w:rsid w:val="007365BF"/>
    <w:rsid w:val="007378A2"/>
    <w:rsid w:val="00740159"/>
    <w:rsid w:val="00740545"/>
    <w:rsid w:val="007405F5"/>
    <w:rsid w:val="00740C9E"/>
    <w:rsid w:val="007422FA"/>
    <w:rsid w:val="00742315"/>
    <w:rsid w:val="0074297E"/>
    <w:rsid w:val="00743F46"/>
    <w:rsid w:val="00745239"/>
    <w:rsid w:val="00745A5D"/>
    <w:rsid w:val="00747F15"/>
    <w:rsid w:val="00754737"/>
    <w:rsid w:val="00756065"/>
    <w:rsid w:val="007609DC"/>
    <w:rsid w:val="00760E73"/>
    <w:rsid w:val="00763FFC"/>
    <w:rsid w:val="0076473F"/>
    <w:rsid w:val="00764DE9"/>
    <w:rsid w:val="00765061"/>
    <w:rsid w:val="0076552B"/>
    <w:rsid w:val="007716E7"/>
    <w:rsid w:val="00771A8F"/>
    <w:rsid w:val="007723D5"/>
    <w:rsid w:val="00773167"/>
    <w:rsid w:val="007804BC"/>
    <w:rsid w:val="00780C3B"/>
    <w:rsid w:val="00780FF6"/>
    <w:rsid w:val="00781310"/>
    <w:rsid w:val="0078148E"/>
    <w:rsid w:val="00781D11"/>
    <w:rsid w:val="00782FC3"/>
    <w:rsid w:val="00783309"/>
    <w:rsid w:val="007862FA"/>
    <w:rsid w:val="00792A2C"/>
    <w:rsid w:val="00795FD6"/>
    <w:rsid w:val="0079761E"/>
    <w:rsid w:val="00797E1B"/>
    <w:rsid w:val="007A0C69"/>
    <w:rsid w:val="007A0E98"/>
    <w:rsid w:val="007A3F3A"/>
    <w:rsid w:val="007A574E"/>
    <w:rsid w:val="007A5A15"/>
    <w:rsid w:val="007A6E8F"/>
    <w:rsid w:val="007B18EA"/>
    <w:rsid w:val="007B29D3"/>
    <w:rsid w:val="007B456B"/>
    <w:rsid w:val="007B5EE0"/>
    <w:rsid w:val="007C0732"/>
    <w:rsid w:val="007C1555"/>
    <w:rsid w:val="007C2107"/>
    <w:rsid w:val="007C4BC1"/>
    <w:rsid w:val="007C5F93"/>
    <w:rsid w:val="007C75E4"/>
    <w:rsid w:val="007C7C10"/>
    <w:rsid w:val="007D280F"/>
    <w:rsid w:val="007D2ECE"/>
    <w:rsid w:val="007D3854"/>
    <w:rsid w:val="007D444D"/>
    <w:rsid w:val="007D4F2A"/>
    <w:rsid w:val="007D76CB"/>
    <w:rsid w:val="007E03BD"/>
    <w:rsid w:val="007E05A5"/>
    <w:rsid w:val="007E0940"/>
    <w:rsid w:val="007E0E89"/>
    <w:rsid w:val="007E10C7"/>
    <w:rsid w:val="007E117F"/>
    <w:rsid w:val="007E3562"/>
    <w:rsid w:val="007E4710"/>
    <w:rsid w:val="007E6B46"/>
    <w:rsid w:val="007E7A56"/>
    <w:rsid w:val="007F0D46"/>
    <w:rsid w:val="007F1A06"/>
    <w:rsid w:val="007F4DAE"/>
    <w:rsid w:val="007F5C3D"/>
    <w:rsid w:val="007F60B7"/>
    <w:rsid w:val="007F6BC9"/>
    <w:rsid w:val="00800C9F"/>
    <w:rsid w:val="00800FF4"/>
    <w:rsid w:val="008025D2"/>
    <w:rsid w:val="008048CE"/>
    <w:rsid w:val="00806AC8"/>
    <w:rsid w:val="00806DEF"/>
    <w:rsid w:val="00811845"/>
    <w:rsid w:val="008119D8"/>
    <w:rsid w:val="00812342"/>
    <w:rsid w:val="008131B5"/>
    <w:rsid w:val="008169FA"/>
    <w:rsid w:val="00817563"/>
    <w:rsid w:val="00817826"/>
    <w:rsid w:val="008232BD"/>
    <w:rsid w:val="008232DC"/>
    <w:rsid w:val="0082406A"/>
    <w:rsid w:val="0082561A"/>
    <w:rsid w:val="00826B28"/>
    <w:rsid w:val="00826EBF"/>
    <w:rsid w:val="00827596"/>
    <w:rsid w:val="008302F0"/>
    <w:rsid w:val="00831284"/>
    <w:rsid w:val="00831AE0"/>
    <w:rsid w:val="00832E3B"/>
    <w:rsid w:val="008331EC"/>
    <w:rsid w:val="00834290"/>
    <w:rsid w:val="00835EEB"/>
    <w:rsid w:val="00836572"/>
    <w:rsid w:val="00836BAF"/>
    <w:rsid w:val="00841587"/>
    <w:rsid w:val="00841A83"/>
    <w:rsid w:val="00844060"/>
    <w:rsid w:val="00844F82"/>
    <w:rsid w:val="00845291"/>
    <w:rsid w:val="00845EFB"/>
    <w:rsid w:val="00850679"/>
    <w:rsid w:val="0085369A"/>
    <w:rsid w:val="00856CAB"/>
    <w:rsid w:val="0086034B"/>
    <w:rsid w:val="00860679"/>
    <w:rsid w:val="008628CD"/>
    <w:rsid w:val="0086296E"/>
    <w:rsid w:val="00864ECA"/>
    <w:rsid w:val="00867E69"/>
    <w:rsid w:val="0087155E"/>
    <w:rsid w:val="008720F6"/>
    <w:rsid w:val="008739E5"/>
    <w:rsid w:val="00873B28"/>
    <w:rsid w:val="008754E0"/>
    <w:rsid w:val="00876073"/>
    <w:rsid w:val="008807C0"/>
    <w:rsid w:val="00880D34"/>
    <w:rsid w:val="00881309"/>
    <w:rsid w:val="00881A72"/>
    <w:rsid w:val="00881E8E"/>
    <w:rsid w:val="008827EC"/>
    <w:rsid w:val="008844BE"/>
    <w:rsid w:val="00885D0E"/>
    <w:rsid w:val="00890EE8"/>
    <w:rsid w:val="00891CD6"/>
    <w:rsid w:val="00893169"/>
    <w:rsid w:val="00893EF8"/>
    <w:rsid w:val="00894B00"/>
    <w:rsid w:val="00895C22"/>
    <w:rsid w:val="00895DAF"/>
    <w:rsid w:val="00896E6D"/>
    <w:rsid w:val="00896EE7"/>
    <w:rsid w:val="00897499"/>
    <w:rsid w:val="008A0B02"/>
    <w:rsid w:val="008A138D"/>
    <w:rsid w:val="008A18BD"/>
    <w:rsid w:val="008A19D3"/>
    <w:rsid w:val="008A25D6"/>
    <w:rsid w:val="008A32BA"/>
    <w:rsid w:val="008A4D72"/>
    <w:rsid w:val="008A53C9"/>
    <w:rsid w:val="008A637D"/>
    <w:rsid w:val="008A7519"/>
    <w:rsid w:val="008A7923"/>
    <w:rsid w:val="008A7AFF"/>
    <w:rsid w:val="008B27F4"/>
    <w:rsid w:val="008B2ADC"/>
    <w:rsid w:val="008B5C4F"/>
    <w:rsid w:val="008B7105"/>
    <w:rsid w:val="008B7F0B"/>
    <w:rsid w:val="008C2A33"/>
    <w:rsid w:val="008C3B40"/>
    <w:rsid w:val="008C4E58"/>
    <w:rsid w:val="008C5E37"/>
    <w:rsid w:val="008C696A"/>
    <w:rsid w:val="008D0500"/>
    <w:rsid w:val="008D23A9"/>
    <w:rsid w:val="008D2AA4"/>
    <w:rsid w:val="008D2ABD"/>
    <w:rsid w:val="008D3796"/>
    <w:rsid w:val="008D4E49"/>
    <w:rsid w:val="008D5018"/>
    <w:rsid w:val="008D64AA"/>
    <w:rsid w:val="008D759A"/>
    <w:rsid w:val="008E1C2A"/>
    <w:rsid w:val="008E2B19"/>
    <w:rsid w:val="008E4BAD"/>
    <w:rsid w:val="008E52DD"/>
    <w:rsid w:val="008E52F4"/>
    <w:rsid w:val="008E58C6"/>
    <w:rsid w:val="008E69C7"/>
    <w:rsid w:val="008E792C"/>
    <w:rsid w:val="008F1328"/>
    <w:rsid w:val="008F1D7F"/>
    <w:rsid w:val="008F77B7"/>
    <w:rsid w:val="008F7ADB"/>
    <w:rsid w:val="009017FA"/>
    <w:rsid w:val="00903213"/>
    <w:rsid w:val="00903A68"/>
    <w:rsid w:val="009040DA"/>
    <w:rsid w:val="0090565F"/>
    <w:rsid w:val="00905B9D"/>
    <w:rsid w:val="00907459"/>
    <w:rsid w:val="00907B66"/>
    <w:rsid w:val="00911C5A"/>
    <w:rsid w:val="00912A70"/>
    <w:rsid w:val="009137BB"/>
    <w:rsid w:val="00914DB7"/>
    <w:rsid w:val="009156C1"/>
    <w:rsid w:val="00916D03"/>
    <w:rsid w:val="00917689"/>
    <w:rsid w:val="00917EB9"/>
    <w:rsid w:val="00921F14"/>
    <w:rsid w:val="00924FC0"/>
    <w:rsid w:val="00930C67"/>
    <w:rsid w:val="00930D9E"/>
    <w:rsid w:val="00931B7E"/>
    <w:rsid w:val="00932FB4"/>
    <w:rsid w:val="00933F7A"/>
    <w:rsid w:val="00937729"/>
    <w:rsid w:val="00937E7A"/>
    <w:rsid w:val="00942A31"/>
    <w:rsid w:val="009440B9"/>
    <w:rsid w:val="00944F46"/>
    <w:rsid w:val="00946958"/>
    <w:rsid w:val="0095201C"/>
    <w:rsid w:val="00952896"/>
    <w:rsid w:val="00952FB3"/>
    <w:rsid w:val="00953D82"/>
    <w:rsid w:val="00954C49"/>
    <w:rsid w:val="00956095"/>
    <w:rsid w:val="0095742D"/>
    <w:rsid w:val="009576E4"/>
    <w:rsid w:val="00957DE3"/>
    <w:rsid w:val="0096380F"/>
    <w:rsid w:val="00964C85"/>
    <w:rsid w:val="00964EB1"/>
    <w:rsid w:val="0096798A"/>
    <w:rsid w:val="0097044D"/>
    <w:rsid w:val="009709DB"/>
    <w:rsid w:val="00974039"/>
    <w:rsid w:val="0097476B"/>
    <w:rsid w:val="0097533E"/>
    <w:rsid w:val="00980B1D"/>
    <w:rsid w:val="009839A8"/>
    <w:rsid w:val="00986219"/>
    <w:rsid w:val="00986536"/>
    <w:rsid w:val="0098686A"/>
    <w:rsid w:val="0099063C"/>
    <w:rsid w:val="00990655"/>
    <w:rsid w:val="0099088E"/>
    <w:rsid w:val="00990923"/>
    <w:rsid w:val="00990CE5"/>
    <w:rsid w:val="00991C95"/>
    <w:rsid w:val="00992051"/>
    <w:rsid w:val="0099264E"/>
    <w:rsid w:val="00994604"/>
    <w:rsid w:val="00997698"/>
    <w:rsid w:val="00997DAA"/>
    <w:rsid w:val="009A1342"/>
    <w:rsid w:val="009A1504"/>
    <w:rsid w:val="009A4F12"/>
    <w:rsid w:val="009A509B"/>
    <w:rsid w:val="009A5A25"/>
    <w:rsid w:val="009A6C54"/>
    <w:rsid w:val="009A7A66"/>
    <w:rsid w:val="009A7BF0"/>
    <w:rsid w:val="009A7F38"/>
    <w:rsid w:val="009B016B"/>
    <w:rsid w:val="009B1246"/>
    <w:rsid w:val="009B1F81"/>
    <w:rsid w:val="009B2778"/>
    <w:rsid w:val="009B2FAB"/>
    <w:rsid w:val="009B5745"/>
    <w:rsid w:val="009B6A91"/>
    <w:rsid w:val="009C25FB"/>
    <w:rsid w:val="009C447A"/>
    <w:rsid w:val="009C5116"/>
    <w:rsid w:val="009C5C15"/>
    <w:rsid w:val="009C7018"/>
    <w:rsid w:val="009C7530"/>
    <w:rsid w:val="009D0A81"/>
    <w:rsid w:val="009D0A84"/>
    <w:rsid w:val="009D224F"/>
    <w:rsid w:val="009D23CB"/>
    <w:rsid w:val="009D2BF8"/>
    <w:rsid w:val="009D2D7C"/>
    <w:rsid w:val="009D32C6"/>
    <w:rsid w:val="009D5058"/>
    <w:rsid w:val="009D64AB"/>
    <w:rsid w:val="009D75F9"/>
    <w:rsid w:val="009D777A"/>
    <w:rsid w:val="009E01ED"/>
    <w:rsid w:val="009E060C"/>
    <w:rsid w:val="009E2342"/>
    <w:rsid w:val="009E2D38"/>
    <w:rsid w:val="009E311C"/>
    <w:rsid w:val="009E45CE"/>
    <w:rsid w:val="009F1172"/>
    <w:rsid w:val="009F28AE"/>
    <w:rsid w:val="009F7FCF"/>
    <w:rsid w:val="00A005D9"/>
    <w:rsid w:val="00A00735"/>
    <w:rsid w:val="00A03C12"/>
    <w:rsid w:val="00A04819"/>
    <w:rsid w:val="00A04AAC"/>
    <w:rsid w:val="00A050CB"/>
    <w:rsid w:val="00A053AD"/>
    <w:rsid w:val="00A05FFE"/>
    <w:rsid w:val="00A06A6D"/>
    <w:rsid w:val="00A06FE7"/>
    <w:rsid w:val="00A0779F"/>
    <w:rsid w:val="00A10107"/>
    <w:rsid w:val="00A10B27"/>
    <w:rsid w:val="00A10F4D"/>
    <w:rsid w:val="00A12548"/>
    <w:rsid w:val="00A1614F"/>
    <w:rsid w:val="00A16D47"/>
    <w:rsid w:val="00A16F34"/>
    <w:rsid w:val="00A205C2"/>
    <w:rsid w:val="00A22001"/>
    <w:rsid w:val="00A225D8"/>
    <w:rsid w:val="00A23A38"/>
    <w:rsid w:val="00A27C3A"/>
    <w:rsid w:val="00A3072E"/>
    <w:rsid w:val="00A309EA"/>
    <w:rsid w:val="00A31E40"/>
    <w:rsid w:val="00A322CC"/>
    <w:rsid w:val="00A3256B"/>
    <w:rsid w:val="00A32D4E"/>
    <w:rsid w:val="00A33847"/>
    <w:rsid w:val="00A347E1"/>
    <w:rsid w:val="00A348F3"/>
    <w:rsid w:val="00A35D63"/>
    <w:rsid w:val="00A36050"/>
    <w:rsid w:val="00A360F8"/>
    <w:rsid w:val="00A37240"/>
    <w:rsid w:val="00A40073"/>
    <w:rsid w:val="00A431EF"/>
    <w:rsid w:val="00A43612"/>
    <w:rsid w:val="00A44D5B"/>
    <w:rsid w:val="00A455CF"/>
    <w:rsid w:val="00A4740E"/>
    <w:rsid w:val="00A508C0"/>
    <w:rsid w:val="00A512A6"/>
    <w:rsid w:val="00A51711"/>
    <w:rsid w:val="00A53110"/>
    <w:rsid w:val="00A5355B"/>
    <w:rsid w:val="00A54947"/>
    <w:rsid w:val="00A5620E"/>
    <w:rsid w:val="00A57437"/>
    <w:rsid w:val="00A6087B"/>
    <w:rsid w:val="00A60AFA"/>
    <w:rsid w:val="00A61236"/>
    <w:rsid w:val="00A62049"/>
    <w:rsid w:val="00A63C72"/>
    <w:rsid w:val="00A63E6B"/>
    <w:rsid w:val="00A640FA"/>
    <w:rsid w:val="00A65F9D"/>
    <w:rsid w:val="00A677EF"/>
    <w:rsid w:val="00A67CA7"/>
    <w:rsid w:val="00A723AC"/>
    <w:rsid w:val="00A726E6"/>
    <w:rsid w:val="00A741BB"/>
    <w:rsid w:val="00A75054"/>
    <w:rsid w:val="00A75891"/>
    <w:rsid w:val="00A764A5"/>
    <w:rsid w:val="00A766DC"/>
    <w:rsid w:val="00A772E1"/>
    <w:rsid w:val="00A81BDD"/>
    <w:rsid w:val="00A84D17"/>
    <w:rsid w:val="00A85A00"/>
    <w:rsid w:val="00A87CE3"/>
    <w:rsid w:val="00A9117B"/>
    <w:rsid w:val="00A92AC9"/>
    <w:rsid w:val="00A93483"/>
    <w:rsid w:val="00A948DE"/>
    <w:rsid w:val="00A95396"/>
    <w:rsid w:val="00A95399"/>
    <w:rsid w:val="00A964CE"/>
    <w:rsid w:val="00AA03D0"/>
    <w:rsid w:val="00AA1909"/>
    <w:rsid w:val="00AA2C32"/>
    <w:rsid w:val="00AA3A91"/>
    <w:rsid w:val="00AA3EA9"/>
    <w:rsid w:val="00AA45D7"/>
    <w:rsid w:val="00AA6E10"/>
    <w:rsid w:val="00AB0A3D"/>
    <w:rsid w:val="00AB0CEF"/>
    <w:rsid w:val="00AB282F"/>
    <w:rsid w:val="00AB2E76"/>
    <w:rsid w:val="00AB389E"/>
    <w:rsid w:val="00AB4EF5"/>
    <w:rsid w:val="00AB5C39"/>
    <w:rsid w:val="00AB6986"/>
    <w:rsid w:val="00AC051E"/>
    <w:rsid w:val="00AC107D"/>
    <w:rsid w:val="00AC27CB"/>
    <w:rsid w:val="00AC457E"/>
    <w:rsid w:val="00AC4BFA"/>
    <w:rsid w:val="00AC4FE4"/>
    <w:rsid w:val="00AC586A"/>
    <w:rsid w:val="00AC6EEF"/>
    <w:rsid w:val="00AC7DE6"/>
    <w:rsid w:val="00AD14E0"/>
    <w:rsid w:val="00AD2641"/>
    <w:rsid w:val="00AD3E26"/>
    <w:rsid w:val="00AD498F"/>
    <w:rsid w:val="00AD6D41"/>
    <w:rsid w:val="00AD7C49"/>
    <w:rsid w:val="00AE0407"/>
    <w:rsid w:val="00AE216D"/>
    <w:rsid w:val="00AE328D"/>
    <w:rsid w:val="00AE40FD"/>
    <w:rsid w:val="00AE6645"/>
    <w:rsid w:val="00AF0CC4"/>
    <w:rsid w:val="00AF0D43"/>
    <w:rsid w:val="00AF0EA5"/>
    <w:rsid w:val="00AF188E"/>
    <w:rsid w:val="00AF27D0"/>
    <w:rsid w:val="00AF3769"/>
    <w:rsid w:val="00AF39F9"/>
    <w:rsid w:val="00AF3AEC"/>
    <w:rsid w:val="00AF58AA"/>
    <w:rsid w:val="00B00D47"/>
    <w:rsid w:val="00B01704"/>
    <w:rsid w:val="00B02771"/>
    <w:rsid w:val="00B03545"/>
    <w:rsid w:val="00B048BD"/>
    <w:rsid w:val="00B0617A"/>
    <w:rsid w:val="00B1078D"/>
    <w:rsid w:val="00B10850"/>
    <w:rsid w:val="00B123CD"/>
    <w:rsid w:val="00B124DE"/>
    <w:rsid w:val="00B143DA"/>
    <w:rsid w:val="00B158F6"/>
    <w:rsid w:val="00B16AB3"/>
    <w:rsid w:val="00B170D0"/>
    <w:rsid w:val="00B17252"/>
    <w:rsid w:val="00B1731E"/>
    <w:rsid w:val="00B17D43"/>
    <w:rsid w:val="00B209BB"/>
    <w:rsid w:val="00B24D9A"/>
    <w:rsid w:val="00B2622B"/>
    <w:rsid w:val="00B2742E"/>
    <w:rsid w:val="00B30772"/>
    <w:rsid w:val="00B30D21"/>
    <w:rsid w:val="00B315B2"/>
    <w:rsid w:val="00B31D11"/>
    <w:rsid w:val="00B32F51"/>
    <w:rsid w:val="00B34EF9"/>
    <w:rsid w:val="00B35483"/>
    <w:rsid w:val="00B354CE"/>
    <w:rsid w:val="00B360C9"/>
    <w:rsid w:val="00B36BC1"/>
    <w:rsid w:val="00B3798F"/>
    <w:rsid w:val="00B408A3"/>
    <w:rsid w:val="00B40AD4"/>
    <w:rsid w:val="00B41640"/>
    <w:rsid w:val="00B42C1A"/>
    <w:rsid w:val="00B442CC"/>
    <w:rsid w:val="00B44986"/>
    <w:rsid w:val="00B45204"/>
    <w:rsid w:val="00B46AE6"/>
    <w:rsid w:val="00B47EE1"/>
    <w:rsid w:val="00B50BEA"/>
    <w:rsid w:val="00B52AEE"/>
    <w:rsid w:val="00B5338F"/>
    <w:rsid w:val="00B55E7B"/>
    <w:rsid w:val="00B57914"/>
    <w:rsid w:val="00B57A95"/>
    <w:rsid w:val="00B602EE"/>
    <w:rsid w:val="00B60896"/>
    <w:rsid w:val="00B618A4"/>
    <w:rsid w:val="00B62FDD"/>
    <w:rsid w:val="00B642DB"/>
    <w:rsid w:val="00B65FAA"/>
    <w:rsid w:val="00B7136A"/>
    <w:rsid w:val="00B72174"/>
    <w:rsid w:val="00B721CC"/>
    <w:rsid w:val="00B72978"/>
    <w:rsid w:val="00B74E96"/>
    <w:rsid w:val="00B7620C"/>
    <w:rsid w:val="00B7620F"/>
    <w:rsid w:val="00B770E9"/>
    <w:rsid w:val="00B77648"/>
    <w:rsid w:val="00B810F1"/>
    <w:rsid w:val="00B81DB1"/>
    <w:rsid w:val="00B81DE1"/>
    <w:rsid w:val="00B82C7F"/>
    <w:rsid w:val="00B83347"/>
    <w:rsid w:val="00B84A59"/>
    <w:rsid w:val="00B86EFC"/>
    <w:rsid w:val="00B90A2C"/>
    <w:rsid w:val="00B931D9"/>
    <w:rsid w:val="00B938FC"/>
    <w:rsid w:val="00B93F2E"/>
    <w:rsid w:val="00B93FE8"/>
    <w:rsid w:val="00B9599C"/>
    <w:rsid w:val="00BA208C"/>
    <w:rsid w:val="00BA231A"/>
    <w:rsid w:val="00BA381F"/>
    <w:rsid w:val="00BA50E4"/>
    <w:rsid w:val="00BA53B6"/>
    <w:rsid w:val="00BA75D8"/>
    <w:rsid w:val="00BA7D61"/>
    <w:rsid w:val="00BB0639"/>
    <w:rsid w:val="00BB0DDC"/>
    <w:rsid w:val="00BB0F93"/>
    <w:rsid w:val="00BB4632"/>
    <w:rsid w:val="00BB494E"/>
    <w:rsid w:val="00BB4A88"/>
    <w:rsid w:val="00BB64D6"/>
    <w:rsid w:val="00BB6902"/>
    <w:rsid w:val="00BB6CDE"/>
    <w:rsid w:val="00BC04E4"/>
    <w:rsid w:val="00BC076A"/>
    <w:rsid w:val="00BC1448"/>
    <w:rsid w:val="00BC16A6"/>
    <w:rsid w:val="00BC45FF"/>
    <w:rsid w:val="00BC4B1F"/>
    <w:rsid w:val="00BC5881"/>
    <w:rsid w:val="00BC5BBB"/>
    <w:rsid w:val="00BC7624"/>
    <w:rsid w:val="00BC7F0D"/>
    <w:rsid w:val="00BD1B3B"/>
    <w:rsid w:val="00BD3220"/>
    <w:rsid w:val="00BD4CBE"/>
    <w:rsid w:val="00BD4EF8"/>
    <w:rsid w:val="00BD5FFF"/>
    <w:rsid w:val="00BD785E"/>
    <w:rsid w:val="00BE2CE0"/>
    <w:rsid w:val="00BE34F5"/>
    <w:rsid w:val="00BE3D40"/>
    <w:rsid w:val="00BE43C3"/>
    <w:rsid w:val="00BE4B16"/>
    <w:rsid w:val="00BE5A33"/>
    <w:rsid w:val="00BE6167"/>
    <w:rsid w:val="00BE6687"/>
    <w:rsid w:val="00BE6DA4"/>
    <w:rsid w:val="00BF0048"/>
    <w:rsid w:val="00BF07E8"/>
    <w:rsid w:val="00BF258C"/>
    <w:rsid w:val="00BF3C63"/>
    <w:rsid w:val="00BF46FA"/>
    <w:rsid w:val="00BF51E9"/>
    <w:rsid w:val="00BF5491"/>
    <w:rsid w:val="00BF57DD"/>
    <w:rsid w:val="00BF696C"/>
    <w:rsid w:val="00C006A6"/>
    <w:rsid w:val="00C02629"/>
    <w:rsid w:val="00C030DE"/>
    <w:rsid w:val="00C05732"/>
    <w:rsid w:val="00C05BC8"/>
    <w:rsid w:val="00C125C5"/>
    <w:rsid w:val="00C133D4"/>
    <w:rsid w:val="00C17512"/>
    <w:rsid w:val="00C17751"/>
    <w:rsid w:val="00C17C8D"/>
    <w:rsid w:val="00C22508"/>
    <w:rsid w:val="00C239EE"/>
    <w:rsid w:val="00C24F75"/>
    <w:rsid w:val="00C263A9"/>
    <w:rsid w:val="00C269A7"/>
    <w:rsid w:val="00C30FFE"/>
    <w:rsid w:val="00C31A5A"/>
    <w:rsid w:val="00C31DE2"/>
    <w:rsid w:val="00C31FC6"/>
    <w:rsid w:val="00C3235F"/>
    <w:rsid w:val="00C3332D"/>
    <w:rsid w:val="00C33B79"/>
    <w:rsid w:val="00C37202"/>
    <w:rsid w:val="00C37584"/>
    <w:rsid w:val="00C407FA"/>
    <w:rsid w:val="00C4099B"/>
    <w:rsid w:val="00C41200"/>
    <w:rsid w:val="00C413E3"/>
    <w:rsid w:val="00C428F2"/>
    <w:rsid w:val="00C442A5"/>
    <w:rsid w:val="00C45724"/>
    <w:rsid w:val="00C52035"/>
    <w:rsid w:val="00C54BA0"/>
    <w:rsid w:val="00C55A2A"/>
    <w:rsid w:val="00C56693"/>
    <w:rsid w:val="00C60004"/>
    <w:rsid w:val="00C60C5B"/>
    <w:rsid w:val="00C6181A"/>
    <w:rsid w:val="00C63101"/>
    <w:rsid w:val="00C63D67"/>
    <w:rsid w:val="00C64761"/>
    <w:rsid w:val="00C651E2"/>
    <w:rsid w:val="00C67547"/>
    <w:rsid w:val="00C74945"/>
    <w:rsid w:val="00C75910"/>
    <w:rsid w:val="00C75BA0"/>
    <w:rsid w:val="00C766E3"/>
    <w:rsid w:val="00C76A83"/>
    <w:rsid w:val="00C80D6C"/>
    <w:rsid w:val="00C81AD3"/>
    <w:rsid w:val="00C81C42"/>
    <w:rsid w:val="00C832AC"/>
    <w:rsid w:val="00C8606C"/>
    <w:rsid w:val="00C86D49"/>
    <w:rsid w:val="00C86EBC"/>
    <w:rsid w:val="00C908E0"/>
    <w:rsid w:val="00C909E7"/>
    <w:rsid w:val="00C91B31"/>
    <w:rsid w:val="00C9255E"/>
    <w:rsid w:val="00C92746"/>
    <w:rsid w:val="00C92D3C"/>
    <w:rsid w:val="00C92E11"/>
    <w:rsid w:val="00C957AD"/>
    <w:rsid w:val="00C95B00"/>
    <w:rsid w:val="00C9608E"/>
    <w:rsid w:val="00C96366"/>
    <w:rsid w:val="00CA064C"/>
    <w:rsid w:val="00CA185E"/>
    <w:rsid w:val="00CA21E4"/>
    <w:rsid w:val="00CA40F7"/>
    <w:rsid w:val="00CA5CAA"/>
    <w:rsid w:val="00CA6474"/>
    <w:rsid w:val="00CA6C42"/>
    <w:rsid w:val="00CA7312"/>
    <w:rsid w:val="00CA79C4"/>
    <w:rsid w:val="00CB0AF6"/>
    <w:rsid w:val="00CB251A"/>
    <w:rsid w:val="00CB3BCF"/>
    <w:rsid w:val="00CB5027"/>
    <w:rsid w:val="00CB7BE0"/>
    <w:rsid w:val="00CC0472"/>
    <w:rsid w:val="00CC2827"/>
    <w:rsid w:val="00CC2CB1"/>
    <w:rsid w:val="00CC3A2B"/>
    <w:rsid w:val="00CC5676"/>
    <w:rsid w:val="00CC778A"/>
    <w:rsid w:val="00CD2910"/>
    <w:rsid w:val="00CD34BD"/>
    <w:rsid w:val="00CD41BB"/>
    <w:rsid w:val="00CD4873"/>
    <w:rsid w:val="00CD51B8"/>
    <w:rsid w:val="00CD6459"/>
    <w:rsid w:val="00CD69B5"/>
    <w:rsid w:val="00CE1224"/>
    <w:rsid w:val="00CE13D4"/>
    <w:rsid w:val="00CE16C9"/>
    <w:rsid w:val="00CE1AE8"/>
    <w:rsid w:val="00CE2532"/>
    <w:rsid w:val="00CE270C"/>
    <w:rsid w:val="00CE393D"/>
    <w:rsid w:val="00CE570B"/>
    <w:rsid w:val="00CE6197"/>
    <w:rsid w:val="00CE6815"/>
    <w:rsid w:val="00CF21C3"/>
    <w:rsid w:val="00CF2465"/>
    <w:rsid w:val="00CF2D9A"/>
    <w:rsid w:val="00CF393E"/>
    <w:rsid w:val="00CF44E7"/>
    <w:rsid w:val="00CF45D1"/>
    <w:rsid w:val="00CF4CB2"/>
    <w:rsid w:val="00CF5E85"/>
    <w:rsid w:val="00CF6829"/>
    <w:rsid w:val="00CF6E77"/>
    <w:rsid w:val="00CF6F6C"/>
    <w:rsid w:val="00D020CA"/>
    <w:rsid w:val="00D02BCB"/>
    <w:rsid w:val="00D0310D"/>
    <w:rsid w:val="00D036B6"/>
    <w:rsid w:val="00D03798"/>
    <w:rsid w:val="00D06A66"/>
    <w:rsid w:val="00D0713D"/>
    <w:rsid w:val="00D077AD"/>
    <w:rsid w:val="00D07D68"/>
    <w:rsid w:val="00D10542"/>
    <w:rsid w:val="00D1256C"/>
    <w:rsid w:val="00D13F00"/>
    <w:rsid w:val="00D161A6"/>
    <w:rsid w:val="00D164C0"/>
    <w:rsid w:val="00D16768"/>
    <w:rsid w:val="00D212CE"/>
    <w:rsid w:val="00D21563"/>
    <w:rsid w:val="00D21805"/>
    <w:rsid w:val="00D22AED"/>
    <w:rsid w:val="00D25299"/>
    <w:rsid w:val="00D25389"/>
    <w:rsid w:val="00D26193"/>
    <w:rsid w:val="00D27730"/>
    <w:rsid w:val="00D307E6"/>
    <w:rsid w:val="00D32A36"/>
    <w:rsid w:val="00D33034"/>
    <w:rsid w:val="00D336A8"/>
    <w:rsid w:val="00D37B65"/>
    <w:rsid w:val="00D401FD"/>
    <w:rsid w:val="00D4119C"/>
    <w:rsid w:val="00D422A4"/>
    <w:rsid w:val="00D43B21"/>
    <w:rsid w:val="00D43C79"/>
    <w:rsid w:val="00D44B79"/>
    <w:rsid w:val="00D45B7B"/>
    <w:rsid w:val="00D4632E"/>
    <w:rsid w:val="00D46A03"/>
    <w:rsid w:val="00D47C60"/>
    <w:rsid w:val="00D54C82"/>
    <w:rsid w:val="00D55ECC"/>
    <w:rsid w:val="00D56007"/>
    <w:rsid w:val="00D56FE4"/>
    <w:rsid w:val="00D571CA"/>
    <w:rsid w:val="00D618DA"/>
    <w:rsid w:val="00D61910"/>
    <w:rsid w:val="00D640B2"/>
    <w:rsid w:val="00D648EE"/>
    <w:rsid w:val="00D656CA"/>
    <w:rsid w:val="00D7000E"/>
    <w:rsid w:val="00D71B4F"/>
    <w:rsid w:val="00D7261D"/>
    <w:rsid w:val="00D74990"/>
    <w:rsid w:val="00D7608A"/>
    <w:rsid w:val="00D76DD7"/>
    <w:rsid w:val="00D77120"/>
    <w:rsid w:val="00D7784B"/>
    <w:rsid w:val="00D8047F"/>
    <w:rsid w:val="00D81CA3"/>
    <w:rsid w:val="00D82200"/>
    <w:rsid w:val="00D82262"/>
    <w:rsid w:val="00D82A61"/>
    <w:rsid w:val="00D83A4D"/>
    <w:rsid w:val="00D83C13"/>
    <w:rsid w:val="00D84931"/>
    <w:rsid w:val="00D934D5"/>
    <w:rsid w:val="00D936EF"/>
    <w:rsid w:val="00D95877"/>
    <w:rsid w:val="00D9757E"/>
    <w:rsid w:val="00DA35F4"/>
    <w:rsid w:val="00DA65A4"/>
    <w:rsid w:val="00DA777A"/>
    <w:rsid w:val="00DA7E58"/>
    <w:rsid w:val="00DB03A5"/>
    <w:rsid w:val="00DB2556"/>
    <w:rsid w:val="00DB4087"/>
    <w:rsid w:val="00DB7CC6"/>
    <w:rsid w:val="00DC07BD"/>
    <w:rsid w:val="00DC0F7A"/>
    <w:rsid w:val="00DC1DB8"/>
    <w:rsid w:val="00DC260B"/>
    <w:rsid w:val="00DC54C2"/>
    <w:rsid w:val="00DC5D77"/>
    <w:rsid w:val="00DC6332"/>
    <w:rsid w:val="00DD0184"/>
    <w:rsid w:val="00DD0736"/>
    <w:rsid w:val="00DD0A28"/>
    <w:rsid w:val="00DD45D2"/>
    <w:rsid w:val="00DD5760"/>
    <w:rsid w:val="00DD7EAB"/>
    <w:rsid w:val="00DE00FC"/>
    <w:rsid w:val="00DE01B1"/>
    <w:rsid w:val="00DE3DBB"/>
    <w:rsid w:val="00DE412B"/>
    <w:rsid w:val="00DE5797"/>
    <w:rsid w:val="00DE6F7E"/>
    <w:rsid w:val="00DF0518"/>
    <w:rsid w:val="00DF178C"/>
    <w:rsid w:val="00DF282A"/>
    <w:rsid w:val="00DF5069"/>
    <w:rsid w:val="00DF53FB"/>
    <w:rsid w:val="00DF573D"/>
    <w:rsid w:val="00DF57E0"/>
    <w:rsid w:val="00DF78C0"/>
    <w:rsid w:val="00E00D3E"/>
    <w:rsid w:val="00E036AF"/>
    <w:rsid w:val="00E0462E"/>
    <w:rsid w:val="00E05A81"/>
    <w:rsid w:val="00E06F65"/>
    <w:rsid w:val="00E0750C"/>
    <w:rsid w:val="00E07CED"/>
    <w:rsid w:val="00E10282"/>
    <w:rsid w:val="00E1074C"/>
    <w:rsid w:val="00E1134B"/>
    <w:rsid w:val="00E12ABB"/>
    <w:rsid w:val="00E14742"/>
    <w:rsid w:val="00E1597A"/>
    <w:rsid w:val="00E206D6"/>
    <w:rsid w:val="00E208C2"/>
    <w:rsid w:val="00E220F0"/>
    <w:rsid w:val="00E223EF"/>
    <w:rsid w:val="00E22D1A"/>
    <w:rsid w:val="00E26D1E"/>
    <w:rsid w:val="00E27386"/>
    <w:rsid w:val="00E27438"/>
    <w:rsid w:val="00E2759C"/>
    <w:rsid w:val="00E31F53"/>
    <w:rsid w:val="00E32A8A"/>
    <w:rsid w:val="00E33210"/>
    <w:rsid w:val="00E3362F"/>
    <w:rsid w:val="00E336A6"/>
    <w:rsid w:val="00E337CE"/>
    <w:rsid w:val="00E33F14"/>
    <w:rsid w:val="00E3479A"/>
    <w:rsid w:val="00E36AF9"/>
    <w:rsid w:val="00E400C4"/>
    <w:rsid w:val="00E40A57"/>
    <w:rsid w:val="00E40CD2"/>
    <w:rsid w:val="00E41C19"/>
    <w:rsid w:val="00E42678"/>
    <w:rsid w:val="00E42FA6"/>
    <w:rsid w:val="00E43D6E"/>
    <w:rsid w:val="00E44061"/>
    <w:rsid w:val="00E454BF"/>
    <w:rsid w:val="00E5125A"/>
    <w:rsid w:val="00E529D3"/>
    <w:rsid w:val="00E52C57"/>
    <w:rsid w:val="00E55328"/>
    <w:rsid w:val="00E554CA"/>
    <w:rsid w:val="00E5565A"/>
    <w:rsid w:val="00E57E08"/>
    <w:rsid w:val="00E57E22"/>
    <w:rsid w:val="00E6046F"/>
    <w:rsid w:val="00E60681"/>
    <w:rsid w:val="00E60C0D"/>
    <w:rsid w:val="00E61075"/>
    <w:rsid w:val="00E618AD"/>
    <w:rsid w:val="00E62468"/>
    <w:rsid w:val="00E64788"/>
    <w:rsid w:val="00E6524E"/>
    <w:rsid w:val="00E71437"/>
    <w:rsid w:val="00E71831"/>
    <w:rsid w:val="00E737F5"/>
    <w:rsid w:val="00E73AE1"/>
    <w:rsid w:val="00E77C43"/>
    <w:rsid w:val="00E807C5"/>
    <w:rsid w:val="00E808CA"/>
    <w:rsid w:val="00E80CE3"/>
    <w:rsid w:val="00E81811"/>
    <w:rsid w:val="00E83E2F"/>
    <w:rsid w:val="00E83FFC"/>
    <w:rsid w:val="00E841DE"/>
    <w:rsid w:val="00E85114"/>
    <w:rsid w:val="00E8540C"/>
    <w:rsid w:val="00E86AF5"/>
    <w:rsid w:val="00E870CE"/>
    <w:rsid w:val="00E8740C"/>
    <w:rsid w:val="00E9169C"/>
    <w:rsid w:val="00E924FF"/>
    <w:rsid w:val="00E93E22"/>
    <w:rsid w:val="00E951E5"/>
    <w:rsid w:val="00E9660A"/>
    <w:rsid w:val="00E96809"/>
    <w:rsid w:val="00E9776E"/>
    <w:rsid w:val="00EA1E87"/>
    <w:rsid w:val="00EA6D73"/>
    <w:rsid w:val="00EB1309"/>
    <w:rsid w:val="00EB1B0E"/>
    <w:rsid w:val="00EB2FE3"/>
    <w:rsid w:val="00EB4C7A"/>
    <w:rsid w:val="00EB56D3"/>
    <w:rsid w:val="00EB5CA1"/>
    <w:rsid w:val="00EC0E7B"/>
    <w:rsid w:val="00EC2358"/>
    <w:rsid w:val="00EC4587"/>
    <w:rsid w:val="00EC5A13"/>
    <w:rsid w:val="00EC693A"/>
    <w:rsid w:val="00EC76DF"/>
    <w:rsid w:val="00ED02D8"/>
    <w:rsid w:val="00ED1E48"/>
    <w:rsid w:val="00ED4056"/>
    <w:rsid w:val="00ED5CE3"/>
    <w:rsid w:val="00ED6C96"/>
    <w:rsid w:val="00EE03F0"/>
    <w:rsid w:val="00EE1580"/>
    <w:rsid w:val="00EE20C6"/>
    <w:rsid w:val="00EE2B3A"/>
    <w:rsid w:val="00EE5132"/>
    <w:rsid w:val="00EE670F"/>
    <w:rsid w:val="00EE71C6"/>
    <w:rsid w:val="00EF035F"/>
    <w:rsid w:val="00EF0AC1"/>
    <w:rsid w:val="00EF152C"/>
    <w:rsid w:val="00EF2348"/>
    <w:rsid w:val="00EF640B"/>
    <w:rsid w:val="00EF72FF"/>
    <w:rsid w:val="00EF7409"/>
    <w:rsid w:val="00EF7BCD"/>
    <w:rsid w:val="00F00963"/>
    <w:rsid w:val="00F04543"/>
    <w:rsid w:val="00F04CE0"/>
    <w:rsid w:val="00F064AE"/>
    <w:rsid w:val="00F06810"/>
    <w:rsid w:val="00F06E6C"/>
    <w:rsid w:val="00F11292"/>
    <w:rsid w:val="00F1190B"/>
    <w:rsid w:val="00F120C7"/>
    <w:rsid w:val="00F12BAC"/>
    <w:rsid w:val="00F12C8D"/>
    <w:rsid w:val="00F12D5A"/>
    <w:rsid w:val="00F141D6"/>
    <w:rsid w:val="00F156D2"/>
    <w:rsid w:val="00F15744"/>
    <w:rsid w:val="00F20F4C"/>
    <w:rsid w:val="00F22523"/>
    <w:rsid w:val="00F2320F"/>
    <w:rsid w:val="00F23E5C"/>
    <w:rsid w:val="00F252A1"/>
    <w:rsid w:val="00F3044A"/>
    <w:rsid w:val="00F30F34"/>
    <w:rsid w:val="00F32841"/>
    <w:rsid w:val="00F337B6"/>
    <w:rsid w:val="00F35134"/>
    <w:rsid w:val="00F359D4"/>
    <w:rsid w:val="00F40096"/>
    <w:rsid w:val="00F42446"/>
    <w:rsid w:val="00F42E16"/>
    <w:rsid w:val="00F47753"/>
    <w:rsid w:val="00F478B3"/>
    <w:rsid w:val="00F47D31"/>
    <w:rsid w:val="00F47D84"/>
    <w:rsid w:val="00F47EE1"/>
    <w:rsid w:val="00F5187D"/>
    <w:rsid w:val="00F520D7"/>
    <w:rsid w:val="00F537F1"/>
    <w:rsid w:val="00F54D49"/>
    <w:rsid w:val="00F5658A"/>
    <w:rsid w:val="00F5695C"/>
    <w:rsid w:val="00F62F61"/>
    <w:rsid w:val="00F63466"/>
    <w:rsid w:val="00F63AD2"/>
    <w:rsid w:val="00F63E15"/>
    <w:rsid w:val="00F645BA"/>
    <w:rsid w:val="00F655A0"/>
    <w:rsid w:val="00F66510"/>
    <w:rsid w:val="00F66C08"/>
    <w:rsid w:val="00F6783F"/>
    <w:rsid w:val="00F67F2F"/>
    <w:rsid w:val="00F70244"/>
    <w:rsid w:val="00F70530"/>
    <w:rsid w:val="00F71C30"/>
    <w:rsid w:val="00F720DA"/>
    <w:rsid w:val="00F72D77"/>
    <w:rsid w:val="00F7364E"/>
    <w:rsid w:val="00F7452F"/>
    <w:rsid w:val="00F751EB"/>
    <w:rsid w:val="00F75C81"/>
    <w:rsid w:val="00F7611C"/>
    <w:rsid w:val="00F76275"/>
    <w:rsid w:val="00F763DC"/>
    <w:rsid w:val="00F8071A"/>
    <w:rsid w:val="00F80B44"/>
    <w:rsid w:val="00F82029"/>
    <w:rsid w:val="00F83741"/>
    <w:rsid w:val="00F84A19"/>
    <w:rsid w:val="00F85006"/>
    <w:rsid w:val="00F85A6C"/>
    <w:rsid w:val="00F903A9"/>
    <w:rsid w:val="00F92DFA"/>
    <w:rsid w:val="00F93759"/>
    <w:rsid w:val="00F939F0"/>
    <w:rsid w:val="00F9402E"/>
    <w:rsid w:val="00F94D4C"/>
    <w:rsid w:val="00F96578"/>
    <w:rsid w:val="00F96B1B"/>
    <w:rsid w:val="00FA3624"/>
    <w:rsid w:val="00FA3BFE"/>
    <w:rsid w:val="00FA54D9"/>
    <w:rsid w:val="00FA6479"/>
    <w:rsid w:val="00FB00CE"/>
    <w:rsid w:val="00FB0B2E"/>
    <w:rsid w:val="00FB150C"/>
    <w:rsid w:val="00FB1619"/>
    <w:rsid w:val="00FB1DA7"/>
    <w:rsid w:val="00FB3411"/>
    <w:rsid w:val="00FB3E5C"/>
    <w:rsid w:val="00FB44CB"/>
    <w:rsid w:val="00FB46D3"/>
    <w:rsid w:val="00FB4D1A"/>
    <w:rsid w:val="00FB662D"/>
    <w:rsid w:val="00FB768D"/>
    <w:rsid w:val="00FC0405"/>
    <w:rsid w:val="00FC0D8A"/>
    <w:rsid w:val="00FC0E81"/>
    <w:rsid w:val="00FC289F"/>
    <w:rsid w:val="00FC2BE6"/>
    <w:rsid w:val="00FC4CE3"/>
    <w:rsid w:val="00FC5152"/>
    <w:rsid w:val="00FC54A1"/>
    <w:rsid w:val="00FC756D"/>
    <w:rsid w:val="00FD01B7"/>
    <w:rsid w:val="00FD22F7"/>
    <w:rsid w:val="00FD27C8"/>
    <w:rsid w:val="00FD4C03"/>
    <w:rsid w:val="00FD5B1B"/>
    <w:rsid w:val="00FD6183"/>
    <w:rsid w:val="00FD7920"/>
    <w:rsid w:val="00FE074F"/>
    <w:rsid w:val="00FE11F5"/>
    <w:rsid w:val="00FE1222"/>
    <w:rsid w:val="00FE1B45"/>
    <w:rsid w:val="00FE7F56"/>
    <w:rsid w:val="00FF09C1"/>
    <w:rsid w:val="00FF0B3C"/>
    <w:rsid w:val="00FF15AB"/>
    <w:rsid w:val="00FF1659"/>
    <w:rsid w:val="00FF1D4F"/>
    <w:rsid w:val="00FF1DA9"/>
    <w:rsid w:val="00FF2246"/>
    <w:rsid w:val="00FF2FAE"/>
    <w:rsid w:val="00FF30C2"/>
    <w:rsid w:val="00FF3472"/>
    <w:rsid w:val="00FF541D"/>
    <w:rsid w:val="00FF54B0"/>
    <w:rsid w:val="00FF599D"/>
    <w:rsid w:val="00FF6677"/>
    <w:rsid w:val="00FF6F31"/>
    <w:rsid w:val="00FF748E"/>
    <w:rsid w:val="00FF7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10F4D"/>
    <w:pPr>
      <w:keepNext/>
      <w:ind w:firstLine="720"/>
      <w:jc w:val="center"/>
      <w:outlineLvl w:val="6"/>
    </w:pPr>
    <w:rPr>
      <w:b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696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3696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3696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3696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3696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36965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3696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36965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36965"/>
    <w:rPr>
      <w:rFonts w:ascii="Cambria" w:hAnsi="Cambria" w:cs="Times New Roman"/>
    </w:rPr>
  </w:style>
  <w:style w:type="paragraph" w:customStyle="1" w:styleId="xl32">
    <w:name w:val="xl32"/>
    <w:basedOn w:val="a"/>
    <w:uiPriority w:val="99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uiPriority w:val="99"/>
    <w:rsid w:val="0002630F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36965"/>
    <w:rPr>
      <w:rFonts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436965"/>
    <w:rPr>
      <w:rFonts w:cs="Times New Roman"/>
      <w:sz w:val="24"/>
      <w:szCs w:val="24"/>
    </w:rPr>
  </w:style>
  <w:style w:type="paragraph" w:customStyle="1" w:styleId="StyleListBulletTimesNewRoman">
    <w:name w:val="Style List Bullet + Times New Roman"/>
    <w:basedOn w:val="a5"/>
    <w:uiPriority w:val="99"/>
    <w:rsid w:val="0002630F"/>
    <w:pPr>
      <w:numPr>
        <w:numId w:val="2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uiPriority w:val="99"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aliases w:val="Основной текст1,Основной текст Знак,Основной текст Знак Знак,bt"/>
    <w:basedOn w:val="a"/>
    <w:link w:val="11"/>
    <w:uiPriority w:val="99"/>
    <w:rsid w:val="0002630F"/>
    <w:rPr>
      <w:sz w:val="28"/>
    </w:rPr>
  </w:style>
  <w:style w:type="character" w:customStyle="1" w:styleId="11">
    <w:name w:val="Основной текст Знак1"/>
    <w:aliases w:val="Основной текст1 Знак,Основной текст Знак Знак1,Основной текст Знак Знак Знак,bt Знак"/>
    <w:basedOn w:val="a0"/>
    <w:link w:val="a6"/>
    <w:uiPriority w:val="99"/>
    <w:semiHidden/>
    <w:locked/>
    <w:rsid w:val="00436965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02630F"/>
    <w:rPr>
      <w:rFonts w:cs="Times New Roman"/>
    </w:rPr>
  </w:style>
  <w:style w:type="paragraph" w:styleId="a8">
    <w:name w:val="Body Text Indent"/>
    <w:aliases w:val="Нумерованный список !!,Надин стиль,Основной текст 1"/>
    <w:basedOn w:val="a"/>
    <w:link w:val="a9"/>
    <w:uiPriority w:val="99"/>
    <w:rsid w:val="0002630F"/>
    <w:pPr>
      <w:spacing w:after="120"/>
      <w:ind w:left="283"/>
    </w:pPr>
  </w:style>
  <w:style w:type="character" w:customStyle="1" w:styleId="a9">
    <w:name w:val="Основной текст с отступом Знак"/>
    <w:aliases w:val="Нумерованный список !! Знак,Надин стиль Знак,Основной текст 1 Знак"/>
    <w:basedOn w:val="a0"/>
    <w:link w:val="a8"/>
    <w:uiPriority w:val="99"/>
    <w:semiHidden/>
    <w:locked/>
    <w:rsid w:val="00436965"/>
    <w:rPr>
      <w:rFonts w:cs="Times New Roman"/>
      <w:sz w:val="24"/>
      <w:szCs w:val="24"/>
    </w:rPr>
  </w:style>
  <w:style w:type="paragraph" w:customStyle="1" w:styleId="aa">
    <w:name w:val="Îáû÷íûé"/>
    <w:uiPriority w:val="99"/>
    <w:rsid w:val="0002630F"/>
    <w:rPr>
      <w:sz w:val="24"/>
      <w:szCs w:val="20"/>
    </w:rPr>
  </w:style>
  <w:style w:type="paragraph" w:customStyle="1" w:styleId="31">
    <w:name w:val="çàãîëîâîê 3"/>
    <w:basedOn w:val="aa"/>
    <w:next w:val="aa"/>
    <w:uiPriority w:val="99"/>
    <w:rsid w:val="0002630F"/>
    <w:pPr>
      <w:keepNext/>
      <w:jc w:val="center"/>
    </w:pPr>
    <w:rPr>
      <w:b/>
    </w:rPr>
  </w:style>
  <w:style w:type="paragraph" w:customStyle="1" w:styleId="ab">
    <w:name w:val="Âåðõíèé êîëîíòèòóë"/>
    <w:basedOn w:val="aa"/>
    <w:uiPriority w:val="99"/>
    <w:rsid w:val="0002630F"/>
    <w:pPr>
      <w:tabs>
        <w:tab w:val="center" w:pos="4153"/>
        <w:tab w:val="right" w:pos="8306"/>
      </w:tabs>
    </w:pPr>
  </w:style>
  <w:style w:type="table" w:styleId="ac">
    <w:name w:val="Table Grid"/>
    <w:basedOn w:val="a1"/>
    <w:uiPriority w:val="99"/>
    <w:rsid w:val="000263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02630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436965"/>
    <w:rPr>
      <w:rFonts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styleId="32">
    <w:name w:val="Body Text Indent 3"/>
    <w:basedOn w:val="a"/>
    <w:link w:val="33"/>
    <w:uiPriority w:val="99"/>
    <w:rsid w:val="000263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436965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A10F4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36965"/>
    <w:rPr>
      <w:rFonts w:cs="Times New Roman"/>
      <w:sz w:val="24"/>
      <w:szCs w:val="24"/>
    </w:rPr>
  </w:style>
  <w:style w:type="paragraph" w:styleId="34">
    <w:name w:val="Body Text 3"/>
    <w:basedOn w:val="a"/>
    <w:link w:val="35"/>
    <w:uiPriority w:val="99"/>
    <w:rsid w:val="00A10F4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436965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A10F4D"/>
    <w:pPr>
      <w:widowControl w:val="0"/>
    </w:pPr>
    <w:rPr>
      <w:rFonts w:ascii="Courier New" w:hAnsi="Courier New"/>
      <w:sz w:val="20"/>
      <w:szCs w:val="20"/>
    </w:rPr>
  </w:style>
  <w:style w:type="paragraph" w:styleId="af">
    <w:name w:val="Title"/>
    <w:basedOn w:val="a"/>
    <w:link w:val="af0"/>
    <w:uiPriority w:val="99"/>
    <w:qFormat/>
    <w:rsid w:val="00A10F4D"/>
    <w:pPr>
      <w:jc w:val="center"/>
    </w:pPr>
    <w:rPr>
      <w:b/>
      <w:bCs/>
      <w:sz w:val="26"/>
    </w:rPr>
  </w:style>
  <w:style w:type="character" w:customStyle="1" w:styleId="af0">
    <w:name w:val="Название Знак"/>
    <w:basedOn w:val="a0"/>
    <w:link w:val="af"/>
    <w:uiPriority w:val="99"/>
    <w:locked/>
    <w:rsid w:val="00436965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ormalANX">
    <w:name w:val="NormalANX"/>
    <w:basedOn w:val="a"/>
    <w:uiPriority w:val="99"/>
    <w:rsid w:val="00A10F4D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A10F4D"/>
    <w:pPr>
      <w:spacing w:before="100" w:after="100"/>
    </w:pPr>
    <w:rPr>
      <w:sz w:val="23"/>
      <w:szCs w:val="20"/>
    </w:rPr>
  </w:style>
  <w:style w:type="paragraph" w:customStyle="1" w:styleId="12">
    <w:name w:val="1"/>
    <w:basedOn w:val="a"/>
    <w:next w:val="af1"/>
    <w:uiPriority w:val="99"/>
    <w:rsid w:val="00A10F4D"/>
    <w:pPr>
      <w:spacing w:before="100" w:after="100"/>
    </w:pPr>
    <w:rPr>
      <w:sz w:val="23"/>
      <w:szCs w:val="20"/>
    </w:rPr>
  </w:style>
  <w:style w:type="paragraph" w:customStyle="1" w:styleId="ConsPlusNormal">
    <w:name w:val="ConsPlusNormal"/>
    <w:uiPriority w:val="99"/>
    <w:rsid w:val="00A10F4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25">
    <w:name w:val="Body Text First Indent 2"/>
    <w:basedOn w:val="a8"/>
    <w:link w:val="26"/>
    <w:uiPriority w:val="99"/>
    <w:rsid w:val="00A10F4D"/>
    <w:pPr>
      <w:ind w:firstLine="210"/>
    </w:pPr>
  </w:style>
  <w:style w:type="character" w:customStyle="1" w:styleId="26">
    <w:name w:val="Красная строка 2 Знак"/>
    <w:basedOn w:val="a9"/>
    <w:link w:val="25"/>
    <w:uiPriority w:val="99"/>
    <w:semiHidden/>
    <w:locked/>
    <w:rsid w:val="00436965"/>
    <w:rPr>
      <w:rFonts w:cs="Times New Roman"/>
      <w:sz w:val="24"/>
      <w:szCs w:val="24"/>
    </w:rPr>
  </w:style>
  <w:style w:type="character" w:styleId="af2">
    <w:name w:val="Emphasis"/>
    <w:basedOn w:val="a0"/>
    <w:uiPriority w:val="99"/>
    <w:qFormat/>
    <w:rsid w:val="00A10F4D"/>
    <w:rPr>
      <w:rFonts w:cs="Times New Roman"/>
      <w:i/>
    </w:rPr>
  </w:style>
  <w:style w:type="paragraph" w:styleId="af3">
    <w:name w:val="Subtitle"/>
    <w:basedOn w:val="a"/>
    <w:link w:val="af4"/>
    <w:uiPriority w:val="99"/>
    <w:qFormat/>
    <w:rsid w:val="00A10F4D"/>
    <w:pPr>
      <w:ind w:firstLine="540"/>
      <w:jc w:val="center"/>
    </w:pPr>
    <w:rPr>
      <w:b/>
      <w:bCs/>
      <w:i/>
      <w:iCs/>
    </w:rPr>
  </w:style>
  <w:style w:type="character" w:customStyle="1" w:styleId="af4">
    <w:name w:val="Подзаголовок Знак"/>
    <w:basedOn w:val="a0"/>
    <w:link w:val="af3"/>
    <w:uiPriority w:val="99"/>
    <w:locked/>
    <w:rsid w:val="00436965"/>
    <w:rPr>
      <w:rFonts w:ascii="Cambria" w:hAnsi="Cambria" w:cs="Times New Roman"/>
      <w:sz w:val="24"/>
      <w:szCs w:val="24"/>
    </w:rPr>
  </w:style>
  <w:style w:type="paragraph" w:styleId="af5">
    <w:name w:val="Intense Quote"/>
    <w:basedOn w:val="a"/>
    <w:next w:val="a"/>
    <w:link w:val="13"/>
    <w:uiPriority w:val="99"/>
    <w:qFormat/>
    <w:rsid w:val="00A10F4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3">
    <w:name w:val="Выделенная цитата Знак1"/>
    <w:basedOn w:val="a0"/>
    <w:link w:val="af5"/>
    <w:uiPriority w:val="99"/>
    <w:locked/>
    <w:rsid w:val="00436965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af6">
    <w:name w:val="Выделенная цитата Знак"/>
    <w:uiPriority w:val="99"/>
    <w:rsid w:val="00A10F4D"/>
    <w:rPr>
      <w:b/>
      <w:i/>
      <w:color w:val="4F81BD"/>
      <w:sz w:val="24"/>
    </w:rPr>
  </w:style>
  <w:style w:type="character" w:styleId="af7">
    <w:name w:val="Intense Reference"/>
    <w:basedOn w:val="a0"/>
    <w:uiPriority w:val="99"/>
    <w:qFormat/>
    <w:rsid w:val="00A10F4D"/>
    <w:rPr>
      <w:rFonts w:cs="Times New Roman"/>
      <w:b/>
      <w:smallCaps/>
      <w:color w:val="C0504D"/>
      <w:spacing w:val="5"/>
      <w:u w:val="single"/>
    </w:rPr>
  </w:style>
  <w:style w:type="paragraph" w:customStyle="1" w:styleId="xl22">
    <w:name w:val="xl22"/>
    <w:basedOn w:val="a"/>
    <w:uiPriority w:val="99"/>
    <w:rsid w:val="00A10F4D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23">
    <w:name w:val="xl23"/>
    <w:basedOn w:val="a"/>
    <w:uiPriority w:val="99"/>
    <w:rsid w:val="00A10F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24">
    <w:name w:val="xl24"/>
    <w:basedOn w:val="a"/>
    <w:uiPriority w:val="99"/>
    <w:rsid w:val="00A10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25">
    <w:name w:val="xl25"/>
    <w:basedOn w:val="a"/>
    <w:uiPriority w:val="99"/>
    <w:rsid w:val="00A10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6">
    <w:name w:val="xl26"/>
    <w:basedOn w:val="a"/>
    <w:uiPriority w:val="99"/>
    <w:rsid w:val="00A10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27">
    <w:name w:val="xl27"/>
    <w:basedOn w:val="a"/>
    <w:uiPriority w:val="99"/>
    <w:rsid w:val="00A10F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28">
    <w:name w:val="xl28"/>
    <w:basedOn w:val="a"/>
    <w:uiPriority w:val="99"/>
    <w:rsid w:val="00A10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29">
    <w:name w:val="xl29"/>
    <w:basedOn w:val="a"/>
    <w:uiPriority w:val="99"/>
    <w:rsid w:val="00A10F4D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0">
    <w:name w:val="xl30"/>
    <w:basedOn w:val="a"/>
    <w:uiPriority w:val="99"/>
    <w:rsid w:val="00A10F4D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31">
    <w:name w:val="xl31"/>
    <w:basedOn w:val="a"/>
    <w:uiPriority w:val="99"/>
    <w:rsid w:val="00A10F4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33">
    <w:name w:val="xl33"/>
    <w:basedOn w:val="a"/>
    <w:uiPriority w:val="99"/>
    <w:rsid w:val="00A10F4D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4">
    <w:name w:val="xl34"/>
    <w:basedOn w:val="a"/>
    <w:uiPriority w:val="99"/>
    <w:rsid w:val="00A10F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5">
    <w:name w:val="xl35"/>
    <w:basedOn w:val="a"/>
    <w:uiPriority w:val="99"/>
    <w:rsid w:val="00A10F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36">
    <w:name w:val="xl36"/>
    <w:basedOn w:val="a"/>
    <w:uiPriority w:val="99"/>
    <w:rsid w:val="00A10F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37">
    <w:name w:val="xl37"/>
    <w:basedOn w:val="a"/>
    <w:uiPriority w:val="99"/>
    <w:rsid w:val="00A10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38">
    <w:name w:val="xl38"/>
    <w:basedOn w:val="a"/>
    <w:uiPriority w:val="99"/>
    <w:rsid w:val="00A10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39">
    <w:name w:val="xl39"/>
    <w:basedOn w:val="a"/>
    <w:uiPriority w:val="99"/>
    <w:rsid w:val="00A10F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0">
    <w:name w:val="xl40"/>
    <w:basedOn w:val="a"/>
    <w:uiPriority w:val="99"/>
    <w:rsid w:val="00A10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41">
    <w:name w:val="xl41"/>
    <w:basedOn w:val="a"/>
    <w:uiPriority w:val="99"/>
    <w:rsid w:val="00A10F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42">
    <w:name w:val="xl42"/>
    <w:basedOn w:val="a"/>
    <w:uiPriority w:val="99"/>
    <w:rsid w:val="00A10F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</w:rPr>
  </w:style>
  <w:style w:type="paragraph" w:customStyle="1" w:styleId="xl43">
    <w:name w:val="xl43"/>
    <w:basedOn w:val="a"/>
    <w:uiPriority w:val="99"/>
    <w:rsid w:val="00A10F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</w:rPr>
  </w:style>
  <w:style w:type="paragraph" w:customStyle="1" w:styleId="xl44">
    <w:name w:val="xl44"/>
    <w:basedOn w:val="a"/>
    <w:uiPriority w:val="99"/>
    <w:rsid w:val="00A10F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45">
    <w:name w:val="xl45"/>
    <w:basedOn w:val="a"/>
    <w:uiPriority w:val="99"/>
    <w:rsid w:val="00A10F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46">
    <w:name w:val="xl46"/>
    <w:basedOn w:val="a"/>
    <w:uiPriority w:val="99"/>
    <w:rsid w:val="00A10F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47">
    <w:name w:val="xl47"/>
    <w:basedOn w:val="a"/>
    <w:uiPriority w:val="99"/>
    <w:rsid w:val="00A10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"/>
    <w:uiPriority w:val="99"/>
    <w:rsid w:val="00A10F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i/>
      <w:iCs/>
    </w:rPr>
  </w:style>
  <w:style w:type="paragraph" w:customStyle="1" w:styleId="xl49">
    <w:name w:val="xl49"/>
    <w:basedOn w:val="a"/>
    <w:uiPriority w:val="99"/>
    <w:rsid w:val="00A10F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i/>
      <w:iCs/>
    </w:rPr>
  </w:style>
  <w:style w:type="paragraph" w:customStyle="1" w:styleId="xl50">
    <w:name w:val="xl50"/>
    <w:basedOn w:val="a"/>
    <w:uiPriority w:val="99"/>
    <w:rsid w:val="00A10F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 CYR" w:hAnsi="Times New Roman CYR" w:cs="Times New Roman CYR"/>
      <w:i/>
      <w:iCs/>
      <w:color w:val="000000"/>
    </w:rPr>
  </w:style>
  <w:style w:type="paragraph" w:customStyle="1" w:styleId="xl51">
    <w:name w:val="xl51"/>
    <w:basedOn w:val="a"/>
    <w:uiPriority w:val="99"/>
    <w:rsid w:val="00A10F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i/>
      <w:iCs/>
      <w:color w:val="000000"/>
    </w:rPr>
  </w:style>
  <w:style w:type="paragraph" w:customStyle="1" w:styleId="xl52">
    <w:name w:val="xl52"/>
    <w:basedOn w:val="a"/>
    <w:uiPriority w:val="99"/>
    <w:rsid w:val="00A10F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 CYR" w:hAnsi="Times New Roman CYR" w:cs="Times New Roman CYR"/>
      <w:i/>
      <w:iCs/>
    </w:rPr>
  </w:style>
  <w:style w:type="paragraph" w:customStyle="1" w:styleId="xl53">
    <w:name w:val="xl53"/>
    <w:basedOn w:val="a"/>
    <w:uiPriority w:val="99"/>
    <w:rsid w:val="00A10F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</w:rPr>
  </w:style>
  <w:style w:type="paragraph" w:customStyle="1" w:styleId="xl54">
    <w:name w:val="xl54"/>
    <w:basedOn w:val="a"/>
    <w:uiPriority w:val="99"/>
    <w:rsid w:val="00A10F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55">
    <w:name w:val="xl55"/>
    <w:basedOn w:val="a"/>
    <w:uiPriority w:val="99"/>
    <w:rsid w:val="00A10F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i/>
      <w:iCs/>
    </w:rPr>
  </w:style>
  <w:style w:type="paragraph" w:customStyle="1" w:styleId="xl56">
    <w:name w:val="xl56"/>
    <w:basedOn w:val="a"/>
    <w:uiPriority w:val="99"/>
    <w:rsid w:val="00A10F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57">
    <w:name w:val="xl57"/>
    <w:basedOn w:val="a"/>
    <w:uiPriority w:val="99"/>
    <w:rsid w:val="00A10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</w:rPr>
  </w:style>
  <w:style w:type="paragraph" w:customStyle="1" w:styleId="xl58">
    <w:name w:val="xl58"/>
    <w:basedOn w:val="a"/>
    <w:uiPriority w:val="99"/>
    <w:rsid w:val="00A10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</w:rPr>
  </w:style>
  <w:style w:type="paragraph" w:customStyle="1" w:styleId="xl59">
    <w:name w:val="xl59"/>
    <w:basedOn w:val="a"/>
    <w:uiPriority w:val="99"/>
    <w:rsid w:val="00A10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60">
    <w:name w:val="xl60"/>
    <w:basedOn w:val="a"/>
    <w:uiPriority w:val="99"/>
    <w:rsid w:val="00A10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color w:val="000000"/>
    </w:rPr>
  </w:style>
  <w:style w:type="paragraph" w:customStyle="1" w:styleId="xl61">
    <w:name w:val="xl61"/>
    <w:basedOn w:val="a"/>
    <w:uiPriority w:val="99"/>
    <w:rsid w:val="00A10F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62">
    <w:name w:val="xl62"/>
    <w:basedOn w:val="a"/>
    <w:uiPriority w:val="99"/>
    <w:rsid w:val="00A10F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63">
    <w:name w:val="xl63"/>
    <w:basedOn w:val="a"/>
    <w:uiPriority w:val="99"/>
    <w:rsid w:val="00A10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64">
    <w:name w:val="xl64"/>
    <w:basedOn w:val="a"/>
    <w:uiPriority w:val="99"/>
    <w:rsid w:val="00A10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65">
    <w:name w:val="xl65"/>
    <w:basedOn w:val="a"/>
    <w:uiPriority w:val="99"/>
    <w:rsid w:val="00A10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66">
    <w:name w:val="xl66"/>
    <w:basedOn w:val="a"/>
    <w:uiPriority w:val="99"/>
    <w:rsid w:val="00A10F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67">
    <w:name w:val="xl67"/>
    <w:basedOn w:val="a"/>
    <w:uiPriority w:val="99"/>
    <w:rsid w:val="00A10F4D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68">
    <w:name w:val="xl68"/>
    <w:basedOn w:val="a"/>
    <w:uiPriority w:val="99"/>
    <w:rsid w:val="00A10F4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6"/>
      <w:szCs w:val="26"/>
    </w:rPr>
  </w:style>
  <w:style w:type="paragraph" w:customStyle="1" w:styleId="xl69">
    <w:name w:val="xl69"/>
    <w:basedOn w:val="a"/>
    <w:uiPriority w:val="99"/>
    <w:rsid w:val="00A10F4D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70">
    <w:name w:val="xl70"/>
    <w:basedOn w:val="a"/>
    <w:uiPriority w:val="99"/>
    <w:rsid w:val="00A10F4D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71">
    <w:name w:val="xl71"/>
    <w:basedOn w:val="a"/>
    <w:uiPriority w:val="99"/>
    <w:rsid w:val="00A10F4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 CYR" w:hAnsi="Times New Roman CYR" w:cs="Times New Roman CYR"/>
    </w:rPr>
  </w:style>
  <w:style w:type="paragraph" w:styleId="af8">
    <w:name w:val="footnote text"/>
    <w:basedOn w:val="a"/>
    <w:link w:val="af9"/>
    <w:uiPriority w:val="99"/>
    <w:semiHidden/>
    <w:rsid w:val="00A10F4D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sid w:val="00436965"/>
    <w:rPr>
      <w:rFonts w:cs="Times New Roman"/>
      <w:sz w:val="20"/>
      <w:szCs w:val="20"/>
    </w:rPr>
  </w:style>
  <w:style w:type="character" w:styleId="afa">
    <w:name w:val="footnote reference"/>
    <w:basedOn w:val="a0"/>
    <w:uiPriority w:val="99"/>
    <w:semiHidden/>
    <w:rsid w:val="00A10F4D"/>
    <w:rPr>
      <w:rFonts w:cs="Times New Roman"/>
      <w:vertAlign w:val="superscript"/>
    </w:rPr>
  </w:style>
  <w:style w:type="paragraph" w:styleId="afb">
    <w:name w:val="Document Map"/>
    <w:basedOn w:val="a"/>
    <w:link w:val="afc"/>
    <w:uiPriority w:val="99"/>
    <w:semiHidden/>
    <w:rsid w:val="00324C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locked/>
    <w:rsid w:val="00436965"/>
    <w:rPr>
      <w:rFonts w:cs="Times New Roman"/>
      <w:sz w:val="2"/>
    </w:rPr>
  </w:style>
  <w:style w:type="paragraph" w:customStyle="1" w:styleId="afd">
    <w:name w:val="реквизитПодпись"/>
    <w:basedOn w:val="a"/>
    <w:uiPriority w:val="99"/>
    <w:rsid w:val="00AC457E"/>
    <w:pPr>
      <w:tabs>
        <w:tab w:val="left" w:pos="6804"/>
      </w:tabs>
      <w:spacing w:before="360"/>
    </w:pPr>
    <w:rPr>
      <w:szCs w:val="20"/>
    </w:rPr>
  </w:style>
  <w:style w:type="paragraph" w:customStyle="1" w:styleId="14">
    <w:name w:val="Абзац списка1"/>
    <w:basedOn w:val="a"/>
    <w:uiPriority w:val="99"/>
    <w:rsid w:val="00C960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B7620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rsid w:val="005D56F3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locked/>
    <w:rsid w:val="005D56F3"/>
    <w:rPr>
      <w:rFonts w:ascii="Tahoma" w:hAnsi="Tahoma" w:cs="Tahoma"/>
      <w:sz w:val="16"/>
      <w:szCs w:val="16"/>
    </w:rPr>
  </w:style>
  <w:style w:type="paragraph" w:styleId="aff0">
    <w:name w:val="List Paragraph"/>
    <w:basedOn w:val="a"/>
    <w:uiPriority w:val="99"/>
    <w:qFormat/>
    <w:rsid w:val="004928C5"/>
    <w:pPr>
      <w:ind w:left="720"/>
      <w:contextualSpacing/>
    </w:pPr>
  </w:style>
  <w:style w:type="paragraph" w:customStyle="1" w:styleId="140">
    <w:name w:val="Юрист 14"/>
    <w:basedOn w:val="a"/>
    <w:uiPriority w:val="99"/>
    <w:rsid w:val="000456D2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kern w:val="28"/>
      <w:sz w:val="28"/>
      <w:szCs w:val="28"/>
    </w:rPr>
  </w:style>
  <w:style w:type="paragraph" w:customStyle="1" w:styleId="ConsPlusCell">
    <w:name w:val="ConsPlusCell"/>
    <w:uiPriority w:val="99"/>
    <w:rsid w:val="000456D2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rmal0">
    <w:name w:val="consplusnormal"/>
    <w:basedOn w:val="a"/>
    <w:uiPriority w:val="99"/>
    <w:rsid w:val="000456D2"/>
    <w:pPr>
      <w:spacing w:before="100" w:beforeAutospacing="1" w:after="100" w:afterAutospacing="1"/>
    </w:pPr>
  </w:style>
  <w:style w:type="character" w:customStyle="1" w:styleId="b-serp-urlitem1">
    <w:name w:val="b-serp-url__item1"/>
    <w:uiPriority w:val="99"/>
    <w:rsid w:val="00262EC5"/>
  </w:style>
  <w:style w:type="character" w:customStyle="1" w:styleId="ConsNormal0">
    <w:name w:val="ConsNormal Знак"/>
    <w:basedOn w:val="a0"/>
    <w:link w:val="ConsNormal"/>
    <w:uiPriority w:val="99"/>
    <w:locked/>
    <w:rsid w:val="005D4A75"/>
    <w:rPr>
      <w:rFonts w:ascii="Arial" w:hAnsi="Arial" w:cs="Arial"/>
      <w:lang w:val="ru-RU" w:eastAsia="ru-RU" w:bidi="ar-SA"/>
    </w:rPr>
  </w:style>
  <w:style w:type="character" w:styleId="aff1">
    <w:name w:val="Hyperlink"/>
    <w:rsid w:val="00061CC7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27FFE11735B21172C14E78B395DBD013AD93FC47AEF87B4C54F067510F3BAC5CDFAAA81E811861CEtFC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327FFE11735B21172C14E78B395DBD013AD93FC47AEF87B4C54F06751C0tF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27FFE11735B21172C14E78B395DBD013AD96FD49A9F87B4C54F067510F3BAC5CDFAAA81E811966CEt7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327FFE11735B21172C14E78B395DBD013AD93FC4AADF87B4C54F06751C0t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27FFE11735B21172C14E78B395DBD013AD93FC47AEF87B4C54F06751C0tF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SPecialiST RePack</Company>
  <LinksUpToDate>false</LinksUpToDate>
  <CharactersWithSpaces>10993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Олюнина</dc:creator>
  <cp:lastModifiedBy>Галина А. Семенова</cp:lastModifiedBy>
  <cp:revision>25</cp:revision>
  <cp:lastPrinted>2022-09-27T13:04:00Z</cp:lastPrinted>
  <dcterms:created xsi:type="dcterms:W3CDTF">2022-07-11T07:44:00Z</dcterms:created>
  <dcterms:modified xsi:type="dcterms:W3CDTF">2022-09-30T13:01:00Z</dcterms:modified>
</cp:coreProperties>
</file>