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4F" w:rsidRPr="001E3E4F" w:rsidRDefault="001E3E4F" w:rsidP="001E3E4F">
      <w:pPr>
        <w:tabs>
          <w:tab w:val="left" w:pos="0"/>
          <w:tab w:val="left" w:pos="360"/>
          <w:tab w:val="left" w:pos="708"/>
        </w:tabs>
        <w:ind w:left="-144" w:right="-766"/>
        <w:jc w:val="center"/>
        <w:rPr>
          <w:rFonts w:ascii="Times New Roman" w:hAnsi="Times New Roman" w:cs="Times New Roman"/>
          <w:sz w:val="28"/>
          <w:szCs w:val="28"/>
        </w:rPr>
      </w:pPr>
      <w:r w:rsidRPr="001E3E4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E3E4F" w:rsidRPr="001E3E4F" w:rsidRDefault="001E3E4F" w:rsidP="001E3E4F">
      <w:pPr>
        <w:ind w:left="357" w:right="-765"/>
        <w:rPr>
          <w:rFonts w:ascii="Times New Roman" w:eastAsia="Times New Roman" w:hAnsi="Times New Roman" w:cs="Times New Roman"/>
          <w:sz w:val="28"/>
          <w:szCs w:val="28"/>
        </w:rPr>
      </w:pPr>
      <w:r w:rsidRPr="001E3E4F"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образования </w:t>
      </w:r>
      <w:proofErr w:type="spellStart"/>
      <w:r w:rsidRPr="001E3E4F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1E3E4F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1E3E4F" w:rsidRPr="001E3E4F" w:rsidRDefault="001E3E4F" w:rsidP="001E3E4F">
      <w:pPr>
        <w:ind w:left="357" w:right="-765"/>
        <w:rPr>
          <w:rFonts w:ascii="Times New Roman" w:hAnsi="Times New Roman" w:cs="Times New Roman"/>
          <w:sz w:val="28"/>
          <w:szCs w:val="28"/>
        </w:rPr>
      </w:pPr>
      <w:r w:rsidRPr="001E3E4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E3E4F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1E3E4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E3E4F" w:rsidRPr="001E3E4F" w:rsidRDefault="001E3E4F" w:rsidP="001E3E4F">
      <w:pPr>
        <w:pStyle w:val="10"/>
        <w:spacing w:before="0" w:after="0"/>
        <w:ind w:firstLine="709"/>
        <w:jc w:val="center"/>
        <w:rPr>
          <w:sz w:val="28"/>
          <w:szCs w:val="28"/>
        </w:rPr>
      </w:pPr>
      <w:proofErr w:type="gramStart"/>
      <w:r w:rsidRPr="001E3E4F">
        <w:rPr>
          <w:b/>
          <w:bCs/>
          <w:color w:val="000000"/>
          <w:sz w:val="28"/>
          <w:szCs w:val="28"/>
        </w:rPr>
        <w:t>Р</w:t>
      </w:r>
      <w:proofErr w:type="gramEnd"/>
      <w:r w:rsidRPr="001E3E4F">
        <w:rPr>
          <w:b/>
          <w:bCs/>
          <w:color w:val="000000"/>
          <w:sz w:val="28"/>
          <w:szCs w:val="28"/>
        </w:rPr>
        <w:t xml:space="preserve"> Е Ш Е Н И Е</w:t>
      </w:r>
    </w:p>
    <w:p w:rsidR="001E3E4F" w:rsidRDefault="001E3E4F" w:rsidP="001E3E4F">
      <w:pPr>
        <w:ind w:right="170"/>
        <w:rPr>
          <w:b/>
          <w:sz w:val="28"/>
          <w:szCs w:val="28"/>
        </w:rPr>
      </w:pPr>
    </w:p>
    <w:p w:rsidR="00A142B4" w:rsidRDefault="00A142B4">
      <w:pPr>
        <w:tabs>
          <w:tab w:val="left" w:pos="5387"/>
          <w:tab w:val="left" w:pos="5529"/>
          <w:tab w:val="left" w:pos="9214"/>
        </w:tabs>
        <w:ind w:right="-2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142B4" w:rsidRDefault="00A142B4">
      <w:pPr>
        <w:tabs>
          <w:tab w:val="left" w:pos="5387"/>
          <w:tab w:val="left" w:pos="5529"/>
          <w:tab w:val="left" w:pos="9214"/>
        </w:tabs>
        <w:ind w:right="-2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</w:t>
      </w:r>
      <w:r w:rsidR="001A6184">
        <w:rPr>
          <w:rFonts w:ascii="Times New Roman" w:hAnsi="Times New Roman" w:cs="Times New Roman"/>
          <w:b/>
          <w:kern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23.11.2021                    152-гсд</w:t>
      </w:r>
    </w:p>
    <w:p w:rsidR="0022065F" w:rsidRDefault="006755DE" w:rsidP="008601E4">
      <w:pPr>
        <w:tabs>
          <w:tab w:val="left" w:pos="5387"/>
          <w:tab w:val="left" w:pos="5529"/>
          <w:tab w:val="left" w:pos="9214"/>
        </w:tabs>
        <w:ind w:right="-2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</w:t>
      </w:r>
    </w:p>
    <w:p w:rsidR="0022065F" w:rsidRDefault="006755DE">
      <w:pPr>
        <w:tabs>
          <w:tab w:val="left" w:pos="5387"/>
          <w:tab w:val="left" w:pos="5529"/>
          <w:tab w:val="left" w:pos="9214"/>
        </w:tabs>
        <w:ind w:right="-2"/>
        <w:jc w:val="center"/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О занесении граждан на Доску почета муниципального образования Сланцевское городское поселение в 202</w:t>
      </w:r>
      <w:r w:rsidR="001664E6"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году</w:t>
      </w:r>
    </w:p>
    <w:p w:rsidR="0022065F" w:rsidRDefault="006755DE" w:rsidP="00675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решением совета депутатов Сланцевского городского поселения Сланцевского муниципального района Ленинградской области от 26.02.2019 № 421-гсд «Об утверждении Положения о Доске почета муниципального образования Сланцевское городское поселение», совет депутатов Сланцевского городского поселения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РЕШИЛ:</w:t>
      </w:r>
    </w:p>
    <w:p w:rsidR="0022065F" w:rsidRPr="00A142B4" w:rsidRDefault="00A142B4" w:rsidP="00A142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</w:t>
      </w:r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>Утвердить кандидатуры для занесения на Доску почета муниципального образования Сланцевское городское поселение в 202</w:t>
      </w:r>
      <w:r w:rsidR="001664E6" w:rsidRPr="00A142B4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 xml:space="preserve"> году (далее – Доска почета) согласно приложению.</w:t>
      </w:r>
    </w:p>
    <w:p w:rsidR="0022065F" w:rsidRPr="00A142B4" w:rsidRDefault="00A142B4" w:rsidP="00A142B4">
      <w:pPr>
        <w:tabs>
          <w:tab w:val="left" w:pos="5387"/>
          <w:tab w:val="left" w:pos="5529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</w:t>
      </w:r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 xml:space="preserve">Оформить и вручить гражданам, занесенным на Доску почета </w:t>
      </w:r>
      <w:r w:rsidR="000F4F1D" w:rsidRPr="00A142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>свидетельство о занесении на Доску почета на мероприятии, посвященном дню рождения города Сланцы.</w:t>
      </w:r>
    </w:p>
    <w:p w:rsidR="0022065F" w:rsidRPr="00A142B4" w:rsidRDefault="00A142B4" w:rsidP="00A142B4">
      <w:pPr>
        <w:tabs>
          <w:tab w:val="left" w:pos="5387"/>
          <w:tab w:val="left" w:pos="5529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proofErr w:type="spellStart"/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>Сланцевского</w:t>
      </w:r>
      <w:proofErr w:type="spellEnd"/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обеспечить занесение граждан на Доску почета в срок до 01 апреля 202</w:t>
      </w:r>
      <w:r w:rsidR="001664E6" w:rsidRPr="00A142B4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 xml:space="preserve"> года.</w:t>
      </w:r>
    </w:p>
    <w:p w:rsidR="0022065F" w:rsidRPr="00A142B4" w:rsidRDefault="00A142B4" w:rsidP="00A142B4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>Опубликовать решение в газете «Знамя труда» и разместить на официальном сайте администрации Сланцевского муниципального района.</w:t>
      </w:r>
    </w:p>
    <w:p w:rsidR="0022065F" w:rsidRPr="00A142B4" w:rsidRDefault="00A142B4" w:rsidP="001A6184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="001A6184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>
        <w:rPr>
          <w:rFonts w:ascii="Times New Roman" w:hAnsi="Times New Roman" w:cs="Times New Roman"/>
          <w:kern w:val="2"/>
          <w:sz w:val="28"/>
          <w:szCs w:val="28"/>
        </w:rPr>
        <w:t>5.</w:t>
      </w:r>
      <w:proofErr w:type="gramStart"/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решения возложить на постоянную</w:t>
      </w:r>
      <w:r w:rsidR="001A618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755DE" w:rsidRPr="00A142B4">
        <w:rPr>
          <w:rFonts w:ascii="Times New Roman" w:hAnsi="Times New Roman" w:cs="Times New Roman"/>
          <w:kern w:val="2"/>
          <w:sz w:val="28"/>
          <w:szCs w:val="28"/>
        </w:rPr>
        <w:t>депутатскую комиссию по экономике, бюджету и муниципальной собственности.</w:t>
      </w:r>
    </w:p>
    <w:p w:rsidR="0022065F" w:rsidRDefault="0022065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065F" w:rsidRDefault="0022065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065F" w:rsidRDefault="006755DE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Глава муниципального образования                                                       Р.В.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Шотт</w:t>
      </w:r>
      <w:proofErr w:type="spellEnd"/>
    </w:p>
    <w:p w:rsidR="0022065F" w:rsidRDefault="0022065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2065F" w:rsidRDefault="0022065F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6184" w:rsidRDefault="001A6184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1A6184" w:rsidRDefault="001A6184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1A6184" w:rsidRDefault="001A618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A6184" w:rsidRDefault="001A618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2065F" w:rsidRPr="001A6184" w:rsidRDefault="006755DE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A6184">
        <w:rPr>
          <w:rFonts w:ascii="Times New Roman" w:hAnsi="Times New Roman" w:cs="Times New Roman"/>
          <w:kern w:val="2"/>
          <w:sz w:val="24"/>
          <w:szCs w:val="24"/>
        </w:rPr>
        <w:lastRenderedPageBreak/>
        <w:t>Утвержден</w:t>
      </w:r>
    </w:p>
    <w:p w:rsidR="0022065F" w:rsidRPr="001A6184" w:rsidRDefault="006755DE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A6184">
        <w:rPr>
          <w:rFonts w:ascii="Times New Roman" w:hAnsi="Times New Roman" w:cs="Times New Roman"/>
          <w:kern w:val="2"/>
          <w:sz w:val="24"/>
          <w:szCs w:val="24"/>
        </w:rPr>
        <w:t>решением совета депутатов</w:t>
      </w:r>
    </w:p>
    <w:p w:rsidR="0022065F" w:rsidRPr="001A6184" w:rsidRDefault="006755DE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A6184">
        <w:rPr>
          <w:rFonts w:ascii="Times New Roman" w:hAnsi="Times New Roman" w:cs="Times New Roman"/>
          <w:kern w:val="2"/>
          <w:sz w:val="24"/>
          <w:szCs w:val="24"/>
        </w:rPr>
        <w:t xml:space="preserve"> Сланцевского городского поселения</w:t>
      </w:r>
    </w:p>
    <w:p w:rsidR="0022065F" w:rsidRPr="001A6184" w:rsidRDefault="001A618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6755DE" w:rsidRPr="001A6184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755DE" w:rsidRPr="001A618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23.11.2021  </w:t>
      </w:r>
      <w:r w:rsidR="006755DE" w:rsidRPr="001A6184">
        <w:rPr>
          <w:rFonts w:ascii="Times New Roman" w:hAnsi="Times New Roman" w:cs="Times New Roman"/>
          <w:kern w:val="2"/>
          <w:sz w:val="24"/>
          <w:szCs w:val="24"/>
        </w:rPr>
        <w:t>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152</w:t>
      </w:r>
      <w:r w:rsidR="006755DE" w:rsidRPr="001A6184">
        <w:rPr>
          <w:rFonts w:ascii="Times New Roman" w:hAnsi="Times New Roman" w:cs="Times New Roman"/>
          <w:kern w:val="2"/>
          <w:sz w:val="24"/>
          <w:szCs w:val="24"/>
        </w:rPr>
        <w:t xml:space="preserve">-гсд         </w:t>
      </w:r>
    </w:p>
    <w:p w:rsidR="0022065F" w:rsidRDefault="0022065F">
      <w:pPr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</w:p>
    <w:p w:rsidR="001A6184" w:rsidRDefault="001A6184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2065F" w:rsidRPr="006755DE" w:rsidRDefault="006755DE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55DE">
        <w:rPr>
          <w:b/>
          <w:bCs/>
          <w:color w:val="000000"/>
          <w:sz w:val="28"/>
          <w:szCs w:val="28"/>
        </w:rPr>
        <w:t>Список кандидатур</w:t>
      </w:r>
    </w:p>
    <w:p w:rsidR="006755DE" w:rsidRPr="006755DE" w:rsidRDefault="006755DE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55DE">
        <w:rPr>
          <w:b/>
          <w:bCs/>
          <w:color w:val="000000"/>
          <w:sz w:val="28"/>
          <w:szCs w:val="28"/>
        </w:rPr>
        <w:t>для занесения на  Доску почета муниципального образования</w:t>
      </w:r>
    </w:p>
    <w:p w:rsidR="0022065F" w:rsidRDefault="006755DE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55DE">
        <w:rPr>
          <w:b/>
          <w:bCs/>
          <w:color w:val="000000"/>
          <w:sz w:val="28"/>
          <w:szCs w:val="28"/>
        </w:rPr>
        <w:t xml:space="preserve"> Сланцевское городское поселение в 202</w:t>
      </w:r>
      <w:r w:rsidR="001664E6">
        <w:rPr>
          <w:b/>
          <w:bCs/>
          <w:color w:val="000000"/>
          <w:sz w:val="28"/>
          <w:szCs w:val="28"/>
        </w:rPr>
        <w:t>2</w:t>
      </w:r>
      <w:r w:rsidRPr="006755DE">
        <w:rPr>
          <w:b/>
          <w:bCs/>
          <w:color w:val="000000"/>
          <w:sz w:val="28"/>
          <w:szCs w:val="28"/>
        </w:rPr>
        <w:t xml:space="preserve"> году</w:t>
      </w:r>
    </w:p>
    <w:p w:rsidR="001A6184" w:rsidRDefault="001A6184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Андреева Галина Александровна</w:t>
      </w:r>
      <w:r>
        <w:rPr>
          <w:bCs/>
          <w:color w:val="000000"/>
          <w:sz w:val="28"/>
          <w:szCs w:val="28"/>
        </w:rPr>
        <w:t xml:space="preserve"> – пенсионер, бывший директор ГБОУ ЛО «</w:t>
      </w:r>
      <w:proofErr w:type="spellStart"/>
      <w:r>
        <w:rPr>
          <w:bCs/>
          <w:color w:val="000000"/>
          <w:sz w:val="28"/>
          <w:szCs w:val="28"/>
        </w:rPr>
        <w:t>Сланцевская</w:t>
      </w:r>
      <w:proofErr w:type="spellEnd"/>
      <w:r>
        <w:rPr>
          <w:bCs/>
          <w:color w:val="000000"/>
          <w:sz w:val="28"/>
          <w:szCs w:val="28"/>
        </w:rPr>
        <w:t xml:space="preserve"> школа-интернат»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Бедова Алевтина Борисовна</w:t>
      </w:r>
      <w:r>
        <w:rPr>
          <w:bCs/>
          <w:color w:val="000000"/>
          <w:sz w:val="28"/>
          <w:szCs w:val="28"/>
        </w:rPr>
        <w:t xml:space="preserve"> – пенсионер, председатель общественной организации бывших малолетних узников фашистских концлагерей </w:t>
      </w:r>
      <w:proofErr w:type="spellStart"/>
      <w:r>
        <w:rPr>
          <w:bCs/>
          <w:color w:val="000000"/>
          <w:sz w:val="28"/>
          <w:szCs w:val="28"/>
        </w:rPr>
        <w:t>Сланцевского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Безмен Татьяна Петровна</w:t>
      </w:r>
      <w:r>
        <w:rPr>
          <w:bCs/>
          <w:color w:val="000000"/>
          <w:sz w:val="28"/>
          <w:szCs w:val="28"/>
        </w:rPr>
        <w:t xml:space="preserve"> – начальник отдела по благоустройству и озеленению ООО «Лучки»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Бобров Иван Николаевич</w:t>
      </w:r>
      <w:r>
        <w:rPr>
          <w:b/>
          <w:bCs/>
          <w:color w:val="000000"/>
          <w:sz w:val="28"/>
          <w:szCs w:val="28"/>
        </w:rPr>
        <w:t xml:space="preserve"> – </w:t>
      </w:r>
      <w:r w:rsidRPr="00B13207">
        <w:rPr>
          <w:bCs/>
          <w:color w:val="000000"/>
          <w:sz w:val="28"/>
          <w:szCs w:val="28"/>
        </w:rPr>
        <w:t>начальник цеха биологической очистк</w:t>
      </w:r>
      <w:proofErr w:type="gramStart"/>
      <w:r w:rsidRPr="00B13207">
        <w:rPr>
          <w:bCs/>
          <w:color w:val="000000"/>
          <w:sz w:val="28"/>
          <w:szCs w:val="28"/>
        </w:rPr>
        <w:t>и ООО</w:t>
      </w:r>
      <w:proofErr w:type="gramEnd"/>
      <w:r w:rsidRPr="00B13207">
        <w:rPr>
          <w:bCs/>
          <w:color w:val="000000"/>
          <w:sz w:val="28"/>
          <w:szCs w:val="28"/>
        </w:rPr>
        <w:t xml:space="preserve"> «Сланцы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Васильева Галина Александровна</w:t>
      </w:r>
      <w:r>
        <w:rPr>
          <w:bCs/>
          <w:color w:val="000000"/>
          <w:sz w:val="28"/>
          <w:szCs w:val="28"/>
        </w:rPr>
        <w:t xml:space="preserve"> – дворник ООО «СЖХ»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Гунько Александр Алексеевич </w:t>
      </w:r>
      <w:r>
        <w:rPr>
          <w:bCs/>
          <w:color w:val="000000"/>
          <w:sz w:val="28"/>
          <w:szCs w:val="28"/>
        </w:rPr>
        <w:t xml:space="preserve">– начальник экспертно-криминалистического отделения ОМВД РФ по </w:t>
      </w:r>
      <w:proofErr w:type="spellStart"/>
      <w:r>
        <w:rPr>
          <w:bCs/>
          <w:color w:val="000000"/>
          <w:sz w:val="28"/>
          <w:szCs w:val="28"/>
        </w:rPr>
        <w:t>Сланцевскому</w:t>
      </w:r>
      <w:proofErr w:type="spellEnd"/>
      <w:r>
        <w:rPr>
          <w:bCs/>
          <w:color w:val="000000"/>
          <w:sz w:val="28"/>
          <w:szCs w:val="28"/>
        </w:rPr>
        <w:t xml:space="preserve"> району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proofErr w:type="spellStart"/>
      <w:r w:rsidRPr="00BE3A20">
        <w:rPr>
          <w:b/>
          <w:bCs/>
          <w:color w:val="000000"/>
          <w:sz w:val="28"/>
          <w:szCs w:val="28"/>
        </w:rPr>
        <w:t>Загорулько</w:t>
      </w:r>
      <w:proofErr w:type="spellEnd"/>
      <w:r w:rsidRPr="00BE3A20">
        <w:rPr>
          <w:b/>
          <w:bCs/>
          <w:color w:val="000000"/>
          <w:sz w:val="28"/>
          <w:szCs w:val="28"/>
        </w:rPr>
        <w:t xml:space="preserve"> Станислав Алексеевич</w:t>
      </w:r>
      <w:r>
        <w:rPr>
          <w:bCs/>
          <w:color w:val="000000"/>
          <w:sz w:val="28"/>
          <w:szCs w:val="28"/>
        </w:rPr>
        <w:t xml:space="preserve"> – первый заместитель генерального директор</w:t>
      </w:r>
      <w:proofErr w:type="gramStart"/>
      <w:r>
        <w:rPr>
          <w:bCs/>
          <w:color w:val="000000"/>
          <w:sz w:val="28"/>
          <w:szCs w:val="28"/>
        </w:rPr>
        <w:t>а ООО</w:t>
      </w:r>
      <w:proofErr w:type="gramEnd"/>
      <w:r>
        <w:rPr>
          <w:bCs/>
          <w:color w:val="000000"/>
          <w:sz w:val="28"/>
          <w:szCs w:val="28"/>
        </w:rPr>
        <w:t xml:space="preserve"> «Русский промышленник»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Иванова Надежда Леонидовна</w:t>
      </w:r>
      <w:r>
        <w:rPr>
          <w:bCs/>
          <w:color w:val="000000"/>
          <w:sz w:val="28"/>
          <w:szCs w:val="28"/>
        </w:rPr>
        <w:t xml:space="preserve"> – кондитер 4 разряд</w:t>
      </w:r>
      <w:proofErr w:type="gramStart"/>
      <w:r>
        <w:rPr>
          <w:bCs/>
          <w:color w:val="000000"/>
          <w:sz w:val="28"/>
          <w:szCs w:val="28"/>
        </w:rPr>
        <w:t>а ООО</w:t>
      </w:r>
      <w:proofErr w:type="gramEnd"/>
      <w:r>
        <w:rPr>
          <w:bCs/>
          <w:color w:val="000000"/>
          <w:sz w:val="28"/>
          <w:szCs w:val="28"/>
        </w:rPr>
        <w:t xml:space="preserve"> «</w:t>
      </w:r>
      <w:proofErr w:type="spellStart"/>
      <w:r>
        <w:rPr>
          <w:bCs/>
          <w:color w:val="000000"/>
          <w:sz w:val="28"/>
          <w:szCs w:val="28"/>
        </w:rPr>
        <w:t>Ареоль</w:t>
      </w:r>
      <w:proofErr w:type="spellEnd"/>
      <w:r>
        <w:rPr>
          <w:bCs/>
          <w:color w:val="000000"/>
          <w:sz w:val="28"/>
          <w:szCs w:val="28"/>
        </w:rPr>
        <w:t>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Кириллов Сергей Олегович</w:t>
      </w:r>
      <w:r>
        <w:rPr>
          <w:bCs/>
          <w:color w:val="000000"/>
          <w:sz w:val="28"/>
          <w:szCs w:val="28"/>
        </w:rPr>
        <w:t xml:space="preserve"> – старший тренер-преподаватель по легкой атлетике ДУДО «</w:t>
      </w:r>
      <w:proofErr w:type="spellStart"/>
      <w:r>
        <w:rPr>
          <w:bCs/>
          <w:color w:val="000000"/>
          <w:sz w:val="28"/>
          <w:szCs w:val="28"/>
        </w:rPr>
        <w:t>Сланцевская</w:t>
      </w:r>
      <w:proofErr w:type="spellEnd"/>
      <w:r>
        <w:rPr>
          <w:bCs/>
          <w:color w:val="000000"/>
          <w:sz w:val="28"/>
          <w:szCs w:val="28"/>
        </w:rPr>
        <w:t xml:space="preserve"> ДЮСШ»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Крылова Татьяна Александровна</w:t>
      </w:r>
      <w:r>
        <w:rPr>
          <w:bCs/>
          <w:color w:val="000000"/>
          <w:sz w:val="28"/>
          <w:szCs w:val="28"/>
        </w:rPr>
        <w:t xml:space="preserve"> – редактор отдела общественн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bCs/>
          <w:color w:val="000000"/>
          <w:sz w:val="28"/>
          <w:szCs w:val="28"/>
        </w:rPr>
        <w:t xml:space="preserve"> политической, социально экономической жизни, ООО «Редакция газеты «Знамя труда»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Кудрявцев Юрий Александрович</w:t>
      </w:r>
      <w:r>
        <w:rPr>
          <w:bCs/>
          <w:color w:val="000000"/>
          <w:sz w:val="28"/>
          <w:szCs w:val="28"/>
        </w:rPr>
        <w:t xml:space="preserve"> – машинист (обжигальщик) вращающихся печей ОАО «</w:t>
      </w:r>
      <w:proofErr w:type="spellStart"/>
      <w:r>
        <w:rPr>
          <w:bCs/>
          <w:color w:val="000000"/>
          <w:sz w:val="28"/>
          <w:szCs w:val="28"/>
        </w:rPr>
        <w:t>Сланцевский</w:t>
      </w:r>
      <w:proofErr w:type="spellEnd"/>
      <w:r>
        <w:rPr>
          <w:bCs/>
          <w:color w:val="000000"/>
          <w:sz w:val="28"/>
          <w:szCs w:val="28"/>
        </w:rPr>
        <w:t xml:space="preserve"> цементный завод «ЦЕСЛА»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Куропятников</w:t>
      </w:r>
      <w:proofErr w:type="spellEnd"/>
      <w:r>
        <w:rPr>
          <w:b/>
          <w:bCs/>
          <w:color w:val="000000"/>
          <w:sz w:val="28"/>
          <w:szCs w:val="28"/>
        </w:rPr>
        <w:t xml:space="preserve"> Александр Иванович </w:t>
      </w:r>
      <w:r>
        <w:rPr>
          <w:bCs/>
          <w:color w:val="000000"/>
          <w:sz w:val="28"/>
          <w:szCs w:val="28"/>
        </w:rPr>
        <w:t xml:space="preserve">– водитель автомобиля (пожарного) пожарной части № 145 ОГПС </w:t>
      </w:r>
      <w:proofErr w:type="spellStart"/>
      <w:r>
        <w:rPr>
          <w:bCs/>
          <w:color w:val="000000"/>
          <w:sz w:val="28"/>
          <w:szCs w:val="28"/>
        </w:rPr>
        <w:t>Сланцевского</w:t>
      </w:r>
      <w:proofErr w:type="spellEnd"/>
      <w:r>
        <w:rPr>
          <w:bCs/>
          <w:color w:val="000000"/>
          <w:sz w:val="28"/>
          <w:szCs w:val="28"/>
        </w:rPr>
        <w:t xml:space="preserve"> района»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Нефедова Светлана Васильевна</w:t>
      </w:r>
      <w:r>
        <w:rPr>
          <w:bCs/>
          <w:color w:val="000000"/>
          <w:sz w:val="28"/>
          <w:szCs w:val="28"/>
        </w:rPr>
        <w:t xml:space="preserve"> – председатель </w:t>
      </w:r>
      <w:proofErr w:type="spellStart"/>
      <w:r>
        <w:rPr>
          <w:bCs/>
          <w:color w:val="000000"/>
          <w:sz w:val="28"/>
          <w:szCs w:val="28"/>
        </w:rPr>
        <w:t>Сланцевской</w:t>
      </w:r>
      <w:proofErr w:type="spellEnd"/>
      <w:r>
        <w:rPr>
          <w:bCs/>
          <w:color w:val="000000"/>
          <w:sz w:val="28"/>
          <w:szCs w:val="28"/>
        </w:rPr>
        <w:t xml:space="preserve"> МО общества слепых СПБ РО ВОС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Решетникова Галина Константиновна</w:t>
      </w:r>
      <w:r>
        <w:rPr>
          <w:bCs/>
          <w:color w:val="000000"/>
          <w:sz w:val="28"/>
          <w:szCs w:val="28"/>
        </w:rPr>
        <w:t xml:space="preserve"> – председатель </w:t>
      </w:r>
      <w:proofErr w:type="spellStart"/>
      <w:r>
        <w:rPr>
          <w:bCs/>
          <w:color w:val="000000"/>
          <w:sz w:val="28"/>
          <w:szCs w:val="28"/>
        </w:rPr>
        <w:t>Сланцевской</w:t>
      </w:r>
      <w:proofErr w:type="spellEnd"/>
      <w:r>
        <w:rPr>
          <w:bCs/>
          <w:color w:val="000000"/>
          <w:sz w:val="28"/>
          <w:szCs w:val="28"/>
        </w:rPr>
        <w:t xml:space="preserve"> районной организации Ленинградской областной организации Общероссийской общественной организации «Всероссийское общество инвалидов»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proofErr w:type="spellStart"/>
      <w:r w:rsidRPr="00BE3A20">
        <w:rPr>
          <w:b/>
          <w:bCs/>
          <w:color w:val="000000"/>
          <w:sz w:val="28"/>
          <w:szCs w:val="28"/>
        </w:rPr>
        <w:t>Тум</w:t>
      </w:r>
      <w:r w:rsidR="008E7A06">
        <w:rPr>
          <w:b/>
          <w:bCs/>
          <w:color w:val="000000"/>
          <w:sz w:val="28"/>
          <w:szCs w:val="28"/>
        </w:rPr>
        <w:t>у</w:t>
      </w:r>
      <w:r w:rsidRPr="00BE3A20">
        <w:rPr>
          <w:b/>
          <w:bCs/>
          <w:color w:val="000000"/>
          <w:sz w:val="28"/>
          <w:szCs w:val="28"/>
        </w:rPr>
        <w:t>рук</w:t>
      </w:r>
      <w:proofErr w:type="spellEnd"/>
      <w:r w:rsidRPr="00BE3A20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BE3A20">
        <w:rPr>
          <w:b/>
          <w:bCs/>
          <w:color w:val="000000"/>
          <w:sz w:val="28"/>
          <w:szCs w:val="28"/>
        </w:rPr>
        <w:t>Анжелика Валентиновна</w:t>
      </w:r>
      <w:r>
        <w:rPr>
          <w:bCs/>
          <w:color w:val="000000"/>
          <w:sz w:val="28"/>
          <w:szCs w:val="28"/>
        </w:rPr>
        <w:t xml:space="preserve"> – заведующая </w:t>
      </w:r>
      <w:proofErr w:type="spellStart"/>
      <w:r>
        <w:rPr>
          <w:bCs/>
          <w:color w:val="000000"/>
          <w:sz w:val="28"/>
          <w:szCs w:val="28"/>
        </w:rPr>
        <w:t>инновационно</w:t>
      </w:r>
      <w:proofErr w:type="spellEnd"/>
      <w:r>
        <w:rPr>
          <w:bCs/>
          <w:color w:val="000000"/>
          <w:sz w:val="28"/>
          <w:szCs w:val="28"/>
        </w:rPr>
        <w:t>-методическим отделом МКУК «</w:t>
      </w:r>
      <w:proofErr w:type="spellStart"/>
      <w:r>
        <w:rPr>
          <w:bCs/>
          <w:color w:val="000000"/>
          <w:sz w:val="28"/>
          <w:szCs w:val="28"/>
        </w:rPr>
        <w:t>Сланцевская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межпоселенческая</w:t>
      </w:r>
      <w:proofErr w:type="spellEnd"/>
      <w:r>
        <w:rPr>
          <w:bCs/>
          <w:color w:val="000000"/>
          <w:sz w:val="28"/>
          <w:szCs w:val="28"/>
        </w:rPr>
        <w:t xml:space="preserve"> центральная районная библиотека»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 xml:space="preserve">Тюрина Тамара </w:t>
      </w:r>
      <w:proofErr w:type="spellStart"/>
      <w:r w:rsidRPr="00BE3A20">
        <w:rPr>
          <w:b/>
          <w:bCs/>
          <w:color w:val="000000"/>
          <w:sz w:val="28"/>
          <w:szCs w:val="28"/>
        </w:rPr>
        <w:t>Мухамедьяровна</w:t>
      </w:r>
      <w:proofErr w:type="spellEnd"/>
      <w:r>
        <w:rPr>
          <w:bCs/>
          <w:color w:val="000000"/>
          <w:sz w:val="28"/>
          <w:szCs w:val="28"/>
        </w:rPr>
        <w:t xml:space="preserve"> – врач-терапевт поликлиники ГБУЗ Ленинградской области «</w:t>
      </w:r>
      <w:proofErr w:type="spellStart"/>
      <w:r>
        <w:rPr>
          <w:bCs/>
          <w:color w:val="000000"/>
          <w:sz w:val="28"/>
          <w:szCs w:val="28"/>
        </w:rPr>
        <w:t>Сланцевская</w:t>
      </w:r>
      <w:proofErr w:type="spellEnd"/>
      <w:r>
        <w:rPr>
          <w:bCs/>
          <w:color w:val="000000"/>
          <w:sz w:val="28"/>
          <w:szCs w:val="28"/>
        </w:rPr>
        <w:t xml:space="preserve"> межрайонная больница»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Филиппов Сергей Филиппович</w:t>
      </w:r>
      <w:r>
        <w:rPr>
          <w:bCs/>
          <w:color w:val="000000"/>
          <w:sz w:val="28"/>
          <w:szCs w:val="28"/>
        </w:rPr>
        <w:t xml:space="preserve"> – машинист экскаватора ГУП «</w:t>
      </w:r>
      <w:proofErr w:type="spellStart"/>
      <w:r>
        <w:rPr>
          <w:bCs/>
          <w:color w:val="000000"/>
          <w:sz w:val="28"/>
          <w:szCs w:val="28"/>
        </w:rPr>
        <w:t>Леноблводоканал</w:t>
      </w:r>
      <w:proofErr w:type="spellEnd"/>
      <w:r>
        <w:rPr>
          <w:bCs/>
          <w:color w:val="000000"/>
          <w:sz w:val="28"/>
          <w:szCs w:val="28"/>
        </w:rPr>
        <w:t xml:space="preserve">» 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proofErr w:type="spellStart"/>
      <w:r w:rsidRPr="00BE3A20">
        <w:rPr>
          <w:b/>
          <w:bCs/>
          <w:color w:val="000000"/>
          <w:sz w:val="28"/>
          <w:szCs w:val="28"/>
        </w:rPr>
        <w:lastRenderedPageBreak/>
        <w:t>Четвероусов</w:t>
      </w:r>
      <w:proofErr w:type="spellEnd"/>
      <w:r w:rsidRPr="00BE3A20">
        <w:rPr>
          <w:b/>
          <w:bCs/>
          <w:color w:val="000000"/>
          <w:sz w:val="28"/>
          <w:szCs w:val="28"/>
        </w:rPr>
        <w:t xml:space="preserve"> Сергей Андреевич</w:t>
      </w:r>
      <w:r>
        <w:rPr>
          <w:bCs/>
          <w:color w:val="000000"/>
          <w:sz w:val="28"/>
          <w:szCs w:val="28"/>
        </w:rPr>
        <w:t xml:space="preserve"> – мастер ООО «</w:t>
      </w:r>
      <w:proofErr w:type="spellStart"/>
      <w:r>
        <w:rPr>
          <w:bCs/>
          <w:color w:val="000000"/>
          <w:sz w:val="28"/>
          <w:szCs w:val="28"/>
        </w:rPr>
        <w:t>Петербургцемент</w:t>
      </w:r>
      <w:proofErr w:type="spellEnd"/>
      <w:r>
        <w:rPr>
          <w:bCs/>
          <w:color w:val="000000"/>
          <w:sz w:val="28"/>
          <w:szCs w:val="28"/>
        </w:rPr>
        <w:t>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Шишкин Алексей Сергеевич</w:t>
      </w:r>
      <w:r>
        <w:rPr>
          <w:bCs/>
          <w:color w:val="000000"/>
          <w:sz w:val="28"/>
          <w:szCs w:val="28"/>
        </w:rPr>
        <w:t xml:space="preserve"> – старший мастер ООО «</w:t>
      </w:r>
      <w:proofErr w:type="spellStart"/>
      <w:r>
        <w:rPr>
          <w:bCs/>
          <w:color w:val="000000"/>
          <w:sz w:val="28"/>
          <w:szCs w:val="28"/>
        </w:rPr>
        <w:t>Экорусметалл</w:t>
      </w:r>
      <w:proofErr w:type="spellEnd"/>
      <w:r>
        <w:rPr>
          <w:bCs/>
          <w:color w:val="000000"/>
          <w:sz w:val="28"/>
          <w:szCs w:val="28"/>
        </w:rPr>
        <w:t>»</w:t>
      </w:r>
    </w:p>
    <w:p w:rsidR="001A6184" w:rsidRDefault="001A6184" w:rsidP="001A6184">
      <w:pPr>
        <w:pStyle w:val="a9"/>
        <w:numPr>
          <w:ilvl w:val="0"/>
          <w:numId w:val="4"/>
        </w:numPr>
        <w:spacing w:before="100" w:after="100"/>
        <w:jc w:val="both"/>
        <w:rPr>
          <w:bCs/>
          <w:color w:val="000000"/>
          <w:sz w:val="28"/>
          <w:szCs w:val="28"/>
        </w:rPr>
      </w:pPr>
      <w:r w:rsidRPr="00BE3A20">
        <w:rPr>
          <w:b/>
          <w:bCs/>
          <w:color w:val="000000"/>
          <w:sz w:val="28"/>
          <w:szCs w:val="28"/>
        </w:rPr>
        <w:t>Шувалов Юрий Карлович</w:t>
      </w:r>
      <w:r>
        <w:rPr>
          <w:bCs/>
          <w:color w:val="000000"/>
          <w:sz w:val="28"/>
          <w:szCs w:val="28"/>
        </w:rPr>
        <w:t xml:space="preserve"> – инженер по безопасности дорожного движения ИП Сухов Г.А.</w:t>
      </w:r>
    </w:p>
    <w:p w:rsidR="001A6184" w:rsidRPr="006755DE" w:rsidRDefault="001A6184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2065F" w:rsidRDefault="0022065F">
      <w:pPr>
        <w:pStyle w:val="a9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22065F" w:rsidSect="001A6184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BA5"/>
    <w:multiLevelType w:val="hybridMultilevel"/>
    <w:tmpl w:val="7358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C01"/>
    <w:multiLevelType w:val="multilevel"/>
    <w:tmpl w:val="1D00CC94"/>
    <w:lvl w:ilvl="0">
      <w:start w:val="1"/>
      <w:numFmt w:val="decimal"/>
      <w:lvlText w:val="%1."/>
      <w:lvlJc w:val="left"/>
      <w:pPr>
        <w:ind w:left="1410" w:hanging="57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62E4E29"/>
    <w:multiLevelType w:val="hybridMultilevel"/>
    <w:tmpl w:val="A642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B31E7"/>
    <w:multiLevelType w:val="multilevel"/>
    <w:tmpl w:val="37AA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65F"/>
    <w:rsid w:val="000F4F1D"/>
    <w:rsid w:val="001664E6"/>
    <w:rsid w:val="001A6184"/>
    <w:rsid w:val="001E3E4F"/>
    <w:rsid w:val="0022065F"/>
    <w:rsid w:val="005137B7"/>
    <w:rsid w:val="006755DE"/>
    <w:rsid w:val="008601E4"/>
    <w:rsid w:val="008E7A06"/>
    <w:rsid w:val="00A142B4"/>
    <w:rsid w:val="00E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7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2065F"/>
    <w:rPr>
      <w:sz w:val="28"/>
    </w:rPr>
  </w:style>
  <w:style w:type="character" w:customStyle="1" w:styleId="a3">
    <w:name w:val="Символ нумерации"/>
    <w:qFormat/>
    <w:rsid w:val="0022065F"/>
  </w:style>
  <w:style w:type="paragraph" w:customStyle="1" w:styleId="a4">
    <w:name w:val="Заголовок"/>
    <w:basedOn w:val="a"/>
    <w:next w:val="a5"/>
    <w:qFormat/>
    <w:rsid w:val="00220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2065F"/>
    <w:pPr>
      <w:spacing w:after="140"/>
    </w:pPr>
  </w:style>
  <w:style w:type="paragraph" w:styleId="a6">
    <w:name w:val="List"/>
    <w:basedOn w:val="a5"/>
    <w:rsid w:val="0022065F"/>
    <w:rPr>
      <w:rFonts w:cs="Mangal"/>
    </w:rPr>
  </w:style>
  <w:style w:type="paragraph" w:customStyle="1" w:styleId="1">
    <w:name w:val="Название объекта1"/>
    <w:basedOn w:val="a"/>
    <w:qFormat/>
    <w:rsid w:val="002206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2065F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F867C3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A754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F1D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rsid w:val="001E3E4F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Галина А. Семенова</cp:lastModifiedBy>
  <cp:revision>12</cp:revision>
  <cp:lastPrinted>2021-11-24T13:32:00Z</cp:lastPrinted>
  <dcterms:created xsi:type="dcterms:W3CDTF">2020-11-12T06:55:00Z</dcterms:created>
  <dcterms:modified xsi:type="dcterms:W3CDTF">2021-11-26T09:31:00Z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