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DE" w:rsidRDefault="00273BDE" w:rsidP="00273BDE">
      <w:pPr>
        <w:pStyle w:val="a9"/>
        <w:rPr>
          <w:sz w:val="16"/>
          <w:szCs w:val="16"/>
        </w:rPr>
      </w:pPr>
      <w:bookmarkStart w:id="0" w:name="_GoBack"/>
      <w:bookmarkEnd w:id="0"/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FC38F5" w:rsidRDefault="00FC38F5" w:rsidP="00FC38F5">
      <w:pPr>
        <w:pStyle w:val="Textbody"/>
        <w:spacing w:after="0"/>
        <w:jc w:val="right"/>
        <w:rPr>
          <w:sz w:val="20"/>
        </w:rPr>
      </w:pPr>
      <w:r>
        <w:rPr>
          <w:sz w:val="20"/>
        </w:rPr>
        <w:t>УТВЕРЖДЕН</w:t>
      </w:r>
    </w:p>
    <w:p w:rsidR="00FC38F5" w:rsidRDefault="00FC38F5" w:rsidP="00FC38F5">
      <w:pPr>
        <w:pStyle w:val="Textbody"/>
        <w:spacing w:after="0"/>
        <w:jc w:val="right"/>
        <w:rPr>
          <w:sz w:val="20"/>
        </w:rPr>
      </w:pPr>
      <w:r>
        <w:rPr>
          <w:sz w:val="20"/>
        </w:rPr>
        <w:t>распоряжением  администрации</w:t>
      </w:r>
    </w:p>
    <w:p w:rsidR="00FC38F5" w:rsidRDefault="00FC38F5" w:rsidP="00FC38F5">
      <w:pPr>
        <w:pStyle w:val="Textbody"/>
        <w:spacing w:after="0"/>
        <w:jc w:val="right"/>
        <w:rPr>
          <w:sz w:val="20"/>
        </w:rPr>
      </w:pPr>
      <w:proofErr w:type="spellStart"/>
      <w:r>
        <w:rPr>
          <w:sz w:val="20"/>
        </w:rPr>
        <w:t>Сланцевского</w:t>
      </w:r>
      <w:proofErr w:type="spellEnd"/>
      <w:r>
        <w:rPr>
          <w:sz w:val="20"/>
        </w:rPr>
        <w:t xml:space="preserve"> муниципального района</w:t>
      </w:r>
    </w:p>
    <w:p w:rsidR="00FC38F5" w:rsidRPr="00FC38F5" w:rsidRDefault="00FC38F5" w:rsidP="00FC38F5">
      <w:pPr>
        <w:pStyle w:val="Textbody"/>
        <w:spacing w:after="0"/>
        <w:jc w:val="right"/>
        <w:rPr>
          <w:sz w:val="20"/>
          <w:szCs w:val="20"/>
        </w:rPr>
      </w:pPr>
      <w:r w:rsidRPr="00FC38F5">
        <w:rPr>
          <w:sz w:val="20"/>
          <w:szCs w:val="20"/>
        </w:rPr>
        <w:t>от 18.07.2024  № 201-р</w:t>
      </w:r>
    </w:p>
    <w:p w:rsidR="00273BDE" w:rsidRDefault="00FC38F5" w:rsidP="00FC38F5">
      <w:pPr>
        <w:pStyle w:val="a9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(приложение)</w:t>
      </w:r>
    </w:p>
    <w:p w:rsidR="00FC38F5" w:rsidRDefault="00FC38F5" w:rsidP="00FC38F5">
      <w:pPr>
        <w:pStyle w:val="a9"/>
        <w:rPr>
          <w:sz w:val="20"/>
        </w:rPr>
      </w:pPr>
    </w:p>
    <w:p w:rsidR="00FC38F5" w:rsidRDefault="00FC38F5" w:rsidP="00FC38F5">
      <w:pPr>
        <w:pStyle w:val="a9"/>
        <w:rPr>
          <w:sz w:val="20"/>
        </w:rPr>
      </w:pPr>
    </w:p>
    <w:p w:rsidR="00FC38F5" w:rsidRDefault="00FC38F5" w:rsidP="00FC38F5">
      <w:pPr>
        <w:pStyle w:val="Standard"/>
        <w:jc w:val="center"/>
        <w:rPr>
          <w:b/>
          <w:bCs/>
        </w:rPr>
      </w:pPr>
      <w:r>
        <w:rPr>
          <w:b/>
          <w:bCs/>
        </w:rPr>
        <w:t>ПЛАН</w:t>
      </w:r>
    </w:p>
    <w:p w:rsidR="00FC38F5" w:rsidRDefault="00FC38F5" w:rsidP="00FC38F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нормотворческой деятельности администрации </w:t>
      </w:r>
      <w:proofErr w:type="spellStart"/>
      <w:r>
        <w:rPr>
          <w:b/>
          <w:bCs/>
        </w:rPr>
        <w:t>Сланцевского</w:t>
      </w:r>
      <w:proofErr w:type="spellEnd"/>
      <w:r>
        <w:rPr>
          <w:b/>
          <w:bCs/>
        </w:rPr>
        <w:t xml:space="preserve"> муниципального района</w:t>
      </w:r>
    </w:p>
    <w:p w:rsidR="00FC38F5" w:rsidRDefault="00FC38F5" w:rsidP="00FC38F5">
      <w:pPr>
        <w:pStyle w:val="Standard"/>
        <w:jc w:val="center"/>
        <w:rPr>
          <w:b/>
          <w:bCs/>
        </w:rPr>
      </w:pPr>
      <w:r>
        <w:rPr>
          <w:b/>
          <w:bCs/>
        </w:rPr>
        <w:t> на второе полугодие 2024 года</w:t>
      </w:r>
    </w:p>
    <w:p w:rsidR="00FC38F5" w:rsidRDefault="00FC38F5" w:rsidP="00FC38F5">
      <w:pPr>
        <w:pStyle w:val="a9"/>
        <w:rPr>
          <w:sz w:val="16"/>
          <w:szCs w:val="16"/>
        </w:rPr>
      </w:pPr>
    </w:p>
    <w:tbl>
      <w:tblPr>
        <w:tblW w:w="9727" w:type="dxa"/>
        <w:tblInd w:w="-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1"/>
        <w:gridCol w:w="108"/>
        <w:gridCol w:w="3448"/>
      </w:tblGrid>
      <w:tr w:rsidR="00FC38F5" w:rsidRPr="00CE4E49" w:rsidTr="004654FB">
        <w:tc>
          <w:tcPr>
            <w:tcW w:w="6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Наименование проекта</w:t>
            </w:r>
          </w:p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нормативного правого акта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Срок принятия</w:t>
            </w:r>
          </w:p>
        </w:tc>
      </w:tr>
      <w:tr w:rsidR="00FC38F5" w:rsidRPr="00CE4E49" w:rsidTr="004654FB">
        <w:tc>
          <w:tcPr>
            <w:tcW w:w="9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Отдел жилищно-коммунального хозяйства,</w:t>
            </w:r>
          </w:p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транспорта и инфраструктуры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ind w:left="57" w:right="6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Внесение изменений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12.11.2018 № 1488-п «Об утверждении муниципальной программы </w:t>
            </w:r>
            <w:r w:rsidRPr="00CE4E49">
              <w:rPr>
                <w:rFonts w:cs="Times New Roman"/>
                <w:b/>
              </w:rPr>
              <w:t>«</w:t>
            </w:r>
            <w:r w:rsidRPr="00CE4E49">
              <w:rPr>
                <w:rFonts w:cs="Times New Roman"/>
              </w:rPr>
              <w:t xml:space="preserve">Жилищно-коммунальное хозяйство, повышение степени благоустройства и безопасности дорожного движения на территории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поселения» на 2019-2028 годы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ind w:left="57" w:right="6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Внесение изменений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05.09.2022 № 1381-п «Об утверждении краткосрочного муниципального плана реализации в 2023, 2024 и 2025 годах Региональной программы капитального ремонта общего имущества в многоквартирных домах, расположенных на территории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(по мере внесения изменений в постановления Правительства Ленинградской области)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ind w:left="57" w:right="6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Подготовка проекта постановления 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 «О начале отопительного сезона 2024-2025 годов на территории 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ind w:left="57" w:right="6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Подготовка проекта решения совета депутатов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  «О подготовке объектов жилищно-коммунального хозяйства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  к осенне-зимнему периоду 2024-2025 г.г.»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ind w:left="57" w:right="6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Внесение изменений в реестр мест (площадок) накопления твердых  коммунальных отходов на территории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по мере возникновения</w:t>
            </w:r>
          </w:p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необходимости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numPr>
                <w:ilvl w:val="0"/>
                <w:numId w:val="37"/>
              </w:numPr>
              <w:spacing w:line="100" w:lineRule="atLeast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Внесение изменений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30.01.2020 № 123-п «Об утверждении перечня автомобильных дорог общего пользования местного значения, расположенных в границах населённых пунктов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Сланцевское</w:t>
            </w:r>
            <w:proofErr w:type="spellEnd"/>
            <w:r w:rsidRPr="00CE4E49">
              <w:rPr>
                <w:rFonts w:cs="Times New Roman"/>
              </w:rPr>
              <w:t xml:space="preserve"> городское поселение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Ленинградской области»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по мере возникновения</w:t>
            </w:r>
          </w:p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необходимости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af4"/>
              <w:numPr>
                <w:ilvl w:val="0"/>
                <w:numId w:val="36"/>
              </w:numPr>
              <w:autoSpaceDN w:val="0"/>
              <w:spacing w:line="100" w:lineRule="atLeast"/>
              <w:ind w:left="57" w:right="60"/>
              <w:contextualSpacing w:val="0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CE4E49">
              <w:rPr>
                <w:rFonts w:eastAsia="Times New Roman" w:cs="Times New Roman"/>
                <w:szCs w:val="24"/>
              </w:rPr>
              <w:lastRenderedPageBreak/>
              <w:t xml:space="preserve">Внесение изменений в постановление администрации </w:t>
            </w:r>
            <w:proofErr w:type="spellStart"/>
            <w:r w:rsidRPr="00CE4E49">
              <w:rPr>
                <w:rFonts w:eastAsia="Times New Roman" w:cs="Times New Roman"/>
                <w:szCs w:val="24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  <w:szCs w:val="24"/>
              </w:rPr>
              <w:t xml:space="preserve"> муниципального района от 12.03.2020 № 310-п «Об утверждении перечня автомобильных дорог общего пользования местного значения вне границ населённых пунктов в границах </w:t>
            </w:r>
            <w:proofErr w:type="spellStart"/>
            <w:r w:rsidRPr="00CE4E49">
              <w:rPr>
                <w:rFonts w:eastAsia="Times New Roman" w:cs="Times New Roman"/>
                <w:szCs w:val="24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  <w:szCs w:val="24"/>
              </w:rPr>
              <w:t xml:space="preserve"> муниципального района Ленинградской области»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по мере возникновения</w:t>
            </w:r>
          </w:p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необходимости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ind w:left="57" w:right="6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Внесение изменений в муниципальную программу «Формирование комфортной городской среды на территории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Сланцевское</w:t>
            </w:r>
            <w:proofErr w:type="spellEnd"/>
            <w:r w:rsidRPr="00CE4E49">
              <w:rPr>
                <w:rFonts w:cs="Times New Roman"/>
              </w:rPr>
              <w:t xml:space="preserve"> городское поселение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Ленинградской области»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CE4E49">
            <w:pPr>
              <w:pStyle w:val="Standard"/>
              <w:spacing w:line="100" w:lineRule="atLeast"/>
              <w:jc w:val="both"/>
              <w:rPr>
                <w:rFonts w:eastAsia="Calibri" w:cs="Times New Roman"/>
                <w:color w:val="000000"/>
              </w:rPr>
            </w:pPr>
            <w:r w:rsidRPr="00CE4E49">
              <w:rPr>
                <w:rFonts w:cs="Times New Roman"/>
              </w:rPr>
              <w:t xml:space="preserve">О планируемых объемах коммунальных ресурсов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 на 2025 год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О планируемых  объемах коммунальных ресурсов для учреждений бюджетной сферы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 на 2025 год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both"/>
              <w:rPr>
                <w:rFonts w:cs="Times New Roman"/>
                <w:spacing w:val="-5"/>
              </w:rPr>
            </w:pPr>
            <w:r w:rsidRPr="00CE4E49">
              <w:rPr>
                <w:rFonts w:cs="Times New Roman"/>
                <w:spacing w:val="-5"/>
              </w:rPr>
              <w:t xml:space="preserve">О внесении изменений в постановление администрации </w:t>
            </w:r>
            <w:proofErr w:type="spellStart"/>
            <w:r w:rsidRPr="00CE4E49">
              <w:rPr>
                <w:rFonts w:cs="Times New Roman"/>
                <w:spacing w:val="-5"/>
              </w:rPr>
              <w:t>Сланцевского</w:t>
            </w:r>
            <w:proofErr w:type="spellEnd"/>
            <w:r w:rsidRPr="00CE4E49">
              <w:rPr>
                <w:rFonts w:cs="Times New Roman"/>
                <w:spacing w:val="-5"/>
              </w:rPr>
              <w:t xml:space="preserve"> муниципального района от 26.07.2023 № 1194-п «О планируемых объемах коммунальных ресурсов для учреждений бюджетной сферы </w:t>
            </w:r>
            <w:proofErr w:type="spellStart"/>
            <w:r w:rsidRPr="00CE4E49">
              <w:rPr>
                <w:rFonts w:cs="Times New Roman"/>
                <w:spacing w:val="-5"/>
              </w:rPr>
              <w:t>Сланцевского</w:t>
            </w:r>
            <w:proofErr w:type="spellEnd"/>
            <w:r w:rsidRPr="00CE4E49">
              <w:rPr>
                <w:rFonts w:cs="Times New Roman"/>
                <w:spacing w:val="-5"/>
              </w:rPr>
              <w:t xml:space="preserve"> муниципального района на 2024 год»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по мере возникновения необходимости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  <w:spacing w:val="-5"/>
              </w:rPr>
              <w:t xml:space="preserve">О внесении изменений в постановление  администрации </w:t>
            </w:r>
            <w:proofErr w:type="spellStart"/>
            <w:r w:rsidRPr="00CE4E49">
              <w:rPr>
                <w:rFonts w:cs="Times New Roman"/>
                <w:spacing w:val="-5"/>
              </w:rPr>
              <w:t>Сланцевского</w:t>
            </w:r>
            <w:proofErr w:type="spellEnd"/>
            <w:r w:rsidRPr="00CE4E49">
              <w:rPr>
                <w:rFonts w:cs="Times New Roman"/>
                <w:spacing w:val="-5"/>
              </w:rPr>
              <w:t xml:space="preserve"> муниципального района от 26.07.2023 № 1195-п «О планируемых объемах коммунальных ресурсов </w:t>
            </w:r>
            <w:proofErr w:type="spellStart"/>
            <w:r w:rsidRPr="00CE4E49">
              <w:rPr>
                <w:rFonts w:cs="Times New Roman"/>
                <w:spacing w:val="-5"/>
              </w:rPr>
              <w:t>С</w:t>
            </w:r>
            <w:r w:rsidRPr="00CE4E49">
              <w:rPr>
                <w:rFonts w:cs="Times New Roman"/>
              </w:rPr>
              <w:t>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 на 2024 год»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по мере возникновения необходимости</w:t>
            </w:r>
          </w:p>
        </w:tc>
      </w:tr>
      <w:tr w:rsidR="00FC38F5" w:rsidRPr="00CE4E49" w:rsidTr="004654FB">
        <w:tc>
          <w:tcPr>
            <w:tcW w:w="97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Отдел по строительству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Постановление «О внесении изменений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11.10.2019 № 1520-п «Об утверждении муниципальной программы «Капитальный ремонт, ремонт и строительство объектов капитального строительства в </w:t>
            </w:r>
            <w:proofErr w:type="spellStart"/>
            <w:r w:rsidRPr="00CE4E49">
              <w:rPr>
                <w:rFonts w:cs="Times New Roman"/>
              </w:rPr>
              <w:t>Сланцевском</w:t>
            </w:r>
            <w:proofErr w:type="spellEnd"/>
            <w:r w:rsidRPr="00CE4E49">
              <w:rPr>
                <w:rFonts w:cs="Times New Roman"/>
              </w:rPr>
              <w:t xml:space="preserve"> муниципальном районе» на 2020-2028 годы»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 года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Постановление «О внесении изменений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14.11.2018 № 1504-п «Об утверждении муниципальной программы «Территориальное планирование и развитие инженерной и транспортной инфраструктуры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Сланцевское</w:t>
            </w:r>
            <w:proofErr w:type="spellEnd"/>
            <w:r w:rsidRPr="00CE4E49">
              <w:rPr>
                <w:rFonts w:cs="Times New Roman"/>
              </w:rPr>
              <w:t xml:space="preserve"> городское поселение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Ленинградской области» на 2019 — 2028 годы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c>
          <w:tcPr>
            <w:tcW w:w="97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Отдел по взаимодействию с органами местного самоуправления, общим и организационным вопросам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Внесение изменений в  Устав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Сланцевский</w:t>
            </w:r>
            <w:proofErr w:type="spellEnd"/>
            <w:r w:rsidRPr="00CE4E49">
              <w:rPr>
                <w:rFonts w:cs="Times New Roman"/>
              </w:rPr>
              <w:t xml:space="preserve"> муниципальный район Ленинградской области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При  необходимости в  целях   соответствия  изменениям  законодательства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Внесение изменений в  Устав муниципального образования </w:t>
            </w:r>
            <w:proofErr w:type="spellStart"/>
            <w:r w:rsidRPr="00CE4E49">
              <w:rPr>
                <w:rStyle w:val="StrongEmphasis"/>
                <w:rFonts w:cs="Times New Roman"/>
                <w:b w:val="0"/>
              </w:rPr>
              <w:t>Сланцевское</w:t>
            </w:r>
            <w:proofErr w:type="spellEnd"/>
            <w:r w:rsidRPr="00CE4E49">
              <w:rPr>
                <w:rStyle w:val="StrongEmphasis"/>
                <w:rFonts w:cs="Times New Roman"/>
                <w:b w:val="0"/>
              </w:rPr>
              <w:t xml:space="preserve"> городское поселение </w:t>
            </w:r>
            <w:proofErr w:type="spellStart"/>
            <w:r w:rsidRPr="00CE4E49">
              <w:rPr>
                <w:rStyle w:val="StrongEmphasis"/>
                <w:rFonts w:cs="Times New Roman"/>
                <w:b w:val="0"/>
              </w:rPr>
              <w:t>Сланцевского</w:t>
            </w:r>
            <w:proofErr w:type="spellEnd"/>
            <w:r w:rsidRPr="00CE4E49">
              <w:rPr>
                <w:rStyle w:val="StrongEmphasis"/>
                <w:rFonts w:cs="Times New Roman"/>
                <w:b w:val="0"/>
              </w:rPr>
              <w:t xml:space="preserve"> муниципального района Ленинградской области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При  необходимости в  целях   соответствия  изменениям  законодательства</w:t>
            </w:r>
          </w:p>
        </w:tc>
      </w:tr>
      <w:tr w:rsidR="00FC38F5" w:rsidRPr="00CE4E49" w:rsidTr="004654FB">
        <w:tc>
          <w:tcPr>
            <w:tcW w:w="97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Отдел по безопасности, ГО, ЧС и ПБ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09.08.2022 года </w:t>
            </w:r>
            <w:r w:rsidRPr="00CE4E49">
              <w:rPr>
                <w:rFonts w:cs="Times New Roman"/>
              </w:rPr>
              <w:lastRenderedPageBreak/>
              <w:t>№ 1237-п «Об утверждении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lastRenderedPageBreak/>
              <w:t>3 квартал 2024 года</w:t>
            </w:r>
          </w:p>
        </w:tc>
      </w:tr>
      <w:tr w:rsidR="00FC38F5" w:rsidRPr="00CE4E49" w:rsidTr="004654FB">
        <w:tc>
          <w:tcPr>
            <w:tcW w:w="97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Отдел экономического развития и инвестиционной политики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30.09.2019 № 1420-п «Об утверждении муниципальной программы «Стимулирование экономической активности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CE4E49">
            <w:pPr>
              <w:pStyle w:val="Standard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24.10.2018 № 1400-п «Об утверждении муниципальной  программы «Развитие и поддержка субъектов малого и среднего предпринимательства в </w:t>
            </w:r>
            <w:proofErr w:type="spellStart"/>
            <w:r w:rsidRPr="00CE4E49">
              <w:rPr>
                <w:rFonts w:cs="Times New Roman"/>
              </w:rPr>
              <w:t>монопрофильном</w:t>
            </w:r>
            <w:proofErr w:type="spellEnd"/>
            <w:r w:rsidRPr="00CE4E49">
              <w:rPr>
                <w:rFonts w:cs="Times New Roman"/>
              </w:rPr>
              <w:t xml:space="preserve"> муниципальном образовании </w:t>
            </w:r>
            <w:proofErr w:type="spellStart"/>
            <w:r w:rsidRPr="00CE4E49">
              <w:rPr>
                <w:rFonts w:cs="Times New Roman"/>
              </w:rPr>
              <w:t>Сланцевское</w:t>
            </w:r>
            <w:proofErr w:type="spellEnd"/>
            <w:r w:rsidRPr="00CE4E49">
              <w:rPr>
                <w:rFonts w:cs="Times New Roman"/>
              </w:rPr>
              <w:t xml:space="preserve"> городское поселение»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c>
          <w:tcPr>
            <w:tcW w:w="97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Комитет образования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Внесение   изменений  в  Устав  образовательных организаций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При  необходимости в  целях   соответствия  изменениям  законодательства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Внесение  изменений  в  административные  регламенты  предоставления  муниципальных услуг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eastAsia="Times New Roman" w:cs="Times New Roman"/>
              </w:rPr>
            </w:pPr>
            <w:r w:rsidRPr="00CE4E49">
              <w:rPr>
                <w:rFonts w:eastAsia="Times New Roman" w:cs="Times New Roman"/>
              </w:rPr>
              <w:t>При  необходимости в  целях   соответствия  изменениям  законодательства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 xml:space="preserve">Постановление “О внесении изменений в постановление администрации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 от  27.11.2018 года № 1574-п  «Об утверждении муниципальной  программы «Развитие образования муниципального образования </w:t>
            </w:r>
            <w:proofErr w:type="spellStart"/>
            <w:r w:rsidRPr="00CE4E49">
              <w:rPr>
                <w:rFonts w:eastAsia="Times New Roman" w:cs="Times New Roman"/>
              </w:rPr>
              <w:t>Сланцевский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муниципальный район Ленинградской области на 2019-2025 годы»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Август 2024 года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Постановление “О назначении именной стипендии</w:t>
            </w:r>
          </w:p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администрации «За особые успехи в учении» на 2024-2025 учебный год”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Июль 2024 года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 xml:space="preserve">Об утверждении нормативов затрат на единицу муниципальной услуги муниципальных бюджетных общеобразовательных организаций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 Ленинградской области за счет средств муниципального бюджета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 на 2024год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Июль 2024 года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 xml:space="preserve">Постановление “О присуждении специального денежного поощрения талантливой молодежи – обучающимся образовательных организаций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 – именного гранта администрации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района”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Октябрь 2024 года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 xml:space="preserve">Постановление “О внесении изменений в постановление администрации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 от  13.11.2023 № 2017-п “О школьных олимпиадных центрах”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Сентябрь 2024 года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 от 19.04.2024 г. №599-п «О распределении на 2024 год средств бюджета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 на укрепление материально-технической базы организаций образования»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Июль 2024 года</w:t>
            </w:r>
          </w:p>
        </w:tc>
      </w:tr>
      <w:tr w:rsidR="00FC38F5" w:rsidRPr="00CE4E49" w:rsidTr="004654FB"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lastRenderedPageBreak/>
              <w:t xml:space="preserve">О распределении 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 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 Ленинградской области за счет субвенций, выделяемых из областного бюджета Ленинградской области в 2024 году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 xml:space="preserve"> Июль-август 2024 года</w:t>
            </w:r>
          </w:p>
        </w:tc>
      </w:tr>
      <w:tr w:rsidR="00FC38F5" w:rsidRPr="00CE4E49" w:rsidTr="004654FB">
        <w:tc>
          <w:tcPr>
            <w:tcW w:w="97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Комитет по управлению муниципальным имуществом</w:t>
            </w:r>
          </w:p>
          <w:p w:rsidR="00FC38F5" w:rsidRPr="00CE4E49" w:rsidRDefault="00FC38F5" w:rsidP="00FC38F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 и земельными ресурсами</w:t>
            </w:r>
          </w:p>
        </w:tc>
      </w:tr>
      <w:tr w:rsidR="00FC38F5" w:rsidRPr="00CE4E49" w:rsidTr="004654FB"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Сланцевский</w:t>
            </w:r>
            <w:proofErr w:type="spellEnd"/>
            <w:r w:rsidRPr="00CE4E49">
              <w:rPr>
                <w:rFonts w:cs="Times New Roman"/>
              </w:rPr>
              <w:t xml:space="preserve"> муниципальный район Ленинградской области от 10.03.2023 № 360-п «Об утверждении муниципальной программы «Управление муниципальным имуществом и земельными ресурсами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Сланцевский</w:t>
            </w:r>
            <w:proofErr w:type="spellEnd"/>
            <w:r w:rsidRPr="00CE4E49">
              <w:rPr>
                <w:rFonts w:cs="Times New Roman"/>
              </w:rPr>
              <w:t xml:space="preserve"> муниципальный район» на период 2023-2027гг.»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Сланцевский</w:t>
            </w:r>
            <w:proofErr w:type="spellEnd"/>
            <w:r w:rsidRPr="00CE4E49">
              <w:rPr>
                <w:rFonts w:cs="Times New Roman"/>
              </w:rPr>
              <w:t xml:space="preserve"> муниципальный район Ленинградской области от 07.12.2023 № 2236-п «Об утверждении муниципальной программы «Управление муниципальным имуществом и земельными ресурсами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Сланцевское</w:t>
            </w:r>
            <w:proofErr w:type="spellEnd"/>
            <w:r w:rsidRPr="00CE4E49">
              <w:rPr>
                <w:rFonts w:cs="Times New Roman"/>
              </w:rPr>
              <w:t xml:space="preserve"> городское поселение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района» на период 2024-2028гг.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uppressAutoHyphens w:val="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>Постановление «Об утверждении норматива стоимости</w:t>
            </w:r>
          </w:p>
          <w:p w:rsidR="00FC38F5" w:rsidRPr="00CE4E49" w:rsidRDefault="00FC38F5" w:rsidP="004654FB">
            <w:pPr>
              <w:pStyle w:val="Standard"/>
              <w:suppressAutoHyphens w:val="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>одного квадратного метра общей площади</w:t>
            </w:r>
          </w:p>
          <w:p w:rsidR="00FC38F5" w:rsidRPr="00CE4E49" w:rsidRDefault="00FC38F5" w:rsidP="004654FB">
            <w:pPr>
              <w:pStyle w:val="Standard"/>
              <w:suppressAutoHyphens w:val="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жилья на территории 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 городского</w:t>
            </w:r>
          </w:p>
          <w:p w:rsidR="00FC38F5" w:rsidRPr="00CE4E49" w:rsidRDefault="00FC38F5" w:rsidP="00FC38F5">
            <w:pPr>
              <w:pStyle w:val="Standard"/>
              <w:suppressAutoHyphens w:val="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>поселения на 3 квартал 2024 года»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3 квартал 2024 года</w:t>
            </w:r>
          </w:p>
        </w:tc>
      </w:tr>
      <w:tr w:rsidR="00FC38F5" w:rsidRPr="00CE4E49" w:rsidTr="004654FB"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CE4E49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CE4E49">
              <w:rPr>
                <w:rFonts w:cs="Times New Roman"/>
                <w:color w:val="000000"/>
              </w:rPr>
              <w:t xml:space="preserve">Постановление  </w:t>
            </w:r>
            <w:r w:rsidRPr="00CE4E49">
              <w:rPr>
                <w:rFonts w:cs="Times New Roman"/>
              </w:rPr>
              <w:t>«</w:t>
            </w:r>
            <w:proofErr w:type="gramEnd"/>
            <w:r w:rsidRPr="00CE4E49">
              <w:rPr>
                <w:rFonts w:cs="Times New Roman"/>
                <w:color w:val="000000"/>
              </w:rPr>
              <w:t xml:space="preserve"> Об утверждении показателя средней рыночной стоимости квадратного метра общей площади жилья в </w:t>
            </w:r>
            <w:proofErr w:type="spellStart"/>
            <w:r w:rsidRPr="00CE4E49">
              <w:rPr>
                <w:rFonts w:cs="Times New Roman"/>
                <w:color w:val="000000"/>
              </w:rPr>
              <w:t>Сланцевском</w:t>
            </w:r>
            <w:proofErr w:type="spellEnd"/>
            <w:r w:rsidRPr="00CE4E49">
              <w:rPr>
                <w:rFonts w:cs="Times New Roman"/>
                <w:color w:val="000000"/>
              </w:rPr>
              <w:t xml:space="preserve"> городском поселении, используемого для определения объема средств,  необходимых для приобретения жилых помещений, </w:t>
            </w:r>
            <w:r w:rsidR="00CE4E49">
              <w:rPr>
                <w:rFonts w:cs="Times New Roman"/>
                <w:color w:val="000000"/>
              </w:rPr>
              <w:t xml:space="preserve">предоставляемых детям-сиротам и детям,  </w:t>
            </w:r>
            <w:r w:rsidRPr="00CE4E49">
              <w:rPr>
                <w:rFonts w:cs="Times New Roman"/>
                <w:color w:val="000000"/>
              </w:rPr>
              <w:t>оставшимся без попечения родителей,    а также лиц, из числа детей-сирот</w:t>
            </w:r>
            <w:r w:rsidR="00C55F38" w:rsidRPr="00CE4E49">
              <w:rPr>
                <w:rFonts w:cs="Times New Roman"/>
                <w:color w:val="000000"/>
              </w:rPr>
              <w:t xml:space="preserve"> и </w:t>
            </w:r>
            <w:r w:rsidRPr="00CE4E49">
              <w:rPr>
                <w:rFonts w:cs="Times New Roman"/>
                <w:color w:val="000000"/>
              </w:rPr>
              <w:t>детей, оставшихся без попечения родителей,</w:t>
            </w:r>
            <w:r w:rsidR="00C55F38" w:rsidRPr="00CE4E49">
              <w:rPr>
                <w:rFonts w:cs="Times New Roman"/>
                <w:color w:val="000000"/>
              </w:rPr>
              <w:t xml:space="preserve"> </w:t>
            </w:r>
            <w:r w:rsidRPr="00CE4E49">
              <w:rPr>
                <w:rFonts w:cs="Times New Roman"/>
                <w:color w:val="000000"/>
              </w:rPr>
              <w:t>на  3 квартал 2024  года</w:t>
            </w:r>
            <w:r w:rsidRPr="00CE4E49">
              <w:rPr>
                <w:rFonts w:cs="Times New Roman"/>
              </w:rPr>
              <w:t>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3 квартал 2024 года</w:t>
            </w:r>
          </w:p>
        </w:tc>
      </w:tr>
      <w:tr w:rsidR="00FC38F5" w:rsidRPr="00CE4E49" w:rsidTr="004654FB"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C55F38">
            <w:pPr>
              <w:pStyle w:val="Standard"/>
              <w:suppressAutoHyphens w:val="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>Постановление «Об утверждении норматива стоимости</w:t>
            </w:r>
            <w:r w:rsidR="00C55F38" w:rsidRPr="00CE4E49">
              <w:rPr>
                <w:rFonts w:cs="Times New Roman"/>
              </w:rPr>
              <w:t xml:space="preserve"> </w:t>
            </w:r>
            <w:r w:rsidRPr="00CE4E49">
              <w:rPr>
                <w:rFonts w:cs="Times New Roman"/>
              </w:rPr>
              <w:t>одного квадратного метра общей площади</w:t>
            </w:r>
            <w:r w:rsidR="00C55F38" w:rsidRPr="00CE4E49">
              <w:rPr>
                <w:rFonts w:cs="Times New Roman"/>
              </w:rPr>
              <w:t xml:space="preserve"> </w:t>
            </w:r>
            <w:r w:rsidRPr="00CE4E49">
              <w:rPr>
                <w:rFonts w:cs="Times New Roman"/>
              </w:rPr>
              <w:t xml:space="preserve">жилья на </w:t>
            </w:r>
            <w:proofErr w:type="gramStart"/>
            <w:r w:rsidRPr="00CE4E49">
              <w:rPr>
                <w:rFonts w:cs="Times New Roman"/>
              </w:rPr>
              <w:t xml:space="preserve">территории 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proofErr w:type="gramEnd"/>
            <w:r w:rsidRPr="00CE4E49">
              <w:rPr>
                <w:rFonts w:cs="Times New Roman"/>
              </w:rPr>
              <w:t xml:space="preserve">  городского</w:t>
            </w:r>
            <w:r w:rsidR="00C55F38" w:rsidRPr="00CE4E49">
              <w:rPr>
                <w:rFonts w:cs="Times New Roman"/>
              </w:rPr>
              <w:t xml:space="preserve"> </w:t>
            </w:r>
            <w:r w:rsidRPr="00CE4E49">
              <w:rPr>
                <w:rFonts w:cs="Times New Roman"/>
              </w:rPr>
              <w:t>поселения на 4 квартал 2024  года»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4 квартал 2024 года</w:t>
            </w:r>
          </w:p>
        </w:tc>
      </w:tr>
      <w:tr w:rsidR="00FC38F5" w:rsidRPr="00CE4E49" w:rsidTr="004654FB"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CE4E49">
            <w:pPr>
              <w:pStyle w:val="Standard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>Постановление «</w:t>
            </w:r>
            <w:r w:rsidRPr="00CE4E49">
              <w:rPr>
                <w:rFonts w:cs="Times New Roman"/>
                <w:color w:val="000000"/>
              </w:rPr>
              <w:t>Об утверждении показа</w:t>
            </w:r>
            <w:r w:rsidR="00C55F38" w:rsidRPr="00CE4E49">
              <w:rPr>
                <w:rFonts w:cs="Times New Roman"/>
                <w:color w:val="000000"/>
              </w:rPr>
              <w:t xml:space="preserve">теля средней рыночной стоимости </w:t>
            </w:r>
            <w:r w:rsidRPr="00CE4E49">
              <w:rPr>
                <w:rFonts w:cs="Times New Roman"/>
                <w:color w:val="000000"/>
              </w:rPr>
              <w:t>квадратного</w:t>
            </w:r>
            <w:r w:rsidR="00CE4E49">
              <w:rPr>
                <w:rFonts w:cs="Times New Roman"/>
                <w:color w:val="000000"/>
              </w:rPr>
              <w:t xml:space="preserve"> метра общей площади жилья</w:t>
            </w:r>
            <w:r w:rsidR="00C55F38" w:rsidRPr="00CE4E49">
              <w:rPr>
                <w:rFonts w:cs="Times New Roman"/>
                <w:color w:val="000000"/>
              </w:rPr>
              <w:t xml:space="preserve"> в </w:t>
            </w:r>
            <w:proofErr w:type="spellStart"/>
            <w:r w:rsidR="00C55F38" w:rsidRPr="00CE4E49">
              <w:rPr>
                <w:rFonts w:cs="Times New Roman"/>
                <w:color w:val="000000"/>
              </w:rPr>
              <w:t>Сланцевском</w:t>
            </w:r>
            <w:proofErr w:type="spellEnd"/>
            <w:r w:rsidR="00C55F38" w:rsidRPr="00CE4E49">
              <w:rPr>
                <w:rFonts w:cs="Times New Roman"/>
                <w:color w:val="000000"/>
              </w:rPr>
              <w:t xml:space="preserve"> городском </w:t>
            </w:r>
            <w:proofErr w:type="gramStart"/>
            <w:r w:rsidRPr="00CE4E49">
              <w:rPr>
                <w:rFonts w:cs="Times New Roman"/>
                <w:color w:val="000000"/>
              </w:rPr>
              <w:t>поселении,  ис</w:t>
            </w:r>
            <w:r w:rsidR="00C55F38" w:rsidRPr="00CE4E49">
              <w:rPr>
                <w:rFonts w:cs="Times New Roman"/>
                <w:color w:val="000000"/>
              </w:rPr>
              <w:t>пользуемого</w:t>
            </w:r>
            <w:proofErr w:type="gramEnd"/>
            <w:r w:rsidR="00C55F38" w:rsidRPr="00CE4E49">
              <w:rPr>
                <w:rFonts w:cs="Times New Roman"/>
                <w:color w:val="000000"/>
              </w:rPr>
              <w:t xml:space="preserve"> для определения объема </w:t>
            </w:r>
            <w:r w:rsidRPr="00CE4E49">
              <w:rPr>
                <w:rFonts w:cs="Times New Roman"/>
                <w:color w:val="000000"/>
              </w:rPr>
              <w:t>средств,    нео</w:t>
            </w:r>
            <w:r w:rsidR="00C55F38" w:rsidRPr="00CE4E49">
              <w:rPr>
                <w:rFonts w:cs="Times New Roman"/>
                <w:color w:val="000000"/>
              </w:rPr>
              <w:t xml:space="preserve">бходимых для приобретения жилых </w:t>
            </w:r>
            <w:r w:rsidRPr="00CE4E49">
              <w:rPr>
                <w:rFonts w:cs="Times New Roman"/>
                <w:color w:val="000000"/>
              </w:rPr>
              <w:t xml:space="preserve">помещений, </w:t>
            </w:r>
            <w:r w:rsidR="00CE4E49">
              <w:rPr>
                <w:rFonts w:cs="Times New Roman"/>
                <w:color w:val="000000"/>
              </w:rPr>
              <w:t>предоставляемых детям-сиротам и детям, ост</w:t>
            </w:r>
            <w:r w:rsidR="00C55F38" w:rsidRPr="00CE4E49">
              <w:rPr>
                <w:rFonts w:cs="Times New Roman"/>
                <w:color w:val="000000"/>
              </w:rPr>
              <w:t>авшимся</w:t>
            </w:r>
            <w:r w:rsidR="00CE4E49" w:rsidRPr="00CE4E49">
              <w:rPr>
                <w:rFonts w:cs="Times New Roman"/>
                <w:color w:val="000000"/>
              </w:rPr>
              <w:t xml:space="preserve"> </w:t>
            </w:r>
            <w:r w:rsidR="00C55F38" w:rsidRPr="00CE4E49">
              <w:rPr>
                <w:rFonts w:cs="Times New Roman"/>
                <w:color w:val="000000"/>
              </w:rPr>
              <w:t>без</w:t>
            </w:r>
            <w:r w:rsidR="00CE4E49" w:rsidRPr="00CE4E49">
              <w:rPr>
                <w:rFonts w:cs="Times New Roman"/>
                <w:color w:val="000000"/>
              </w:rPr>
              <w:t xml:space="preserve"> </w:t>
            </w:r>
            <w:r w:rsidR="00C55F38" w:rsidRPr="00CE4E49">
              <w:rPr>
                <w:rFonts w:cs="Times New Roman"/>
                <w:color w:val="000000"/>
              </w:rPr>
              <w:t>попечения</w:t>
            </w:r>
            <w:r w:rsidR="00CE4E49" w:rsidRPr="00CE4E49">
              <w:rPr>
                <w:rFonts w:cs="Times New Roman"/>
                <w:color w:val="000000"/>
              </w:rPr>
              <w:t xml:space="preserve"> </w:t>
            </w:r>
            <w:r w:rsidRPr="00CE4E49">
              <w:rPr>
                <w:rFonts w:cs="Times New Roman"/>
                <w:color w:val="000000"/>
              </w:rPr>
              <w:t xml:space="preserve">родителей, а </w:t>
            </w:r>
            <w:r w:rsidR="00CE4E49" w:rsidRPr="00CE4E49">
              <w:rPr>
                <w:rFonts w:cs="Times New Roman"/>
                <w:color w:val="000000"/>
              </w:rPr>
              <w:t xml:space="preserve">также лиц, из числа детей-сирот и </w:t>
            </w:r>
            <w:r w:rsidRPr="00CE4E49">
              <w:rPr>
                <w:rFonts w:cs="Times New Roman"/>
                <w:color w:val="000000"/>
              </w:rPr>
              <w:t>детей, оставшихся без попечения родителей,</w:t>
            </w:r>
            <w:r w:rsidR="00CE4E49" w:rsidRPr="00CE4E49">
              <w:rPr>
                <w:rFonts w:cs="Times New Roman"/>
                <w:color w:val="000000"/>
              </w:rPr>
              <w:t xml:space="preserve"> </w:t>
            </w:r>
            <w:r w:rsidRPr="00CE4E49">
              <w:rPr>
                <w:rFonts w:cs="Times New Roman"/>
                <w:color w:val="000000"/>
              </w:rPr>
              <w:t>на  4 квартал 2023  года</w:t>
            </w:r>
            <w:r w:rsidRPr="00CE4E49">
              <w:rPr>
                <w:rFonts w:cs="Times New Roman"/>
              </w:rPr>
              <w:t>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4 квартал 2024 года</w:t>
            </w:r>
          </w:p>
        </w:tc>
      </w:tr>
      <w:tr w:rsidR="00FC38F5" w:rsidRPr="00CE4E49" w:rsidTr="004654FB"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CE4E49">
            <w:pPr>
              <w:pStyle w:val="Standard"/>
              <w:suppressAutoHyphens w:val="0"/>
              <w:jc w:val="both"/>
              <w:rPr>
                <w:rFonts w:cs="Times New Roman"/>
                <w:color w:val="000000"/>
              </w:rPr>
            </w:pPr>
            <w:r w:rsidRPr="00CE4E49">
              <w:rPr>
                <w:rFonts w:cs="Times New Roman"/>
              </w:rPr>
              <w:t xml:space="preserve">Постановление «О внесении изменений и дополнений   в муниципальную программу </w:t>
            </w:r>
            <w:r w:rsidRPr="00CE4E49">
              <w:rPr>
                <w:rFonts w:cs="Times New Roman"/>
                <w:color w:val="000000"/>
              </w:rPr>
              <w:t xml:space="preserve">«Обеспечение жильем  граждан </w:t>
            </w:r>
            <w:proofErr w:type="spellStart"/>
            <w:r w:rsidRPr="00CE4E49">
              <w:rPr>
                <w:rFonts w:cs="Times New Roman"/>
                <w:color w:val="000000"/>
              </w:rPr>
              <w:t>Сланцевского</w:t>
            </w:r>
            <w:proofErr w:type="spellEnd"/>
            <w:r w:rsidRPr="00CE4E49">
              <w:rPr>
                <w:rFonts w:cs="Times New Roman"/>
                <w:color w:val="000000"/>
              </w:rPr>
              <w:t xml:space="preserve"> городского поселения», утвержденную </w:t>
            </w:r>
            <w:r w:rsidRPr="00CE4E49">
              <w:rPr>
                <w:rFonts w:cs="Times New Roman"/>
              </w:rPr>
              <w:lastRenderedPageBreak/>
              <w:t xml:space="preserve">постановлением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</w:t>
            </w:r>
            <w:r w:rsidR="00CE4E49" w:rsidRPr="00CE4E49">
              <w:rPr>
                <w:rFonts w:cs="Times New Roman"/>
              </w:rPr>
              <w:t xml:space="preserve">иципального района  </w:t>
            </w:r>
            <w:r w:rsidRPr="00CE4E49">
              <w:rPr>
                <w:rFonts w:cs="Times New Roman"/>
              </w:rPr>
              <w:t>от</w:t>
            </w:r>
            <w:r w:rsidRPr="00CE4E49">
              <w:rPr>
                <w:rFonts w:cs="Times New Roman"/>
                <w:color w:val="000000"/>
              </w:rPr>
              <w:t xml:space="preserve"> 10.07.2017 № 1044-п»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lastRenderedPageBreak/>
              <w:t>2  полугодие 2024</w:t>
            </w:r>
          </w:p>
        </w:tc>
      </w:tr>
      <w:tr w:rsidR="00FC38F5" w:rsidRPr="00CE4E49" w:rsidTr="004654FB"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Постановление «Об утверждении методики определения годовой арендной платы за нежилые помещения, находящиеся в собственности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 на 20</w:t>
            </w:r>
            <w:r w:rsidRPr="00CE4E49">
              <w:rPr>
                <w:rFonts w:eastAsia="Times New Roman" w:cs="Times New Roman"/>
                <w:lang w:bidi="ar-SA"/>
              </w:rPr>
              <w:t>25</w:t>
            </w:r>
            <w:r w:rsidRPr="00CE4E49">
              <w:rPr>
                <w:rFonts w:cs="Times New Roman"/>
              </w:rPr>
              <w:t xml:space="preserve"> год»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Постановление «Об утверждении прогнозного плана (программы) приватизации муниципального имущества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Сланцевское</w:t>
            </w:r>
            <w:proofErr w:type="spellEnd"/>
            <w:r w:rsidRPr="00CE4E49">
              <w:rPr>
                <w:rFonts w:cs="Times New Roman"/>
              </w:rPr>
              <w:t xml:space="preserve"> городское поселение на 2025 год»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>Постановление «Об утверждении методики определения  годовой арендной платы за нежилые помещения, находящиеся</w:t>
            </w:r>
          </w:p>
          <w:p w:rsidR="00FC38F5" w:rsidRPr="00CE4E49" w:rsidRDefault="00FC38F5" w:rsidP="004654FB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в собственности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Сланцевский</w:t>
            </w:r>
            <w:proofErr w:type="spellEnd"/>
            <w:r w:rsidRPr="00CE4E49">
              <w:rPr>
                <w:rFonts w:cs="Times New Roman"/>
              </w:rPr>
              <w:t xml:space="preserve"> муниципальный район Ленинградской области на 2025 год»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Постановление «Об утверждении прогнозного плана (программы) приватизации муниципального имущества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Сланцевский</w:t>
            </w:r>
            <w:proofErr w:type="spellEnd"/>
            <w:r w:rsidRPr="00CE4E49">
              <w:rPr>
                <w:rFonts w:cs="Times New Roman"/>
              </w:rPr>
              <w:t xml:space="preserve"> муниципальный район Ленинградской области на 2025 год»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E4E49">
              <w:rPr>
                <w:rFonts w:ascii="Times New Roman" w:hAnsi="Times New Roman"/>
                <w:sz w:val="24"/>
                <w:szCs w:val="24"/>
              </w:rPr>
              <w:t>Внесение  изменений в  административные  регламенты «Признание п</w:t>
            </w:r>
            <w:r w:rsidRPr="00CE4E49">
              <w:rPr>
                <w:rFonts w:ascii="Times New Roman" w:hAnsi="Times New Roman"/>
                <w:kern w:val="3"/>
                <w:sz w:val="24"/>
                <w:szCs w:val="24"/>
              </w:rPr>
              <w:t xml:space="preserve">омещения жилым помещением, жилого помещения непригодным для проживания, многоквартирного дома аварийным и подлежащим сносу или реконструкции» и </w:t>
            </w:r>
            <w:r w:rsidRPr="00CE4E49">
              <w:rPr>
                <w:rFonts w:ascii="Times New Roman" w:hAnsi="Times New Roman"/>
                <w:sz w:val="24"/>
                <w:szCs w:val="24"/>
              </w:rPr>
              <w:t xml:space="preserve">«Признание </w:t>
            </w:r>
            <w:r w:rsidRPr="00CE4E49">
              <w:rPr>
                <w:rFonts w:ascii="Times New Roman" w:hAnsi="Times New Roman"/>
                <w:kern w:val="3"/>
                <w:sz w:val="24"/>
                <w:szCs w:val="24"/>
              </w:rPr>
              <w:t>садового дома жилым домом и жилого дома садовым домом</w:t>
            </w:r>
            <w:r w:rsidRPr="00CE4E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       2 полугодие 2024 года</w:t>
            </w:r>
          </w:p>
          <w:p w:rsidR="00FC38F5" w:rsidRPr="00CE4E49" w:rsidRDefault="00FC38F5" w:rsidP="00CE4E49">
            <w:pPr>
              <w:pStyle w:val="Standard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(по мере внесения Комитетом     экономического развития </w:t>
            </w:r>
            <w:proofErr w:type="gramStart"/>
            <w:r w:rsidRPr="00CE4E49">
              <w:rPr>
                <w:rFonts w:cs="Times New Roman"/>
              </w:rPr>
              <w:t>и  инвестиционной</w:t>
            </w:r>
            <w:proofErr w:type="gramEnd"/>
            <w:r w:rsidRPr="00CE4E49">
              <w:rPr>
                <w:rFonts w:cs="Times New Roman"/>
              </w:rPr>
              <w:t xml:space="preserve"> деятельности Ленинградской области изменений в типовой регламент)</w:t>
            </w:r>
            <w:hyperlink r:id="rId8" w:history="1"/>
          </w:p>
        </w:tc>
      </w:tr>
      <w:tr w:rsidR="00FC38F5" w:rsidRPr="00CE4E49" w:rsidTr="004654FB">
        <w:tc>
          <w:tcPr>
            <w:tcW w:w="97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CE4E4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Комитет финансов</w:t>
            </w:r>
          </w:p>
        </w:tc>
      </w:tr>
      <w:tr w:rsidR="00FC38F5" w:rsidRPr="00CE4E49" w:rsidTr="004654FB"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22.02.2019 № 207-п «Об утверждении Порядка проведения оценки качества финансового менеджмента главных распорядителей средств бюджета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Сланцевский</w:t>
            </w:r>
            <w:proofErr w:type="spellEnd"/>
            <w:r w:rsidRPr="00CE4E49">
              <w:rPr>
                <w:rFonts w:cs="Times New Roman"/>
              </w:rPr>
              <w:t xml:space="preserve"> муниципальный район Ленинградской области и бюджета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Сланцевское</w:t>
            </w:r>
            <w:proofErr w:type="spellEnd"/>
            <w:r w:rsidRPr="00CE4E49">
              <w:rPr>
                <w:rFonts w:cs="Times New Roman"/>
              </w:rPr>
              <w:t xml:space="preserve"> городское поселение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Ленинградской области»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октябрь-ноябрь</w:t>
            </w:r>
            <w:r w:rsidRPr="00CE4E49">
              <w:rPr>
                <w:rFonts w:cs="Times New Roman"/>
              </w:rPr>
              <w:br/>
              <w:t>2024 года</w:t>
            </w:r>
          </w:p>
        </w:tc>
      </w:tr>
    </w:tbl>
    <w:p w:rsidR="00FC38F5" w:rsidRPr="00CE4E49" w:rsidRDefault="00FC38F5" w:rsidP="00FC38F5">
      <w:pPr>
        <w:pStyle w:val="Textbody"/>
        <w:spacing w:after="0"/>
        <w:rPr>
          <w:rFonts w:cs="Times New Roman"/>
        </w:rPr>
      </w:pPr>
      <w:r w:rsidRPr="00CE4E49">
        <w:rPr>
          <w:rFonts w:cs="Times New Roman"/>
        </w:rPr>
        <w:t> </w:t>
      </w:r>
    </w:p>
    <w:p w:rsidR="00FC38F5" w:rsidRPr="00CE4E49" w:rsidRDefault="00FC38F5" w:rsidP="00FC38F5">
      <w:pPr>
        <w:pStyle w:val="a9"/>
        <w:rPr>
          <w:rFonts w:cs="Times New Roman"/>
          <w:szCs w:val="24"/>
        </w:rPr>
      </w:pPr>
    </w:p>
    <w:sectPr w:rsidR="00FC38F5" w:rsidRPr="00CE4E49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7A" w:rsidRDefault="007D1E7A" w:rsidP="00E8334E">
      <w:r>
        <w:separator/>
      </w:r>
    </w:p>
  </w:endnote>
  <w:endnote w:type="continuationSeparator" w:id="0">
    <w:p w:rsidR="007D1E7A" w:rsidRDefault="007D1E7A" w:rsidP="00E8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7A" w:rsidRDefault="007D1E7A" w:rsidP="00E8334E">
      <w:r>
        <w:separator/>
      </w:r>
    </w:p>
  </w:footnote>
  <w:footnote w:type="continuationSeparator" w:id="0">
    <w:p w:rsidR="007D1E7A" w:rsidRDefault="007D1E7A" w:rsidP="00E8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vanish w:val="0"/>
        <w:color w:val="auto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vanish w:val="0"/>
        <w:color w:val="auto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vanish w:val="0"/>
        <w:color w:val="auto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vanish w:val="0"/>
        <w:color w:val="auto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vanish w:val="0"/>
        <w:color w:val="auto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vanish w:val="0"/>
        <w:color w:val="auto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 w15:restartNumberingAfterBreak="0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vanish w:val="0"/>
        <w:color w:val="auto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vanish w:val="0"/>
        <w:color w:val="auto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vanish w:val="0"/>
        <w:color w:val="auto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 w15:restartNumberingAfterBreak="0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vanish w:val="0"/>
        <w:color w:val="auto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vanish w:val="0"/>
        <w:color w:val="auto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 w15:restartNumberingAfterBreak="0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 w15:restartNumberingAfterBreak="0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vanish w:val="0"/>
        <w:color w:val="auto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DC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C035D"/>
    <w:rsid w:val="002D37A0"/>
    <w:rsid w:val="003064DC"/>
    <w:rsid w:val="003324EA"/>
    <w:rsid w:val="003358B7"/>
    <w:rsid w:val="00365CCC"/>
    <w:rsid w:val="00376DEE"/>
    <w:rsid w:val="003A3F9B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D1E7A"/>
    <w:rsid w:val="007E5454"/>
    <w:rsid w:val="007F1A95"/>
    <w:rsid w:val="0085701B"/>
    <w:rsid w:val="008B76FB"/>
    <w:rsid w:val="008E30CD"/>
    <w:rsid w:val="008E4FA8"/>
    <w:rsid w:val="008F4659"/>
    <w:rsid w:val="0093257C"/>
    <w:rsid w:val="0093498D"/>
    <w:rsid w:val="009657DD"/>
    <w:rsid w:val="00977E71"/>
    <w:rsid w:val="009959DE"/>
    <w:rsid w:val="009C354E"/>
    <w:rsid w:val="009F65E3"/>
    <w:rsid w:val="00A26FCC"/>
    <w:rsid w:val="00A43F73"/>
    <w:rsid w:val="00A455AB"/>
    <w:rsid w:val="00A8625D"/>
    <w:rsid w:val="00A95224"/>
    <w:rsid w:val="00A95774"/>
    <w:rsid w:val="00AA009E"/>
    <w:rsid w:val="00AA4CED"/>
    <w:rsid w:val="00AC41DC"/>
    <w:rsid w:val="00AD1A55"/>
    <w:rsid w:val="00AF44E4"/>
    <w:rsid w:val="00B25E48"/>
    <w:rsid w:val="00B52BCC"/>
    <w:rsid w:val="00B55192"/>
    <w:rsid w:val="00B57EE8"/>
    <w:rsid w:val="00BF0561"/>
    <w:rsid w:val="00C07727"/>
    <w:rsid w:val="00C12721"/>
    <w:rsid w:val="00C150DA"/>
    <w:rsid w:val="00C31FAD"/>
    <w:rsid w:val="00C3463E"/>
    <w:rsid w:val="00C55F38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4E49"/>
    <w:rsid w:val="00CE7701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8F57F5-BB47-4237-9EA5-0C27740C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21">
    <w:name w:val="Заголовок 21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.lenobl.ru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DD1FB-B957-4B00-BC11-9F77F515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Пользователь</cp:lastModifiedBy>
  <cp:revision>2</cp:revision>
  <cp:lastPrinted>2024-07-18T07:34:00Z</cp:lastPrinted>
  <dcterms:created xsi:type="dcterms:W3CDTF">2024-07-19T12:26:00Z</dcterms:created>
  <dcterms:modified xsi:type="dcterms:W3CDTF">2024-07-19T12:26:00Z</dcterms:modified>
</cp:coreProperties>
</file>