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6" w:rsidRDefault="006F2A8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№2</w:t>
      </w:r>
    </w:p>
    <w:p w:rsidR="00A3485B" w:rsidRPr="00716061" w:rsidRDefault="006F2A8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постановлению</w:t>
      </w:r>
      <w:r w:rsidR="002A44AE" w:rsidRPr="00716061">
        <w:rPr>
          <w:rFonts w:ascii="Times New Roman" w:hAnsi="Times New Roman" w:cs="Times New Roman"/>
          <w:lang w:val="ru-RU"/>
        </w:rPr>
        <w:t xml:space="preserve"> администрации</w:t>
      </w:r>
    </w:p>
    <w:p w:rsidR="006F2A86" w:rsidRDefault="002A44AE">
      <w:pPr>
        <w:jc w:val="right"/>
        <w:rPr>
          <w:rFonts w:ascii="Times New Roman" w:hAnsi="Times New Roman" w:cs="Times New Roman"/>
          <w:lang w:val="ru-RU"/>
        </w:rPr>
      </w:pPr>
      <w:r w:rsidRPr="00716061">
        <w:rPr>
          <w:rFonts w:ascii="Times New Roman" w:hAnsi="Times New Roman" w:cs="Times New Roman"/>
          <w:lang w:val="ru-RU"/>
        </w:rPr>
        <w:t xml:space="preserve">Сланцевского муниципального района </w:t>
      </w:r>
    </w:p>
    <w:p w:rsidR="00A3485B" w:rsidRPr="00716061" w:rsidRDefault="002A44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16061">
        <w:rPr>
          <w:rFonts w:ascii="Times New Roman" w:hAnsi="Times New Roman" w:cs="Times New Roman"/>
          <w:lang w:val="ru-RU"/>
        </w:rPr>
        <w:t xml:space="preserve">от </w:t>
      </w:r>
      <w:r w:rsidR="00716061">
        <w:rPr>
          <w:rFonts w:ascii="Times New Roman" w:hAnsi="Times New Roman" w:cs="Times New Roman"/>
          <w:lang w:val="ru-RU"/>
        </w:rPr>
        <w:t xml:space="preserve"> </w:t>
      </w:r>
      <w:r w:rsidR="006F2A86">
        <w:rPr>
          <w:rFonts w:ascii="Times New Roman" w:hAnsi="Times New Roman" w:cs="Times New Roman"/>
          <w:lang w:val="ru-RU"/>
        </w:rPr>
        <w:t xml:space="preserve">      </w:t>
      </w:r>
      <w:r w:rsidR="00716061">
        <w:rPr>
          <w:rFonts w:ascii="Times New Roman" w:hAnsi="Times New Roman" w:cs="Times New Roman"/>
          <w:lang w:val="ru-RU"/>
        </w:rPr>
        <w:t xml:space="preserve"> </w:t>
      </w:r>
      <w:r w:rsidRPr="00716061">
        <w:rPr>
          <w:rFonts w:ascii="Times New Roman" w:hAnsi="Times New Roman" w:cs="Times New Roman"/>
          <w:lang w:val="ru-RU"/>
        </w:rPr>
        <w:t>№</w:t>
      </w:r>
      <w:r w:rsidR="006F2A86">
        <w:rPr>
          <w:rFonts w:ascii="Times New Roman" w:hAnsi="Times New Roman" w:cs="Times New Roman"/>
          <w:lang w:val="ru-RU"/>
        </w:rPr>
        <w:t xml:space="preserve">     </w:t>
      </w:r>
      <w:r w:rsidRPr="00716061">
        <w:rPr>
          <w:rFonts w:ascii="Times New Roman" w:hAnsi="Times New Roman" w:cs="Times New Roman"/>
          <w:lang w:val="ru-RU"/>
        </w:rPr>
        <w:t xml:space="preserve">   </w:t>
      </w:r>
      <w:bookmarkStart w:id="0" w:name="_GoBack"/>
      <w:bookmarkEnd w:id="0"/>
      <w:r w:rsidRPr="00716061">
        <w:rPr>
          <w:rFonts w:ascii="Times New Roman" w:hAnsi="Times New Roman" w:cs="Times New Roman"/>
          <w:lang w:val="ru-RU"/>
        </w:rPr>
        <w:t xml:space="preserve"> </w:t>
      </w:r>
      <w:r w:rsidR="006F2A86">
        <w:rPr>
          <w:rFonts w:ascii="Times New Roman" w:hAnsi="Times New Roman" w:cs="Times New Roman"/>
          <w:lang w:val="ru-RU"/>
        </w:rPr>
        <w:t xml:space="preserve">    </w:t>
      </w:r>
    </w:p>
    <w:p w:rsidR="00A3485B" w:rsidRPr="00716061" w:rsidRDefault="002A44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6061">
        <w:rPr>
          <w:rFonts w:ascii="Times New Roman" w:hAnsi="Times New Roman" w:cs="Times New Roman"/>
          <w:sz w:val="28"/>
          <w:szCs w:val="28"/>
          <w:lang w:val="ru-RU"/>
        </w:rPr>
        <w:t xml:space="preserve">Схема расположения мест (площадок) накопления твердых коммунальных отходов на территории Сланцевского городского поселения Сланцевского муниципального района Ленинградской области                                 </w:t>
      </w:r>
    </w:p>
    <w:p w:rsidR="00A3485B" w:rsidRDefault="00E612BD">
      <w:pPr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246</w:t>
      </w:r>
      <w:r w:rsidR="002A44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44AE" w:rsidRPr="00716061">
        <w:rPr>
          <w:rFonts w:ascii="Times New Roman" w:hAnsi="Times New Roman" w:cs="Times New Roman"/>
          <w:sz w:val="28"/>
          <w:szCs w:val="28"/>
          <w:lang w:val="ru-RU"/>
        </w:rPr>
        <w:t>Контейнерная площадка :</w:t>
      </w:r>
      <w:r w:rsidR="002A44A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 w:rsidR="002A44AE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2A44AE">
        <w:rPr>
          <w:rFonts w:ascii="Times New Roman" w:hAnsi="Times New Roman" w:cs="Times New Roman"/>
          <w:sz w:val="28"/>
          <w:szCs w:val="28"/>
          <w:lang w:val="ru-RU"/>
        </w:rPr>
        <w:t xml:space="preserve">ланцы, </w:t>
      </w:r>
      <w:r w:rsidR="00F9476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Ленина д.20</w:t>
      </w:r>
    </w:p>
    <w:p w:rsidR="00A3485B" w:rsidRPr="00F94767" w:rsidRDefault="00A3485B">
      <w:pPr>
        <w:rPr>
          <w:lang w:val="ru-RU"/>
        </w:rPr>
      </w:pPr>
    </w:p>
    <w:p w:rsidR="00A3485B" w:rsidRDefault="00CD708D">
      <w:pPr>
        <w:rPr>
          <w:rFonts w:ascii="Times New Roman" w:hAnsi="Times New Roman" w:cs="Times New Roman"/>
          <w:sz w:val="28"/>
          <w:szCs w:val="28"/>
        </w:rPr>
      </w:pPr>
      <w:r w:rsidRPr="00CD708D">
        <w:pict>
          <v:rect id="_x0000_s1026" style="position:absolute;margin-left:271.85pt;margin-top:222.05pt;width:8.1pt;height:8.35pt;flip:y;z-index:251660288;v-text-anchor:middle" o:gfxdata="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jQLrvcAAAACwEAAA8AAAAAAAAAAQAgAAAAIgAAAGRycy9kb3du&#10;cmV2LnhtbFBLAQIUABQAAAAIAIdO4kAD2EdSpgIAADMFAAAOAAAAAAAAAAEAIAAAACsBAABkcnMv&#10;ZTJvRG9jLnhtbFBLBQYAAAAABgAGAFkBAABDBgAAAAA=&#10;" fillcolor="#00b050" strokecolor="#41719c" strokeweight="1pt">
            <v:textbox>
              <w:txbxContent>
                <w:p w:rsidR="00A3485B" w:rsidRDefault="00A3485B">
                  <w:pPr>
                    <w:jc w:val="center"/>
                  </w:pPr>
                </w:p>
              </w:txbxContent>
            </v:textbox>
          </v:rect>
        </w:pict>
      </w:r>
      <w:r w:rsidRPr="00CD70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2pt;height:335pt">
            <v:imagedata r:id="rId5" o:title="2025-03-10_15-21-17"/>
          </v:shape>
        </w:pict>
      </w:r>
    </w:p>
    <w:p w:rsidR="00A3485B" w:rsidRDefault="00470B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A44AE" w:rsidRPr="00716061">
        <w:rPr>
          <w:rFonts w:ascii="Times New Roman" w:hAnsi="Times New Roman" w:cs="Times New Roman"/>
          <w:sz w:val="28"/>
          <w:szCs w:val="28"/>
          <w:lang w:val="ru-RU"/>
        </w:rPr>
        <w:t>омер места накопления ТКО, указанный  в наименовании соответствует порядковому номеру, указанному в реестре мест (площадок) накопления ТКО.</w:t>
      </w:r>
    </w:p>
    <w:sectPr w:rsidR="00A3485B" w:rsidSect="00470BCE">
      <w:pgSz w:w="16838" w:h="11906" w:orient="landscape"/>
      <w:pgMar w:top="80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A3485B"/>
    <w:rsid w:val="000D14A6"/>
    <w:rsid w:val="00217D6A"/>
    <w:rsid w:val="002A44AE"/>
    <w:rsid w:val="00470BCE"/>
    <w:rsid w:val="006F2A86"/>
    <w:rsid w:val="00716061"/>
    <w:rsid w:val="00951DD5"/>
    <w:rsid w:val="00971950"/>
    <w:rsid w:val="00A008E4"/>
    <w:rsid w:val="00A3485B"/>
    <w:rsid w:val="00CD708D"/>
    <w:rsid w:val="00E612BD"/>
    <w:rsid w:val="00F94767"/>
    <w:rsid w:val="0340546B"/>
    <w:rsid w:val="151850F1"/>
    <w:rsid w:val="262B372C"/>
    <w:rsid w:val="32DC142D"/>
    <w:rsid w:val="41C32EBA"/>
    <w:rsid w:val="44746C5F"/>
    <w:rsid w:val="482706D4"/>
    <w:rsid w:val="4C3E2027"/>
    <w:rsid w:val="5417200B"/>
    <w:rsid w:val="54DA0F92"/>
    <w:rsid w:val="57221563"/>
    <w:rsid w:val="658C7B91"/>
    <w:rsid w:val="6B476A9E"/>
    <w:rsid w:val="743E375C"/>
    <w:rsid w:val="783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5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A3485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485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716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6061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gkh10</cp:lastModifiedBy>
  <cp:revision>6</cp:revision>
  <cp:lastPrinted>2024-05-06T11:08:00Z</cp:lastPrinted>
  <dcterms:created xsi:type="dcterms:W3CDTF">2023-01-19T08:04:00Z</dcterms:created>
  <dcterms:modified xsi:type="dcterms:W3CDTF">2025-03-19T11:19:00Z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F0741CE346AE48428A8E7E94242EC7E2</vt:lpwstr>
  </property>
</Properties>
</file>