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7E" w:rsidRPr="001830A5" w:rsidRDefault="00F9657E" w:rsidP="00D9097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0A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9657E" w:rsidRPr="001830A5" w:rsidRDefault="0006404C" w:rsidP="00FB19CF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0A5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854814" w:rsidRPr="001830A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F9657E" w:rsidRPr="001830A5">
        <w:rPr>
          <w:rFonts w:ascii="Times New Roman" w:hAnsi="Times New Roman" w:cs="Times New Roman"/>
          <w:b/>
          <w:sz w:val="24"/>
          <w:szCs w:val="24"/>
        </w:rPr>
        <w:t xml:space="preserve"> «Управление </w:t>
      </w:r>
      <w:r w:rsidR="003533B7">
        <w:rPr>
          <w:rFonts w:ascii="Times New Roman" w:hAnsi="Times New Roman" w:cs="Times New Roman"/>
          <w:b/>
          <w:sz w:val="24"/>
          <w:szCs w:val="24"/>
        </w:rPr>
        <w:t xml:space="preserve">муниципальным </w:t>
      </w:r>
      <w:r w:rsidR="00F9657E" w:rsidRPr="001830A5">
        <w:rPr>
          <w:rFonts w:ascii="Times New Roman" w:hAnsi="Times New Roman" w:cs="Times New Roman"/>
          <w:b/>
          <w:sz w:val="24"/>
          <w:szCs w:val="24"/>
        </w:rPr>
        <w:t xml:space="preserve">имуществом и </w:t>
      </w:r>
    </w:p>
    <w:p w:rsidR="00F9657E" w:rsidRPr="001830A5" w:rsidRDefault="00F9657E" w:rsidP="00FB19CF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0A5">
        <w:rPr>
          <w:rFonts w:ascii="Times New Roman" w:hAnsi="Times New Roman" w:cs="Times New Roman"/>
          <w:b/>
          <w:sz w:val="24"/>
          <w:szCs w:val="24"/>
        </w:rPr>
        <w:t xml:space="preserve">земельными ресурсами муниципального образования </w:t>
      </w:r>
    </w:p>
    <w:p w:rsidR="00F9657E" w:rsidRPr="001830A5" w:rsidRDefault="00D93CA7" w:rsidP="0024663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Сланцевское городское поселение Сланцевского муниципального</w:t>
      </w:r>
      <w:r w:rsidR="00F9657E" w:rsidRPr="001830A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9657E" w:rsidRPr="001830A5">
        <w:rPr>
          <w:rFonts w:ascii="Times New Roman" w:hAnsi="Times New Roman" w:cs="Times New Roman"/>
          <w:b/>
          <w:sz w:val="24"/>
          <w:szCs w:val="24"/>
        </w:rPr>
        <w:t>»</w:t>
      </w:r>
    </w:p>
    <w:p w:rsidR="00FB19CF" w:rsidRPr="001830A5" w:rsidRDefault="00FB19CF" w:rsidP="00F965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034"/>
      </w:tblGrid>
      <w:tr w:rsidR="0006404C" w:rsidRPr="001830A5" w:rsidTr="004A0B85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C" w:rsidRPr="001830A5" w:rsidRDefault="0006404C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Сроки реализации     муниц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пальной программы      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C" w:rsidRPr="001830A5" w:rsidRDefault="0006404C" w:rsidP="00D93C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3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93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2DDF" w:rsidRPr="001830A5" w:rsidTr="004A0B85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602DDF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</w:t>
            </w:r>
            <w:r w:rsidR="0006404C"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602DDF" w:rsidP="008548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</w:t>
            </w:r>
            <w:r w:rsidR="00854814"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земельными ресурсами 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854814" w:rsidRPr="001830A5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градской области</w:t>
            </w:r>
            <w:r w:rsidR="00854814"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F5C" w:rsidRPr="001830A5">
              <w:rPr>
                <w:rFonts w:ascii="Times New Roman" w:hAnsi="Times New Roman" w:cs="Times New Roman"/>
                <w:sz w:val="24"/>
                <w:szCs w:val="24"/>
              </w:rPr>
              <w:t>(далее Комитет)</w:t>
            </w:r>
          </w:p>
        </w:tc>
      </w:tr>
      <w:tr w:rsidR="0006404C" w:rsidRPr="001830A5" w:rsidTr="004A0B85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C" w:rsidRPr="001830A5" w:rsidRDefault="0006404C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C" w:rsidRPr="001830A5" w:rsidRDefault="00D93CA7" w:rsidP="008548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02DDF" w:rsidRPr="001830A5" w:rsidTr="004A0B85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602DDF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06404C"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3533B7" w:rsidP="009B66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02DDF" w:rsidRPr="001830A5" w:rsidTr="004A0B85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A247F2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3533B7" w:rsidP="00D93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управления муниципальным имуществом и земельными ресурсами </w:t>
            </w:r>
            <w:r w:rsidR="00D93CA7">
              <w:rPr>
                <w:rFonts w:ascii="Times New Roman" w:hAnsi="Times New Roman"/>
                <w:sz w:val="24"/>
                <w:szCs w:val="24"/>
              </w:rPr>
              <w:t>Сланцевского г</w:t>
            </w:r>
            <w:r w:rsidR="00D93CA7">
              <w:rPr>
                <w:rFonts w:ascii="Times New Roman" w:hAnsi="Times New Roman"/>
                <w:sz w:val="24"/>
                <w:szCs w:val="24"/>
              </w:rPr>
              <w:t>о</w:t>
            </w:r>
            <w:r w:rsidR="00D93CA7">
              <w:rPr>
                <w:rFonts w:ascii="Times New Roman" w:hAnsi="Times New Roman"/>
                <w:sz w:val="24"/>
                <w:szCs w:val="24"/>
              </w:rPr>
              <w:t>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направленное на сокращение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и увеличение доходов</w:t>
            </w:r>
          </w:p>
        </w:tc>
      </w:tr>
      <w:tr w:rsidR="00602DDF" w:rsidRPr="001830A5" w:rsidTr="004A0B85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06404C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A247F2" w:rsidRPr="001830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602DDF" w:rsidRPr="001830A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2DDF" w:rsidRPr="001830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2DDF" w:rsidRPr="001830A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7" w:rsidRDefault="00B13710" w:rsidP="0050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управления и распоряж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земельно-имущественным комплексом Сланцевкого </w:t>
            </w:r>
            <w:r w:rsidR="00D93CA7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710" w:rsidRDefault="00B13710" w:rsidP="00506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снижение доли имущества казны </w:t>
            </w:r>
            <w:r w:rsidR="00D93CA7">
              <w:rPr>
                <w:rFonts w:ascii="Times New Roman" w:hAnsi="Times New Roman"/>
                <w:sz w:val="24"/>
                <w:szCs w:val="24"/>
              </w:rPr>
              <w:t>городского посел</w:t>
            </w:r>
            <w:r w:rsidR="00D93CA7">
              <w:rPr>
                <w:rFonts w:ascii="Times New Roman" w:hAnsi="Times New Roman"/>
                <w:sz w:val="24"/>
                <w:szCs w:val="24"/>
              </w:rPr>
              <w:t>е</w:t>
            </w:r>
            <w:r w:rsidR="00D93CA7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, не вовлеченного в хозяйственный оборот;</w:t>
            </w:r>
          </w:p>
          <w:p w:rsidR="008C401D" w:rsidRPr="00B13710" w:rsidRDefault="00B13710" w:rsidP="008C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4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осуществление работы по оптимизации состава им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щества, находящегося в собственности </w:t>
            </w:r>
            <w:r w:rsidR="00D93CA7">
              <w:rPr>
                <w:rFonts w:ascii="Times New Roman" w:hAnsi="Times New Roman"/>
                <w:sz w:val="24"/>
                <w:szCs w:val="24"/>
              </w:rPr>
              <w:t>казны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в целях сокращения неэффективных расх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дов местного бюджета, в том числе путем приватизации и передачи имущества на иной уровень собственности</w:t>
            </w:r>
            <w:r w:rsidR="008C401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DDF" w:rsidRPr="001830A5" w:rsidTr="004A0B85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2" w:rsidRPr="001830A5" w:rsidRDefault="00A247F2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таты реализации муниципальной программы</w:t>
            </w:r>
          </w:p>
          <w:p w:rsidR="00A247F2" w:rsidRPr="001830A5" w:rsidRDefault="00A247F2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DDF" w:rsidRPr="001830A5" w:rsidRDefault="00602DDF" w:rsidP="00755BE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23" w:rsidRPr="00D93CA7" w:rsidRDefault="004A7FD9" w:rsidP="00270423">
            <w:pPr>
              <w:pStyle w:val="af7"/>
              <w:shd w:val="clear" w:color="auto" w:fill="FFFFFF"/>
              <w:spacing w:before="0" w:beforeAutospacing="0" w:after="0" w:afterAutospacing="0"/>
            </w:pPr>
            <w:r w:rsidRPr="00D93CA7">
              <w:t>1. Увеличено количество</w:t>
            </w:r>
            <w:r w:rsidR="00270423" w:rsidRPr="00D93CA7">
              <w:t xml:space="preserve"> объектов недвижимого имущ</w:t>
            </w:r>
            <w:r w:rsidR="00270423" w:rsidRPr="00D93CA7">
              <w:t>е</w:t>
            </w:r>
            <w:r w:rsidR="00270423" w:rsidRPr="00D93CA7">
              <w:t>ства, в отношении которых осуществлен государстве</w:t>
            </w:r>
            <w:r w:rsidR="00270423" w:rsidRPr="00D93CA7">
              <w:t>н</w:t>
            </w:r>
            <w:r w:rsidR="00270423" w:rsidRPr="00D93CA7">
              <w:t>ный кадастровый учет;</w:t>
            </w:r>
          </w:p>
          <w:p w:rsidR="00B21EC7" w:rsidRPr="0095625D" w:rsidRDefault="00B21EC7" w:rsidP="009562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  <w:r w:rsidR="003D5FBB">
              <w:t xml:space="preserve">. </w:t>
            </w:r>
            <w:r w:rsidR="0095625D">
              <w:rPr>
                <w:rFonts w:ascii="Times New Roman" w:hAnsi="Times New Roman"/>
                <w:sz w:val="24"/>
                <w:szCs w:val="24"/>
              </w:rPr>
              <w:t>Обеспечение государственной регистрации права со</w:t>
            </w:r>
            <w:r w:rsidR="0095625D">
              <w:rPr>
                <w:rFonts w:ascii="Times New Roman" w:hAnsi="Times New Roman"/>
                <w:sz w:val="24"/>
                <w:szCs w:val="24"/>
              </w:rPr>
              <w:t>б</w:t>
            </w:r>
            <w:r w:rsidR="0095625D">
              <w:rPr>
                <w:rFonts w:ascii="Times New Roman" w:hAnsi="Times New Roman"/>
                <w:sz w:val="24"/>
                <w:szCs w:val="24"/>
              </w:rPr>
              <w:t>ственности Сланцевского городского поселения.</w:t>
            </w:r>
          </w:p>
        </w:tc>
      </w:tr>
      <w:tr w:rsidR="00270423" w:rsidRPr="001830A5" w:rsidTr="004A0B85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23" w:rsidRPr="001830A5" w:rsidRDefault="00270423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23" w:rsidRPr="001830A5" w:rsidRDefault="0036168A" w:rsidP="002704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02DDF" w:rsidRPr="001830A5" w:rsidTr="004A0B85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F" w:rsidRPr="001830A5" w:rsidRDefault="00270423" w:rsidP="00755B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30A5">
              <w:rPr>
                <w:rFonts w:ascii="Times New Roman" w:hAnsi="Times New Roman" w:cs="Times New Roman"/>
                <w:sz w:val="24"/>
                <w:szCs w:val="24"/>
              </w:rPr>
              <w:t>ципальной программы - всего, в том числе по годам реализации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553" w:rsidRDefault="00270423" w:rsidP="002704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A5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</w:t>
            </w:r>
            <w:r w:rsidRPr="001830A5">
              <w:rPr>
                <w:rFonts w:ascii="Times New Roman" w:hAnsi="Times New Roman"/>
                <w:sz w:val="24"/>
                <w:szCs w:val="24"/>
              </w:rPr>
              <w:t>о</w:t>
            </w:r>
            <w:r w:rsidRPr="001830A5">
              <w:rPr>
                <w:rFonts w:ascii="Times New Roman" w:hAnsi="Times New Roman"/>
                <w:sz w:val="24"/>
                <w:szCs w:val="24"/>
              </w:rPr>
              <w:t>граммы за весь период реализации составляет   </w:t>
            </w:r>
            <w:r w:rsidRPr="00AA2F0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70423" w:rsidRPr="001830A5" w:rsidRDefault="0009683B" w:rsidP="002704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51 906,8</w:t>
            </w:r>
            <w:r w:rsidR="00270423" w:rsidRPr="00AA2F0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270423" w:rsidRPr="001830A5">
              <w:rPr>
                <w:rFonts w:ascii="Times New Roman" w:hAnsi="Times New Roman"/>
                <w:sz w:val="24"/>
                <w:szCs w:val="24"/>
              </w:rPr>
              <w:t>.</w:t>
            </w:r>
            <w:r w:rsidR="00772043" w:rsidRPr="00183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423" w:rsidRPr="001830A5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:rsidR="00270423" w:rsidRPr="001830A5" w:rsidRDefault="00270423" w:rsidP="002704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A5">
              <w:rPr>
                <w:rFonts w:ascii="Times New Roman" w:hAnsi="Times New Roman"/>
                <w:sz w:val="24"/>
                <w:szCs w:val="24"/>
              </w:rPr>
              <w:t xml:space="preserve">2024 год  - </w:t>
            </w:r>
            <w:r w:rsidR="0095625D">
              <w:rPr>
                <w:rFonts w:ascii="Times New Roman" w:hAnsi="Times New Roman"/>
                <w:sz w:val="24"/>
                <w:szCs w:val="24"/>
              </w:rPr>
              <w:t>10 290,6</w:t>
            </w:r>
            <w:r w:rsidRPr="001830A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602DDF" w:rsidRDefault="00270423" w:rsidP="002704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A5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95625D">
              <w:rPr>
                <w:rFonts w:ascii="Times New Roman" w:hAnsi="Times New Roman"/>
                <w:sz w:val="24"/>
                <w:szCs w:val="24"/>
              </w:rPr>
              <w:t>9 221,6</w:t>
            </w:r>
            <w:r w:rsidRPr="001830A5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055B14" w:rsidRPr="00183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0A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713DD1" w:rsidRDefault="00713DD1" w:rsidP="002704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A2F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5625D">
              <w:rPr>
                <w:rFonts w:ascii="Times New Roman" w:hAnsi="Times New Roman"/>
                <w:sz w:val="24"/>
                <w:szCs w:val="24"/>
              </w:rPr>
              <w:t>10 798,2</w:t>
            </w:r>
            <w:r w:rsidR="00AA2F02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AA2F02" w:rsidRPr="001830A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713DD1" w:rsidRDefault="00713DD1" w:rsidP="00956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A2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25D">
              <w:rPr>
                <w:rFonts w:ascii="Times New Roman" w:hAnsi="Times New Roman"/>
                <w:sz w:val="24"/>
                <w:szCs w:val="24"/>
              </w:rPr>
              <w:t>–</w:t>
            </w:r>
            <w:r w:rsidR="00AA2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25D">
              <w:rPr>
                <w:rFonts w:ascii="Times New Roman" w:hAnsi="Times New Roman"/>
                <w:sz w:val="24"/>
                <w:szCs w:val="24"/>
              </w:rPr>
              <w:t>10 798,2</w:t>
            </w:r>
            <w:r w:rsidR="00AA2F02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AA2F02" w:rsidRPr="001830A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95625D" w:rsidRPr="001830A5" w:rsidRDefault="0095625D" w:rsidP="00956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10 798,2 тыс. рублей</w:t>
            </w:r>
          </w:p>
        </w:tc>
      </w:tr>
      <w:tr w:rsidR="00270423" w:rsidRPr="001830A5" w:rsidTr="004A0B85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23" w:rsidRPr="001830A5" w:rsidRDefault="00270423" w:rsidP="002704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0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Размер налоговых расходов, н</w:t>
            </w:r>
            <w:r w:rsidRPr="001830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830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правленных на достижение цели муниципальной программы, - всего, в том числе по годам ре</w:t>
            </w:r>
            <w:r w:rsidRPr="001830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830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лизации</w:t>
            </w:r>
          </w:p>
        </w:tc>
        <w:tc>
          <w:tcPr>
            <w:tcW w:w="6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423" w:rsidRPr="001830A5" w:rsidRDefault="00270423" w:rsidP="002704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0A5">
              <w:rPr>
                <w:rFonts w:ascii="Times New Roman" w:hAnsi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F62700" w:rsidRPr="001830A5" w:rsidRDefault="00FC2EDD" w:rsidP="0026579A">
      <w:pPr>
        <w:pStyle w:val="a5"/>
        <w:numPr>
          <w:ilvl w:val="0"/>
          <w:numId w:val="31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830A5">
        <w:rPr>
          <w:rFonts w:ascii="Times New Roman" w:hAnsi="Times New Roman"/>
          <w:b/>
          <w:sz w:val="24"/>
          <w:szCs w:val="24"/>
        </w:rPr>
        <w:t>Общая характеристика, основные проблемы</w:t>
      </w:r>
    </w:p>
    <w:p w:rsidR="00FC2EDD" w:rsidRPr="001830A5" w:rsidRDefault="00FC2EDD" w:rsidP="00BF49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30A5">
        <w:rPr>
          <w:rFonts w:ascii="Times New Roman" w:hAnsi="Times New Roman"/>
          <w:b/>
          <w:sz w:val="24"/>
          <w:szCs w:val="24"/>
        </w:rPr>
        <w:t xml:space="preserve">и прогноз развития сферы реализации </w:t>
      </w:r>
      <w:r w:rsidR="00055B14" w:rsidRPr="001830A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F62700" w:rsidRPr="001830A5" w:rsidRDefault="00F62700" w:rsidP="00BF49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79EB" w:rsidRPr="001830A5" w:rsidRDefault="00A879EB" w:rsidP="00BF499A">
      <w:pPr>
        <w:pStyle w:val="dktexleft"/>
        <w:spacing w:before="0" w:beforeAutospacing="0" w:after="0" w:afterAutospacing="0" w:line="276" w:lineRule="auto"/>
        <w:ind w:firstLine="720"/>
        <w:jc w:val="both"/>
      </w:pPr>
      <w:r w:rsidRPr="001830A5">
        <w:lastRenderedPageBreak/>
        <w:t>Федеральным законом "Об общих принципах организации местного самоуправл</w:t>
      </w:r>
      <w:r w:rsidRPr="001830A5">
        <w:t>е</w:t>
      </w:r>
      <w:r w:rsidRPr="001830A5">
        <w:t>ния в Российской Федерации" от 06.10.2003 № 131-ФЗ муниципальная собственность о</w:t>
      </w:r>
      <w:r w:rsidRPr="001830A5">
        <w:t>п</w:t>
      </w:r>
      <w:r w:rsidRPr="001830A5">
        <w:t>ределена как экономическая основа местного самоуправления. Управление муниципал</w:t>
      </w:r>
      <w:r w:rsidRPr="001830A5">
        <w:t>ь</w:t>
      </w:r>
      <w:r w:rsidRPr="001830A5">
        <w:t>ной собственностью предполагает решение вопросов местного значения и отдельных г</w:t>
      </w:r>
      <w:r w:rsidRPr="001830A5">
        <w:t>о</w:t>
      </w:r>
      <w:r w:rsidRPr="001830A5">
        <w:t>сударственных полномочий, переданных от субъекта Российской Федерации, путем на</w:t>
      </w:r>
      <w:r w:rsidRPr="001830A5">
        <w:t>и</w:t>
      </w:r>
      <w:r w:rsidRPr="001830A5">
        <w:t>более целесообразного использования собственного имущества муниципальным образ</w:t>
      </w:r>
      <w:r w:rsidRPr="001830A5">
        <w:t>о</w:t>
      </w:r>
      <w:r w:rsidRPr="001830A5">
        <w:t>ванием. Эффективное использование муниципального имущества включает в себя обе</w:t>
      </w:r>
      <w:r w:rsidRPr="001830A5">
        <w:t>с</w:t>
      </w:r>
      <w:r w:rsidRPr="001830A5">
        <w:t>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</w:t>
      </w:r>
      <w:r w:rsidRPr="001830A5">
        <w:t>з</w:t>
      </w:r>
      <w:r w:rsidRPr="001830A5">
        <w:t>влечение дохода, в целях наиболее полного покрытия расходных обязательств и планов развития муниципального образования.</w:t>
      </w:r>
    </w:p>
    <w:p w:rsidR="002A0B8D" w:rsidRPr="001830A5" w:rsidRDefault="002A0B8D" w:rsidP="00BF499A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0A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0D7860" w:rsidRPr="001830A5">
        <w:rPr>
          <w:rFonts w:ascii="Times New Roman" w:hAnsi="Times New Roman" w:cs="Times New Roman"/>
          <w:sz w:val="24"/>
          <w:szCs w:val="24"/>
        </w:rPr>
        <w:t xml:space="preserve">и распоряжение </w:t>
      </w:r>
      <w:r w:rsidRPr="001830A5">
        <w:rPr>
          <w:rFonts w:ascii="Times New Roman" w:hAnsi="Times New Roman" w:cs="Times New Roman"/>
          <w:sz w:val="24"/>
          <w:szCs w:val="24"/>
        </w:rPr>
        <w:t>муниципальн</w:t>
      </w:r>
      <w:r w:rsidR="000D7860" w:rsidRPr="001830A5">
        <w:rPr>
          <w:rFonts w:ascii="Times New Roman" w:hAnsi="Times New Roman" w:cs="Times New Roman"/>
          <w:sz w:val="24"/>
          <w:szCs w:val="24"/>
        </w:rPr>
        <w:t>ым имуществом и земельными участк</w:t>
      </w:r>
      <w:r w:rsidR="000D7860" w:rsidRPr="001830A5">
        <w:rPr>
          <w:rFonts w:ascii="Times New Roman" w:hAnsi="Times New Roman" w:cs="Times New Roman"/>
          <w:sz w:val="24"/>
          <w:szCs w:val="24"/>
        </w:rPr>
        <w:t>а</w:t>
      </w:r>
      <w:r w:rsidR="000D7860" w:rsidRPr="001830A5">
        <w:rPr>
          <w:rFonts w:ascii="Times New Roman" w:hAnsi="Times New Roman" w:cs="Times New Roman"/>
          <w:sz w:val="24"/>
          <w:szCs w:val="24"/>
        </w:rPr>
        <w:t>ми</w:t>
      </w:r>
      <w:r w:rsidR="00F85F5C" w:rsidRPr="001830A5">
        <w:rPr>
          <w:rFonts w:ascii="Times New Roman" w:hAnsi="Times New Roman" w:cs="Times New Roman"/>
          <w:sz w:val="24"/>
          <w:szCs w:val="24"/>
        </w:rPr>
        <w:t>,</w:t>
      </w:r>
      <w:r w:rsidR="000D7860" w:rsidRPr="001830A5">
        <w:rPr>
          <w:rFonts w:ascii="Times New Roman" w:hAnsi="Times New Roman" w:cs="Times New Roman"/>
          <w:sz w:val="24"/>
          <w:szCs w:val="24"/>
        </w:rPr>
        <w:t xml:space="preserve"> находящимися в собственности муниципального образования</w:t>
      </w:r>
      <w:r w:rsidR="00F85F5C" w:rsidRPr="001830A5">
        <w:rPr>
          <w:rFonts w:ascii="Times New Roman" w:hAnsi="Times New Roman" w:cs="Times New Roman"/>
          <w:sz w:val="24"/>
          <w:szCs w:val="24"/>
        </w:rPr>
        <w:t>,</w:t>
      </w:r>
      <w:r w:rsidR="0006404C" w:rsidRPr="001830A5">
        <w:rPr>
          <w:rFonts w:ascii="Times New Roman" w:hAnsi="Times New Roman" w:cs="Times New Roman"/>
          <w:sz w:val="24"/>
          <w:szCs w:val="24"/>
        </w:rPr>
        <w:t xml:space="preserve"> </w:t>
      </w:r>
      <w:r w:rsidR="00B74005" w:rsidRPr="001830A5">
        <w:rPr>
          <w:rFonts w:ascii="Times New Roman" w:hAnsi="Times New Roman" w:cs="Times New Roman"/>
          <w:sz w:val="24"/>
          <w:szCs w:val="24"/>
        </w:rPr>
        <w:t>является одной из ва</w:t>
      </w:r>
      <w:r w:rsidR="00B74005" w:rsidRPr="001830A5">
        <w:rPr>
          <w:rFonts w:ascii="Times New Roman" w:hAnsi="Times New Roman" w:cs="Times New Roman"/>
          <w:sz w:val="24"/>
          <w:szCs w:val="24"/>
        </w:rPr>
        <w:t>ж</w:t>
      </w:r>
      <w:r w:rsidR="00B74005" w:rsidRPr="001830A5">
        <w:rPr>
          <w:rFonts w:ascii="Times New Roman" w:hAnsi="Times New Roman" w:cs="Times New Roman"/>
          <w:sz w:val="24"/>
          <w:szCs w:val="24"/>
        </w:rPr>
        <w:t>нейш</w:t>
      </w:r>
      <w:r w:rsidRPr="001830A5">
        <w:rPr>
          <w:rFonts w:ascii="Times New Roman" w:hAnsi="Times New Roman" w:cs="Times New Roman"/>
          <w:sz w:val="24"/>
          <w:szCs w:val="24"/>
        </w:rPr>
        <w:t>их функций Комитета.</w:t>
      </w:r>
      <w:r w:rsidR="00581520" w:rsidRPr="001830A5">
        <w:rPr>
          <w:rFonts w:ascii="Times New Roman" w:hAnsi="Times New Roman" w:cs="Times New Roman"/>
          <w:sz w:val="24"/>
          <w:szCs w:val="24"/>
        </w:rPr>
        <w:t xml:space="preserve"> Имущество и объекты муниципальной собственности обр</w:t>
      </w:r>
      <w:r w:rsidR="00581520" w:rsidRPr="001830A5">
        <w:rPr>
          <w:rFonts w:ascii="Times New Roman" w:hAnsi="Times New Roman" w:cs="Times New Roman"/>
          <w:sz w:val="24"/>
          <w:szCs w:val="24"/>
        </w:rPr>
        <w:t>а</w:t>
      </w:r>
      <w:r w:rsidR="00581520" w:rsidRPr="001830A5">
        <w:rPr>
          <w:rFonts w:ascii="Times New Roman" w:hAnsi="Times New Roman" w:cs="Times New Roman"/>
          <w:sz w:val="24"/>
          <w:szCs w:val="24"/>
        </w:rPr>
        <w:t>зуются из имущества и объектов, переданных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(федеральную) и муниципальную собственность, муниципально</w:t>
      </w:r>
      <w:r w:rsidR="0087440B" w:rsidRPr="001830A5">
        <w:rPr>
          <w:rFonts w:ascii="Times New Roman" w:hAnsi="Times New Roman" w:cs="Times New Roman"/>
          <w:sz w:val="24"/>
          <w:szCs w:val="24"/>
        </w:rPr>
        <w:t>го</w:t>
      </w:r>
      <w:r w:rsidR="00581520" w:rsidRPr="001830A5">
        <w:rPr>
          <w:rFonts w:ascii="Times New Roman" w:hAnsi="Times New Roman" w:cs="Times New Roman"/>
          <w:sz w:val="24"/>
          <w:szCs w:val="24"/>
        </w:rPr>
        <w:t xml:space="preserve"> им</w:t>
      </w:r>
      <w:r w:rsidR="00581520" w:rsidRPr="001830A5">
        <w:rPr>
          <w:rFonts w:ascii="Times New Roman" w:hAnsi="Times New Roman" w:cs="Times New Roman"/>
          <w:sz w:val="24"/>
          <w:szCs w:val="24"/>
        </w:rPr>
        <w:t>у</w:t>
      </w:r>
      <w:r w:rsidR="00581520" w:rsidRPr="001830A5">
        <w:rPr>
          <w:rFonts w:ascii="Times New Roman" w:hAnsi="Times New Roman" w:cs="Times New Roman"/>
          <w:sz w:val="24"/>
          <w:szCs w:val="24"/>
        </w:rPr>
        <w:t>ществ</w:t>
      </w:r>
      <w:r w:rsidR="0087440B" w:rsidRPr="001830A5">
        <w:rPr>
          <w:rFonts w:ascii="Times New Roman" w:hAnsi="Times New Roman" w:cs="Times New Roman"/>
          <w:sz w:val="24"/>
          <w:szCs w:val="24"/>
        </w:rPr>
        <w:t>а</w:t>
      </w:r>
      <w:r w:rsidR="00581520" w:rsidRPr="001830A5">
        <w:rPr>
          <w:rFonts w:ascii="Times New Roman" w:hAnsi="Times New Roman" w:cs="Times New Roman"/>
          <w:sz w:val="24"/>
          <w:szCs w:val="24"/>
        </w:rPr>
        <w:t>, закрепленно</w:t>
      </w:r>
      <w:r w:rsidR="0087440B" w:rsidRPr="001830A5">
        <w:rPr>
          <w:rFonts w:ascii="Times New Roman" w:hAnsi="Times New Roman" w:cs="Times New Roman"/>
          <w:sz w:val="24"/>
          <w:szCs w:val="24"/>
        </w:rPr>
        <w:t>го</w:t>
      </w:r>
      <w:r w:rsidR="00581520" w:rsidRPr="001830A5">
        <w:rPr>
          <w:rFonts w:ascii="Times New Roman" w:hAnsi="Times New Roman" w:cs="Times New Roman"/>
          <w:sz w:val="24"/>
          <w:szCs w:val="24"/>
        </w:rPr>
        <w:t xml:space="preserve"> за муниципальными учреждениями на праве  оперативного упра</w:t>
      </w:r>
      <w:r w:rsidR="00581520" w:rsidRPr="001830A5">
        <w:rPr>
          <w:rFonts w:ascii="Times New Roman" w:hAnsi="Times New Roman" w:cs="Times New Roman"/>
          <w:sz w:val="24"/>
          <w:szCs w:val="24"/>
        </w:rPr>
        <w:t>в</w:t>
      </w:r>
      <w:r w:rsidR="00581520" w:rsidRPr="001830A5">
        <w:rPr>
          <w:rFonts w:ascii="Times New Roman" w:hAnsi="Times New Roman" w:cs="Times New Roman"/>
          <w:sz w:val="24"/>
          <w:szCs w:val="24"/>
        </w:rPr>
        <w:t>ления, муниципально</w:t>
      </w:r>
      <w:r w:rsidR="0087440B" w:rsidRPr="001830A5">
        <w:rPr>
          <w:rFonts w:ascii="Times New Roman" w:hAnsi="Times New Roman" w:cs="Times New Roman"/>
          <w:sz w:val="24"/>
          <w:szCs w:val="24"/>
        </w:rPr>
        <w:t>го</w:t>
      </w:r>
      <w:r w:rsidR="00581520" w:rsidRPr="001830A5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87440B" w:rsidRPr="001830A5">
        <w:rPr>
          <w:rFonts w:ascii="Times New Roman" w:hAnsi="Times New Roman" w:cs="Times New Roman"/>
          <w:sz w:val="24"/>
          <w:szCs w:val="24"/>
        </w:rPr>
        <w:t>а</w:t>
      </w:r>
      <w:r w:rsidR="00581520" w:rsidRPr="001830A5">
        <w:rPr>
          <w:rFonts w:ascii="Times New Roman" w:hAnsi="Times New Roman" w:cs="Times New Roman"/>
          <w:sz w:val="24"/>
          <w:szCs w:val="24"/>
        </w:rPr>
        <w:t>, закрепленно</w:t>
      </w:r>
      <w:r w:rsidR="0087440B" w:rsidRPr="001830A5">
        <w:rPr>
          <w:rFonts w:ascii="Times New Roman" w:hAnsi="Times New Roman" w:cs="Times New Roman"/>
          <w:sz w:val="24"/>
          <w:szCs w:val="24"/>
        </w:rPr>
        <w:t>го</w:t>
      </w:r>
      <w:r w:rsidR="00581520" w:rsidRPr="001830A5">
        <w:rPr>
          <w:rFonts w:ascii="Times New Roman" w:hAnsi="Times New Roman" w:cs="Times New Roman"/>
          <w:sz w:val="24"/>
          <w:szCs w:val="24"/>
        </w:rPr>
        <w:t xml:space="preserve"> за муниципальными унитарными предприятиями на праве хозяйственного ведения, имуществ</w:t>
      </w:r>
      <w:r w:rsidR="0087440B" w:rsidRPr="001830A5">
        <w:rPr>
          <w:rFonts w:ascii="Times New Roman" w:hAnsi="Times New Roman" w:cs="Times New Roman"/>
          <w:sz w:val="24"/>
          <w:szCs w:val="24"/>
        </w:rPr>
        <w:t>а</w:t>
      </w:r>
      <w:r w:rsidR="00581520" w:rsidRPr="001830A5">
        <w:rPr>
          <w:rFonts w:ascii="Times New Roman" w:hAnsi="Times New Roman" w:cs="Times New Roman"/>
          <w:sz w:val="24"/>
          <w:szCs w:val="24"/>
        </w:rPr>
        <w:t xml:space="preserve"> казны.</w:t>
      </w:r>
    </w:p>
    <w:p w:rsidR="00AE0F13" w:rsidRPr="001830A5" w:rsidRDefault="00B74005" w:rsidP="00BF499A">
      <w:pPr>
        <w:pStyle w:val="dktexleft"/>
        <w:spacing w:before="0" w:beforeAutospacing="0" w:after="0" w:afterAutospacing="0" w:line="276" w:lineRule="auto"/>
        <w:ind w:firstLine="720"/>
        <w:jc w:val="both"/>
      </w:pPr>
      <w:r w:rsidRPr="001830A5">
        <w:t xml:space="preserve">Одним из основных приоритетов </w:t>
      </w:r>
      <w:r w:rsidR="00581520" w:rsidRPr="001830A5">
        <w:t xml:space="preserve">эффективного использования имущества </w:t>
      </w:r>
      <w:r w:rsidRPr="001830A5">
        <w:t xml:space="preserve">является увеличение бюджетных доходов на основе экономического роста и развития неналогового потенциала. </w:t>
      </w:r>
      <w:r w:rsidR="00AE0F13" w:rsidRPr="001830A5"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E0F13" w:rsidRPr="001830A5" w:rsidRDefault="00AE0F13" w:rsidP="00BF499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 xml:space="preserve">Реализация </w:t>
      </w:r>
      <w:r w:rsidR="00641B49" w:rsidRPr="001830A5">
        <w:rPr>
          <w:rFonts w:ascii="Times New Roman" w:hAnsi="Times New Roman"/>
          <w:sz w:val="24"/>
          <w:szCs w:val="24"/>
        </w:rPr>
        <w:t>п</w:t>
      </w:r>
      <w:r w:rsidRPr="001830A5">
        <w:rPr>
          <w:rFonts w:ascii="Times New Roman" w:hAnsi="Times New Roman"/>
          <w:sz w:val="24"/>
          <w:szCs w:val="24"/>
        </w:rPr>
        <w:t>рограммы будет способствовать повышению эффективного управл</w:t>
      </w:r>
      <w:r w:rsidRPr="001830A5">
        <w:rPr>
          <w:rFonts w:ascii="Times New Roman" w:hAnsi="Times New Roman"/>
          <w:sz w:val="24"/>
          <w:szCs w:val="24"/>
        </w:rPr>
        <w:t>е</w:t>
      </w:r>
      <w:r w:rsidRPr="001830A5">
        <w:rPr>
          <w:rFonts w:ascii="Times New Roman" w:hAnsi="Times New Roman"/>
          <w:sz w:val="24"/>
          <w:szCs w:val="24"/>
        </w:rPr>
        <w:t>ния и распоряжения муниципальным имуществом</w:t>
      </w:r>
      <w:r w:rsidR="00FD4C9A" w:rsidRPr="001830A5">
        <w:rPr>
          <w:rFonts w:ascii="Times New Roman" w:hAnsi="Times New Roman"/>
          <w:sz w:val="24"/>
          <w:szCs w:val="24"/>
        </w:rPr>
        <w:t xml:space="preserve"> и земельными ресурсами</w:t>
      </w:r>
      <w:r w:rsidRPr="001830A5">
        <w:rPr>
          <w:rFonts w:ascii="Times New Roman" w:hAnsi="Times New Roman"/>
          <w:sz w:val="24"/>
          <w:szCs w:val="24"/>
        </w:rPr>
        <w:t>.</w:t>
      </w:r>
    </w:p>
    <w:p w:rsidR="00D446B5" w:rsidRPr="001830A5" w:rsidRDefault="00D446B5" w:rsidP="00BF499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:rsidR="00D446B5" w:rsidRPr="001830A5" w:rsidRDefault="00D446B5" w:rsidP="00BF499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- возникновения кризисных явлений в экономике;</w:t>
      </w:r>
    </w:p>
    <w:p w:rsidR="00D446B5" w:rsidRPr="001830A5" w:rsidRDefault="00D446B5" w:rsidP="00BF499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- недостаточность объёмов финансирования мероприятий муниципальной пр</w:t>
      </w:r>
      <w:r w:rsidRPr="001830A5">
        <w:rPr>
          <w:rFonts w:ascii="Times New Roman" w:hAnsi="Times New Roman"/>
          <w:sz w:val="24"/>
          <w:szCs w:val="24"/>
        </w:rPr>
        <w:t>о</w:t>
      </w:r>
      <w:r w:rsidRPr="001830A5">
        <w:rPr>
          <w:rFonts w:ascii="Times New Roman" w:hAnsi="Times New Roman"/>
          <w:sz w:val="24"/>
          <w:szCs w:val="24"/>
        </w:rPr>
        <w:t>граммы;</w:t>
      </w:r>
    </w:p>
    <w:p w:rsidR="00D446B5" w:rsidRPr="001830A5" w:rsidRDefault="00D446B5" w:rsidP="00BF499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- сокращение объёмов финансовых средств;</w:t>
      </w:r>
    </w:p>
    <w:p w:rsidR="00D446B5" w:rsidRPr="001830A5" w:rsidRDefault="00D446B5" w:rsidP="00BF499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- неисполнение договорных обязательств арендаторами</w:t>
      </w:r>
      <w:r w:rsidR="008E4C51" w:rsidRPr="001830A5">
        <w:rPr>
          <w:rFonts w:ascii="Times New Roman" w:hAnsi="Times New Roman"/>
          <w:sz w:val="24"/>
          <w:szCs w:val="24"/>
        </w:rPr>
        <w:t xml:space="preserve"> и покупателями</w:t>
      </w:r>
      <w:r w:rsidRPr="001830A5">
        <w:rPr>
          <w:rFonts w:ascii="Times New Roman" w:hAnsi="Times New Roman"/>
          <w:sz w:val="24"/>
          <w:szCs w:val="24"/>
        </w:rPr>
        <w:t>.</w:t>
      </w:r>
    </w:p>
    <w:p w:rsidR="00FD4C9A" w:rsidRPr="001830A5" w:rsidRDefault="005E1FAF" w:rsidP="00BF49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 xml:space="preserve">Меры принимаемые для </w:t>
      </w:r>
      <w:r w:rsidR="00FD4C9A" w:rsidRPr="001830A5">
        <w:rPr>
          <w:rFonts w:ascii="Times New Roman" w:hAnsi="Times New Roman"/>
          <w:sz w:val="24"/>
          <w:szCs w:val="24"/>
        </w:rPr>
        <w:t>противодействия рискам:</w:t>
      </w:r>
    </w:p>
    <w:p w:rsidR="005E1471" w:rsidRPr="001830A5" w:rsidRDefault="00FD4C9A" w:rsidP="00BF49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 xml:space="preserve">- </w:t>
      </w:r>
      <w:r w:rsidR="005E1471" w:rsidRPr="001830A5">
        <w:rPr>
          <w:rFonts w:ascii="Times New Roman" w:hAnsi="Times New Roman"/>
          <w:sz w:val="24"/>
          <w:szCs w:val="24"/>
        </w:rPr>
        <w:t>эффективное ведение пр</w:t>
      </w:r>
      <w:r w:rsidR="003A103D" w:rsidRPr="001830A5">
        <w:rPr>
          <w:rFonts w:ascii="Times New Roman" w:hAnsi="Times New Roman"/>
          <w:sz w:val="24"/>
          <w:szCs w:val="24"/>
        </w:rPr>
        <w:t>е</w:t>
      </w:r>
      <w:r w:rsidR="005E1471" w:rsidRPr="001830A5">
        <w:rPr>
          <w:rFonts w:ascii="Times New Roman" w:hAnsi="Times New Roman"/>
          <w:sz w:val="24"/>
          <w:szCs w:val="24"/>
        </w:rPr>
        <w:t>тензион</w:t>
      </w:r>
      <w:r w:rsidR="003A103D" w:rsidRPr="001830A5">
        <w:rPr>
          <w:rFonts w:ascii="Times New Roman" w:hAnsi="Times New Roman"/>
          <w:sz w:val="24"/>
          <w:szCs w:val="24"/>
        </w:rPr>
        <w:t>н</w:t>
      </w:r>
      <w:r w:rsidR="005E1471" w:rsidRPr="001830A5">
        <w:rPr>
          <w:rFonts w:ascii="Times New Roman" w:hAnsi="Times New Roman"/>
          <w:sz w:val="24"/>
          <w:szCs w:val="24"/>
        </w:rPr>
        <w:t>о-исковой работы, направленной на ликвид</w:t>
      </w:r>
      <w:r w:rsidR="005E1471" w:rsidRPr="001830A5">
        <w:rPr>
          <w:rFonts w:ascii="Times New Roman" w:hAnsi="Times New Roman"/>
          <w:sz w:val="24"/>
          <w:szCs w:val="24"/>
        </w:rPr>
        <w:t>а</w:t>
      </w:r>
      <w:r w:rsidR="005E1471" w:rsidRPr="001830A5">
        <w:rPr>
          <w:rFonts w:ascii="Times New Roman" w:hAnsi="Times New Roman"/>
          <w:sz w:val="24"/>
          <w:szCs w:val="24"/>
        </w:rPr>
        <w:t xml:space="preserve">цию задолженности по платежам за пользование </w:t>
      </w:r>
      <w:r w:rsidR="008E4C51" w:rsidRPr="001830A5">
        <w:rPr>
          <w:rFonts w:ascii="Times New Roman" w:hAnsi="Times New Roman"/>
          <w:sz w:val="24"/>
          <w:szCs w:val="24"/>
        </w:rPr>
        <w:t xml:space="preserve">и выкуп </w:t>
      </w:r>
      <w:r w:rsidR="005E1471" w:rsidRPr="001830A5">
        <w:rPr>
          <w:rFonts w:ascii="Times New Roman" w:hAnsi="Times New Roman"/>
          <w:sz w:val="24"/>
          <w:szCs w:val="24"/>
        </w:rPr>
        <w:t>муниципальн</w:t>
      </w:r>
      <w:r w:rsidR="008E4C51" w:rsidRPr="001830A5">
        <w:rPr>
          <w:rFonts w:ascii="Times New Roman" w:hAnsi="Times New Roman"/>
          <w:sz w:val="24"/>
          <w:szCs w:val="24"/>
        </w:rPr>
        <w:t>ого</w:t>
      </w:r>
      <w:r w:rsidR="005E1471" w:rsidRPr="001830A5">
        <w:rPr>
          <w:rFonts w:ascii="Times New Roman" w:hAnsi="Times New Roman"/>
          <w:sz w:val="24"/>
          <w:szCs w:val="24"/>
        </w:rPr>
        <w:t xml:space="preserve"> им</w:t>
      </w:r>
      <w:r w:rsidRPr="001830A5">
        <w:rPr>
          <w:rFonts w:ascii="Times New Roman" w:hAnsi="Times New Roman"/>
          <w:sz w:val="24"/>
          <w:szCs w:val="24"/>
        </w:rPr>
        <w:t>уществ</w:t>
      </w:r>
      <w:r w:rsidR="008E4C51" w:rsidRPr="001830A5">
        <w:rPr>
          <w:rFonts w:ascii="Times New Roman" w:hAnsi="Times New Roman"/>
          <w:sz w:val="24"/>
          <w:szCs w:val="24"/>
        </w:rPr>
        <w:t>а</w:t>
      </w:r>
      <w:r w:rsidRPr="001830A5">
        <w:rPr>
          <w:rFonts w:ascii="Times New Roman" w:hAnsi="Times New Roman"/>
          <w:sz w:val="24"/>
          <w:szCs w:val="24"/>
        </w:rPr>
        <w:t xml:space="preserve"> и земельны</w:t>
      </w:r>
      <w:r w:rsidR="008E4C51" w:rsidRPr="001830A5">
        <w:rPr>
          <w:rFonts w:ascii="Times New Roman" w:hAnsi="Times New Roman"/>
          <w:sz w:val="24"/>
          <w:szCs w:val="24"/>
        </w:rPr>
        <w:t>х</w:t>
      </w:r>
      <w:r w:rsidRPr="001830A5">
        <w:rPr>
          <w:rFonts w:ascii="Times New Roman" w:hAnsi="Times New Roman"/>
          <w:sz w:val="24"/>
          <w:szCs w:val="24"/>
        </w:rPr>
        <w:t xml:space="preserve"> участк</w:t>
      </w:r>
      <w:r w:rsidR="008E4C51" w:rsidRPr="001830A5">
        <w:rPr>
          <w:rFonts w:ascii="Times New Roman" w:hAnsi="Times New Roman"/>
          <w:sz w:val="24"/>
          <w:szCs w:val="24"/>
        </w:rPr>
        <w:t>ов</w:t>
      </w:r>
      <w:r w:rsidRPr="001830A5">
        <w:rPr>
          <w:rFonts w:ascii="Times New Roman" w:hAnsi="Times New Roman"/>
          <w:sz w:val="24"/>
          <w:szCs w:val="24"/>
        </w:rPr>
        <w:t>;</w:t>
      </w:r>
    </w:p>
    <w:p w:rsidR="005E1471" w:rsidRPr="001830A5" w:rsidRDefault="00FD4C9A" w:rsidP="00BF49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 xml:space="preserve">- </w:t>
      </w:r>
      <w:r w:rsidR="005E1471" w:rsidRPr="001830A5">
        <w:rPr>
          <w:rFonts w:ascii="Times New Roman" w:hAnsi="Times New Roman"/>
          <w:sz w:val="24"/>
          <w:szCs w:val="24"/>
        </w:rPr>
        <w:t>осуществлени</w:t>
      </w:r>
      <w:r w:rsidRPr="001830A5">
        <w:rPr>
          <w:rFonts w:ascii="Times New Roman" w:hAnsi="Times New Roman"/>
          <w:sz w:val="24"/>
          <w:szCs w:val="24"/>
        </w:rPr>
        <w:t>е</w:t>
      </w:r>
      <w:r w:rsidR="005E1471" w:rsidRPr="001830A5">
        <w:rPr>
          <w:rFonts w:ascii="Times New Roman" w:hAnsi="Times New Roman"/>
          <w:sz w:val="24"/>
          <w:szCs w:val="24"/>
        </w:rPr>
        <w:t xml:space="preserve"> эффективного администрирования неналоговых доходов, </w:t>
      </w:r>
      <w:r w:rsidRPr="001830A5">
        <w:rPr>
          <w:rFonts w:ascii="Times New Roman" w:hAnsi="Times New Roman"/>
          <w:sz w:val="24"/>
          <w:szCs w:val="24"/>
        </w:rPr>
        <w:t>сво</w:t>
      </w:r>
      <w:r w:rsidRPr="001830A5">
        <w:rPr>
          <w:rFonts w:ascii="Times New Roman" w:hAnsi="Times New Roman"/>
          <w:sz w:val="24"/>
          <w:szCs w:val="24"/>
        </w:rPr>
        <w:t>е</w:t>
      </w:r>
      <w:r w:rsidRPr="001830A5">
        <w:rPr>
          <w:rFonts w:ascii="Times New Roman" w:hAnsi="Times New Roman"/>
          <w:sz w:val="24"/>
          <w:szCs w:val="24"/>
        </w:rPr>
        <w:t xml:space="preserve">временное </w:t>
      </w:r>
      <w:r w:rsidR="005E1471" w:rsidRPr="001830A5">
        <w:rPr>
          <w:rFonts w:ascii="Times New Roman" w:hAnsi="Times New Roman"/>
          <w:sz w:val="24"/>
          <w:szCs w:val="24"/>
        </w:rPr>
        <w:t>информирование плательщиков об изменениях в законодательстве, связанных с пере</w:t>
      </w:r>
      <w:r w:rsidR="006E71EA" w:rsidRPr="001830A5">
        <w:rPr>
          <w:rFonts w:ascii="Times New Roman" w:hAnsi="Times New Roman"/>
          <w:sz w:val="24"/>
          <w:szCs w:val="24"/>
        </w:rPr>
        <w:t xml:space="preserve">числением неналоговых платежей, </w:t>
      </w:r>
      <w:r w:rsidR="003A103D" w:rsidRPr="001830A5">
        <w:rPr>
          <w:rFonts w:ascii="Times New Roman" w:hAnsi="Times New Roman"/>
          <w:sz w:val="24"/>
          <w:szCs w:val="24"/>
        </w:rPr>
        <w:t>к</w:t>
      </w:r>
      <w:r w:rsidR="005E1471" w:rsidRPr="001830A5">
        <w:rPr>
          <w:rFonts w:ascii="Times New Roman" w:hAnsi="Times New Roman"/>
          <w:sz w:val="24"/>
          <w:szCs w:val="24"/>
        </w:rPr>
        <w:t>онтрол</w:t>
      </w:r>
      <w:r w:rsidR="003A103D" w:rsidRPr="001830A5">
        <w:rPr>
          <w:rFonts w:ascii="Times New Roman" w:hAnsi="Times New Roman"/>
          <w:sz w:val="24"/>
          <w:szCs w:val="24"/>
        </w:rPr>
        <w:t>ь</w:t>
      </w:r>
      <w:r w:rsidR="005E1471" w:rsidRPr="001830A5">
        <w:rPr>
          <w:rFonts w:ascii="Times New Roman" w:hAnsi="Times New Roman"/>
          <w:sz w:val="24"/>
          <w:szCs w:val="24"/>
        </w:rPr>
        <w:t xml:space="preserve"> за полнотой поступления в местный бюджет доходов</w:t>
      </w:r>
      <w:r w:rsidR="003A103D" w:rsidRPr="001830A5">
        <w:rPr>
          <w:rFonts w:ascii="Times New Roman" w:hAnsi="Times New Roman"/>
          <w:sz w:val="24"/>
          <w:szCs w:val="24"/>
        </w:rPr>
        <w:t>,</w:t>
      </w:r>
      <w:r w:rsidR="005E1471" w:rsidRPr="001830A5">
        <w:rPr>
          <w:rFonts w:ascii="Times New Roman" w:hAnsi="Times New Roman"/>
          <w:sz w:val="24"/>
          <w:szCs w:val="24"/>
        </w:rPr>
        <w:t xml:space="preserve"> пров</w:t>
      </w:r>
      <w:r w:rsidR="003A103D" w:rsidRPr="001830A5">
        <w:rPr>
          <w:rFonts w:ascii="Times New Roman" w:hAnsi="Times New Roman"/>
          <w:sz w:val="24"/>
          <w:szCs w:val="24"/>
        </w:rPr>
        <w:t>едение</w:t>
      </w:r>
      <w:r w:rsidR="005E1471" w:rsidRPr="001830A5">
        <w:rPr>
          <w:rFonts w:ascii="Times New Roman" w:hAnsi="Times New Roman"/>
          <w:sz w:val="24"/>
          <w:szCs w:val="24"/>
        </w:rPr>
        <w:t xml:space="preserve"> сверки взаимных расчетов. </w:t>
      </w:r>
    </w:p>
    <w:p w:rsidR="00BF499A" w:rsidRPr="001830A5" w:rsidRDefault="00BF499A" w:rsidP="00F33665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08A1" w:rsidRDefault="00E9079E" w:rsidP="00F33665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0A5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100D17" w:rsidRPr="001830A5">
        <w:rPr>
          <w:rFonts w:ascii="Times New Roman" w:hAnsi="Times New Roman"/>
          <w:b/>
          <w:bCs/>
          <w:sz w:val="24"/>
          <w:szCs w:val="24"/>
        </w:rPr>
        <w:t xml:space="preserve">Приоритеты </w:t>
      </w:r>
      <w:r w:rsidR="00D46265" w:rsidRPr="001830A5">
        <w:rPr>
          <w:rFonts w:ascii="Times New Roman" w:hAnsi="Times New Roman"/>
          <w:b/>
          <w:bCs/>
          <w:sz w:val="24"/>
          <w:szCs w:val="24"/>
        </w:rPr>
        <w:t xml:space="preserve">и цели </w:t>
      </w:r>
      <w:r w:rsidR="00100D17" w:rsidRPr="001830A5">
        <w:rPr>
          <w:rFonts w:ascii="Times New Roman" w:hAnsi="Times New Roman"/>
          <w:b/>
          <w:bCs/>
          <w:sz w:val="24"/>
          <w:szCs w:val="24"/>
        </w:rPr>
        <w:t>в сфере реа</w:t>
      </w:r>
      <w:r w:rsidR="002608A1">
        <w:rPr>
          <w:rFonts w:ascii="Times New Roman" w:hAnsi="Times New Roman"/>
          <w:b/>
          <w:bCs/>
          <w:sz w:val="24"/>
          <w:szCs w:val="24"/>
        </w:rPr>
        <w:t>лизации муниципальной программы</w:t>
      </w:r>
    </w:p>
    <w:p w:rsidR="00BA61B5" w:rsidRPr="001830A5" w:rsidRDefault="00100D17" w:rsidP="00F33665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0A5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925A8" w:rsidRPr="001830A5" w:rsidRDefault="00C925A8" w:rsidP="00C925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lastRenderedPageBreak/>
        <w:t>Муниципальная политика по управлению муниципальным имуществом, в развитие которой положена настоящая программа, направлена на реализацию целей и задач и опр</w:t>
      </w:r>
      <w:r w:rsidRPr="001830A5">
        <w:rPr>
          <w:rFonts w:ascii="Times New Roman" w:hAnsi="Times New Roman"/>
          <w:sz w:val="24"/>
          <w:szCs w:val="24"/>
        </w:rPr>
        <w:t>е</w:t>
      </w:r>
      <w:r w:rsidRPr="001830A5">
        <w:rPr>
          <w:rFonts w:ascii="Times New Roman" w:hAnsi="Times New Roman"/>
          <w:sz w:val="24"/>
          <w:szCs w:val="24"/>
        </w:rPr>
        <w:t>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161489" w:rsidRPr="001830A5" w:rsidRDefault="00C925A8" w:rsidP="00161489">
      <w:pPr>
        <w:pStyle w:val="dktexleft"/>
        <w:spacing w:before="0" w:beforeAutospacing="0" w:after="0" w:afterAutospacing="0" w:line="276" w:lineRule="auto"/>
        <w:ind w:firstLine="720"/>
        <w:jc w:val="both"/>
      </w:pPr>
      <w:r w:rsidRPr="001830A5">
        <w:t xml:space="preserve">Целью настоящей муниципальной программы является </w:t>
      </w:r>
      <w:r w:rsidR="00161489">
        <w:t xml:space="preserve">повышение эффективности управления муниципальным имуществом и земельными ресурсами </w:t>
      </w:r>
      <w:r w:rsidR="00EA0FCF">
        <w:t>Сланцевского горо</w:t>
      </w:r>
      <w:r w:rsidR="00EA0FCF">
        <w:t>д</w:t>
      </w:r>
      <w:r w:rsidR="00EA0FCF">
        <w:t>ского поселения</w:t>
      </w:r>
      <w:r w:rsidR="00161489">
        <w:t>, направленное на сокращение расходов и увеличение доходов</w:t>
      </w:r>
      <w:r w:rsidR="00161489" w:rsidRPr="001830A5">
        <w:t>.</w:t>
      </w:r>
    </w:p>
    <w:p w:rsidR="00C925A8" w:rsidRPr="001830A5" w:rsidRDefault="00375307" w:rsidP="001614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Выполнение поставленных целей обусловлено успешным решением следующих задач</w:t>
      </w:r>
      <w:r w:rsidR="00C925A8" w:rsidRPr="001830A5">
        <w:rPr>
          <w:rFonts w:ascii="Times New Roman" w:hAnsi="Times New Roman"/>
          <w:sz w:val="24"/>
          <w:szCs w:val="24"/>
        </w:rPr>
        <w:t>:</w:t>
      </w:r>
    </w:p>
    <w:p w:rsidR="00161489" w:rsidRDefault="00161489" w:rsidP="001614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совершенствование системы управления и распоряжения земельно-имущественным комплексом </w:t>
      </w:r>
      <w:r w:rsidR="00EA0FCF" w:rsidRPr="00EA0FCF">
        <w:rPr>
          <w:rFonts w:ascii="Times New Roman" w:hAnsi="Times New Roman"/>
          <w:sz w:val="24"/>
          <w:szCs w:val="24"/>
        </w:rPr>
        <w:t>Сланцевского городского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161489" w:rsidRDefault="00161489" w:rsidP="001614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снижение доли имущества казны </w:t>
      </w:r>
      <w:r w:rsidR="00EA0FCF" w:rsidRPr="00EA0FCF">
        <w:rPr>
          <w:rFonts w:ascii="Times New Roman" w:hAnsi="Times New Roman"/>
          <w:sz w:val="24"/>
          <w:szCs w:val="24"/>
        </w:rPr>
        <w:t>Сланцевского городского поселения</w:t>
      </w:r>
      <w:r>
        <w:rPr>
          <w:rFonts w:ascii="Times New Roman" w:hAnsi="Times New Roman"/>
          <w:sz w:val="24"/>
          <w:szCs w:val="24"/>
        </w:rPr>
        <w:t>, не вовлеченного в хозяйственный оборот;</w:t>
      </w:r>
    </w:p>
    <w:p w:rsidR="00F85F5C" w:rsidRPr="001830A5" w:rsidRDefault="00EA0FCF" w:rsidP="00161489">
      <w:pPr>
        <w:spacing w:after="0"/>
        <w:ind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61489">
        <w:rPr>
          <w:rFonts w:ascii="Times New Roman" w:hAnsi="Times New Roman"/>
          <w:sz w:val="24"/>
          <w:szCs w:val="24"/>
        </w:rPr>
        <w:t>- осуществление работы по оптимизации состава имущества, находящегося в собственн</w:t>
      </w:r>
      <w:r w:rsidR="00161489">
        <w:rPr>
          <w:rFonts w:ascii="Times New Roman" w:hAnsi="Times New Roman"/>
          <w:sz w:val="24"/>
          <w:szCs w:val="24"/>
        </w:rPr>
        <w:t>о</w:t>
      </w:r>
      <w:r w:rsidR="00161489">
        <w:rPr>
          <w:rFonts w:ascii="Times New Roman" w:hAnsi="Times New Roman"/>
          <w:sz w:val="24"/>
          <w:szCs w:val="24"/>
        </w:rPr>
        <w:t xml:space="preserve">сти </w:t>
      </w:r>
      <w:r w:rsidRPr="00EA0FCF">
        <w:rPr>
          <w:rFonts w:ascii="Times New Roman" w:hAnsi="Times New Roman"/>
          <w:sz w:val="24"/>
          <w:szCs w:val="24"/>
        </w:rPr>
        <w:t>Сланцевского городского поселения</w:t>
      </w:r>
      <w:r w:rsidR="00161489">
        <w:rPr>
          <w:rFonts w:ascii="Times New Roman" w:hAnsi="Times New Roman"/>
          <w:sz w:val="24"/>
          <w:szCs w:val="24"/>
        </w:rPr>
        <w:t>, в целях сокращения неэффективных расходов местного бюджета, в том числе путем приватизации и передачи имущества на иной ур</w:t>
      </w:r>
      <w:r w:rsidR="00161489">
        <w:rPr>
          <w:rFonts w:ascii="Times New Roman" w:hAnsi="Times New Roman"/>
          <w:sz w:val="24"/>
          <w:szCs w:val="24"/>
        </w:rPr>
        <w:t>о</w:t>
      </w:r>
      <w:r w:rsidR="00161489">
        <w:rPr>
          <w:rFonts w:ascii="Times New Roman" w:hAnsi="Times New Roman"/>
          <w:sz w:val="24"/>
          <w:szCs w:val="24"/>
        </w:rPr>
        <w:t>вень собственности</w:t>
      </w:r>
      <w:r>
        <w:rPr>
          <w:rFonts w:ascii="Times New Roman" w:hAnsi="Times New Roman"/>
          <w:sz w:val="24"/>
          <w:szCs w:val="24"/>
        </w:rPr>
        <w:t>.</w:t>
      </w:r>
    </w:p>
    <w:p w:rsidR="00161489" w:rsidRDefault="00161489" w:rsidP="0016148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1489" w:rsidRDefault="004235E1" w:rsidP="002608A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30A5">
        <w:rPr>
          <w:rFonts w:ascii="Times New Roman" w:hAnsi="Times New Roman"/>
          <w:b/>
          <w:bCs/>
          <w:sz w:val="24"/>
          <w:szCs w:val="24"/>
        </w:rPr>
        <w:t>3.Информация о проектах и комплексах процессных мероприятий</w:t>
      </w:r>
    </w:p>
    <w:p w:rsidR="002608A1" w:rsidRDefault="002608A1" w:rsidP="002608A1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1489" w:rsidRDefault="00161489" w:rsidP="001614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Решение задач, направленные на муниципальное управление обеспечивается в рамках:</w:t>
      </w:r>
    </w:p>
    <w:p w:rsidR="004235E1" w:rsidRPr="001830A5" w:rsidRDefault="004235E1" w:rsidP="0016148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Комплекса процессных мероприятий «Муниципальное управление":</w:t>
      </w:r>
    </w:p>
    <w:p w:rsidR="004235E1" w:rsidRPr="001830A5" w:rsidRDefault="004235E1" w:rsidP="004235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 xml:space="preserve">- </w:t>
      </w:r>
      <w:r w:rsidR="00110AA6">
        <w:rPr>
          <w:rFonts w:ascii="Times New Roman" w:hAnsi="Times New Roman"/>
          <w:sz w:val="24"/>
          <w:szCs w:val="24"/>
        </w:rPr>
        <w:t>С</w:t>
      </w:r>
      <w:r w:rsidR="00BF5FB6" w:rsidRPr="001830A5">
        <w:rPr>
          <w:rFonts w:ascii="Times New Roman" w:hAnsi="Times New Roman"/>
          <w:sz w:val="24"/>
          <w:szCs w:val="24"/>
        </w:rPr>
        <w:t>одержание и обслуживание объектов муниципального имущества</w:t>
      </w:r>
      <w:r w:rsidRPr="001830A5">
        <w:rPr>
          <w:rFonts w:ascii="Times New Roman" w:hAnsi="Times New Roman"/>
          <w:sz w:val="24"/>
          <w:szCs w:val="24"/>
        </w:rPr>
        <w:t>;</w:t>
      </w:r>
    </w:p>
    <w:p w:rsidR="004235E1" w:rsidRPr="001830A5" w:rsidRDefault="004235E1" w:rsidP="004235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 xml:space="preserve">- </w:t>
      </w:r>
      <w:r w:rsidR="00110AA6">
        <w:rPr>
          <w:rFonts w:ascii="Times New Roman" w:hAnsi="Times New Roman"/>
          <w:sz w:val="24"/>
          <w:szCs w:val="24"/>
        </w:rPr>
        <w:t>У</w:t>
      </w:r>
      <w:r w:rsidR="00BF5FB6" w:rsidRPr="001830A5">
        <w:rPr>
          <w:rFonts w:ascii="Times New Roman" w:hAnsi="Times New Roman"/>
          <w:sz w:val="24"/>
          <w:szCs w:val="24"/>
        </w:rPr>
        <w:t>правление муниципальным имуществом</w:t>
      </w:r>
      <w:r w:rsidRPr="001830A5">
        <w:rPr>
          <w:rFonts w:ascii="Times New Roman" w:hAnsi="Times New Roman"/>
          <w:sz w:val="24"/>
          <w:szCs w:val="24"/>
        </w:rPr>
        <w:t>;</w:t>
      </w:r>
    </w:p>
    <w:p w:rsidR="00BF5FB6" w:rsidRPr="001830A5" w:rsidRDefault="00BF5FB6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ab/>
        <w:t>Решение задач, направленные на другие вопросы в области национальной экон</w:t>
      </w:r>
      <w:r w:rsidRPr="001830A5">
        <w:rPr>
          <w:rFonts w:ascii="Times New Roman" w:hAnsi="Times New Roman"/>
          <w:sz w:val="24"/>
          <w:szCs w:val="24"/>
        </w:rPr>
        <w:t>о</w:t>
      </w:r>
      <w:r w:rsidRPr="001830A5">
        <w:rPr>
          <w:rFonts w:ascii="Times New Roman" w:hAnsi="Times New Roman"/>
          <w:sz w:val="24"/>
          <w:szCs w:val="24"/>
        </w:rPr>
        <w:t>мики обеспечивается в рамках:</w:t>
      </w:r>
    </w:p>
    <w:p w:rsidR="00BF5FB6" w:rsidRPr="001830A5" w:rsidRDefault="00BF5FB6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ab/>
        <w:t>Комплекса процессных мероприятий «Землеустройство и землепользование":</w:t>
      </w:r>
    </w:p>
    <w:p w:rsidR="00747533" w:rsidRPr="001830A5" w:rsidRDefault="00110AA6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="00747533">
        <w:rPr>
          <w:rFonts w:ascii="Times New Roman" w:hAnsi="Times New Roman"/>
          <w:sz w:val="24"/>
          <w:szCs w:val="24"/>
        </w:rPr>
        <w:t>ежевание земельных участков</w:t>
      </w:r>
    </w:p>
    <w:p w:rsidR="00BF5FB6" w:rsidRPr="001830A5" w:rsidRDefault="00BF5FB6" w:rsidP="00BF5FB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Решение задачи по обеспечению устой</w:t>
      </w:r>
      <w:r w:rsidR="00825637">
        <w:rPr>
          <w:rFonts w:ascii="Times New Roman" w:hAnsi="Times New Roman"/>
          <w:sz w:val="24"/>
          <w:szCs w:val="24"/>
        </w:rPr>
        <w:t>чивого функционирования жилищного</w:t>
      </w:r>
      <w:r w:rsidRPr="001830A5">
        <w:rPr>
          <w:rFonts w:ascii="Times New Roman" w:hAnsi="Times New Roman"/>
          <w:sz w:val="24"/>
          <w:szCs w:val="24"/>
        </w:rPr>
        <w:t xml:space="preserve"> х</w:t>
      </w:r>
      <w:r w:rsidRPr="001830A5">
        <w:rPr>
          <w:rFonts w:ascii="Times New Roman" w:hAnsi="Times New Roman"/>
          <w:sz w:val="24"/>
          <w:szCs w:val="24"/>
        </w:rPr>
        <w:t>о</w:t>
      </w:r>
      <w:r w:rsidRPr="001830A5">
        <w:rPr>
          <w:rFonts w:ascii="Times New Roman" w:hAnsi="Times New Roman"/>
          <w:sz w:val="24"/>
          <w:szCs w:val="24"/>
        </w:rPr>
        <w:t>зяйства обеспечивается в рамках:</w:t>
      </w:r>
    </w:p>
    <w:p w:rsidR="00BF5FB6" w:rsidRPr="001830A5" w:rsidRDefault="00BF5FB6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ab/>
        <w:t>Комплекса</w:t>
      </w:r>
      <w:r w:rsidR="006C49BF">
        <w:rPr>
          <w:rFonts w:ascii="Times New Roman" w:hAnsi="Times New Roman"/>
          <w:sz w:val="24"/>
          <w:szCs w:val="24"/>
        </w:rPr>
        <w:t xml:space="preserve"> процессных мероприятий по </w:t>
      </w:r>
      <w:r w:rsidRPr="001830A5">
        <w:rPr>
          <w:rFonts w:ascii="Times New Roman" w:hAnsi="Times New Roman"/>
          <w:sz w:val="24"/>
          <w:szCs w:val="24"/>
        </w:rPr>
        <w:t>обеспечению устой</w:t>
      </w:r>
      <w:r w:rsidR="00825637">
        <w:rPr>
          <w:rFonts w:ascii="Times New Roman" w:hAnsi="Times New Roman"/>
          <w:sz w:val="24"/>
          <w:szCs w:val="24"/>
        </w:rPr>
        <w:t>чивого функционир</w:t>
      </w:r>
      <w:r w:rsidR="00825637">
        <w:rPr>
          <w:rFonts w:ascii="Times New Roman" w:hAnsi="Times New Roman"/>
          <w:sz w:val="24"/>
          <w:szCs w:val="24"/>
        </w:rPr>
        <w:t>о</w:t>
      </w:r>
      <w:r w:rsidR="00825637">
        <w:rPr>
          <w:rFonts w:ascii="Times New Roman" w:hAnsi="Times New Roman"/>
          <w:sz w:val="24"/>
          <w:szCs w:val="24"/>
        </w:rPr>
        <w:t>вания жилищного</w:t>
      </w:r>
      <w:r w:rsidR="006C49BF">
        <w:rPr>
          <w:rFonts w:ascii="Times New Roman" w:hAnsi="Times New Roman"/>
          <w:sz w:val="24"/>
          <w:szCs w:val="24"/>
        </w:rPr>
        <w:t xml:space="preserve"> хозяйства</w:t>
      </w:r>
      <w:r w:rsidRPr="001830A5">
        <w:rPr>
          <w:rFonts w:ascii="Times New Roman" w:hAnsi="Times New Roman"/>
          <w:sz w:val="24"/>
          <w:szCs w:val="24"/>
        </w:rPr>
        <w:t>:</w:t>
      </w:r>
    </w:p>
    <w:p w:rsidR="00621D27" w:rsidRDefault="00BF5FB6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830A5">
        <w:rPr>
          <w:rFonts w:ascii="Times New Roman" w:hAnsi="Times New Roman"/>
          <w:sz w:val="24"/>
          <w:szCs w:val="24"/>
        </w:rPr>
        <w:t>- Взносы на капитальный ремонт общего имущества в многоквартирном доме</w:t>
      </w:r>
      <w:r w:rsidR="00621D27">
        <w:rPr>
          <w:rFonts w:ascii="Times New Roman" w:hAnsi="Times New Roman"/>
          <w:sz w:val="24"/>
          <w:szCs w:val="24"/>
        </w:rPr>
        <w:t>;</w:t>
      </w:r>
      <w:r w:rsidRPr="001830A5">
        <w:rPr>
          <w:rFonts w:ascii="Times New Roman" w:hAnsi="Times New Roman"/>
          <w:sz w:val="24"/>
          <w:szCs w:val="24"/>
        </w:rPr>
        <w:t xml:space="preserve"> </w:t>
      </w:r>
    </w:p>
    <w:p w:rsidR="00621D27" w:rsidRDefault="00621D27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621D27">
        <w:rPr>
          <w:rFonts w:ascii="Times New Roman" w:hAnsi="Times New Roman"/>
          <w:sz w:val="24"/>
          <w:szCs w:val="24"/>
        </w:rPr>
        <w:t xml:space="preserve">одержание и обслуживание объектов муниципального имущества в рамках выполнения функций органов местного самоуправления в области </w:t>
      </w:r>
      <w:r w:rsidRPr="001830A5">
        <w:rPr>
          <w:rFonts w:ascii="Times New Roman" w:hAnsi="Times New Roman"/>
          <w:sz w:val="24"/>
          <w:szCs w:val="24"/>
        </w:rPr>
        <w:t>жилищного хозяйства</w:t>
      </w:r>
      <w:r>
        <w:rPr>
          <w:rFonts w:ascii="Times New Roman" w:hAnsi="Times New Roman"/>
          <w:sz w:val="24"/>
          <w:szCs w:val="24"/>
        </w:rPr>
        <w:t>;</w:t>
      </w:r>
    </w:p>
    <w:p w:rsidR="00BF5FB6" w:rsidRDefault="006C49BF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BF5FB6" w:rsidRPr="001830A5">
        <w:rPr>
          <w:rFonts w:ascii="Times New Roman" w:hAnsi="Times New Roman"/>
          <w:sz w:val="24"/>
          <w:szCs w:val="24"/>
        </w:rPr>
        <w:t>правление муниципальным имуществом в рамках выполнения функций органов мес</w:t>
      </w:r>
      <w:r w:rsidR="00BF5FB6" w:rsidRPr="001830A5">
        <w:rPr>
          <w:rFonts w:ascii="Times New Roman" w:hAnsi="Times New Roman"/>
          <w:sz w:val="24"/>
          <w:szCs w:val="24"/>
        </w:rPr>
        <w:t>т</w:t>
      </w:r>
      <w:r w:rsidR="00BF5FB6" w:rsidRPr="001830A5">
        <w:rPr>
          <w:rFonts w:ascii="Times New Roman" w:hAnsi="Times New Roman"/>
          <w:sz w:val="24"/>
          <w:szCs w:val="24"/>
        </w:rPr>
        <w:t>ного самоуправлени</w:t>
      </w:r>
      <w:r w:rsidR="00021BCA">
        <w:rPr>
          <w:rFonts w:ascii="Times New Roman" w:hAnsi="Times New Roman"/>
          <w:sz w:val="24"/>
          <w:szCs w:val="24"/>
        </w:rPr>
        <w:t>я в области жилищного хозяйства;</w:t>
      </w:r>
    </w:p>
    <w:p w:rsidR="00021BCA" w:rsidRPr="001830A5" w:rsidRDefault="00021BCA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021BCA">
        <w:rPr>
          <w:rFonts w:ascii="Times New Roman" w:hAnsi="Times New Roman"/>
          <w:sz w:val="24"/>
          <w:szCs w:val="24"/>
        </w:rPr>
        <w:t>емонт объектов муниципального имущества в рамках выполнения функций органов м</w:t>
      </w:r>
      <w:r w:rsidRPr="00021BCA">
        <w:rPr>
          <w:rFonts w:ascii="Times New Roman" w:hAnsi="Times New Roman"/>
          <w:sz w:val="24"/>
          <w:szCs w:val="24"/>
        </w:rPr>
        <w:t>е</w:t>
      </w:r>
      <w:r w:rsidRPr="00021BCA">
        <w:rPr>
          <w:rFonts w:ascii="Times New Roman" w:hAnsi="Times New Roman"/>
          <w:sz w:val="24"/>
          <w:szCs w:val="24"/>
        </w:rPr>
        <w:t>стного самоуправления в области жилищного хозяйства</w:t>
      </w:r>
      <w:r>
        <w:rPr>
          <w:rFonts w:ascii="Times New Roman" w:hAnsi="Times New Roman"/>
          <w:sz w:val="24"/>
          <w:szCs w:val="24"/>
        </w:rPr>
        <w:t>.</w:t>
      </w:r>
    </w:p>
    <w:p w:rsidR="009A2E9A" w:rsidRPr="001830A5" w:rsidRDefault="009A2E9A" w:rsidP="00BF5FB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E9A" w:rsidRPr="001830A5" w:rsidRDefault="00480499" w:rsidP="009A2E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9A2E9A" w:rsidRPr="001830A5">
        <w:rPr>
          <w:rFonts w:ascii="Times New Roman" w:hAnsi="Times New Roman"/>
          <w:b/>
          <w:sz w:val="24"/>
          <w:szCs w:val="24"/>
        </w:rPr>
        <w:t>Методика оценки эффективности реализации Программы</w:t>
      </w:r>
    </w:p>
    <w:p w:rsidR="00480499" w:rsidRPr="00480499" w:rsidRDefault="00480499" w:rsidP="00480499">
      <w:pPr>
        <w:tabs>
          <w:tab w:val="left" w:pos="360"/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Ана</w:t>
      </w:r>
      <w:r w:rsidR="00D248D1">
        <w:rPr>
          <w:rFonts w:ascii="Times New Roman" w:hAnsi="Times New Roman"/>
          <w:color w:val="000000"/>
          <w:spacing w:val="2"/>
          <w:sz w:val="24"/>
          <w:szCs w:val="24"/>
        </w:rPr>
        <w:t xml:space="preserve">лиз эффективности реализации 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программы проводится на основе оценки:</w:t>
      </w:r>
    </w:p>
    <w:p w:rsidR="00480499" w:rsidRPr="00480499" w:rsidRDefault="00480499" w:rsidP="00480499">
      <w:pPr>
        <w:numPr>
          <w:ilvl w:val="1"/>
          <w:numId w:val="36"/>
        </w:num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sz w:val="24"/>
          <w:szCs w:val="24"/>
        </w:rPr>
        <w:lastRenderedPageBreak/>
        <w:t>Степени достижения целей и решения задач муниципальной программы в целом путем сопоставления фактически достигнутых значений целевых показателей (индикат</w:t>
      </w:r>
      <w:r w:rsidRPr="00480499">
        <w:rPr>
          <w:rFonts w:ascii="Times New Roman" w:hAnsi="Times New Roman"/>
          <w:sz w:val="24"/>
          <w:szCs w:val="24"/>
        </w:rPr>
        <w:t>о</w:t>
      </w:r>
      <w:r w:rsidRPr="00480499">
        <w:rPr>
          <w:rFonts w:ascii="Times New Roman" w:hAnsi="Times New Roman"/>
          <w:sz w:val="24"/>
          <w:szCs w:val="24"/>
        </w:rPr>
        <w:t>ров) программы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 и их плановых значений, по формуле:</w:t>
      </w:r>
    </w:p>
    <w:p w:rsidR="00480499" w:rsidRPr="00480499" w:rsidRDefault="00480499" w:rsidP="00480499">
      <w:pPr>
        <w:tabs>
          <w:tab w:val="left" w:pos="1109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480499" w:rsidRPr="00480499" w:rsidRDefault="00480499" w:rsidP="00480499">
      <w:pPr>
        <w:tabs>
          <w:tab w:val="left" w:pos="1120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pacing w:after="0"/>
        <w:jc w:val="center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Сд = 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</w:t>
      </w:r>
      <w:r w:rsidRPr="00480499">
        <w:rPr>
          <w:rFonts w:ascii="Times New Roman" w:eastAsia="Symbol" w:hAnsi="Times New Roman"/>
          <w:color w:val="000000"/>
          <w:spacing w:val="2"/>
          <w:sz w:val="24"/>
          <w:szCs w:val="24"/>
        </w:rPr>
        <w:t xml:space="preserve"> 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Сдн / 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N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center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д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  <w:lang w:val="en-US"/>
        </w:rPr>
        <w:t>n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 = З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 /З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п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 * 100% ,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где: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 xml:space="preserve">д– 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степень достижения целей (решения задач);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N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– количество показателей (индикаторов);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Сдn– степень достижения значения конкретного показателя;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– фактическое значение целевого показателя (индикатора) муниципальной пр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граммы;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п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– плановое значение целевого показателя (индикатора) муниципальной пр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граммы (для целевых показателей (индикаторов), желаемой тенденцией развития кот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рых является рост значений).</w:t>
      </w:r>
    </w:p>
    <w:p w:rsidR="00480499" w:rsidRPr="00480499" w:rsidRDefault="00480499" w:rsidP="00480499">
      <w:pPr>
        <w:numPr>
          <w:ilvl w:val="1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sz w:val="24"/>
          <w:szCs w:val="24"/>
        </w:rPr>
        <w:t>Степени соответствия запланированному уровню затрат и эффективности и</w:t>
      </w:r>
      <w:r w:rsidRPr="00480499">
        <w:rPr>
          <w:rFonts w:ascii="Times New Roman" w:hAnsi="Times New Roman"/>
          <w:sz w:val="24"/>
          <w:szCs w:val="24"/>
        </w:rPr>
        <w:t>с</w:t>
      </w:r>
      <w:r w:rsidRPr="00480499">
        <w:rPr>
          <w:rFonts w:ascii="Times New Roman" w:hAnsi="Times New Roman"/>
          <w:sz w:val="24"/>
          <w:szCs w:val="24"/>
        </w:rPr>
        <w:t>пользования средств местного бюджета и иных источников ресурсного обеспечения м</w:t>
      </w:r>
      <w:r w:rsidRPr="00480499">
        <w:rPr>
          <w:rFonts w:ascii="Times New Roman" w:hAnsi="Times New Roman"/>
          <w:sz w:val="24"/>
          <w:szCs w:val="24"/>
        </w:rPr>
        <w:t>у</w:t>
      </w:r>
      <w:r w:rsidRPr="00480499">
        <w:rPr>
          <w:rFonts w:ascii="Times New Roman" w:hAnsi="Times New Roman"/>
          <w:sz w:val="24"/>
          <w:szCs w:val="24"/>
        </w:rPr>
        <w:t>ниципальной программы путем сопоставления фактических и плановых объемов фина</w:t>
      </w:r>
      <w:r w:rsidRPr="00480499">
        <w:rPr>
          <w:rFonts w:ascii="Times New Roman" w:hAnsi="Times New Roman"/>
          <w:sz w:val="24"/>
          <w:szCs w:val="24"/>
        </w:rPr>
        <w:t>н</w:t>
      </w:r>
      <w:r w:rsidRPr="00480499">
        <w:rPr>
          <w:rFonts w:ascii="Times New Roman" w:hAnsi="Times New Roman"/>
          <w:sz w:val="24"/>
          <w:szCs w:val="24"/>
        </w:rPr>
        <w:t>сирования программы по формуле: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center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 = 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 / 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п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 * 100%,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где: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– уровень финансирования реализации основных мероприятий муниципальной программы;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– фактический объем финансовых ресурсов, направленный на реализацию м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роприятий муниципальной программы;</w:t>
      </w:r>
    </w:p>
    <w:p w:rsidR="00480499" w:rsidRPr="00480499" w:rsidRDefault="00480499" w:rsidP="00480499">
      <w:pPr>
        <w:tabs>
          <w:tab w:val="left" w:pos="400"/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</w:rPr>
      </w:pP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  <w:vertAlign w:val="subscript"/>
        </w:rPr>
        <w:t>п</w:t>
      </w:r>
      <w:r w:rsidRPr="00480499">
        <w:rPr>
          <w:rFonts w:ascii="Times New Roman" w:hAnsi="Times New Roman"/>
          <w:color w:val="000000"/>
          <w:spacing w:val="2"/>
          <w:sz w:val="24"/>
          <w:szCs w:val="24"/>
        </w:rPr>
        <w:t xml:space="preserve">– </w:t>
      </w:r>
      <w:r w:rsidRPr="00480499">
        <w:rPr>
          <w:rFonts w:ascii="Times New Roman" w:hAnsi="Times New Roman"/>
          <w:spacing w:val="2"/>
          <w:sz w:val="24"/>
          <w:szCs w:val="24"/>
        </w:rPr>
        <w:t>плановый объем финансовых ресурсов на реализацию муниципальной пр</w:t>
      </w:r>
      <w:r w:rsidRPr="00480499">
        <w:rPr>
          <w:rFonts w:ascii="Times New Roman" w:hAnsi="Times New Roman"/>
          <w:spacing w:val="2"/>
          <w:sz w:val="24"/>
          <w:szCs w:val="24"/>
        </w:rPr>
        <w:t>о</w:t>
      </w:r>
      <w:r w:rsidRPr="00480499">
        <w:rPr>
          <w:rFonts w:ascii="Times New Roman" w:hAnsi="Times New Roman"/>
          <w:spacing w:val="2"/>
          <w:sz w:val="24"/>
          <w:szCs w:val="24"/>
        </w:rPr>
        <w:t>граммы на соответствующий отчетный период.</w:t>
      </w:r>
    </w:p>
    <w:p w:rsidR="004235E1" w:rsidRPr="001830A5" w:rsidRDefault="004235E1" w:rsidP="004710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235E1" w:rsidRPr="001830A5" w:rsidSect="001830A5">
      <w:pgSz w:w="11906" w:h="16838"/>
      <w:pgMar w:top="1134" w:right="850" w:bottom="993" w:left="1701" w:header="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2A1" w:rsidRDefault="000322A1">
      <w:pPr>
        <w:spacing w:after="0" w:line="240" w:lineRule="auto"/>
      </w:pPr>
      <w:r>
        <w:separator/>
      </w:r>
    </w:p>
  </w:endnote>
  <w:endnote w:type="continuationSeparator" w:id="1">
    <w:p w:rsidR="000322A1" w:rsidRDefault="0003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2A1" w:rsidRDefault="000322A1">
      <w:pPr>
        <w:spacing w:after="0" w:line="240" w:lineRule="auto"/>
      </w:pPr>
      <w:r>
        <w:separator/>
      </w:r>
    </w:p>
  </w:footnote>
  <w:footnote w:type="continuationSeparator" w:id="1">
    <w:p w:rsidR="000322A1" w:rsidRDefault="0003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cs="Symbol" w:hint="default"/>
        <w:b w:val="0"/>
        <w:i w:val="0"/>
        <w:spacing w:val="0"/>
        <w:position w:val="0"/>
        <w:sz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pacing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2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2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spacing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2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2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spacing w:val="2"/>
        <w:sz w:val="24"/>
        <w:szCs w:val="24"/>
      </w:rPr>
    </w:lvl>
  </w:abstractNum>
  <w:abstractNum w:abstractNumId="1">
    <w:nsid w:val="033C489C"/>
    <w:multiLevelType w:val="hybridMultilevel"/>
    <w:tmpl w:val="B3D6C89C"/>
    <w:lvl w:ilvl="0" w:tplc="B172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13ACF"/>
    <w:multiLevelType w:val="hybridMultilevel"/>
    <w:tmpl w:val="A38C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A0873"/>
    <w:multiLevelType w:val="hybridMultilevel"/>
    <w:tmpl w:val="ED5A5B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0A6A"/>
    <w:multiLevelType w:val="hybridMultilevel"/>
    <w:tmpl w:val="54908DC4"/>
    <w:lvl w:ilvl="0" w:tplc="368E4F3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072A"/>
    <w:multiLevelType w:val="hybridMultilevel"/>
    <w:tmpl w:val="52D671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0317C"/>
    <w:multiLevelType w:val="hybridMultilevel"/>
    <w:tmpl w:val="8EF82F16"/>
    <w:lvl w:ilvl="0" w:tplc="26222C86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224271"/>
    <w:multiLevelType w:val="hybridMultilevel"/>
    <w:tmpl w:val="5B32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73AB5"/>
    <w:multiLevelType w:val="hybridMultilevel"/>
    <w:tmpl w:val="D152E1B6"/>
    <w:lvl w:ilvl="0" w:tplc="8DBE22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D127BB"/>
    <w:multiLevelType w:val="hybridMultilevel"/>
    <w:tmpl w:val="9A9E1ABC"/>
    <w:lvl w:ilvl="0" w:tplc="DF508A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71A77"/>
    <w:multiLevelType w:val="hybridMultilevel"/>
    <w:tmpl w:val="1A382E14"/>
    <w:lvl w:ilvl="0" w:tplc="7DD0224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22B4997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4638E3"/>
    <w:multiLevelType w:val="hybridMultilevel"/>
    <w:tmpl w:val="6658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351E3"/>
    <w:multiLevelType w:val="hybridMultilevel"/>
    <w:tmpl w:val="B13E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300BE"/>
    <w:multiLevelType w:val="hybridMultilevel"/>
    <w:tmpl w:val="266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A6CBF"/>
    <w:multiLevelType w:val="hybridMultilevel"/>
    <w:tmpl w:val="7818998C"/>
    <w:lvl w:ilvl="0" w:tplc="6DBAFB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1764385"/>
    <w:multiLevelType w:val="hybridMultilevel"/>
    <w:tmpl w:val="5D88A7FA"/>
    <w:lvl w:ilvl="0" w:tplc="073CDB4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0549FB"/>
    <w:multiLevelType w:val="multilevel"/>
    <w:tmpl w:val="D152E1B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5E771E1"/>
    <w:multiLevelType w:val="hybridMultilevel"/>
    <w:tmpl w:val="7CB830A6"/>
    <w:lvl w:ilvl="0" w:tplc="BF2C866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5F363A"/>
    <w:multiLevelType w:val="multilevel"/>
    <w:tmpl w:val="D152E1B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8A11EC6"/>
    <w:multiLevelType w:val="hybridMultilevel"/>
    <w:tmpl w:val="25D0F624"/>
    <w:lvl w:ilvl="0" w:tplc="9A041A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4AB410EE"/>
    <w:multiLevelType w:val="hybridMultilevel"/>
    <w:tmpl w:val="9A9E1ABC"/>
    <w:lvl w:ilvl="0" w:tplc="DF508A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14223"/>
    <w:multiLevelType w:val="hybridMultilevel"/>
    <w:tmpl w:val="0C161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B87E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227A7C"/>
    <w:multiLevelType w:val="hybridMultilevel"/>
    <w:tmpl w:val="5A1EA8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03F97"/>
    <w:multiLevelType w:val="hybridMultilevel"/>
    <w:tmpl w:val="CE36A3F4"/>
    <w:lvl w:ilvl="0" w:tplc="0D9A3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8E6335"/>
    <w:multiLevelType w:val="hybridMultilevel"/>
    <w:tmpl w:val="C3FE9EDE"/>
    <w:lvl w:ilvl="0" w:tplc="C21EB0B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EE37A6"/>
    <w:multiLevelType w:val="hybridMultilevel"/>
    <w:tmpl w:val="E2682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F1928"/>
    <w:multiLevelType w:val="hybridMultilevel"/>
    <w:tmpl w:val="62C46290"/>
    <w:lvl w:ilvl="0" w:tplc="58008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17813"/>
    <w:multiLevelType w:val="hybridMultilevel"/>
    <w:tmpl w:val="288CFC80"/>
    <w:lvl w:ilvl="0" w:tplc="7F0A482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673727D"/>
    <w:multiLevelType w:val="hybridMultilevel"/>
    <w:tmpl w:val="E1A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5F53C6"/>
    <w:multiLevelType w:val="hybridMultilevel"/>
    <w:tmpl w:val="D74AE08E"/>
    <w:lvl w:ilvl="0" w:tplc="25E62D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0F07EA"/>
    <w:multiLevelType w:val="hybridMultilevel"/>
    <w:tmpl w:val="EC4249A0"/>
    <w:lvl w:ilvl="0" w:tplc="9382745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C4414E6"/>
    <w:multiLevelType w:val="hybridMultilevel"/>
    <w:tmpl w:val="99DAC0F0"/>
    <w:lvl w:ilvl="0" w:tplc="A8F42B76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22"/>
  </w:num>
  <w:num w:numId="5">
    <w:abstractNumId w:val="10"/>
  </w:num>
  <w:num w:numId="6">
    <w:abstractNumId w:val="27"/>
  </w:num>
  <w:num w:numId="7">
    <w:abstractNumId w:val="16"/>
  </w:num>
  <w:num w:numId="8">
    <w:abstractNumId w:val="9"/>
  </w:num>
  <w:num w:numId="9">
    <w:abstractNumId w:val="12"/>
  </w:num>
  <w:num w:numId="10">
    <w:abstractNumId w:val="33"/>
  </w:num>
  <w:num w:numId="11">
    <w:abstractNumId w:val="20"/>
  </w:num>
  <w:num w:numId="12">
    <w:abstractNumId w:val="23"/>
  </w:num>
  <w:num w:numId="13">
    <w:abstractNumId w:val="13"/>
  </w:num>
  <w:num w:numId="14">
    <w:abstractNumId w:val="24"/>
  </w:num>
  <w:num w:numId="15">
    <w:abstractNumId w:val="11"/>
  </w:num>
  <w:num w:numId="16">
    <w:abstractNumId w:val="5"/>
  </w:num>
  <w:num w:numId="17">
    <w:abstractNumId w:val="7"/>
  </w:num>
  <w:num w:numId="18">
    <w:abstractNumId w:val="6"/>
  </w:num>
  <w:num w:numId="19">
    <w:abstractNumId w:val="21"/>
  </w:num>
  <w:num w:numId="20">
    <w:abstractNumId w:val="1"/>
  </w:num>
  <w:num w:numId="21">
    <w:abstractNumId w:val="32"/>
  </w:num>
  <w:num w:numId="22">
    <w:abstractNumId w:val="2"/>
  </w:num>
  <w:num w:numId="23">
    <w:abstractNumId w:val="3"/>
  </w:num>
  <w:num w:numId="24">
    <w:abstractNumId w:val="30"/>
  </w:num>
  <w:num w:numId="25">
    <w:abstractNumId w:val="34"/>
  </w:num>
  <w:num w:numId="26">
    <w:abstractNumId w:val="31"/>
  </w:num>
  <w:num w:numId="27">
    <w:abstractNumId w:val="15"/>
  </w:num>
  <w:num w:numId="28">
    <w:abstractNumId w:val="18"/>
  </w:num>
  <w:num w:numId="29">
    <w:abstractNumId w:val="28"/>
  </w:num>
  <w:num w:numId="30">
    <w:abstractNumId w:val="26"/>
  </w:num>
  <w:num w:numId="31">
    <w:abstractNumId w:val="14"/>
  </w:num>
  <w:num w:numId="32">
    <w:abstractNumId w:val="4"/>
  </w:num>
  <w:num w:numId="33">
    <w:abstractNumId w:val="29"/>
  </w:num>
  <w:num w:numId="34">
    <w:abstractNumId w:val="25"/>
  </w:num>
  <w:num w:numId="35">
    <w:abstractNumId w:val="35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625E"/>
    <w:rsid w:val="000025F1"/>
    <w:rsid w:val="0000496F"/>
    <w:rsid w:val="00005587"/>
    <w:rsid w:val="000114C8"/>
    <w:rsid w:val="000154AE"/>
    <w:rsid w:val="0001649A"/>
    <w:rsid w:val="000218ED"/>
    <w:rsid w:val="00021BCA"/>
    <w:rsid w:val="00023688"/>
    <w:rsid w:val="000322A1"/>
    <w:rsid w:val="000342F5"/>
    <w:rsid w:val="00036A81"/>
    <w:rsid w:val="000373D0"/>
    <w:rsid w:val="000408FF"/>
    <w:rsid w:val="00040F4E"/>
    <w:rsid w:val="0004652A"/>
    <w:rsid w:val="00047200"/>
    <w:rsid w:val="0005213A"/>
    <w:rsid w:val="00055B14"/>
    <w:rsid w:val="00057236"/>
    <w:rsid w:val="0006008B"/>
    <w:rsid w:val="0006404C"/>
    <w:rsid w:val="00066DE9"/>
    <w:rsid w:val="00070C79"/>
    <w:rsid w:val="0007495C"/>
    <w:rsid w:val="00082658"/>
    <w:rsid w:val="00094E1E"/>
    <w:rsid w:val="00096802"/>
    <w:rsid w:val="0009683B"/>
    <w:rsid w:val="000A0A09"/>
    <w:rsid w:val="000A18A2"/>
    <w:rsid w:val="000A54F0"/>
    <w:rsid w:val="000A63A2"/>
    <w:rsid w:val="000B3988"/>
    <w:rsid w:val="000B4512"/>
    <w:rsid w:val="000B4F5F"/>
    <w:rsid w:val="000C145E"/>
    <w:rsid w:val="000C1C24"/>
    <w:rsid w:val="000C2B39"/>
    <w:rsid w:val="000C3145"/>
    <w:rsid w:val="000C4075"/>
    <w:rsid w:val="000C5441"/>
    <w:rsid w:val="000D7860"/>
    <w:rsid w:val="000D7B4D"/>
    <w:rsid w:val="000E1BE2"/>
    <w:rsid w:val="000E2798"/>
    <w:rsid w:val="000E2E64"/>
    <w:rsid w:val="000E535C"/>
    <w:rsid w:val="000F24F6"/>
    <w:rsid w:val="00100454"/>
    <w:rsid w:val="00100D17"/>
    <w:rsid w:val="00101A5F"/>
    <w:rsid w:val="00104BE8"/>
    <w:rsid w:val="00104D87"/>
    <w:rsid w:val="001053A0"/>
    <w:rsid w:val="00106B90"/>
    <w:rsid w:val="00110AA6"/>
    <w:rsid w:val="00110CA7"/>
    <w:rsid w:val="00126C22"/>
    <w:rsid w:val="001315A9"/>
    <w:rsid w:val="00134BFE"/>
    <w:rsid w:val="00136346"/>
    <w:rsid w:val="0013762C"/>
    <w:rsid w:val="00140E09"/>
    <w:rsid w:val="0014434A"/>
    <w:rsid w:val="001444F7"/>
    <w:rsid w:val="001467A7"/>
    <w:rsid w:val="00147607"/>
    <w:rsid w:val="00160641"/>
    <w:rsid w:val="00160995"/>
    <w:rsid w:val="001611D7"/>
    <w:rsid w:val="00161489"/>
    <w:rsid w:val="001658A4"/>
    <w:rsid w:val="00165FDE"/>
    <w:rsid w:val="00166F60"/>
    <w:rsid w:val="00167521"/>
    <w:rsid w:val="001806BA"/>
    <w:rsid w:val="001830A5"/>
    <w:rsid w:val="001A1F22"/>
    <w:rsid w:val="001A2628"/>
    <w:rsid w:val="001B0703"/>
    <w:rsid w:val="001B3848"/>
    <w:rsid w:val="001B7054"/>
    <w:rsid w:val="001C0F0F"/>
    <w:rsid w:val="001C104B"/>
    <w:rsid w:val="001C5C33"/>
    <w:rsid w:val="001C7ECE"/>
    <w:rsid w:val="001D2201"/>
    <w:rsid w:val="001D25F2"/>
    <w:rsid w:val="001D3427"/>
    <w:rsid w:val="001D37CC"/>
    <w:rsid w:val="001D3E14"/>
    <w:rsid w:val="001D61A5"/>
    <w:rsid w:val="001E0151"/>
    <w:rsid w:val="001E0C9C"/>
    <w:rsid w:val="001E0D00"/>
    <w:rsid w:val="001E52B0"/>
    <w:rsid w:val="001E554C"/>
    <w:rsid w:val="001F14C1"/>
    <w:rsid w:val="001F7688"/>
    <w:rsid w:val="001F7FB2"/>
    <w:rsid w:val="002025A5"/>
    <w:rsid w:val="00210728"/>
    <w:rsid w:val="00212554"/>
    <w:rsid w:val="00213027"/>
    <w:rsid w:val="00214361"/>
    <w:rsid w:val="002167BC"/>
    <w:rsid w:val="00222553"/>
    <w:rsid w:val="0022625E"/>
    <w:rsid w:val="002331CE"/>
    <w:rsid w:val="00241835"/>
    <w:rsid w:val="00242FED"/>
    <w:rsid w:val="00245ECB"/>
    <w:rsid w:val="00246636"/>
    <w:rsid w:val="002608A1"/>
    <w:rsid w:val="00261106"/>
    <w:rsid w:val="00261D7F"/>
    <w:rsid w:val="002624A3"/>
    <w:rsid w:val="0026579A"/>
    <w:rsid w:val="00270423"/>
    <w:rsid w:val="00271CEF"/>
    <w:rsid w:val="00272EDC"/>
    <w:rsid w:val="00277224"/>
    <w:rsid w:val="00277606"/>
    <w:rsid w:val="00282E09"/>
    <w:rsid w:val="0028442C"/>
    <w:rsid w:val="00284562"/>
    <w:rsid w:val="002878E4"/>
    <w:rsid w:val="00297156"/>
    <w:rsid w:val="002A0B8D"/>
    <w:rsid w:val="002A28FB"/>
    <w:rsid w:val="002A5A35"/>
    <w:rsid w:val="002B38C1"/>
    <w:rsid w:val="002C27F7"/>
    <w:rsid w:val="002C4D67"/>
    <w:rsid w:val="002D2052"/>
    <w:rsid w:val="002D3E02"/>
    <w:rsid w:val="002D449D"/>
    <w:rsid w:val="002D4B26"/>
    <w:rsid w:val="002E34EB"/>
    <w:rsid w:val="002E6A8B"/>
    <w:rsid w:val="002F0CBA"/>
    <w:rsid w:val="002F11F0"/>
    <w:rsid w:val="002F1445"/>
    <w:rsid w:val="002F1783"/>
    <w:rsid w:val="002F2E95"/>
    <w:rsid w:val="002F2EFA"/>
    <w:rsid w:val="002F4CB8"/>
    <w:rsid w:val="002F72DB"/>
    <w:rsid w:val="002F7CE6"/>
    <w:rsid w:val="003011EC"/>
    <w:rsid w:val="00304B1C"/>
    <w:rsid w:val="00304CDF"/>
    <w:rsid w:val="00307AA4"/>
    <w:rsid w:val="0031070F"/>
    <w:rsid w:val="00311FF5"/>
    <w:rsid w:val="003123B1"/>
    <w:rsid w:val="003137DA"/>
    <w:rsid w:val="003161F9"/>
    <w:rsid w:val="00316681"/>
    <w:rsid w:val="0031742F"/>
    <w:rsid w:val="00317C75"/>
    <w:rsid w:val="00327322"/>
    <w:rsid w:val="00330A90"/>
    <w:rsid w:val="0033552D"/>
    <w:rsid w:val="003369BA"/>
    <w:rsid w:val="003429C6"/>
    <w:rsid w:val="003500F4"/>
    <w:rsid w:val="003533B7"/>
    <w:rsid w:val="00353AAF"/>
    <w:rsid w:val="0036168A"/>
    <w:rsid w:val="003626BF"/>
    <w:rsid w:val="00362745"/>
    <w:rsid w:val="003633CC"/>
    <w:rsid w:val="0036685C"/>
    <w:rsid w:val="003711A3"/>
    <w:rsid w:val="003738A6"/>
    <w:rsid w:val="00375307"/>
    <w:rsid w:val="00392A0B"/>
    <w:rsid w:val="00394C4C"/>
    <w:rsid w:val="003959D7"/>
    <w:rsid w:val="0039665E"/>
    <w:rsid w:val="003A0C51"/>
    <w:rsid w:val="003A103D"/>
    <w:rsid w:val="003A3309"/>
    <w:rsid w:val="003A340D"/>
    <w:rsid w:val="003A402D"/>
    <w:rsid w:val="003C6263"/>
    <w:rsid w:val="003C706D"/>
    <w:rsid w:val="003C7B19"/>
    <w:rsid w:val="003D1A28"/>
    <w:rsid w:val="003D4369"/>
    <w:rsid w:val="003D5FBB"/>
    <w:rsid w:val="003E040F"/>
    <w:rsid w:val="003E39CB"/>
    <w:rsid w:val="003E672E"/>
    <w:rsid w:val="003E6E37"/>
    <w:rsid w:val="003E7788"/>
    <w:rsid w:val="003F582F"/>
    <w:rsid w:val="003F5D87"/>
    <w:rsid w:val="004024BC"/>
    <w:rsid w:val="00402D2C"/>
    <w:rsid w:val="0041029D"/>
    <w:rsid w:val="00410CAC"/>
    <w:rsid w:val="004141DB"/>
    <w:rsid w:val="00414C83"/>
    <w:rsid w:val="00416EA5"/>
    <w:rsid w:val="004178A8"/>
    <w:rsid w:val="004235E1"/>
    <w:rsid w:val="00423ECE"/>
    <w:rsid w:val="00425290"/>
    <w:rsid w:val="0042677E"/>
    <w:rsid w:val="0043017E"/>
    <w:rsid w:val="00431DCD"/>
    <w:rsid w:val="004328AD"/>
    <w:rsid w:val="004341BB"/>
    <w:rsid w:val="00436269"/>
    <w:rsid w:val="00440233"/>
    <w:rsid w:val="00441E3F"/>
    <w:rsid w:val="004422E1"/>
    <w:rsid w:val="00443DFD"/>
    <w:rsid w:val="00445E34"/>
    <w:rsid w:val="00453FE5"/>
    <w:rsid w:val="00455186"/>
    <w:rsid w:val="004628B9"/>
    <w:rsid w:val="00465DF3"/>
    <w:rsid w:val="0047105F"/>
    <w:rsid w:val="0047148E"/>
    <w:rsid w:val="00471853"/>
    <w:rsid w:val="00475566"/>
    <w:rsid w:val="00477598"/>
    <w:rsid w:val="00480499"/>
    <w:rsid w:val="00481B76"/>
    <w:rsid w:val="00482279"/>
    <w:rsid w:val="00484485"/>
    <w:rsid w:val="004909A3"/>
    <w:rsid w:val="00497B7B"/>
    <w:rsid w:val="004A0B85"/>
    <w:rsid w:val="004A3617"/>
    <w:rsid w:val="004A7FD9"/>
    <w:rsid w:val="004B010B"/>
    <w:rsid w:val="004B6013"/>
    <w:rsid w:val="004B63D1"/>
    <w:rsid w:val="004C0DD7"/>
    <w:rsid w:val="004C1476"/>
    <w:rsid w:val="004C2B0B"/>
    <w:rsid w:val="004C3B49"/>
    <w:rsid w:val="004C5CC8"/>
    <w:rsid w:val="004D04D1"/>
    <w:rsid w:val="004D5A9B"/>
    <w:rsid w:val="004D6408"/>
    <w:rsid w:val="004E0DF2"/>
    <w:rsid w:val="004E17F6"/>
    <w:rsid w:val="004F3AAB"/>
    <w:rsid w:val="004F46E2"/>
    <w:rsid w:val="00505C96"/>
    <w:rsid w:val="00506C7F"/>
    <w:rsid w:val="005178B3"/>
    <w:rsid w:val="00524813"/>
    <w:rsid w:val="00527579"/>
    <w:rsid w:val="00531370"/>
    <w:rsid w:val="005322E3"/>
    <w:rsid w:val="00534B2E"/>
    <w:rsid w:val="00540411"/>
    <w:rsid w:val="00543E0E"/>
    <w:rsid w:val="005543F0"/>
    <w:rsid w:val="005579EF"/>
    <w:rsid w:val="00561561"/>
    <w:rsid w:val="00566727"/>
    <w:rsid w:val="0057193E"/>
    <w:rsid w:val="005758F6"/>
    <w:rsid w:val="00575DDD"/>
    <w:rsid w:val="0058121D"/>
    <w:rsid w:val="00581520"/>
    <w:rsid w:val="00584806"/>
    <w:rsid w:val="00584B21"/>
    <w:rsid w:val="005928BF"/>
    <w:rsid w:val="00597A09"/>
    <w:rsid w:val="005A0774"/>
    <w:rsid w:val="005A6144"/>
    <w:rsid w:val="005B1CF7"/>
    <w:rsid w:val="005C32B0"/>
    <w:rsid w:val="005C3489"/>
    <w:rsid w:val="005C399C"/>
    <w:rsid w:val="005D2C28"/>
    <w:rsid w:val="005E0B8B"/>
    <w:rsid w:val="005E123A"/>
    <w:rsid w:val="005E1471"/>
    <w:rsid w:val="005E1FAF"/>
    <w:rsid w:val="005E4245"/>
    <w:rsid w:val="005E5BD4"/>
    <w:rsid w:val="005F374D"/>
    <w:rsid w:val="005F3F6E"/>
    <w:rsid w:val="005F42EB"/>
    <w:rsid w:val="006020ED"/>
    <w:rsid w:val="00602DDF"/>
    <w:rsid w:val="00603D65"/>
    <w:rsid w:val="00604F6B"/>
    <w:rsid w:val="00610477"/>
    <w:rsid w:val="00610B8C"/>
    <w:rsid w:val="00612D51"/>
    <w:rsid w:val="00613C3A"/>
    <w:rsid w:val="00613E18"/>
    <w:rsid w:val="00615E52"/>
    <w:rsid w:val="006171FC"/>
    <w:rsid w:val="00621BCD"/>
    <w:rsid w:val="00621D27"/>
    <w:rsid w:val="006234B1"/>
    <w:rsid w:val="00624C32"/>
    <w:rsid w:val="00634E56"/>
    <w:rsid w:val="00637555"/>
    <w:rsid w:val="006377B5"/>
    <w:rsid w:val="00641B49"/>
    <w:rsid w:val="006423AF"/>
    <w:rsid w:val="00644ACD"/>
    <w:rsid w:val="006466DF"/>
    <w:rsid w:val="006538A9"/>
    <w:rsid w:val="0065626C"/>
    <w:rsid w:val="00661914"/>
    <w:rsid w:val="0066670F"/>
    <w:rsid w:val="006719D6"/>
    <w:rsid w:val="00682202"/>
    <w:rsid w:val="0068363B"/>
    <w:rsid w:val="00684187"/>
    <w:rsid w:val="00686E10"/>
    <w:rsid w:val="0068748F"/>
    <w:rsid w:val="00690DC0"/>
    <w:rsid w:val="0069360E"/>
    <w:rsid w:val="00694703"/>
    <w:rsid w:val="00694938"/>
    <w:rsid w:val="006950D1"/>
    <w:rsid w:val="006959A4"/>
    <w:rsid w:val="00695F93"/>
    <w:rsid w:val="006A49B3"/>
    <w:rsid w:val="006B09A8"/>
    <w:rsid w:val="006B24A8"/>
    <w:rsid w:val="006B3166"/>
    <w:rsid w:val="006C0679"/>
    <w:rsid w:val="006C3B7B"/>
    <w:rsid w:val="006C49BF"/>
    <w:rsid w:val="006C7198"/>
    <w:rsid w:val="006D1A65"/>
    <w:rsid w:val="006D3A66"/>
    <w:rsid w:val="006D6255"/>
    <w:rsid w:val="006D6867"/>
    <w:rsid w:val="006D7EA1"/>
    <w:rsid w:val="006E0405"/>
    <w:rsid w:val="006E43A3"/>
    <w:rsid w:val="006E4B14"/>
    <w:rsid w:val="006E53C0"/>
    <w:rsid w:val="006E71EA"/>
    <w:rsid w:val="006F0063"/>
    <w:rsid w:val="006F2395"/>
    <w:rsid w:val="00702E60"/>
    <w:rsid w:val="00703F9D"/>
    <w:rsid w:val="00705C85"/>
    <w:rsid w:val="00712334"/>
    <w:rsid w:val="0071373E"/>
    <w:rsid w:val="00713DD1"/>
    <w:rsid w:val="00714453"/>
    <w:rsid w:val="00715D24"/>
    <w:rsid w:val="007214A6"/>
    <w:rsid w:val="007241FB"/>
    <w:rsid w:val="00724667"/>
    <w:rsid w:val="007303F6"/>
    <w:rsid w:val="00731222"/>
    <w:rsid w:val="00731960"/>
    <w:rsid w:val="00734AA1"/>
    <w:rsid w:val="00735765"/>
    <w:rsid w:val="007425E2"/>
    <w:rsid w:val="00742AF7"/>
    <w:rsid w:val="0074316D"/>
    <w:rsid w:val="00747533"/>
    <w:rsid w:val="007516A9"/>
    <w:rsid w:val="007533B5"/>
    <w:rsid w:val="007547DB"/>
    <w:rsid w:val="00755BE2"/>
    <w:rsid w:val="00756AB4"/>
    <w:rsid w:val="007613B8"/>
    <w:rsid w:val="007630F4"/>
    <w:rsid w:val="00766091"/>
    <w:rsid w:val="007700F4"/>
    <w:rsid w:val="00771BB7"/>
    <w:rsid w:val="00772043"/>
    <w:rsid w:val="007730D1"/>
    <w:rsid w:val="007769D9"/>
    <w:rsid w:val="00776B3A"/>
    <w:rsid w:val="00776FD8"/>
    <w:rsid w:val="0078095C"/>
    <w:rsid w:val="007831F3"/>
    <w:rsid w:val="00783F36"/>
    <w:rsid w:val="007849C0"/>
    <w:rsid w:val="00787477"/>
    <w:rsid w:val="00790DA5"/>
    <w:rsid w:val="007915E1"/>
    <w:rsid w:val="00791ECD"/>
    <w:rsid w:val="00796706"/>
    <w:rsid w:val="007A58C7"/>
    <w:rsid w:val="007B00E2"/>
    <w:rsid w:val="007B14B7"/>
    <w:rsid w:val="007B5CAE"/>
    <w:rsid w:val="007C1DCE"/>
    <w:rsid w:val="007C48A3"/>
    <w:rsid w:val="007C4B24"/>
    <w:rsid w:val="007C51DC"/>
    <w:rsid w:val="007D4A00"/>
    <w:rsid w:val="007E0BF5"/>
    <w:rsid w:val="007E267F"/>
    <w:rsid w:val="007F0E95"/>
    <w:rsid w:val="007F53E2"/>
    <w:rsid w:val="007F6596"/>
    <w:rsid w:val="00801141"/>
    <w:rsid w:val="00801AF8"/>
    <w:rsid w:val="00801EC4"/>
    <w:rsid w:val="0080518E"/>
    <w:rsid w:val="00806A9E"/>
    <w:rsid w:val="00810B1E"/>
    <w:rsid w:val="00814FAA"/>
    <w:rsid w:val="00816F3C"/>
    <w:rsid w:val="00825637"/>
    <w:rsid w:val="008256D3"/>
    <w:rsid w:val="00825945"/>
    <w:rsid w:val="00835140"/>
    <w:rsid w:val="00847F27"/>
    <w:rsid w:val="00850175"/>
    <w:rsid w:val="00852A43"/>
    <w:rsid w:val="00854814"/>
    <w:rsid w:val="008603DD"/>
    <w:rsid w:val="0086077C"/>
    <w:rsid w:val="00861238"/>
    <w:rsid w:val="008613D4"/>
    <w:rsid w:val="0086255B"/>
    <w:rsid w:val="008669F9"/>
    <w:rsid w:val="00870A97"/>
    <w:rsid w:val="0087440B"/>
    <w:rsid w:val="00874E64"/>
    <w:rsid w:val="0087680F"/>
    <w:rsid w:val="00882E6B"/>
    <w:rsid w:val="00885C5C"/>
    <w:rsid w:val="0089106E"/>
    <w:rsid w:val="00891606"/>
    <w:rsid w:val="00896101"/>
    <w:rsid w:val="008A0E2B"/>
    <w:rsid w:val="008A3A49"/>
    <w:rsid w:val="008B27EF"/>
    <w:rsid w:val="008C0966"/>
    <w:rsid w:val="008C401D"/>
    <w:rsid w:val="008C4729"/>
    <w:rsid w:val="008C675A"/>
    <w:rsid w:val="008D1E12"/>
    <w:rsid w:val="008D7F72"/>
    <w:rsid w:val="008E4C51"/>
    <w:rsid w:val="008F1879"/>
    <w:rsid w:val="008F39D3"/>
    <w:rsid w:val="008F4473"/>
    <w:rsid w:val="0090296D"/>
    <w:rsid w:val="00913F6D"/>
    <w:rsid w:val="0092092E"/>
    <w:rsid w:val="009214CC"/>
    <w:rsid w:val="0092235D"/>
    <w:rsid w:val="00922E49"/>
    <w:rsid w:val="00925C9D"/>
    <w:rsid w:val="00927872"/>
    <w:rsid w:val="0093317E"/>
    <w:rsid w:val="00934418"/>
    <w:rsid w:val="0094326A"/>
    <w:rsid w:val="009447D1"/>
    <w:rsid w:val="00953AFC"/>
    <w:rsid w:val="00955B7E"/>
    <w:rsid w:val="0095625D"/>
    <w:rsid w:val="009563BB"/>
    <w:rsid w:val="009574E7"/>
    <w:rsid w:val="00957A72"/>
    <w:rsid w:val="00957C17"/>
    <w:rsid w:val="00960F4C"/>
    <w:rsid w:val="00962A59"/>
    <w:rsid w:val="00965451"/>
    <w:rsid w:val="00967AE5"/>
    <w:rsid w:val="00967B61"/>
    <w:rsid w:val="00981B26"/>
    <w:rsid w:val="009921AB"/>
    <w:rsid w:val="0099572C"/>
    <w:rsid w:val="009A0DDE"/>
    <w:rsid w:val="009A2D90"/>
    <w:rsid w:val="009A2E9A"/>
    <w:rsid w:val="009A4CEB"/>
    <w:rsid w:val="009A6491"/>
    <w:rsid w:val="009B05C1"/>
    <w:rsid w:val="009B23E6"/>
    <w:rsid w:val="009B6343"/>
    <w:rsid w:val="009B6668"/>
    <w:rsid w:val="009C7859"/>
    <w:rsid w:val="009D140F"/>
    <w:rsid w:val="009D1812"/>
    <w:rsid w:val="009D241C"/>
    <w:rsid w:val="009D2985"/>
    <w:rsid w:val="009D48D4"/>
    <w:rsid w:val="009E1445"/>
    <w:rsid w:val="009E336F"/>
    <w:rsid w:val="009E4A8C"/>
    <w:rsid w:val="009E6221"/>
    <w:rsid w:val="009E7D99"/>
    <w:rsid w:val="009F09D6"/>
    <w:rsid w:val="009F16C1"/>
    <w:rsid w:val="009F533A"/>
    <w:rsid w:val="00A010C8"/>
    <w:rsid w:val="00A0152D"/>
    <w:rsid w:val="00A038A8"/>
    <w:rsid w:val="00A06A11"/>
    <w:rsid w:val="00A074D6"/>
    <w:rsid w:val="00A12036"/>
    <w:rsid w:val="00A15552"/>
    <w:rsid w:val="00A17A9A"/>
    <w:rsid w:val="00A247F2"/>
    <w:rsid w:val="00A264CD"/>
    <w:rsid w:val="00A34A40"/>
    <w:rsid w:val="00A35610"/>
    <w:rsid w:val="00A37CDA"/>
    <w:rsid w:val="00A41D27"/>
    <w:rsid w:val="00A46CF7"/>
    <w:rsid w:val="00A52C01"/>
    <w:rsid w:val="00A533AB"/>
    <w:rsid w:val="00A56D40"/>
    <w:rsid w:val="00A6099C"/>
    <w:rsid w:val="00A6483F"/>
    <w:rsid w:val="00A65CF6"/>
    <w:rsid w:val="00A702D6"/>
    <w:rsid w:val="00A725B9"/>
    <w:rsid w:val="00A73FA5"/>
    <w:rsid w:val="00A75280"/>
    <w:rsid w:val="00A754C1"/>
    <w:rsid w:val="00A83786"/>
    <w:rsid w:val="00A879EB"/>
    <w:rsid w:val="00A96E89"/>
    <w:rsid w:val="00A971D3"/>
    <w:rsid w:val="00AA2F02"/>
    <w:rsid w:val="00AB7614"/>
    <w:rsid w:val="00AC0641"/>
    <w:rsid w:val="00AC2316"/>
    <w:rsid w:val="00AC2ABD"/>
    <w:rsid w:val="00AC34F3"/>
    <w:rsid w:val="00AC7CCF"/>
    <w:rsid w:val="00AD180D"/>
    <w:rsid w:val="00AD27D6"/>
    <w:rsid w:val="00AD2C6E"/>
    <w:rsid w:val="00AE0D3C"/>
    <w:rsid w:val="00AE0F13"/>
    <w:rsid w:val="00AE35F3"/>
    <w:rsid w:val="00AE44CA"/>
    <w:rsid w:val="00AE59D0"/>
    <w:rsid w:val="00AF0188"/>
    <w:rsid w:val="00AF1512"/>
    <w:rsid w:val="00AF2ACB"/>
    <w:rsid w:val="00AF46E4"/>
    <w:rsid w:val="00B031E6"/>
    <w:rsid w:val="00B05F86"/>
    <w:rsid w:val="00B10F03"/>
    <w:rsid w:val="00B129F1"/>
    <w:rsid w:val="00B13710"/>
    <w:rsid w:val="00B159FB"/>
    <w:rsid w:val="00B2001F"/>
    <w:rsid w:val="00B20286"/>
    <w:rsid w:val="00B21EC7"/>
    <w:rsid w:val="00B271C6"/>
    <w:rsid w:val="00B30FE1"/>
    <w:rsid w:val="00B44F5E"/>
    <w:rsid w:val="00B5116B"/>
    <w:rsid w:val="00B517F8"/>
    <w:rsid w:val="00B5212E"/>
    <w:rsid w:val="00B568AB"/>
    <w:rsid w:val="00B637AC"/>
    <w:rsid w:val="00B67969"/>
    <w:rsid w:val="00B70886"/>
    <w:rsid w:val="00B74005"/>
    <w:rsid w:val="00B74393"/>
    <w:rsid w:val="00B74BE1"/>
    <w:rsid w:val="00B75376"/>
    <w:rsid w:val="00B82183"/>
    <w:rsid w:val="00B854A2"/>
    <w:rsid w:val="00B869B9"/>
    <w:rsid w:val="00B91B38"/>
    <w:rsid w:val="00B9714B"/>
    <w:rsid w:val="00BA2EA1"/>
    <w:rsid w:val="00BA3886"/>
    <w:rsid w:val="00BA61B5"/>
    <w:rsid w:val="00BA6D28"/>
    <w:rsid w:val="00BA720B"/>
    <w:rsid w:val="00BB012C"/>
    <w:rsid w:val="00BB06D5"/>
    <w:rsid w:val="00BC339D"/>
    <w:rsid w:val="00BC5B47"/>
    <w:rsid w:val="00BD2107"/>
    <w:rsid w:val="00BD4219"/>
    <w:rsid w:val="00BD7FF1"/>
    <w:rsid w:val="00BE2FE1"/>
    <w:rsid w:val="00BE302A"/>
    <w:rsid w:val="00BE3097"/>
    <w:rsid w:val="00BE5E14"/>
    <w:rsid w:val="00BE5E8C"/>
    <w:rsid w:val="00BF0FF9"/>
    <w:rsid w:val="00BF1871"/>
    <w:rsid w:val="00BF25FB"/>
    <w:rsid w:val="00BF4009"/>
    <w:rsid w:val="00BF499A"/>
    <w:rsid w:val="00BF5FB6"/>
    <w:rsid w:val="00BF78D3"/>
    <w:rsid w:val="00C02DE8"/>
    <w:rsid w:val="00C03BC3"/>
    <w:rsid w:val="00C06115"/>
    <w:rsid w:val="00C12BA8"/>
    <w:rsid w:val="00C1349D"/>
    <w:rsid w:val="00C15F23"/>
    <w:rsid w:val="00C20E20"/>
    <w:rsid w:val="00C23BA0"/>
    <w:rsid w:val="00C2645A"/>
    <w:rsid w:val="00C27E9E"/>
    <w:rsid w:val="00C324DE"/>
    <w:rsid w:val="00C34297"/>
    <w:rsid w:val="00C378A8"/>
    <w:rsid w:val="00C404FF"/>
    <w:rsid w:val="00C40C02"/>
    <w:rsid w:val="00C424F5"/>
    <w:rsid w:val="00C44045"/>
    <w:rsid w:val="00C44C69"/>
    <w:rsid w:val="00C47B71"/>
    <w:rsid w:val="00C5045D"/>
    <w:rsid w:val="00C529A7"/>
    <w:rsid w:val="00C56A6C"/>
    <w:rsid w:val="00C60C7D"/>
    <w:rsid w:val="00C628C8"/>
    <w:rsid w:val="00C672D7"/>
    <w:rsid w:val="00C67F5A"/>
    <w:rsid w:val="00C74698"/>
    <w:rsid w:val="00C75739"/>
    <w:rsid w:val="00C75F96"/>
    <w:rsid w:val="00C806DD"/>
    <w:rsid w:val="00C925A8"/>
    <w:rsid w:val="00CA4882"/>
    <w:rsid w:val="00CB3B07"/>
    <w:rsid w:val="00CB7613"/>
    <w:rsid w:val="00CB7AC3"/>
    <w:rsid w:val="00CC5A0A"/>
    <w:rsid w:val="00CD1022"/>
    <w:rsid w:val="00CE0789"/>
    <w:rsid w:val="00CE0D91"/>
    <w:rsid w:val="00CE3499"/>
    <w:rsid w:val="00CE4C76"/>
    <w:rsid w:val="00CE57AF"/>
    <w:rsid w:val="00CF1F95"/>
    <w:rsid w:val="00CF487F"/>
    <w:rsid w:val="00CF4A94"/>
    <w:rsid w:val="00D00AB1"/>
    <w:rsid w:val="00D02EA8"/>
    <w:rsid w:val="00D04B81"/>
    <w:rsid w:val="00D05D29"/>
    <w:rsid w:val="00D103CA"/>
    <w:rsid w:val="00D15654"/>
    <w:rsid w:val="00D203B8"/>
    <w:rsid w:val="00D22BED"/>
    <w:rsid w:val="00D248D1"/>
    <w:rsid w:val="00D446B5"/>
    <w:rsid w:val="00D46265"/>
    <w:rsid w:val="00D5634B"/>
    <w:rsid w:val="00D64595"/>
    <w:rsid w:val="00D64FDC"/>
    <w:rsid w:val="00D651FE"/>
    <w:rsid w:val="00D9097E"/>
    <w:rsid w:val="00D93CA7"/>
    <w:rsid w:val="00D94B04"/>
    <w:rsid w:val="00D9623C"/>
    <w:rsid w:val="00DA02B8"/>
    <w:rsid w:val="00DA28DC"/>
    <w:rsid w:val="00DA497C"/>
    <w:rsid w:val="00DA7B7E"/>
    <w:rsid w:val="00DB28A3"/>
    <w:rsid w:val="00DB65B0"/>
    <w:rsid w:val="00DC1668"/>
    <w:rsid w:val="00DC3714"/>
    <w:rsid w:val="00DC3FBF"/>
    <w:rsid w:val="00DC5178"/>
    <w:rsid w:val="00DD25EE"/>
    <w:rsid w:val="00DD289A"/>
    <w:rsid w:val="00DD4377"/>
    <w:rsid w:val="00DD4904"/>
    <w:rsid w:val="00DD4D9A"/>
    <w:rsid w:val="00DD50E5"/>
    <w:rsid w:val="00DD57B5"/>
    <w:rsid w:val="00DD5CE0"/>
    <w:rsid w:val="00DD5D07"/>
    <w:rsid w:val="00DE32D7"/>
    <w:rsid w:val="00DE4187"/>
    <w:rsid w:val="00DE5F85"/>
    <w:rsid w:val="00DE709C"/>
    <w:rsid w:val="00DF10F3"/>
    <w:rsid w:val="00DF6562"/>
    <w:rsid w:val="00E01DFD"/>
    <w:rsid w:val="00E0669E"/>
    <w:rsid w:val="00E07850"/>
    <w:rsid w:val="00E11404"/>
    <w:rsid w:val="00E129BF"/>
    <w:rsid w:val="00E15276"/>
    <w:rsid w:val="00E15E4C"/>
    <w:rsid w:val="00E16B47"/>
    <w:rsid w:val="00E20C9B"/>
    <w:rsid w:val="00E2296C"/>
    <w:rsid w:val="00E270F2"/>
    <w:rsid w:val="00E31D96"/>
    <w:rsid w:val="00E4426B"/>
    <w:rsid w:val="00E47AF4"/>
    <w:rsid w:val="00E50094"/>
    <w:rsid w:val="00E555F5"/>
    <w:rsid w:val="00E61FAE"/>
    <w:rsid w:val="00E62DDD"/>
    <w:rsid w:val="00E63190"/>
    <w:rsid w:val="00E73198"/>
    <w:rsid w:val="00E74B8A"/>
    <w:rsid w:val="00E771A1"/>
    <w:rsid w:val="00E82434"/>
    <w:rsid w:val="00E9079E"/>
    <w:rsid w:val="00E920A2"/>
    <w:rsid w:val="00E96D71"/>
    <w:rsid w:val="00E97C06"/>
    <w:rsid w:val="00EA0FCF"/>
    <w:rsid w:val="00EA1C73"/>
    <w:rsid w:val="00EB2236"/>
    <w:rsid w:val="00EB47C0"/>
    <w:rsid w:val="00EC0D33"/>
    <w:rsid w:val="00EC7452"/>
    <w:rsid w:val="00ED121D"/>
    <w:rsid w:val="00ED131A"/>
    <w:rsid w:val="00ED5F04"/>
    <w:rsid w:val="00ED6652"/>
    <w:rsid w:val="00EE4BFF"/>
    <w:rsid w:val="00EF19D7"/>
    <w:rsid w:val="00EF2B25"/>
    <w:rsid w:val="00EF3382"/>
    <w:rsid w:val="00F00C68"/>
    <w:rsid w:val="00F04918"/>
    <w:rsid w:val="00F06693"/>
    <w:rsid w:val="00F071BD"/>
    <w:rsid w:val="00F078EB"/>
    <w:rsid w:val="00F11FD2"/>
    <w:rsid w:val="00F12B8D"/>
    <w:rsid w:val="00F142C2"/>
    <w:rsid w:val="00F20090"/>
    <w:rsid w:val="00F2221E"/>
    <w:rsid w:val="00F24C6D"/>
    <w:rsid w:val="00F253B0"/>
    <w:rsid w:val="00F26121"/>
    <w:rsid w:val="00F30C6C"/>
    <w:rsid w:val="00F30FEE"/>
    <w:rsid w:val="00F33665"/>
    <w:rsid w:val="00F34972"/>
    <w:rsid w:val="00F54978"/>
    <w:rsid w:val="00F608F9"/>
    <w:rsid w:val="00F626FD"/>
    <w:rsid w:val="00F62700"/>
    <w:rsid w:val="00F745FE"/>
    <w:rsid w:val="00F756EA"/>
    <w:rsid w:val="00F840DD"/>
    <w:rsid w:val="00F85611"/>
    <w:rsid w:val="00F85F5C"/>
    <w:rsid w:val="00F91EED"/>
    <w:rsid w:val="00F92599"/>
    <w:rsid w:val="00F95CC2"/>
    <w:rsid w:val="00F9657E"/>
    <w:rsid w:val="00FA50F0"/>
    <w:rsid w:val="00FA7E3D"/>
    <w:rsid w:val="00FB19CF"/>
    <w:rsid w:val="00FB513E"/>
    <w:rsid w:val="00FC16B3"/>
    <w:rsid w:val="00FC2E98"/>
    <w:rsid w:val="00FC2EDD"/>
    <w:rsid w:val="00FC370B"/>
    <w:rsid w:val="00FC63B7"/>
    <w:rsid w:val="00FC6BFC"/>
    <w:rsid w:val="00FD0501"/>
    <w:rsid w:val="00FD1625"/>
    <w:rsid w:val="00FD33EB"/>
    <w:rsid w:val="00FD4C9A"/>
    <w:rsid w:val="00FD78FF"/>
    <w:rsid w:val="00FE1E2E"/>
    <w:rsid w:val="00FE426D"/>
    <w:rsid w:val="00FE5312"/>
    <w:rsid w:val="00FE7233"/>
    <w:rsid w:val="00FF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28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1255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21255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12554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12554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212554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21255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D2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D2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D2C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Subtitle"/>
    <w:basedOn w:val="a"/>
    <w:link w:val="a4"/>
    <w:uiPriority w:val="99"/>
    <w:qFormat/>
    <w:rsid w:val="0021255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212554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qFormat/>
    <w:rsid w:val="00212554"/>
    <w:pPr>
      <w:ind w:left="720"/>
      <w:contextualSpacing/>
    </w:pPr>
  </w:style>
  <w:style w:type="character" w:styleId="a7">
    <w:name w:val="Hyperlink"/>
    <w:basedOn w:val="a0"/>
    <w:uiPriority w:val="99"/>
    <w:rsid w:val="0021255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453F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53FE5"/>
    <w:rPr>
      <w:rFonts w:cs="Times New Roman"/>
    </w:rPr>
  </w:style>
  <w:style w:type="paragraph" w:styleId="aa">
    <w:name w:val="footer"/>
    <w:basedOn w:val="a"/>
    <w:link w:val="ab"/>
    <w:uiPriority w:val="99"/>
    <w:rsid w:val="00453F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53FE5"/>
    <w:rPr>
      <w:rFonts w:cs="Times New Roman"/>
    </w:rPr>
  </w:style>
  <w:style w:type="paragraph" w:customStyle="1" w:styleId="ac">
    <w:name w:val="Знак"/>
    <w:basedOn w:val="a"/>
    <w:uiPriority w:val="99"/>
    <w:rsid w:val="004628B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d">
    <w:name w:val="footnote text"/>
    <w:basedOn w:val="a"/>
    <w:link w:val="ae"/>
    <w:uiPriority w:val="99"/>
    <w:semiHidden/>
    <w:rsid w:val="00FC2E9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FC2E98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FC2E98"/>
    <w:rPr>
      <w:rFonts w:cs="Times New Roman"/>
      <w:vertAlign w:val="superscript"/>
    </w:rPr>
  </w:style>
  <w:style w:type="character" w:customStyle="1" w:styleId="31">
    <w:name w:val="Знак Знак3"/>
    <w:basedOn w:val="a0"/>
    <w:uiPriority w:val="99"/>
    <w:rsid w:val="007241FB"/>
    <w:rPr>
      <w:rFonts w:cs="Times New Roman"/>
      <w:b/>
      <w:bCs/>
      <w:sz w:val="24"/>
      <w:szCs w:val="24"/>
    </w:rPr>
  </w:style>
  <w:style w:type="character" w:customStyle="1" w:styleId="21">
    <w:name w:val="Знак Знак2"/>
    <w:basedOn w:val="a0"/>
    <w:uiPriority w:val="99"/>
    <w:rsid w:val="007241FB"/>
    <w:rPr>
      <w:rFonts w:cs="Times New Roman"/>
      <w:b/>
      <w:bCs/>
      <w:sz w:val="24"/>
      <w:szCs w:val="24"/>
    </w:rPr>
  </w:style>
  <w:style w:type="character" w:customStyle="1" w:styleId="1">
    <w:name w:val="Знак Знак1"/>
    <w:basedOn w:val="a0"/>
    <w:uiPriority w:val="99"/>
    <w:rsid w:val="007241FB"/>
    <w:rPr>
      <w:rFonts w:cs="Times New Roman"/>
      <w:b/>
      <w:bCs/>
      <w:sz w:val="24"/>
      <w:szCs w:val="24"/>
    </w:rPr>
  </w:style>
  <w:style w:type="paragraph" w:styleId="af0">
    <w:name w:val="Body Text"/>
    <w:basedOn w:val="a"/>
    <w:link w:val="af1"/>
    <w:uiPriority w:val="99"/>
    <w:rsid w:val="00783F36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5D2C28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A7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73FA5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rsid w:val="008C67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C675A"/>
    <w:rPr>
      <w:rFonts w:cs="Times New Roman"/>
      <w:sz w:val="16"/>
      <w:szCs w:val="16"/>
    </w:rPr>
  </w:style>
  <w:style w:type="paragraph" w:customStyle="1" w:styleId="10">
    <w:name w:val="Абзац списка1"/>
    <w:basedOn w:val="a"/>
    <w:rsid w:val="008C675A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character" w:styleId="af4">
    <w:name w:val="Strong"/>
    <w:uiPriority w:val="22"/>
    <w:qFormat/>
    <w:locked/>
    <w:rsid w:val="008C675A"/>
    <w:rPr>
      <w:b/>
      <w:bCs/>
    </w:rPr>
  </w:style>
  <w:style w:type="paragraph" w:customStyle="1" w:styleId="dktexleft">
    <w:name w:val="dktexleft"/>
    <w:basedOn w:val="a"/>
    <w:uiPriority w:val="99"/>
    <w:rsid w:val="00A879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No Spacing"/>
    <w:uiPriority w:val="99"/>
    <w:qFormat/>
    <w:rsid w:val="00A879EB"/>
    <w:rPr>
      <w:rFonts w:ascii="Times New Roman" w:hAnsi="Times New Roman" w:cs="Times New Roman"/>
      <w:sz w:val="28"/>
    </w:rPr>
  </w:style>
  <w:style w:type="table" w:styleId="af6">
    <w:name w:val="Table Grid"/>
    <w:basedOn w:val="a1"/>
    <w:locked/>
    <w:rsid w:val="002A0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locked/>
    <w:rsid w:val="0071373E"/>
    <w:rPr>
      <w:rFonts w:cs="Times New Roman"/>
      <w:sz w:val="22"/>
      <w:szCs w:val="22"/>
    </w:rPr>
  </w:style>
  <w:style w:type="paragraph" w:styleId="af7">
    <w:name w:val="Normal (Web)"/>
    <w:basedOn w:val="a"/>
    <w:uiPriority w:val="99"/>
    <w:unhideWhenUsed/>
    <w:rsid w:val="00270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D5F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AFC1-D7B1-40AA-8C2C-D6BFDE6B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07.03.2013 N 66"Об утверждении Порядка разработки, реализации и оценки эффективности государственных программ Ленинградской области"</vt:lpstr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07.03.2013 N 66"Об утверждении Порядка разработки, реализации и оценки эффективности государственных программ Ленинградской области"</dc:title>
  <dc:creator>ConsultantPlus</dc:creator>
  <cp:lastModifiedBy>kumi23</cp:lastModifiedBy>
  <cp:revision>35</cp:revision>
  <cp:lastPrinted>2023-01-13T08:43:00Z</cp:lastPrinted>
  <dcterms:created xsi:type="dcterms:W3CDTF">2022-12-06T13:19:00Z</dcterms:created>
  <dcterms:modified xsi:type="dcterms:W3CDTF">2023-11-02T09:25:00Z</dcterms:modified>
</cp:coreProperties>
</file>