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43"/>
        <w:gridCol w:w="3632"/>
        <w:gridCol w:w="702"/>
        <w:gridCol w:w="4536"/>
      </w:tblGrid>
      <w:tr w:rsidR="00224821" w:rsidRPr="00C60696" w:rsidTr="00224821">
        <w:trPr>
          <w:trHeight w:val="276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lang w:eastAsia="ru-RU"/>
              </w:rPr>
              <w:t>Приложение 9.9</w:t>
            </w:r>
          </w:p>
        </w:tc>
      </w:tr>
      <w:tr w:rsidR="00224821" w:rsidRPr="00C60696" w:rsidTr="00224821">
        <w:trPr>
          <w:trHeight w:val="276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224821" w:rsidRPr="00C60696" w:rsidTr="00224821">
        <w:trPr>
          <w:trHeight w:val="276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</w:tc>
      </w:tr>
      <w:tr w:rsidR="00224821" w:rsidRPr="00C60696" w:rsidTr="00224821">
        <w:trPr>
          <w:trHeight w:val="276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lang w:eastAsia="ru-RU"/>
              </w:rPr>
              <w:t>Сланцевский муниципальный район</w:t>
            </w:r>
          </w:p>
        </w:tc>
      </w:tr>
      <w:tr w:rsidR="00224821" w:rsidRPr="00C60696" w:rsidTr="00224821">
        <w:trPr>
          <w:trHeight w:val="276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lang w:eastAsia="ru-RU"/>
              </w:rPr>
              <w:t>Ленинградской области</w:t>
            </w:r>
          </w:p>
        </w:tc>
      </w:tr>
      <w:tr w:rsidR="00224821" w:rsidRPr="00C60696" w:rsidTr="00224821">
        <w:trPr>
          <w:trHeight w:val="276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lang w:eastAsia="ru-RU"/>
              </w:rPr>
              <w:t>от 20.12.2017   № 395-рсд</w:t>
            </w:r>
          </w:p>
        </w:tc>
      </w:tr>
      <w:tr w:rsidR="00224821" w:rsidRPr="00C60696" w:rsidTr="00224821">
        <w:trPr>
          <w:trHeight w:val="26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821" w:rsidRDefault="00224821" w:rsidP="0061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proofErr w:type="gramStart"/>
            <w:r w:rsidRPr="00C60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решения совета депутатов </w:t>
            </w:r>
            <w:proofErr w:type="gramEnd"/>
          </w:p>
          <w:p w:rsidR="00224821" w:rsidRPr="00C60696" w:rsidRDefault="00224821" w:rsidP="0061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Pr="00C60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28.11.2018 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60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518-рсд)</w:t>
            </w:r>
          </w:p>
        </w:tc>
      </w:tr>
      <w:tr w:rsidR="00224821" w:rsidRPr="00C60696" w:rsidTr="00224821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4821" w:rsidRPr="00C60696" w:rsidTr="00224821">
        <w:trPr>
          <w:trHeight w:val="26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24821" w:rsidRPr="00C60696" w:rsidTr="00224821">
        <w:trPr>
          <w:trHeight w:val="36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межбюджетных трансфертов бюджетам муниципальных образований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6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Сланцевского муниципального района</w:t>
            </w:r>
          </w:p>
        </w:tc>
      </w:tr>
      <w:tr w:rsidR="00224821" w:rsidRPr="00C60696" w:rsidTr="00224821">
        <w:trPr>
          <w:trHeight w:val="36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финансирование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6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по выполнению работ по внесению</w:t>
            </w:r>
          </w:p>
        </w:tc>
      </w:tr>
      <w:tr w:rsidR="00224821" w:rsidRPr="00C60696" w:rsidTr="00224821">
        <w:trPr>
          <w:trHeight w:val="36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Единый государственный реестр недвижимости сведений о границах территориальных зон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4821" w:rsidRPr="00C60696" w:rsidTr="00224821">
        <w:trPr>
          <w:trHeight w:val="36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Сланцевского муниципального района на 2018 год</w:t>
            </w:r>
          </w:p>
        </w:tc>
      </w:tr>
      <w:tr w:rsidR="00224821" w:rsidRPr="00C60696" w:rsidTr="00224821">
        <w:trPr>
          <w:trHeight w:val="8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21" w:rsidRPr="00C60696" w:rsidTr="00224821">
        <w:trPr>
          <w:trHeight w:val="36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821" w:rsidRPr="00C60696" w:rsidTr="00224821">
        <w:trPr>
          <w:trHeight w:val="37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образований поселений Сланцевского муниципального района на финансирование расходов по выполнению работ по внесению в Единый государственный реестр недвижимости сведений о границах территориальных зон поселений Сланцевского муниципального района, тыс</w:t>
            </w:r>
            <w:proofErr w:type="gramStart"/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224821" w:rsidRPr="00C60696" w:rsidTr="00224821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224821" w:rsidRPr="00C60696" w:rsidTr="00224821">
        <w:trPr>
          <w:trHeight w:val="50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Выскатское сельское поселение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1 291,0</w:t>
            </w:r>
          </w:p>
        </w:tc>
      </w:tr>
      <w:tr w:rsidR="00224821" w:rsidRPr="00C60696" w:rsidTr="00224821">
        <w:trPr>
          <w:trHeight w:val="50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Гостицкое сельское поселение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</w:tr>
      <w:tr w:rsidR="00224821" w:rsidRPr="00C60696" w:rsidTr="00224821">
        <w:trPr>
          <w:trHeight w:val="50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Новосельское сельское поселение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1 311,1</w:t>
            </w:r>
          </w:p>
        </w:tc>
      </w:tr>
      <w:tr w:rsidR="00224821" w:rsidRPr="00C60696" w:rsidTr="00224821">
        <w:trPr>
          <w:trHeight w:val="50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Старопольское сельское поселение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24821" w:rsidRPr="00C60696" w:rsidTr="00224821">
        <w:trPr>
          <w:trHeight w:val="50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Черновское сельское поселение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1 980,0</w:t>
            </w:r>
          </w:p>
        </w:tc>
      </w:tr>
      <w:tr w:rsidR="00224821" w:rsidRPr="00C60696" w:rsidTr="00224821">
        <w:trPr>
          <w:trHeight w:val="48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C6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21" w:rsidRPr="00C60696" w:rsidRDefault="00224821" w:rsidP="0039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5 572,1</w:t>
            </w:r>
          </w:p>
        </w:tc>
      </w:tr>
    </w:tbl>
    <w:p w:rsidR="00BF1519" w:rsidRDefault="00BF1519">
      <w:bookmarkStart w:id="0" w:name="_GoBack"/>
      <w:bookmarkEnd w:id="0"/>
    </w:p>
    <w:sectPr w:rsidR="00BF1519" w:rsidSect="00EE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696"/>
    <w:rsid w:val="00224821"/>
    <w:rsid w:val="00394057"/>
    <w:rsid w:val="006166DD"/>
    <w:rsid w:val="00BF1519"/>
    <w:rsid w:val="00C60696"/>
    <w:rsid w:val="00EE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7696-5E15-42BA-B457-C065315D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Елена О.</dc:creator>
  <cp:lastModifiedBy>Бакашова Екатерина В.</cp:lastModifiedBy>
  <cp:revision>6</cp:revision>
  <dcterms:created xsi:type="dcterms:W3CDTF">2018-11-29T13:00:00Z</dcterms:created>
  <dcterms:modified xsi:type="dcterms:W3CDTF">2018-12-05T09:43:00Z</dcterms:modified>
</cp:coreProperties>
</file>