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7E" w:rsidRDefault="001D397E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4F1A87" w:rsidRDefault="00EA1E96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26.09.2017 № 1441-п</w:t>
      </w:r>
    </w:p>
    <w:p w:rsidR="004F1A87" w:rsidRDefault="004F1A87" w:rsidP="0015669D">
      <w:pPr>
        <w:spacing w:after="0" w:line="240" w:lineRule="auto"/>
        <w:ind w:left="-567"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566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2E54AF" w:rsidRDefault="002E54AF" w:rsidP="002E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4AF" w:rsidRDefault="002E54AF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4F1A87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8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E75FA9" w:rsidRPr="00E75FA9" w:rsidRDefault="005167F8" w:rsidP="004F1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по </w:t>
      </w:r>
      <w:r w:rsidR="00306CE8">
        <w:rPr>
          <w:rFonts w:ascii="Times New Roman" w:hAnsi="Times New Roman" w:cs="Times New Roman"/>
          <w:sz w:val="28"/>
          <w:szCs w:val="28"/>
        </w:rPr>
        <w:t>п</w:t>
      </w:r>
      <w:r w:rsidR="00306CE8" w:rsidRPr="00306CE8">
        <w:rPr>
          <w:rFonts w:ascii="Times New Roman" w:hAnsi="Times New Roman" w:cs="Times New Roman"/>
          <w:sz w:val="28"/>
          <w:szCs w:val="28"/>
        </w:rPr>
        <w:t>рием</w:t>
      </w:r>
      <w:r w:rsidR="00306CE8">
        <w:rPr>
          <w:rFonts w:ascii="Times New Roman" w:hAnsi="Times New Roman" w:cs="Times New Roman"/>
          <w:sz w:val="28"/>
          <w:szCs w:val="28"/>
        </w:rPr>
        <w:t>у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в эксплуатацию после переустройства и (или) перепланировки жилого помещения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>Раздел 1</w:t>
      </w:r>
      <w:r w:rsidR="004F1A87">
        <w:rPr>
          <w:rFonts w:ascii="Times New Roman" w:hAnsi="Times New Roman" w:cs="Times New Roman"/>
          <w:b/>
          <w:sz w:val="28"/>
          <w:szCs w:val="28"/>
        </w:rPr>
        <w:t>.</w:t>
      </w:r>
      <w:r w:rsidRPr="00516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307" w:type="dxa"/>
        <w:tblLook w:val="04A0" w:firstRow="1" w:lastRow="0" w:firstColumn="1" w:lastColumn="0" w:noHBand="0" w:noVBand="1"/>
      </w:tblPr>
      <w:tblGrid>
        <w:gridCol w:w="651"/>
        <w:gridCol w:w="2723"/>
        <w:gridCol w:w="5641"/>
      </w:tblGrid>
      <w:tr w:rsidR="005167F8" w:rsidTr="004F1A87">
        <w:tc>
          <w:tcPr>
            <w:tcW w:w="6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64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4F1A87">
        <w:trPr>
          <w:trHeight w:val="680"/>
        </w:trPr>
        <w:tc>
          <w:tcPr>
            <w:tcW w:w="651" w:type="dxa"/>
          </w:tcPr>
          <w:p w:rsidR="005167F8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641" w:type="dxa"/>
          </w:tcPr>
          <w:p w:rsidR="005167F8" w:rsidRPr="004F1A87" w:rsidRDefault="00AE6FEF" w:rsidP="004A7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A723D"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r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4A723D" w:rsidRP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E6FEF" w:rsidTr="004F1A87">
        <w:trPr>
          <w:trHeight w:val="674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641" w:type="dxa"/>
          </w:tcPr>
          <w:p w:rsidR="00AE6FEF" w:rsidRPr="003B15A7" w:rsidRDefault="003B15A7" w:rsidP="003B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A7">
              <w:rPr>
                <w:rFonts w:ascii="Times New Roman" w:hAnsi="Times New Roman" w:cs="Times New Roman"/>
                <w:sz w:val="24"/>
                <w:szCs w:val="24"/>
              </w:rPr>
              <w:t>4740100010001099263</w:t>
            </w:r>
          </w:p>
        </w:tc>
      </w:tr>
      <w:tr w:rsidR="00AE6FEF" w:rsidTr="004F1A87">
        <w:trPr>
          <w:trHeight w:val="960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641" w:type="dxa"/>
          </w:tcPr>
          <w:p w:rsidR="00AE6FEF" w:rsidRPr="005167F8" w:rsidRDefault="00AE6FEF" w:rsidP="0030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по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эксплуатацию после переустройства и (или) перепланировки жилого помещения</w:t>
            </w:r>
          </w:p>
        </w:tc>
      </w:tr>
      <w:tr w:rsidR="00AE6FEF" w:rsidTr="004F1A87">
        <w:trPr>
          <w:trHeight w:val="712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641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4F1A87">
        <w:trPr>
          <w:trHeight w:val="990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641" w:type="dxa"/>
          </w:tcPr>
          <w:p w:rsidR="00AE6FEF" w:rsidRPr="0066075B" w:rsidRDefault="0066075B" w:rsidP="00334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Сланцевский муниципальный район Ленинградской области 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</w:t>
            </w: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</w:t>
            </w:r>
            <w:r w:rsidRPr="0066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в эксплуатацию после переустройства и (или) перепланировки жилого помещения</w:t>
            </w:r>
            <w:r w:rsidRPr="0066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0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12.03.2015 № 328-п</w:t>
            </w:r>
          </w:p>
        </w:tc>
      </w:tr>
      <w:tr w:rsidR="00AE6FEF" w:rsidTr="004F1A87">
        <w:trPr>
          <w:trHeight w:val="435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4F1A87">
        <w:trPr>
          <w:trHeight w:val="1817"/>
        </w:trPr>
        <w:tc>
          <w:tcPr>
            <w:tcW w:w="651" w:type="dxa"/>
          </w:tcPr>
          <w:p w:rsidR="00AE6FEF" w:rsidRPr="005167F8" w:rsidRDefault="00EA1E96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641" w:type="dxa"/>
          </w:tcPr>
          <w:p w:rsidR="004A723D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</w:p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="004F1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района:</w:t>
            </w:r>
            <w:r w:rsidR="004A72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slanmo</w:t>
              </w:r>
              <w:proofErr w:type="spellEnd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1B62" w:rsidRPr="00DE11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A723D" w:rsidRDefault="00AE6FEF" w:rsidP="004A7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</w:p>
          <w:p w:rsidR="00AE6FEF" w:rsidRPr="005167F8" w:rsidRDefault="00AE6FEF" w:rsidP="004A7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4F1A87" w:rsidRDefault="004F1A87">
      <w:pPr>
        <w:rPr>
          <w:rFonts w:ascii="Times New Roman" w:hAnsi="Times New Roman" w:cs="Times New Roman"/>
          <w:b/>
          <w:sz w:val="28"/>
          <w:szCs w:val="28"/>
        </w:rPr>
        <w:sectPr w:rsidR="004F1A87" w:rsidSect="004F1A87">
          <w:pgSz w:w="11906" w:h="16838"/>
          <w:pgMar w:top="680" w:right="849" w:bottom="1134" w:left="1701" w:header="709" w:footer="709" w:gutter="0"/>
          <w:cols w:space="708"/>
          <w:docGrid w:linePitch="360"/>
        </w:sect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134"/>
        <w:gridCol w:w="992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35242D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35242D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4F1A8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4F1A87" w:rsidRDefault="005167F8" w:rsidP="00334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</w:t>
            </w:r>
            <w:r w:rsidR="00157137"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визиты нормативного правового а</w:t>
            </w: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157137"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4F1A87" w:rsidRDefault="005167F8" w:rsidP="003347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35242D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35242D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35242D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134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660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 заявления</w:t>
            </w:r>
          </w:p>
          <w:p w:rsidR="00E75FA9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120E" w:rsidRDefault="005167F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660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поступлениязаявления</w:t>
            </w:r>
          </w:p>
        </w:tc>
        <w:tc>
          <w:tcPr>
            <w:tcW w:w="212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1984" w:type="dxa"/>
          </w:tcPr>
          <w:p w:rsidR="00306CE8" w:rsidRPr="00306CE8" w:rsidRDefault="001F314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редставление документов в ненадлежащий орган;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при переустройстве и (или) перепланировке жилого помещения требований проектной документации;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еобеспечение заявителем доступа членов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</w:t>
            </w:r>
            <w:r w:rsid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рассмотрению вопросов переустройства и (или) перепланировки жилых помещений на территории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(далее – Комиссия)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Комиссией переустроенного и (или) перепланированного жилого помещения;</w:t>
            </w:r>
          </w:p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тсутствие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взаимодействия, в случае непредставления  указанных документов заявителем  по собственной инициативе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66075B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Наниматель, либо собственник жилого помещения (физическое лицо), </w:t>
            </w:r>
            <w:r w:rsidR="00306CE8"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 намерение предъявить после переустройства и (или) перепланировки жилое помещение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государственный реестр юридических лиц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</w:t>
            </w:r>
            <w:r w:rsidRPr="0015713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индивидуального номера налогоплательщика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2E120E" w:rsidRPr="00C433AD" w:rsidRDefault="002E120E" w:rsidP="003520F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Имеется</w:t>
            </w:r>
          </w:p>
        </w:tc>
        <w:tc>
          <w:tcPr>
            <w:tcW w:w="2201" w:type="dxa"/>
          </w:tcPr>
          <w:p w:rsidR="002E120E" w:rsidRPr="00C433AD" w:rsidRDefault="002E120E" w:rsidP="0066075B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122F86" w:rsidRDefault="00122F86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2845"/>
        <w:gridCol w:w="2126"/>
        <w:gridCol w:w="1985"/>
      </w:tblGrid>
      <w:tr w:rsidR="00C433AD" w:rsidTr="003520FB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84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2126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98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3520FB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3520FB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приемке в эксплуатацию после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A7703E" w:rsidRDefault="00C433AD" w:rsidP="00C433AD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</w:p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45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2126" w:type="dxa"/>
          </w:tcPr>
          <w:p w:rsidR="002E013B" w:rsidRPr="005C110C" w:rsidRDefault="00C433AD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AC5DB8" w:rsidRPr="005C1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2E120E" w:rsidRPr="005C110C" w:rsidRDefault="005C110C" w:rsidP="006607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Pr="005C110C" w:rsidRDefault="002E120E" w:rsidP="002E12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120E" w:rsidRDefault="002E120E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259F" w:rsidRPr="005C110C" w:rsidRDefault="0054259F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3520FB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A7703E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2845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2126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985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3520F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845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данных представителя. 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2126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985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3520FB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29660F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9660F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озврат 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2845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29660F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2126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985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3520FB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F3148" w:rsidRPr="001F3148" w:rsidRDefault="00306CE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 строительно-монтажных работ по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</w:p>
        </w:tc>
        <w:tc>
          <w:tcPr>
            <w:tcW w:w="2552" w:type="dxa"/>
          </w:tcPr>
          <w:p w:rsidR="001F3148" w:rsidRPr="001F3148" w:rsidRDefault="00306CE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Исполнительная документация на производство строительно-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роверка на 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845" w:type="dxa"/>
          </w:tcPr>
          <w:p w:rsidR="001F3148" w:rsidRPr="001F3148" w:rsidRDefault="00306CE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Жилищного кодекса РФ, иных законов,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подзаконных нормативно-правовых актов </w:t>
            </w:r>
          </w:p>
          <w:p w:rsidR="001F3148" w:rsidRPr="001F3148" w:rsidRDefault="001F3148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1985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06CE8" w:rsidTr="009D22BA">
        <w:tc>
          <w:tcPr>
            <w:tcW w:w="1696" w:type="dxa"/>
          </w:tcPr>
          <w:p w:rsidR="00306CE8" w:rsidRPr="001D33BF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306CE8" w:rsidRPr="009D22BA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98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306CE8" w:rsidRDefault="00306CE8" w:rsidP="00306CE8">
            <w:pPr>
              <w:jc w:val="center"/>
            </w:pPr>
            <w:r w:rsidRPr="00E11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306CE8" w:rsidRDefault="00306CE8" w:rsidP="00306CE8">
            <w:pPr>
              <w:jc w:val="center"/>
            </w:pPr>
            <w:r w:rsidRPr="00483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1D33BF" w:rsidTr="007330AE"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1D33BF" w:rsidRPr="001D33BF" w:rsidRDefault="00BF33F6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33BF" w:rsidRPr="001D33BF" w:rsidRDefault="00BF33F6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содержать сведения о составе комиссии, сведения о результатах проведенного  осмотра жилого помещения после проведения работ по его переустройству  и   (или)  перепланировке, решение приемочной комиссии, ф.и.о., подписи членов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/отрицательный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D33BF" w:rsidRPr="0029660F" w:rsidRDefault="00576EDD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7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года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244F78" w:rsidRDefault="00244F7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34758" w:rsidTr="00F14B70">
        <w:trPr>
          <w:trHeight w:val="989"/>
        </w:trPr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Заявление о приеме в эксплуатацию после переустройства и (или) перепланировки жилого помещения  принимается специалистом Администрации, в тот же день регистрируется и передается главе Администрации, который не позднее следующего дня после получения передает пакет документов в  отдел. Руководитель отдела в течение пяти дней с момента поступления пакета документов направляет его на рассмотрение в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календарных  </w:t>
            </w: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A77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157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51" w:type="dxa"/>
          </w:tcPr>
          <w:p w:rsidR="002E120E" w:rsidRPr="00334758" w:rsidRDefault="009822E8" w:rsidP="00A770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окументацио</w:t>
            </w:r>
            <w:r w:rsidR="00F14B7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нное обеспечение (формы, бланки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сканера, МФУ)</w:t>
            </w:r>
          </w:p>
        </w:tc>
        <w:tc>
          <w:tcPr>
            <w:tcW w:w="1863" w:type="dxa"/>
          </w:tcPr>
          <w:p w:rsidR="00334758" w:rsidRPr="009822E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6ED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Приложение </w:t>
            </w:r>
            <w:r w:rsidR="00B8723A" w:rsidRPr="00576E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 и приложенных к нему документов,  назначение даты и времени осмотра Комиссией переустроенного и (или) перепланированного жилого помещения,</w:t>
            </w:r>
          </w:p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Комиссией переустроенного и (или) перепланированного жилого  помещения,</w:t>
            </w:r>
          </w:p>
          <w:p w:rsidR="00334758" w:rsidRPr="00334758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Комиссией решения и оформление соответствующего акта приемочной комиссии о завершении переустройства и (или) перепланировки жилого помещения либо оформление отказа в подтверждении завершения переустройства и (или) перепланировки</w:t>
            </w:r>
          </w:p>
        </w:tc>
        <w:tc>
          <w:tcPr>
            <w:tcW w:w="5529" w:type="dxa"/>
          </w:tcPr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в </w:t>
            </w:r>
            <w:proofErr w:type="spellStart"/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пянадца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тидневный</w:t>
            </w:r>
            <w:proofErr w:type="spellEnd"/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со дня получения заявления о приемке в эксплуатацию после переустройства и (или) перепланировки жилого помещения: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назначенный срок проводит осмотр переустроенного и (или) перепланированного жилого помещения;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 составляет два экземпляра акта приемочной комиссии о завершении переустройства и (или) перепланировки жилого помещения, подписывает и передает его  руководителю отдела;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готовит письменный отказ в 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 и передает его руководителю отдела.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 или отказ в подтверждении завершения переустройства и (или) перепланировки жилого помещения направляются почтой или выдаются под роспись заявителю в случае явки заявителя для личного получения документов в Администрацию или в МФЦ.</w:t>
            </w:r>
          </w:p>
          <w:p w:rsidR="00334758" w:rsidRPr="00334758" w:rsidRDefault="00BF33F6" w:rsidP="00F14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перепланировку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221-ФЗ "О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ственном кадастре недвижимости"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</w:t>
            </w:r>
            <w:r w:rsidR="00334758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</w:tcPr>
          <w:p w:rsidR="002E120E" w:rsidRPr="002E120E" w:rsidRDefault="009822E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334758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BF33F6" w:rsidRDefault="00576EDD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</w:tbl>
    <w:p w:rsidR="0035093E" w:rsidRDefault="0035093E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3B15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9259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3B15A7">
        <w:tc>
          <w:tcPr>
            <w:tcW w:w="16520" w:type="dxa"/>
            <w:gridSpan w:val="6"/>
          </w:tcPr>
          <w:p w:rsidR="002D61CD" w:rsidRPr="002D61C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6CE8">
              <w:rPr>
                <w:rFonts w:ascii="Times New Roman" w:hAnsi="Times New Roman" w:cs="Times New Roman"/>
                <w:sz w:val="20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2D61CD" w:rsidRPr="002D61CD" w:rsidRDefault="002D61CD" w:rsidP="003B15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1.Официальный сайт</w:t>
            </w:r>
            <w:r w:rsidR="00A77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Сланцевского муниципального района Ленинградской области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slan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F1A87" w:rsidRPr="00A77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924D32" w:rsidRPr="00A77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5C110C" w:rsidRDefault="005C110C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C110C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5C110C" w:rsidRDefault="005C110C" w:rsidP="005C1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10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110C" w:rsidRPr="003B15A7" w:rsidRDefault="005C110C" w:rsidP="003B15A7">
      <w:pPr>
        <w:spacing w:after="0" w:line="240" w:lineRule="auto"/>
        <w:ind w:firstLine="48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5C110C" w:rsidRPr="003B15A7" w:rsidRDefault="005C110C" w:rsidP="003B15A7">
      <w:pPr>
        <w:spacing w:after="0" w:line="240" w:lineRule="auto"/>
        <w:ind w:firstLine="48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______</w:t>
      </w:r>
      <w:r w:rsidR="003B15A7">
        <w:rPr>
          <w:rFonts w:ascii="Times New Roman" w:hAnsi="Times New Roman" w:cs="Times New Roman"/>
          <w:b/>
          <w:bCs/>
          <w:sz w:val="26"/>
          <w:szCs w:val="26"/>
        </w:rPr>
        <w:t>_____________________________</w:t>
      </w: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3B15A7">
        <w:rPr>
          <w:rFonts w:ascii="Times New Roman" w:hAnsi="Times New Roman" w:cs="Times New Roman"/>
          <w:b/>
          <w:bCs/>
          <w:sz w:val="26"/>
          <w:szCs w:val="26"/>
        </w:rPr>
        <w:br/>
        <w:t>о приемке в эксплуатацию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после переустройства и (или) перепланировки жилого (нежилого) помещения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от  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 filled="t">
            <v:fill color2="black"/>
            <v:imagedata r:id="rId7" o:title=""/>
          </v:shape>
          <o:OLEObject Type="Embed" ProgID="Equation.3" ShapeID="_x0000_i1025" DrawAspect="Content" ObjectID="_1588664163" r:id="rId8"/>
        </w:object>
      </w:r>
    </w:p>
    <w:p w:rsid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Место нахождения жилого помещения: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полный адрес: субъект Российской Федерации,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муниципальное образование, поселение, улица, дом, корпус, строение,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3B15A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квартира (комната), подъезд, этаж)</w:t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Собственник(и) жилого помещения:</w:t>
      </w:r>
      <w:r w:rsidR="003B15A7">
        <w:rPr>
          <w:rFonts w:ascii="Times New Roman" w:hAnsi="Times New Roman" w:cs="Times New Roman"/>
          <w:sz w:val="26"/>
          <w:szCs w:val="26"/>
        </w:rPr>
        <w:t xml:space="preserve">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Прошу принять в эксплуатацию после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3B15A7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3B15A7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жилого помещения, занимаемого на основании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(права собственности, договора найма, договора аренды – нужное указать)</w:t>
      </w:r>
    </w:p>
    <w:p w:rsidR="003B15A7" w:rsidRDefault="003B15A7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Ремонтные работы производились на основании: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1. Решения «О согласовании переустройства и (или) перепланировки жилого помещения» от _______________________ № ________.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2. Представленного проекта (проектной документации), выполненной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3B15A7" w:rsidRP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 id="_x0000_i1026" type="#_x0000_t75" style="width:11.25pt;height:15pt" o:ole="" filled="t">
            <v:fill color2="black"/>
            <v:imagedata r:id="rId7" o:title=""/>
          </v:shape>
          <o:OLEObject Type="Embed" ProgID="Equation.3" ShapeID="_x0000_i1026" DrawAspect="Content" ObjectID="_1588664164" r:id="rId9"/>
        </w:object>
      </w:r>
      <w:r w:rsidRPr="003B15A7">
        <w:rPr>
          <w:rFonts w:ascii="Times New Roman" w:hAnsi="Times New Roman" w:cs="Times New Roman"/>
          <w:i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Дополнительно может указываться адрес электронной почты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3. Перепланировка и (или) переустройство осуществлялись</w:t>
      </w:r>
      <w:r w:rsidR="003B15A7">
        <w:rPr>
          <w:rFonts w:ascii="Times New Roman" w:hAnsi="Times New Roman" w:cs="Times New Roman"/>
          <w:sz w:val="26"/>
          <w:szCs w:val="26"/>
        </w:rPr>
        <w:t xml:space="preserve"> 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lastRenderedPageBreak/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4. Предъявленное к приемке в эксплуатацию завершенное переустройством и (или) перепланировкой жилое помещение имеет следующие показатели: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3B15A7" w:rsidRDefault="003B15A7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6300"/>
        <w:gridCol w:w="2370"/>
      </w:tblGrid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</w:tr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3B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3B15A7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3B1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Выкопировка</w:t>
            </w:r>
            <w:proofErr w:type="spellEnd"/>
            <w:r w:rsidRPr="003B15A7">
              <w:rPr>
                <w:rFonts w:ascii="Times New Roman" w:hAnsi="Times New Roman" w:cs="Times New Roman"/>
                <w:sz w:val="26"/>
                <w:szCs w:val="26"/>
              </w:rPr>
              <w:t xml:space="preserve"> из поэтажного плана жилого дома по данным инвентаризации после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ind w:right="6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5A7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Документ прошу выдать на руки / направить по почте</w:t>
      </w:r>
      <w:r w:rsidR="003B15A7">
        <w:rPr>
          <w:rFonts w:ascii="Times New Roman" w:hAnsi="Times New Roman" w:cs="Times New Roman"/>
          <w:sz w:val="26"/>
          <w:szCs w:val="26"/>
        </w:rPr>
        <w:t>.</w:t>
      </w: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3B15A7" w:rsidRDefault="003B15A7" w:rsidP="003B15A7">
      <w:pPr>
        <w:pStyle w:val="11"/>
        <w:ind w:firstLine="720"/>
        <w:jc w:val="right"/>
        <w:rPr>
          <w:sz w:val="26"/>
          <w:szCs w:val="26"/>
        </w:rPr>
      </w:pPr>
    </w:p>
    <w:p w:rsidR="005C110C" w:rsidRPr="003B15A7" w:rsidRDefault="005C110C" w:rsidP="003B15A7">
      <w:pPr>
        <w:pStyle w:val="11"/>
        <w:ind w:firstLine="720"/>
        <w:jc w:val="right"/>
        <w:rPr>
          <w:sz w:val="26"/>
          <w:szCs w:val="26"/>
        </w:rPr>
      </w:pPr>
      <w:r w:rsidRPr="003B15A7">
        <w:rPr>
          <w:sz w:val="26"/>
          <w:szCs w:val="26"/>
        </w:rPr>
        <w:lastRenderedPageBreak/>
        <w:t>Приложение 2</w:t>
      </w:r>
    </w:p>
    <w:p w:rsidR="005C110C" w:rsidRPr="003B15A7" w:rsidRDefault="003B15A7" w:rsidP="003B15A7">
      <w:pPr>
        <w:pStyle w:val="a6"/>
        <w:rPr>
          <w:rFonts w:cs="Times New Roman"/>
          <w:sz w:val="26"/>
          <w:szCs w:val="26"/>
          <w:lang w:bidi="ar-SA"/>
        </w:rPr>
      </w:pPr>
      <w:r>
        <w:rPr>
          <w:rFonts w:cs="Times New Roman"/>
          <w:sz w:val="26"/>
          <w:szCs w:val="26"/>
          <w:lang w:bidi="ar-SA"/>
        </w:rPr>
        <w:t>Образец заполнения</w:t>
      </w:r>
    </w:p>
    <w:p w:rsidR="005C110C" w:rsidRPr="003B15A7" w:rsidRDefault="005C110C" w:rsidP="003B15A7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</w:p>
    <w:p w:rsidR="005C110C" w:rsidRPr="003B15A7" w:rsidRDefault="005C110C" w:rsidP="003B15A7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  <w:r w:rsidRPr="003B15A7">
        <w:rPr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ind w:firstLine="48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В Администрацию МО Сланцевский муниципальный район Ленинградской области</w:t>
      </w:r>
    </w:p>
    <w:p w:rsidR="003B15A7" w:rsidRDefault="003B15A7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3B15A7">
        <w:rPr>
          <w:rFonts w:ascii="Times New Roman" w:hAnsi="Times New Roman" w:cs="Times New Roman"/>
          <w:b/>
          <w:bCs/>
          <w:sz w:val="26"/>
          <w:szCs w:val="26"/>
        </w:rPr>
        <w:br/>
        <w:t>о приемке в эксплуатацию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b/>
          <w:bCs/>
          <w:sz w:val="26"/>
          <w:szCs w:val="26"/>
        </w:rPr>
        <w:t>после переустройства и (или) перепланировки жилого (нежилого) помещения</w:t>
      </w:r>
    </w:p>
    <w:p w:rsidR="003B15A7" w:rsidRDefault="003B15A7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от             </w:t>
      </w:r>
      <w:r w:rsidRPr="003B15A7">
        <w:rPr>
          <w:rFonts w:ascii="Times New Roman" w:hAnsi="Times New Roman" w:cs="Times New Roman"/>
          <w:b/>
          <w:sz w:val="26"/>
          <w:szCs w:val="26"/>
          <w:u w:val="single"/>
        </w:rPr>
        <w:t>Смирнова Игоря Николаевича_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  <w:r w:rsidRPr="003B15A7">
        <w:rPr>
          <w:rFonts w:ascii="Times New Roman" w:hAnsi="Times New Roman" w:cs="Times New Roman"/>
          <w:i/>
          <w:position w:val="-3"/>
          <w:sz w:val="20"/>
          <w:szCs w:val="20"/>
        </w:rPr>
        <w:object w:dxaOrig="218" w:dyaOrig="302">
          <v:shape id="_x0000_i1027" type="#_x0000_t75" style="width:11.25pt;height:15pt" o:ole="" filled="t">
            <v:fill color2="black"/>
            <v:imagedata r:id="rId7" o:title=""/>
          </v:shape>
          <o:OLEObject Type="Embed" ProgID="Equation.3" ShapeID="_x0000_i1027" DrawAspect="Content" ObjectID="_1588664165" r:id="rId10"/>
        </w:objec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Место нахождения жилого помещения:  </w:t>
      </w:r>
      <w:proofErr w:type="spellStart"/>
      <w:r w:rsidRPr="003B15A7">
        <w:rPr>
          <w:rFonts w:ascii="Times New Roman" w:hAnsi="Times New Roman" w:cs="Times New Roman"/>
          <w:sz w:val="26"/>
          <w:szCs w:val="26"/>
          <w:u w:val="single"/>
        </w:rPr>
        <w:t>Лениградская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область, </w:t>
      </w:r>
      <w:proofErr w:type="spellStart"/>
      <w:r w:rsidRPr="003B15A7">
        <w:rPr>
          <w:rFonts w:ascii="Times New Roman" w:hAnsi="Times New Roman" w:cs="Times New Roman"/>
          <w:sz w:val="26"/>
          <w:szCs w:val="26"/>
          <w:u w:val="single"/>
        </w:rPr>
        <w:t>Сланцевский</w:t>
      </w:r>
      <w:proofErr w:type="spellEnd"/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район, г. Сланцы,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B15A7" w:rsidRPr="003B15A7">
        <w:rPr>
          <w:rFonts w:ascii="Times New Roman" w:hAnsi="Times New Roman" w:cs="Times New Roman"/>
          <w:sz w:val="26"/>
          <w:szCs w:val="26"/>
          <w:u w:val="single"/>
        </w:rPr>
        <w:t>ул. Ленина, д. 444, второй подъезд, третий этаж, кв. 555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3B15A7" w:rsidRDefault="005C110C" w:rsidP="003B15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15A7">
        <w:rPr>
          <w:rFonts w:ascii="Times New Roman" w:hAnsi="Times New Roman" w:cs="Times New Roman"/>
          <w:i/>
          <w:sz w:val="20"/>
          <w:szCs w:val="20"/>
        </w:rPr>
        <w:t>(указывается полный адрес: субъект Российской Федерации,</w:t>
      </w:r>
      <w:r w:rsidR="003B15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5A7">
        <w:rPr>
          <w:rFonts w:ascii="Times New Roman" w:hAnsi="Times New Roman" w:cs="Times New Roman"/>
          <w:i/>
          <w:sz w:val="20"/>
          <w:szCs w:val="20"/>
        </w:rPr>
        <w:t>муниципальное образование, поселение, улица, дом, корпус, строение,</w:t>
      </w:r>
      <w:r w:rsidR="003B15A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15A7">
        <w:rPr>
          <w:rFonts w:ascii="Times New Roman" w:hAnsi="Times New Roman" w:cs="Times New Roman"/>
          <w:i/>
          <w:sz w:val="20"/>
          <w:szCs w:val="20"/>
        </w:rPr>
        <w:t>квартира (комната), подъезд, этаж)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Собственник(и) жилого помещения:  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Смирнов Игорь Николаевич</w:t>
      </w:r>
      <w:r w:rsidR="003B15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</w:t>
      </w:r>
    </w:p>
    <w:p w:rsidR="005C110C" w:rsidRPr="003B15A7" w:rsidRDefault="005C110C" w:rsidP="009100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Прошу принять в эксплуатацию после __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 xml:space="preserve">переустройства                                                                   </w:t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(переустройства, перепланировки, переустройства и перепланировки – нужное указать)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жилого помещения, занимаемого на основании  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_права собственности</w:t>
      </w:r>
      <w:r w:rsidRPr="003B15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(права собственности, договора найма, договора аренды – нужное указать)</w:t>
      </w:r>
    </w:p>
    <w:p w:rsidR="00910093" w:rsidRDefault="00910093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Ремонтные работы производились на основании: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1. Решения «О согласовании переустройства и (или) перепланировки жилого помещения» от 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13.09.2015 г</w:t>
      </w:r>
      <w:r w:rsidRPr="003B15A7">
        <w:rPr>
          <w:rFonts w:ascii="Times New Roman" w:hAnsi="Times New Roman" w:cs="Times New Roman"/>
          <w:sz w:val="26"/>
          <w:szCs w:val="26"/>
        </w:rPr>
        <w:t>.______________________ № __</w:t>
      </w:r>
      <w:r w:rsidRPr="003B15A7">
        <w:rPr>
          <w:rFonts w:ascii="Times New Roman" w:hAnsi="Times New Roman" w:cs="Times New Roman"/>
          <w:sz w:val="26"/>
          <w:szCs w:val="26"/>
          <w:u w:val="single"/>
        </w:rPr>
        <w:t>234</w:t>
      </w:r>
      <w:r w:rsidRPr="003B15A7">
        <w:rPr>
          <w:rFonts w:ascii="Times New Roman" w:hAnsi="Times New Roman" w:cs="Times New Roman"/>
          <w:sz w:val="26"/>
          <w:szCs w:val="26"/>
        </w:rPr>
        <w:t>______.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2. Представленного проекта (проектной документации), выполненной 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(указывается наименование проектной организации, номер лицензии на производство данного вида работ)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15A7">
        <w:rPr>
          <w:rFonts w:ascii="Times New Roman" w:hAnsi="Times New Roman" w:cs="Times New Roman"/>
          <w:position w:val="-3"/>
          <w:sz w:val="26"/>
          <w:szCs w:val="26"/>
        </w:rPr>
        <w:object w:dxaOrig="218" w:dyaOrig="302">
          <v:shape id="_x0000_i1028" type="#_x0000_t75" style="width:11.25pt;height:15pt" o:ole="" filled="t">
            <v:fill color2="black"/>
            <v:imagedata r:id="rId7" o:title=""/>
          </v:shape>
          <o:OLEObject Type="Embed" ProgID="Equation.3" ShapeID="_x0000_i1028" DrawAspect="Content" ObjectID="_1588664166" r:id="rId11"/>
        </w:object>
      </w:r>
      <w:r w:rsidRPr="00910093">
        <w:rPr>
          <w:rFonts w:ascii="Times New Roman" w:hAnsi="Times New Roman" w:cs="Times New Roman"/>
          <w:i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10093">
        <w:rPr>
          <w:rFonts w:ascii="Times New Roman" w:hAnsi="Times New Roman" w:cs="Times New Roman"/>
          <w:i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C110C" w:rsidRPr="00910093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10093">
        <w:rPr>
          <w:rFonts w:ascii="Times New Roman" w:hAnsi="Times New Roman" w:cs="Times New Roman"/>
          <w:i/>
        </w:rPr>
        <w:t>Дополнительно может указываться адрес электронной почты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>3. Перепланировка и (или) переустройство осуществлялись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(указывается наименование подрядной организации, номер лицензии на производство данного вида работ)</w:t>
      </w:r>
    </w:p>
    <w:p w:rsidR="005C110C" w:rsidRPr="00910093" w:rsidRDefault="005C110C" w:rsidP="00910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15A7">
        <w:rPr>
          <w:rFonts w:ascii="Times New Roman" w:hAnsi="Times New Roman" w:cs="Times New Roman"/>
          <w:sz w:val="26"/>
          <w:szCs w:val="26"/>
        </w:rPr>
        <w:t xml:space="preserve">4. Предъявленное к приемке в эксплуатацию завершенное переустройством и (или) перепланировкой жилое помещение имеет следующие показатели: </w:t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  <w:r w:rsidR="0091009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C110C" w:rsidRPr="00910093" w:rsidRDefault="005C110C" w:rsidP="0091009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0093">
        <w:rPr>
          <w:rFonts w:ascii="Times New Roman" w:hAnsi="Times New Roman" w:cs="Times New Roman"/>
          <w:i/>
          <w:sz w:val="20"/>
          <w:szCs w:val="20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5C110C" w:rsidRPr="003B15A7" w:rsidRDefault="005C110C" w:rsidP="003B1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910093" w:rsidRDefault="00910093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6300"/>
        <w:gridCol w:w="2370"/>
      </w:tblGrid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5C110C" w:rsidRPr="003B15A7" w:rsidRDefault="005C110C" w:rsidP="0091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листов</w:t>
            </w:r>
          </w:p>
        </w:tc>
      </w:tr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Копия решения о согласовании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C110C" w:rsidRPr="003B15A7" w:rsidTr="00910093"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10C" w:rsidRPr="00910093" w:rsidRDefault="005C110C" w:rsidP="0091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093">
              <w:rPr>
                <w:rFonts w:ascii="Times New Roman" w:hAnsi="Times New Roman" w:cs="Times New Roman"/>
                <w:sz w:val="26"/>
                <w:szCs w:val="26"/>
              </w:rPr>
              <w:t>Выкопировка</w:t>
            </w:r>
            <w:proofErr w:type="spellEnd"/>
            <w:r w:rsidRPr="00910093">
              <w:rPr>
                <w:rFonts w:ascii="Times New Roman" w:hAnsi="Times New Roman" w:cs="Times New Roman"/>
                <w:sz w:val="26"/>
                <w:szCs w:val="26"/>
              </w:rPr>
              <w:t xml:space="preserve"> из поэтажного плана жилого дома по данным инвентаризации после переустройства и (или) перепланировки жилого помещения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5A7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5C110C" w:rsidRPr="003B15A7" w:rsidRDefault="005C110C" w:rsidP="003B15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5C110C" w:rsidRPr="003B15A7" w:rsidTr="003B15A7"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5A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10C" w:rsidRPr="003B15A7" w:rsidTr="00910093">
        <w:trPr>
          <w:trHeight w:val="955"/>
        </w:trPr>
        <w:tc>
          <w:tcPr>
            <w:tcW w:w="170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10C" w:rsidRPr="003B15A7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05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10C" w:rsidRPr="00910093" w:rsidRDefault="005C110C" w:rsidP="003B15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bottom"/>
          </w:tcPr>
          <w:p w:rsidR="005C110C" w:rsidRPr="00910093" w:rsidRDefault="005C110C" w:rsidP="003B15A7">
            <w:pPr>
              <w:spacing w:after="0" w:line="240" w:lineRule="auto"/>
              <w:ind w:right="6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93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C110C" w:rsidRPr="003B15A7" w:rsidRDefault="005C110C" w:rsidP="003B15A7">
      <w:pPr>
        <w:pStyle w:val="11"/>
        <w:jc w:val="both"/>
        <w:rPr>
          <w:sz w:val="26"/>
          <w:szCs w:val="26"/>
        </w:rPr>
      </w:pPr>
    </w:p>
    <w:p w:rsidR="005C110C" w:rsidRPr="003B15A7" w:rsidRDefault="005C110C" w:rsidP="003B15A7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 w:val="26"/>
          <w:szCs w:val="26"/>
        </w:rPr>
      </w:pPr>
      <w:r w:rsidRPr="003B15A7">
        <w:rPr>
          <w:sz w:val="26"/>
          <w:szCs w:val="26"/>
        </w:rPr>
        <w:t>Документ прошу выдать на руки / направить по почте</w:t>
      </w:r>
    </w:p>
    <w:p w:rsidR="005C110C" w:rsidRPr="005C110C" w:rsidRDefault="005C110C" w:rsidP="005C110C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 w:rsidP="005C110C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 w:rsidP="005C110C">
      <w:pPr>
        <w:pStyle w:val="11"/>
        <w:tabs>
          <w:tab w:val="left" w:pos="142"/>
          <w:tab w:val="left" w:pos="284"/>
          <w:tab w:val="left" w:pos="1080"/>
        </w:tabs>
        <w:ind w:left="-567" w:firstLine="340"/>
        <w:jc w:val="both"/>
        <w:rPr>
          <w:szCs w:val="28"/>
        </w:rPr>
      </w:pPr>
    </w:p>
    <w:p w:rsidR="005C110C" w:rsidRPr="005C110C" w:rsidRDefault="005C110C">
      <w:pPr>
        <w:rPr>
          <w:rFonts w:ascii="Times New Roman" w:hAnsi="Times New Roman" w:cs="Times New Roman"/>
          <w:b/>
          <w:sz w:val="28"/>
          <w:szCs w:val="28"/>
        </w:rPr>
      </w:pPr>
    </w:p>
    <w:p w:rsidR="002D61CD" w:rsidRPr="005C110C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C110C" w:rsidSect="003B15A7">
      <w:pgSz w:w="11906" w:h="16838"/>
      <w:pgMar w:top="678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81B62"/>
    <w:rsid w:val="000C25EF"/>
    <w:rsid w:val="000D21CA"/>
    <w:rsid w:val="00122F86"/>
    <w:rsid w:val="00132FF2"/>
    <w:rsid w:val="0015669D"/>
    <w:rsid w:val="00157137"/>
    <w:rsid w:val="001576C3"/>
    <w:rsid w:val="001B2474"/>
    <w:rsid w:val="001D33BF"/>
    <w:rsid w:val="001D397E"/>
    <w:rsid w:val="001F3148"/>
    <w:rsid w:val="00217B8F"/>
    <w:rsid w:val="00244F78"/>
    <w:rsid w:val="0029660F"/>
    <w:rsid w:val="002C61B5"/>
    <w:rsid w:val="002D61CD"/>
    <w:rsid w:val="002E013B"/>
    <w:rsid w:val="002E120E"/>
    <w:rsid w:val="002E54AF"/>
    <w:rsid w:val="00306CE8"/>
    <w:rsid w:val="00326CA6"/>
    <w:rsid w:val="00334758"/>
    <w:rsid w:val="003426C8"/>
    <w:rsid w:val="0035093E"/>
    <w:rsid w:val="003520FB"/>
    <w:rsid w:val="0035242D"/>
    <w:rsid w:val="003A33E1"/>
    <w:rsid w:val="003B15A7"/>
    <w:rsid w:val="00450FC7"/>
    <w:rsid w:val="004A723D"/>
    <w:rsid w:val="004F1A87"/>
    <w:rsid w:val="005167F8"/>
    <w:rsid w:val="0053505A"/>
    <w:rsid w:val="0054259F"/>
    <w:rsid w:val="00567B50"/>
    <w:rsid w:val="00576EDD"/>
    <w:rsid w:val="005C110C"/>
    <w:rsid w:val="00654137"/>
    <w:rsid w:val="0066075B"/>
    <w:rsid w:val="0068437F"/>
    <w:rsid w:val="007330AE"/>
    <w:rsid w:val="00737F62"/>
    <w:rsid w:val="007E6203"/>
    <w:rsid w:val="00853A39"/>
    <w:rsid w:val="008741C0"/>
    <w:rsid w:val="008C7555"/>
    <w:rsid w:val="00910093"/>
    <w:rsid w:val="00924D32"/>
    <w:rsid w:val="009259B4"/>
    <w:rsid w:val="009822E8"/>
    <w:rsid w:val="009A3D7B"/>
    <w:rsid w:val="009A4774"/>
    <w:rsid w:val="009D22BA"/>
    <w:rsid w:val="00A3140D"/>
    <w:rsid w:val="00A7703E"/>
    <w:rsid w:val="00AC5DB8"/>
    <w:rsid w:val="00AE6FEF"/>
    <w:rsid w:val="00B8723A"/>
    <w:rsid w:val="00BA2340"/>
    <w:rsid w:val="00BA397E"/>
    <w:rsid w:val="00BA5A33"/>
    <w:rsid w:val="00BE421A"/>
    <w:rsid w:val="00BF33F6"/>
    <w:rsid w:val="00C433AD"/>
    <w:rsid w:val="00C56D12"/>
    <w:rsid w:val="00C95C24"/>
    <w:rsid w:val="00D03B72"/>
    <w:rsid w:val="00D05EA6"/>
    <w:rsid w:val="00DD3ED3"/>
    <w:rsid w:val="00E264A1"/>
    <w:rsid w:val="00E67976"/>
    <w:rsid w:val="00E75FA9"/>
    <w:rsid w:val="00E94F62"/>
    <w:rsid w:val="00E95F65"/>
    <w:rsid w:val="00EA1E96"/>
    <w:rsid w:val="00F14B70"/>
    <w:rsid w:val="00F91F7E"/>
    <w:rsid w:val="00FB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B8A71-112E-4C2B-856F-1157C4F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41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6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A8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74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741C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8741C0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8741C0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87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1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C1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Заголовок1"/>
    <w:basedOn w:val="a"/>
    <w:next w:val="a6"/>
    <w:rsid w:val="005C1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2">
    <w:name w:val="Название1"/>
    <w:basedOn w:val="a"/>
    <w:next w:val="a6"/>
    <w:rsid w:val="001D397E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2"/>
      <w:sz w:val="28"/>
      <w:szCs w:val="24"/>
      <w:lang w:eastAsia="hi-IN" w:bidi="hi-IN"/>
    </w:rPr>
  </w:style>
  <w:style w:type="paragraph" w:customStyle="1" w:styleId="aa">
    <w:name w:val="Содержимое таблицы"/>
    <w:basedOn w:val="a"/>
    <w:rsid w:val="001D39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n-mo.ru" TargetMode="External"/><Relationship Id="rId11" Type="http://schemas.openxmlformats.org/officeDocument/2006/relationships/oleObject" Target="embeddings/oleObject4.bin"/><Relationship Id="rId5" Type="http://schemas.openxmlformats.org/officeDocument/2006/relationships/hyperlink" Target="http://www.slanmo.ru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08D6-3C79-4FAF-8A01-831F07AC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Алёна Викторовна</cp:lastModifiedBy>
  <cp:revision>2</cp:revision>
  <cp:lastPrinted>2017-09-26T12:33:00Z</cp:lastPrinted>
  <dcterms:created xsi:type="dcterms:W3CDTF">2018-05-24T10:49:00Z</dcterms:created>
  <dcterms:modified xsi:type="dcterms:W3CDTF">2018-05-24T10:49:00Z</dcterms:modified>
</cp:coreProperties>
</file>