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77" w:rsidRDefault="006A2008">
      <w:pPr>
        <w:spacing w:after="0" w:line="200" w:lineRule="atLeast"/>
        <w:ind w:firstLine="5310"/>
        <w:rPr>
          <w:rFonts w:ascii="Times New Roman" w:hAnsi="Times New Roman"/>
          <w:sz w:val="24"/>
          <w:szCs w:val="24"/>
        </w:rPr>
      </w:pPr>
      <w:bookmarkStart w:id="0" w:name="__DdeLink__2501_1701347803"/>
      <w:bookmarkEnd w:id="0"/>
      <w:r>
        <w:rPr>
          <w:rFonts w:ascii="Times New Roman" w:hAnsi="Times New Roman"/>
          <w:sz w:val="24"/>
          <w:szCs w:val="24"/>
        </w:rPr>
        <w:t>УТВЕРЖД</w:t>
      </w:r>
      <w:r>
        <w:rPr>
          <w:rFonts w:ascii="Times New Roman" w:hAnsi="Times New Roman"/>
          <w:sz w:val="24"/>
          <w:szCs w:val="24"/>
        </w:rPr>
        <w:t xml:space="preserve">ЕН </w:t>
      </w:r>
    </w:p>
    <w:p w:rsidR="009B7577" w:rsidRDefault="006A2008">
      <w:pPr>
        <w:spacing w:after="0" w:line="200" w:lineRule="atLeast"/>
        <w:ind w:firstLine="5310"/>
        <w:rPr>
          <w:rFonts w:ascii="Times New Roman" w:hAnsi="Times New Roman"/>
          <w:sz w:val="24"/>
          <w:szCs w:val="24"/>
        </w:rPr>
      </w:pPr>
      <w:r>
        <w:rPr>
          <w:rFonts w:ascii="Times New Roman" w:hAnsi="Times New Roman"/>
          <w:sz w:val="24"/>
          <w:szCs w:val="24"/>
        </w:rPr>
        <w:t xml:space="preserve">постановлением администрации </w:t>
      </w:r>
    </w:p>
    <w:p w:rsidR="009B7577" w:rsidRDefault="006A2008">
      <w:pPr>
        <w:spacing w:after="0" w:line="200" w:lineRule="atLeast"/>
        <w:ind w:firstLine="5310"/>
        <w:rPr>
          <w:rFonts w:ascii="Times New Roman" w:hAnsi="Times New Roman"/>
          <w:sz w:val="24"/>
          <w:szCs w:val="24"/>
        </w:rPr>
      </w:pPr>
      <w:r>
        <w:rPr>
          <w:rFonts w:ascii="Times New Roman" w:hAnsi="Times New Roman"/>
          <w:sz w:val="24"/>
          <w:szCs w:val="24"/>
        </w:rPr>
        <w:t xml:space="preserve">Сланцевского муниципального района </w:t>
      </w:r>
    </w:p>
    <w:p w:rsidR="009B7577" w:rsidRDefault="006A2008">
      <w:pPr>
        <w:spacing w:after="0" w:line="200" w:lineRule="atLeast"/>
        <w:ind w:firstLine="5310"/>
        <w:rPr>
          <w:rFonts w:ascii="Times New Roman" w:hAnsi="Times New Roman"/>
          <w:sz w:val="24"/>
          <w:szCs w:val="24"/>
        </w:rPr>
      </w:pPr>
      <w:r>
        <w:rPr>
          <w:rFonts w:ascii="Times New Roman" w:hAnsi="Times New Roman"/>
          <w:sz w:val="24"/>
          <w:szCs w:val="24"/>
        </w:rPr>
        <w:t xml:space="preserve">от  </w:t>
      </w:r>
      <w:r w:rsidR="00DA3528">
        <w:rPr>
          <w:rFonts w:ascii="Times New Roman" w:hAnsi="Times New Roman"/>
          <w:sz w:val="24"/>
          <w:szCs w:val="24"/>
        </w:rPr>
        <w:t>19.10.2016 № 1596-п</w:t>
      </w:r>
    </w:p>
    <w:p w:rsidR="009B7577" w:rsidRDefault="006A2008">
      <w:pPr>
        <w:spacing w:after="0" w:line="200" w:lineRule="atLeast"/>
        <w:ind w:firstLine="5310"/>
        <w:rPr>
          <w:rStyle w:val="aa"/>
          <w:rFonts w:ascii="Times New Roman" w:hAnsi="Times New Roman"/>
          <w:b w:val="0"/>
          <w:bCs w:val="0"/>
          <w:sz w:val="24"/>
          <w:szCs w:val="24"/>
        </w:rPr>
      </w:pPr>
      <w:r>
        <w:rPr>
          <w:rStyle w:val="aa"/>
          <w:rFonts w:ascii="Times New Roman" w:hAnsi="Times New Roman"/>
          <w:b w:val="0"/>
          <w:bCs w:val="0"/>
          <w:sz w:val="24"/>
          <w:szCs w:val="24"/>
        </w:rPr>
        <w:t xml:space="preserve">(приложение) </w:t>
      </w:r>
    </w:p>
    <w:p w:rsidR="009B7577" w:rsidRDefault="006A2008">
      <w:pPr>
        <w:pStyle w:val="ab"/>
        <w:spacing w:after="0" w:line="115" w:lineRule="atLeast"/>
        <w:jc w:val="right"/>
        <w:rPr>
          <w:rStyle w:val="aa"/>
          <w:rFonts w:ascii="Times New Roman" w:hAnsi="Times New Roman"/>
          <w:sz w:val="24"/>
          <w:szCs w:val="24"/>
        </w:rPr>
      </w:pPr>
      <w:r>
        <w:rPr>
          <w:rStyle w:val="aa"/>
          <w:rFonts w:ascii="Times New Roman" w:hAnsi="Times New Roman"/>
          <w:sz w:val="24"/>
          <w:szCs w:val="24"/>
        </w:rPr>
        <w:t xml:space="preserve">                                                    </w:t>
      </w:r>
    </w:p>
    <w:p w:rsidR="009B7577" w:rsidRDefault="009B7577">
      <w:pPr>
        <w:pStyle w:val="ab"/>
        <w:spacing w:after="0" w:line="115" w:lineRule="atLeast"/>
        <w:rPr>
          <w:rFonts w:ascii="Times New Roman" w:hAnsi="Times New Roman"/>
          <w:sz w:val="24"/>
          <w:szCs w:val="24"/>
        </w:rPr>
      </w:pPr>
    </w:p>
    <w:p w:rsidR="009B7577" w:rsidRDefault="006A2008">
      <w:pPr>
        <w:spacing w:after="0" w:line="200" w:lineRule="atLeast"/>
        <w:ind w:firstLine="709"/>
        <w:jc w:val="center"/>
        <w:rPr>
          <w:rStyle w:val="aa"/>
          <w:rFonts w:ascii="Times New Roman" w:hAnsi="Times New Roman"/>
          <w:sz w:val="24"/>
          <w:szCs w:val="24"/>
        </w:rPr>
      </w:pPr>
      <w:r>
        <w:rPr>
          <w:rStyle w:val="aa"/>
          <w:rFonts w:ascii="Times New Roman" w:hAnsi="Times New Roman"/>
          <w:sz w:val="24"/>
          <w:szCs w:val="24"/>
        </w:rPr>
        <w:t xml:space="preserve">АДМИНИСТРАТИВНЫЙ  РЕГЛАМЕНТ </w:t>
      </w:r>
    </w:p>
    <w:p w:rsidR="009B7577" w:rsidRDefault="006A2008">
      <w:pPr>
        <w:spacing w:after="0" w:line="100" w:lineRule="atLeast"/>
        <w:ind w:firstLine="709"/>
        <w:jc w:val="center"/>
        <w:rPr>
          <w:rStyle w:val="aa"/>
          <w:rFonts w:ascii="Times New Roman" w:hAnsi="Times New Roman"/>
          <w:b w:val="0"/>
          <w:bCs w:val="0"/>
          <w:sz w:val="24"/>
          <w:szCs w:val="24"/>
        </w:rPr>
      </w:pPr>
      <w:r>
        <w:rPr>
          <w:rStyle w:val="aa"/>
          <w:rFonts w:ascii="Times New Roman" w:hAnsi="Times New Roman"/>
          <w:b w:val="0"/>
          <w:bCs w:val="0"/>
          <w:sz w:val="24"/>
          <w:szCs w:val="24"/>
        </w:rPr>
        <w:t xml:space="preserve">по предоставлению муниципальной услуги </w:t>
      </w:r>
      <w:bookmarkStart w:id="1" w:name="__DdeLink__1585_1116593021"/>
      <w:r>
        <w:rPr>
          <w:rStyle w:val="aa"/>
          <w:rFonts w:ascii="Times New Roman" w:hAnsi="Times New Roman"/>
          <w:b w:val="0"/>
          <w:bCs w:val="0"/>
          <w:sz w:val="24"/>
          <w:szCs w:val="24"/>
        </w:rPr>
        <w:t xml:space="preserve"> </w:t>
      </w:r>
      <w:bookmarkEnd w:id="1"/>
      <w:r>
        <w:rPr>
          <w:rStyle w:val="aa"/>
          <w:rFonts w:ascii="Times New Roman" w:hAnsi="Times New Roman"/>
          <w:b w:val="0"/>
          <w:bCs w:val="0"/>
          <w:sz w:val="24"/>
          <w:szCs w:val="24"/>
        </w:rPr>
        <w:t>«Предоставление земельных участков, государственная собственность на которые не разграничена, а также земельных участков, находящихся в собственности муниципальных образований Сланцевский муниципальный район Ленинградской области и Сланцевское городское по</w:t>
      </w:r>
      <w:r>
        <w:rPr>
          <w:rStyle w:val="aa"/>
          <w:rFonts w:ascii="Times New Roman" w:hAnsi="Times New Roman"/>
          <w:b w:val="0"/>
          <w:bCs w:val="0"/>
          <w:sz w:val="24"/>
          <w:szCs w:val="24"/>
        </w:rPr>
        <w:t>селение Сланцевского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w:t>
      </w:r>
      <w:r>
        <w:rPr>
          <w:rStyle w:val="aa"/>
          <w:rFonts w:ascii="Times New Roman" w:hAnsi="Times New Roman"/>
          <w:b w:val="0"/>
          <w:bCs w:val="0"/>
          <w:sz w:val="24"/>
          <w:szCs w:val="24"/>
        </w:rPr>
        <w:t>м) хозяйствам для осуществления крестьянским (фермерским) хозяйством его деятельности»</w:t>
      </w:r>
    </w:p>
    <w:p w:rsidR="009B7577" w:rsidRDefault="009B7577">
      <w:pPr>
        <w:spacing w:after="0" w:line="100" w:lineRule="atLeast"/>
        <w:ind w:firstLine="709"/>
        <w:jc w:val="center"/>
      </w:pPr>
    </w:p>
    <w:p w:rsidR="009B7577" w:rsidRDefault="006A2008">
      <w:pPr>
        <w:widowControl w:val="0"/>
        <w:spacing w:after="0" w:line="100" w:lineRule="atLeast"/>
        <w:jc w:val="center"/>
        <w:rPr>
          <w:rFonts w:ascii="Times New Roman" w:hAnsi="Times New Roman" w:cs="Times New Roman"/>
          <w:b/>
          <w:sz w:val="24"/>
          <w:szCs w:val="24"/>
        </w:rPr>
      </w:pPr>
      <w:bookmarkStart w:id="2" w:name="Par431"/>
      <w:bookmarkEnd w:id="2"/>
      <w:r>
        <w:rPr>
          <w:rFonts w:ascii="Times New Roman" w:hAnsi="Times New Roman" w:cs="Times New Roman"/>
          <w:b/>
          <w:sz w:val="24"/>
          <w:szCs w:val="24"/>
        </w:rPr>
        <w:t>1. Общие положения</w:t>
      </w:r>
    </w:p>
    <w:p w:rsidR="009B7577" w:rsidRDefault="009B7577">
      <w:pPr>
        <w:widowControl w:val="0"/>
        <w:spacing w:after="0" w:line="100" w:lineRule="atLeast"/>
        <w:jc w:val="center"/>
        <w:rPr>
          <w:sz w:val="24"/>
          <w:szCs w:val="24"/>
        </w:rPr>
      </w:pPr>
    </w:p>
    <w:p w:rsidR="009B7577" w:rsidRDefault="006A2008">
      <w:pPr>
        <w:widowControl w:val="0"/>
        <w:spacing w:after="0" w:line="100" w:lineRule="atLeast"/>
        <w:ind w:firstLine="567"/>
        <w:jc w:val="both"/>
        <w:rPr>
          <w:rFonts w:ascii="Times New Roman" w:hAnsi="Times New Roman" w:cs="Times New Roman"/>
          <w:sz w:val="24"/>
          <w:szCs w:val="24"/>
        </w:rPr>
      </w:pPr>
      <w:bookmarkStart w:id="3" w:name="Par451"/>
      <w:bookmarkEnd w:id="3"/>
      <w:r>
        <w:rPr>
          <w:rFonts w:ascii="Times New Roman" w:hAnsi="Times New Roman" w:cs="Times New Roman"/>
          <w:sz w:val="24"/>
          <w:szCs w:val="24"/>
        </w:rPr>
        <w:t>1.1. Наименование муниципальной услуги</w:t>
      </w:r>
      <w:r>
        <w:rPr>
          <w:rStyle w:val="aa"/>
          <w:rFonts w:ascii="Times New Roman" w:hAnsi="Times New Roman" w:cs="Times New Roman"/>
          <w:b w:val="0"/>
          <w:bCs w:val="0"/>
          <w:sz w:val="24"/>
          <w:szCs w:val="24"/>
        </w:rPr>
        <w:t xml:space="preserve"> </w:t>
      </w:r>
      <w:bookmarkStart w:id="4" w:name="__DdeLink__3413_221724649"/>
      <w:r>
        <w:rPr>
          <w:rStyle w:val="aa"/>
          <w:rFonts w:ascii="Times New Roman" w:hAnsi="Times New Roman" w:cs="Times New Roman"/>
          <w:sz w:val="24"/>
          <w:szCs w:val="24"/>
        </w:rPr>
        <w:t>«</w:t>
      </w:r>
      <w:bookmarkStart w:id="5" w:name="__DdeLink__2020_69531903"/>
      <w:r>
        <w:rPr>
          <w:rStyle w:val="aa"/>
          <w:rFonts w:ascii="Times New Roman" w:hAnsi="Times New Roman" w:cs="Times New Roman"/>
          <w:b w:val="0"/>
          <w:bCs w:val="0"/>
          <w:sz w:val="24"/>
          <w:szCs w:val="24"/>
        </w:rPr>
        <w:t xml:space="preserve">Предоставление земельных участков, государственная собственность на которые не разграничена, а также </w:t>
      </w:r>
      <w:r>
        <w:rPr>
          <w:rStyle w:val="aa"/>
          <w:rFonts w:ascii="Times New Roman" w:hAnsi="Times New Roman" w:cs="Times New Roman"/>
          <w:b w:val="0"/>
          <w:bCs w:val="0"/>
          <w:sz w:val="24"/>
          <w:szCs w:val="24"/>
        </w:rPr>
        <w:t>земельных участков, находящихся в собственности муниципальных образований Сланцевский муниципальный район Ленинградской области и Сланцевское городское поселение Сланцевского муниципального района Ленинградской области, гражданам для индивидуального жилищн</w:t>
      </w:r>
      <w:r>
        <w:rPr>
          <w:rStyle w:val="aa"/>
          <w:rFonts w:ascii="Times New Roman" w:hAnsi="Times New Roman" w:cs="Times New Roman"/>
          <w:b w:val="0"/>
          <w:bCs w:val="0"/>
          <w:sz w:val="24"/>
          <w:szCs w:val="24"/>
        </w:rPr>
        <w:t>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4"/>
      <w:bookmarkEnd w:id="5"/>
      <w:r>
        <w:rPr>
          <w:rStyle w:val="aa"/>
          <w:rFonts w:ascii="Times New Roman" w:hAnsi="Times New Roman" w:cs="Times New Roman"/>
          <w:b w:val="0"/>
          <w:bCs w:val="0"/>
          <w:sz w:val="24"/>
          <w:szCs w:val="24"/>
        </w:rPr>
        <w:t>»</w:t>
      </w:r>
      <w:r>
        <w:rPr>
          <w:rFonts w:ascii="Times New Roman" w:hAnsi="Times New Roman" w:cs="Times New Roman"/>
          <w:sz w:val="24"/>
          <w:szCs w:val="24"/>
        </w:rPr>
        <w:t xml:space="preserve"> (далее - муници</w:t>
      </w:r>
      <w:r>
        <w:rPr>
          <w:rFonts w:ascii="Times New Roman" w:hAnsi="Times New Roman" w:cs="Times New Roman"/>
          <w:sz w:val="24"/>
          <w:szCs w:val="24"/>
        </w:rPr>
        <w:t>пальная услуга)</w:t>
      </w:r>
    </w:p>
    <w:p w:rsidR="009B7577" w:rsidRDefault="006A2008">
      <w:pPr>
        <w:pStyle w:val="af3"/>
        <w:spacing w:after="0" w:line="100" w:lineRule="atLeast"/>
        <w:ind w:left="0" w:firstLine="567"/>
        <w:jc w:val="both"/>
        <w:rPr>
          <w:rFonts w:ascii="Times New Roman" w:hAnsi="Times New Roman" w:cs="Times New Roman"/>
          <w:sz w:val="24"/>
          <w:szCs w:val="24"/>
        </w:rPr>
      </w:pPr>
      <w:r>
        <w:rPr>
          <w:rFonts w:ascii="Times New Roman" w:hAnsi="Times New Roman" w:cs="Times New Roman"/>
          <w:sz w:val="24"/>
          <w:szCs w:val="24"/>
        </w:rPr>
        <w:t>1.2. Предоставление муниципальной услуги осуществляется администрацией муниципального образования Сланцевский муниципальный район Ленинградской области (далее –</w:t>
      </w:r>
      <w:bookmarkStart w:id="6" w:name="__DdeLink__2136_368976419"/>
      <w:r>
        <w:rPr>
          <w:rFonts w:ascii="Times New Roman" w:hAnsi="Times New Roman" w:cs="Times New Roman"/>
          <w:sz w:val="24"/>
          <w:szCs w:val="24"/>
        </w:rPr>
        <w:t xml:space="preserve"> администрация Сланцевского муниципального района Сланцевского муниципального ра</w:t>
      </w:r>
      <w:r>
        <w:rPr>
          <w:rFonts w:ascii="Times New Roman" w:hAnsi="Times New Roman" w:cs="Times New Roman"/>
          <w:sz w:val="24"/>
          <w:szCs w:val="24"/>
        </w:rPr>
        <w:t>йона или орган местного самоуправления) в лице</w:t>
      </w:r>
      <w:bookmarkEnd w:id="6"/>
      <w:r>
        <w:rPr>
          <w:rFonts w:ascii="Times New Roman" w:hAnsi="Times New Roman" w:cs="Times New Roman"/>
          <w:sz w:val="24"/>
          <w:szCs w:val="24"/>
        </w:rPr>
        <w:t xml:space="preserve">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w:t>
      </w:r>
      <w:r>
        <w:rPr>
          <w:rFonts w:ascii="Times New Roman" w:hAnsi="Times New Roman" w:cs="Times New Roman"/>
          <w:sz w:val="24"/>
          <w:szCs w:val="24"/>
        </w:rPr>
        <w:t>айона).</w:t>
      </w:r>
    </w:p>
    <w:p w:rsidR="009B7577" w:rsidRDefault="006A2008">
      <w:pPr>
        <w:widowControl w:val="0"/>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1.3. Ответственные за предоставление муниципальной услуги:</w:t>
      </w:r>
    </w:p>
    <w:p w:rsidR="009B7577" w:rsidRDefault="006A2008">
      <w:pPr>
        <w:widowControl w:val="0"/>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КУМИ Сланцевского муниципального района</w:t>
      </w:r>
    </w:p>
    <w:p w:rsidR="009B7577" w:rsidRDefault="006A2008">
      <w:pPr>
        <w:widowControl w:val="0"/>
        <w:spacing w:after="0" w:line="100" w:lineRule="atLeast"/>
        <w:ind w:firstLine="567"/>
        <w:rPr>
          <w:rFonts w:ascii="Times New Roman" w:hAnsi="Times New Roman" w:cs="Times New Roman"/>
          <w:sz w:val="24"/>
          <w:szCs w:val="24"/>
        </w:rPr>
      </w:pPr>
      <w:r>
        <w:rPr>
          <w:rFonts w:ascii="Times New Roman" w:hAnsi="Times New Roman" w:cs="Times New Roman"/>
          <w:sz w:val="24"/>
          <w:szCs w:val="24"/>
        </w:rPr>
        <w:t>Комитет по взаимодействию с органами местного самоуправления, общим и организационным вопросам администрации Сланцевского муниципального района.</w:t>
      </w:r>
    </w:p>
    <w:p w:rsidR="009B7577" w:rsidRDefault="006A2008">
      <w:pPr>
        <w:spacing w:after="0" w:line="100" w:lineRule="atLeast"/>
        <w:ind w:firstLine="567"/>
        <w:jc w:val="both"/>
        <w:rPr>
          <w:rFonts w:ascii="Times New Roman" w:eastAsia="Times New Roman" w:hAnsi="Times New Roman" w:cs="Times New Roman"/>
          <w:sz w:val="24"/>
          <w:szCs w:val="24"/>
        </w:rPr>
      </w:pPr>
      <w:bookmarkStart w:id="7" w:name="Par601"/>
      <w:bookmarkEnd w:id="7"/>
      <w:r>
        <w:rPr>
          <w:rFonts w:ascii="Times New Roman" w:hAnsi="Times New Roman" w:cs="Times New Roman"/>
          <w:sz w:val="24"/>
          <w:szCs w:val="24"/>
        </w:rPr>
        <w:t xml:space="preserve">1.4. </w:t>
      </w:r>
      <w:r>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Pr>
          <w:rFonts w:ascii="Times New Roman" w:hAnsi="Times New Roman" w:cs="Times New Roman"/>
          <w:sz w:val="24"/>
          <w:szCs w:val="24"/>
        </w:rPr>
        <w:t>правочные телефоны администрации Сланцевского муниципального района для получения инфо</w:t>
      </w:r>
      <w:r>
        <w:rPr>
          <w:rFonts w:ascii="Times New Roman" w:hAnsi="Times New Roman" w:cs="Times New Roman"/>
          <w:sz w:val="24"/>
          <w:szCs w:val="24"/>
        </w:rPr>
        <w:t>рмации, связанной с предоставлением муниципальной услуги</w:t>
      </w:r>
      <w:r>
        <w:rPr>
          <w:rFonts w:ascii="Times New Roman" w:eastAsia="Times New Roman" w:hAnsi="Times New Roman" w:cs="Times New Roman"/>
          <w:sz w:val="24"/>
          <w:szCs w:val="24"/>
        </w:rPr>
        <w:t xml:space="preserve"> приведены в приложении 1 к настоящему административному регламенту.</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w:t>
      </w:r>
      <w:r>
        <w:rPr>
          <w:rFonts w:ascii="Times New Roman" w:eastAsia="Times New Roman" w:hAnsi="Times New Roman" w:cs="Times New Roman"/>
          <w:sz w:val="24"/>
          <w:szCs w:val="24"/>
        </w:rPr>
        <w:t xml:space="preserve">ипальных услуг (далее - МФЦ). Заявители представляют документы путем личной подачи документов. </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w:t>
      </w:r>
      <w:r>
        <w:rPr>
          <w:rFonts w:ascii="Times New Roman" w:eastAsia="Times New Roman" w:hAnsi="Times New Roman" w:cs="Times New Roman"/>
          <w:sz w:val="24"/>
          <w:szCs w:val="24"/>
        </w:rPr>
        <w:t>гламенту..</w:t>
      </w:r>
    </w:p>
    <w:p w:rsidR="009B7577" w:rsidRDefault="006A2008">
      <w:pPr>
        <w:widowControl w:val="0"/>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w:t>
      </w:r>
      <w:r>
        <w:rPr>
          <w:rFonts w:ascii="Times New Roman" w:eastAsia="Times New Roman" w:hAnsi="Times New Roman" w:cs="Times New Roman"/>
          <w:sz w:val="24"/>
          <w:szCs w:val="24"/>
        </w:rPr>
        <w:t xml:space="preserve">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w:t>
      </w:r>
      <w:r>
        <w:rPr>
          <w:rFonts w:ascii="Times New Roman" w:eastAsia="Times New Roman" w:hAnsi="Times New Roman" w:cs="Times New Roman"/>
          <w:sz w:val="24"/>
          <w:szCs w:val="24"/>
        </w:rPr>
        <w:lastRenderedPageBreak/>
        <w:t>услуги на ПГУ ЛО.</w:t>
      </w:r>
    </w:p>
    <w:p w:rsidR="009B7577" w:rsidRDefault="006A2008">
      <w:pPr>
        <w:spacing w:after="0" w:line="100" w:lineRule="atLeast"/>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eastAsia="Times New Roman" w:hAnsi="Times New Roman" w:cs="Times New Roman"/>
          <w:sz w:val="24"/>
          <w:szCs w:val="24"/>
        </w:rPr>
        <w:t>Адрес портала государственных и муниципальных услуг (функций) Ленин</w:t>
      </w:r>
      <w:r>
        <w:rPr>
          <w:rFonts w:ascii="Times New Roman" w:eastAsia="Times New Roman" w:hAnsi="Times New Roman" w:cs="Times New Roman"/>
          <w:sz w:val="24"/>
          <w:szCs w:val="24"/>
        </w:rPr>
        <w:t>градской области и официальных сайтов органов исполнительной власти Ленинградской области в сети Интернет;</w:t>
      </w:r>
    </w:p>
    <w:p w:rsidR="009B7577" w:rsidRDefault="006A2008">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7">
        <w:r>
          <w:rPr>
            <w:rStyle w:val="-"/>
            <w:rFonts w:ascii="Times New Roman" w:eastAsia="Times New Roman" w:hAnsi="Times New Roman" w:cs="Times New Roman"/>
            <w:sz w:val="24"/>
            <w:szCs w:val="24"/>
          </w:rPr>
          <w:t>http://gu.lenobl.ru/</w:t>
        </w:r>
      </w:hyperlink>
      <w:r>
        <w:rPr>
          <w:rFonts w:ascii="Times New Roman" w:eastAsia="Times New Roman" w:hAnsi="Times New Roman" w:cs="Times New Roman"/>
          <w:sz w:val="24"/>
          <w:szCs w:val="24"/>
        </w:rPr>
        <w:t>;</w:t>
      </w:r>
    </w:p>
    <w:p w:rsidR="009B7577" w:rsidRDefault="006A2008">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8">
        <w:r>
          <w:rPr>
            <w:rStyle w:val="-"/>
            <w:rFonts w:ascii="Times New Roman" w:eastAsia="Times New Roman" w:hAnsi="Times New Roman" w:cs="Times New Roman"/>
            <w:sz w:val="24"/>
            <w:szCs w:val="24"/>
          </w:rPr>
          <w:t>http://www.lenobl.ru/</w:t>
        </w:r>
      </w:hyperlink>
      <w:r>
        <w:rPr>
          <w:rFonts w:ascii="Times New Roman" w:eastAsia="Times New Roman" w:hAnsi="Times New Roman" w:cs="Times New Roman"/>
          <w:sz w:val="24"/>
          <w:szCs w:val="24"/>
        </w:rPr>
        <w:t>;</w:t>
      </w:r>
    </w:p>
    <w:p w:rsidR="009B7577" w:rsidRPr="00DA3528" w:rsidRDefault="006A2008">
      <w:pPr>
        <w:pStyle w:val="ab"/>
        <w:spacing w:after="0" w:line="200" w:lineRule="atLeast"/>
        <w:rPr>
          <w:rFonts w:ascii="Times New Roman" w:hAnsi="Times New Roman"/>
          <w:sz w:val="24"/>
          <w:szCs w:val="24"/>
        </w:rPr>
      </w:pPr>
      <w:r>
        <w:rPr>
          <w:rFonts w:ascii="Times New Roman" w:eastAsia="Times New Roman" w:hAnsi="Times New Roman" w:cs="Times New Roman"/>
          <w:sz w:val="24"/>
          <w:szCs w:val="24"/>
        </w:rPr>
        <w:t xml:space="preserve">        Электронный адрес официального сайта Сланцевского муниципального района </w:t>
      </w:r>
      <w:hyperlink r:id="rId9">
        <w:r>
          <w:rPr>
            <w:rStyle w:val="-"/>
            <w:rFonts w:ascii="Times New Roman" w:hAnsi="Times New Roman"/>
            <w:sz w:val="24"/>
            <w:szCs w:val="24"/>
            <w:lang w:val="en-US"/>
          </w:rPr>
          <w:t>http</w:t>
        </w:r>
      </w:hyperlink>
      <w:hyperlink r:id="rId10">
        <w:r>
          <w:rPr>
            <w:rStyle w:val="-"/>
            <w:rFonts w:ascii="Times New Roman" w:hAnsi="Times New Roman"/>
            <w:sz w:val="24"/>
            <w:szCs w:val="24"/>
          </w:rPr>
          <w:t>://</w:t>
        </w:r>
      </w:hyperlink>
      <w:r>
        <w:rPr>
          <w:rFonts w:ascii="Times New Roman" w:hAnsi="Times New Roman"/>
          <w:sz w:val="24"/>
          <w:szCs w:val="24"/>
          <w:lang w:val="en-US"/>
        </w:rPr>
        <w:t>www</w:t>
      </w:r>
      <w:r w:rsidRPr="00DA3528">
        <w:rPr>
          <w:rFonts w:ascii="Times New Roman" w:hAnsi="Times New Roman"/>
          <w:sz w:val="24"/>
          <w:szCs w:val="24"/>
        </w:rPr>
        <w:t>.</w:t>
      </w:r>
      <w:r>
        <w:rPr>
          <w:rFonts w:ascii="Times New Roman" w:hAnsi="Times New Roman"/>
          <w:sz w:val="24"/>
          <w:szCs w:val="24"/>
          <w:lang w:val="en-US"/>
        </w:rPr>
        <w:t>slanmo</w:t>
      </w:r>
      <w:r w:rsidRPr="00DA3528">
        <w:rPr>
          <w:rFonts w:ascii="Times New Roman" w:hAnsi="Times New Roman"/>
          <w:sz w:val="24"/>
          <w:szCs w:val="24"/>
        </w:rPr>
        <w:t>.</w:t>
      </w:r>
      <w:r>
        <w:rPr>
          <w:rFonts w:ascii="Times New Roman" w:hAnsi="Times New Roman"/>
          <w:sz w:val="24"/>
          <w:szCs w:val="24"/>
          <w:lang w:val="en-US"/>
        </w:rPr>
        <w:t>ru</w:t>
      </w:r>
      <w:r w:rsidRPr="00DA3528">
        <w:rPr>
          <w:rFonts w:ascii="Times New Roman" w:hAnsi="Times New Roman"/>
          <w:sz w:val="24"/>
          <w:szCs w:val="24"/>
        </w:rPr>
        <w:t>/</w:t>
      </w:r>
    </w:p>
    <w:p w:rsidR="009B7577" w:rsidRDefault="006A2008">
      <w:pPr>
        <w:pStyle w:val="af1"/>
        <w:spacing w:line="2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Информирование о порядке предоставления муниципальной услуги осуществляется при личном контакте специалистов с заявителями, с использован</w:t>
      </w:r>
      <w:r>
        <w:rPr>
          <w:rFonts w:ascii="Times New Roman" w:eastAsia="Times New Roman" w:hAnsi="Times New Roman" w:cs="Times New Roman"/>
          <w:sz w:val="24"/>
          <w:szCs w:val="24"/>
        </w:rPr>
        <w:t>ием почты, средств телефонной связи, электронной почты и размещается на портале.</w:t>
      </w:r>
    </w:p>
    <w:p w:rsidR="009B7577" w:rsidRDefault="006A2008">
      <w:pPr>
        <w:widowControl w:val="0"/>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порядке предоставления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предоставляется:</w:t>
      </w:r>
    </w:p>
    <w:p w:rsidR="009B7577" w:rsidRDefault="006A2008">
      <w:pPr>
        <w:widowControl w:val="0"/>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телефону специалистами КУМИ Сланцевского муниципального района: (81374) 2-15-90, (81374) 2-45-60</w:t>
      </w:r>
      <w:r>
        <w:rPr>
          <w:rFonts w:ascii="Times New Roman" w:eastAsia="Times New Roman" w:hAnsi="Times New Roman" w:cs="Times New Roman"/>
          <w:sz w:val="24"/>
          <w:szCs w:val="24"/>
        </w:rPr>
        <w:t>, (81374) 2-39-01; (непосредственно в день обращения заинтересованных лиц);</w:t>
      </w:r>
    </w:p>
    <w:p w:rsidR="009B7577" w:rsidRPr="00DA3528" w:rsidRDefault="006A2008">
      <w:pPr>
        <w:widowControl w:val="0"/>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Интернет–сайте администрации Сланцевского муниципального района: </w:t>
      </w:r>
      <w:hyperlink r:id="rId11">
        <w:r>
          <w:rPr>
            <w:rStyle w:val="-"/>
            <w:rFonts w:ascii="Times New Roman" w:eastAsia="Times New Roman" w:hAnsi="Times New Roman" w:cs="Times New Roman"/>
            <w:sz w:val="24"/>
            <w:szCs w:val="24"/>
            <w:lang w:val="en-US"/>
          </w:rPr>
          <w:t>http</w:t>
        </w:r>
      </w:hyperlink>
      <w:hyperlink r:id="rId12">
        <w:r>
          <w:rPr>
            <w:rStyle w:val="-"/>
            <w:rFonts w:ascii="Times New Roman" w:eastAsia="Times New Roman" w:hAnsi="Times New Roman" w:cs="Times New Roman"/>
            <w:sz w:val="24"/>
            <w:szCs w:val="24"/>
          </w:rPr>
          <w:t>://</w:t>
        </w:r>
      </w:hyperlink>
      <w:r>
        <w:rPr>
          <w:rFonts w:ascii="Times New Roman" w:eastAsia="Times New Roman" w:hAnsi="Times New Roman" w:cs="Times New Roman"/>
          <w:sz w:val="24"/>
          <w:szCs w:val="24"/>
          <w:lang w:val="en-US"/>
        </w:rPr>
        <w:t>www</w:t>
      </w:r>
      <w:r w:rsidRPr="00DA352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slanmo</w:t>
      </w:r>
      <w:r w:rsidRPr="00DA352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sidRPr="00DA3528">
        <w:rPr>
          <w:rFonts w:ascii="Times New Roman" w:eastAsia="Times New Roman" w:hAnsi="Times New Roman" w:cs="Times New Roman"/>
          <w:sz w:val="24"/>
          <w:szCs w:val="24"/>
        </w:rPr>
        <w:t>/</w:t>
      </w:r>
    </w:p>
    <w:p w:rsidR="009B7577" w:rsidRDefault="006A2008">
      <w:pPr>
        <w:widowControl w:val="0"/>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w:t>
      </w:r>
      <w:r>
        <w:rPr>
          <w:rFonts w:ascii="Times New Roman" w:eastAsia="Times New Roman" w:hAnsi="Times New Roman" w:cs="Times New Roman"/>
          <w:sz w:val="24"/>
          <w:szCs w:val="24"/>
        </w:rPr>
        <w:t xml:space="preserve"> Портале государственных и муниципальных (функций) Ленинградской области: </w:t>
      </w:r>
      <w:hyperlink r:id="rId13">
        <w:r>
          <w:rPr>
            <w:rStyle w:val="-"/>
            <w:rFonts w:ascii="Times New Roman" w:eastAsia="Times New Roman" w:hAnsi="Times New Roman"/>
            <w:color w:val="00000A"/>
            <w:sz w:val="24"/>
            <w:szCs w:val="24"/>
          </w:rPr>
          <w:t>http://www.gu.lenobl.ru</w:t>
        </w:r>
      </w:hyperlink>
      <w:r>
        <w:rPr>
          <w:rFonts w:ascii="Times New Roman" w:eastAsia="Times New Roman" w:hAnsi="Times New Roman" w:cs="Times New Roman"/>
          <w:sz w:val="24"/>
          <w:szCs w:val="24"/>
        </w:rPr>
        <w:t>;</w:t>
      </w:r>
    </w:p>
    <w:p w:rsidR="009B7577" w:rsidRDefault="006A2008">
      <w:pPr>
        <w:widowControl w:val="0"/>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портале Федеральной государственной информационной системы «Единый портал государственных и муниципальных </w:t>
      </w:r>
      <w:r>
        <w:rPr>
          <w:rFonts w:ascii="Times New Roman" w:eastAsia="Times New Roman" w:hAnsi="Times New Roman" w:cs="Times New Roman"/>
          <w:sz w:val="24"/>
          <w:szCs w:val="24"/>
        </w:rPr>
        <w:t>услуг (функций)»:</w:t>
      </w:r>
      <w:r>
        <w:rPr>
          <w:sz w:val="24"/>
          <w:szCs w:val="24"/>
        </w:rPr>
        <w:t xml:space="preserve"> </w:t>
      </w:r>
      <w:r>
        <w:rPr>
          <w:rFonts w:ascii="Times New Roman" w:eastAsia="Times New Roman" w:hAnsi="Times New Roman" w:cs="Times New Roman"/>
          <w:sz w:val="24"/>
          <w:szCs w:val="24"/>
        </w:rPr>
        <w:t>http://www.gosuslugi.ru/.</w:t>
      </w:r>
    </w:p>
    <w:p w:rsidR="009B7577" w:rsidRDefault="006A2008">
      <w:pPr>
        <w:widowControl w:val="0"/>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обращении в МФЦ.</w:t>
      </w:r>
    </w:p>
    <w:p w:rsidR="009B7577" w:rsidRDefault="006A2008">
      <w:pPr>
        <w:spacing w:after="0" w:line="100" w:lineRule="atLea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Письменные обращения заинтересованных лиц, поступившие почтовой корреспонденцией, по адресу: </w:t>
      </w:r>
      <w:r>
        <w:rPr>
          <w:rFonts w:ascii="Times New Roman" w:hAnsi="Times New Roman" w:cs="Times New Roman"/>
          <w:sz w:val="24"/>
          <w:szCs w:val="24"/>
        </w:rPr>
        <w:t>188560, Ленинградская область, г.Сланцы, пер.Почтовый, д.3;</w:t>
      </w:r>
    </w:p>
    <w:p w:rsidR="009B7577" w:rsidRDefault="006A2008">
      <w:pPr>
        <w:widowControl w:val="0"/>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в электронном виде на электронный адрес </w:t>
      </w:r>
      <w:r>
        <w:rPr>
          <w:rFonts w:ascii="Times New Roman" w:eastAsia="Times New Roman" w:hAnsi="Times New Roman" w:cs="Times New Roman"/>
          <w:sz w:val="24"/>
          <w:szCs w:val="24"/>
        </w:rPr>
        <w:t>администрации Сланцевского муниципального района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Style w:val="-"/>
          <w:rFonts w:ascii="Times New Roman" w:eastAsia="Times New Roman" w:hAnsi="Times New Roman" w:cs="Times New Roman"/>
          <w:color w:val="00000A"/>
          <w:sz w:val="24"/>
          <w:szCs w:val="24"/>
          <w:lang w:val="en-US"/>
        </w:rPr>
        <w:t>slanmo</w:t>
      </w:r>
      <w:r w:rsidRPr="00DA3528">
        <w:rPr>
          <w:rStyle w:val="-"/>
          <w:rFonts w:ascii="Times New Roman" w:eastAsia="Times New Roman" w:hAnsi="Times New Roman" w:cs="Times New Roman"/>
          <w:color w:val="00000A"/>
          <w:sz w:val="24"/>
          <w:szCs w:val="24"/>
        </w:rPr>
        <w:t>@</w:t>
      </w:r>
      <w:r>
        <w:rPr>
          <w:rStyle w:val="-"/>
          <w:rFonts w:ascii="Times New Roman" w:eastAsia="Times New Roman" w:hAnsi="Times New Roman" w:cs="Times New Roman"/>
          <w:color w:val="00000A"/>
          <w:sz w:val="24"/>
          <w:szCs w:val="24"/>
          <w:lang w:val="en-US"/>
        </w:rPr>
        <w:t>slanmo</w:t>
      </w:r>
      <w:r w:rsidRPr="00DA3528">
        <w:rPr>
          <w:rStyle w:val="-"/>
          <w:rFonts w:ascii="Times New Roman" w:eastAsia="Times New Roman" w:hAnsi="Times New Roman" w:cs="Times New Roman"/>
          <w:color w:val="00000A"/>
          <w:sz w:val="24"/>
          <w:szCs w:val="24"/>
        </w:rPr>
        <w:t>.</w:t>
      </w:r>
      <w:r>
        <w:rPr>
          <w:rStyle w:val="-"/>
          <w:rFonts w:ascii="Times New Roman" w:eastAsia="Times New Roman" w:hAnsi="Times New Roman" w:cs="Times New Roman"/>
          <w:color w:val="00000A"/>
          <w:sz w:val="24"/>
          <w:szCs w:val="24"/>
          <w:lang w:val="en-US"/>
        </w:rPr>
        <w:t>ru</w:t>
      </w:r>
      <w:r w:rsidRPr="00DA3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принимаются и регистрируется комитетом по взаимодействию с органами местного самоуправления, общим и организационным вопросам администрации</w:t>
      </w:r>
      <w:r>
        <w:rPr>
          <w:rFonts w:ascii="Times New Roman" w:eastAsia="Times New Roman" w:hAnsi="Times New Roman" w:cs="Times New Roman"/>
          <w:sz w:val="24"/>
          <w:szCs w:val="24"/>
        </w:rPr>
        <w:t xml:space="preserve"> Сланцевского муниципального района в порядке ч.1 ст.12 Федерального закона от 02.05.2006 №59-ФЗ «О порядке рассмотрения обращений граждан Российской Федерации», рассматриваются  КУМИ Сланцевского муниципального района в течение 30 дней со дня регистрации </w:t>
      </w:r>
      <w:r>
        <w:rPr>
          <w:rFonts w:ascii="Times New Roman" w:eastAsia="Times New Roman" w:hAnsi="Times New Roman" w:cs="Times New Roman"/>
          <w:sz w:val="24"/>
          <w:szCs w:val="24"/>
        </w:rPr>
        <w:t>письменного обращения и даты получения электронного документа.</w:t>
      </w:r>
    </w:p>
    <w:p w:rsidR="009B7577" w:rsidRDefault="006A2008">
      <w:pPr>
        <w:widowControl w:val="0"/>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B7577" w:rsidRDefault="006A2008">
      <w:pPr>
        <w:widowControl w:val="0"/>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Информирование заявителей в электронной форме осуществляется путем разме</w:t>
      </w:r>
      <w:r>
        <w:rPr>
          <w:rFonts w:ascii="Times New Roman" w:eastAsia="Times New Roman" w:hAnsi="Times New Roman" w:cs="Times New Roman"/>
          <w:sz w:val="24"/>
          <w:szCs w:val="24"/>
        </w:rPr>
        <w:t>щения информации на ПГУ ЛО.</w:t>
      </w:r>
    </w:p>
    <w:p w:rsidR="009B7577" w:rsidRDefault="006A2008">
      <w:pPr>
        <w:widowControl w:val="0"/>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9B7577" w:rsidRDefault="006A2008">
      <w:pPr>
        <w:widowControl w:val="0"/>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Муниципальная услуга</w:t>
      </w:r>
      <w:r>
        <w:rPr>
          <w:rStyle w:val="aa"/>
          <w:rFonts w:ascii="Times New Roman" w:eastAsia="Times New Roman" w:hAnsi="Times New Roman" w:cs="Times New Roman"/>
          <w:sz w:val="24"/>
          <w:szCs w:val="24"/>
        </w:rPr>
        <w:t xml:space="preserve"> </w:t>
      </w:r>
      <w:r>
        <w:rPr>
          <w:rStyle w:val="aa"/>
          <w:rFonts w:ascii="Times New Roman" w:eastAsia="Times New Roman" w:hAnsi="Times New Roman" w:cs="Times New Roman"/>
          <w:b w:val="0"/>
          <w:bCs w:val="0"/>
          <w:sz w:val="24"/>
          <w:szCs w:val="24"/>
        </w:rPr>
        <w:t>«Предоставление земел</w:t>
      </w:r>
      <w:r>
        <w:rPr>
          <w:rStyle w:val="aa"/>
          <w:rFonts w:ascii="Times New Roman" w:eastAsia="Times New Roman" w:hAnsi="Times New Roman" w:cs="Times New Roman"/>
          <w:b w:val="0"/>
          <w:bCs w:val="0"/>
          <w:sz w:val="24"/>
          <w:szCs w:val="24"/>
        </w:rPr>
        <w:t>ьных участков, государственная собственность на которые не разграничена, а также земельных участков, находящихся в собственности муниципальных образований, входящих в состав Сланцевского муниципального района, гражданам для индивидуального жилищного строит</w:t>
      </w:r>
      <w:r>
        <w:rPr>
          <w:rStyle w:val="aa"/>
          <w:rFonts w:ascii="Times New Roman" w:eastAsia="Times New Roman" w:hAnsi="Times New Roman" w:cs="Times New Roman"/>
          <w:b w:val="0"/>
          <w:bCs w:val="0"/>
          <w:sz w:val="24"/>
          <w:szCs w:val="24"/>
        </w:rPr>
        <w:t>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s="Times New Roman"/>
          <w:sz w:val="24"/>
          <w:szCs w:val="24"/>
        </w:rPr>
        <w:t xml:space="preserve"> предоставляется физическим и крестьянским (фермерским) хозяйствам, а также лицам, уполномоченным в соответствии с законодательством Российской Федерации представлять интересы указанных заявителей.</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Индивидуальное письменное информирование осуществляе</w:t>
      </w:r>
      <w:r>
        <w:rPr>
          <w:rFonts w:ascii="Times New Roman" w:eastAsia="Times New Roman" w:hAnsi="Times New Roman" w:cs="Times New Roman"/>
          <w:sz w:val="24"/>
          <w:szCs w:val="24"/>
        </w:rPr>
        <w:t>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w:t>
      </w:r>
      <w:r>
        <w:rPr>
          <w:rFonts w:ascii="Times New Roman" w:eastAsia="Times New Roman" w:hAnsi="Times New Roman" w:cs="Times New Roman"/>
          <w:sz w:val="24"/>
          <w:szCs w:val="24"/>
        </w:rPr>
        <w:t>нта на адрес электронной почты отправителя запроса).</w:t>
      </w:r>
    </w:p>
    <w:p w:rsidR="009B7577" w:rsidRDefault="009B7577">
      <w:pPr>
        <w:widowControl w:val="0"/>
        <w:spacing w:after="0" w:line="100" w:lineRule="atLeast"/>
        <w:ind w:firstLine="567"/>
        <w:jc w:val="both"/>
        <w:rPr>
          <w:sz w:val="24"/>
          <w:szCs w:val="24"/>
        </w:rPr>
      </w:pPr>
    </w:p>
    <w:p w:rsidR="009B7577" w:rsidRDefault="009B7577">
      <w:pPr>
        <w:widowControl w:val="0"/>
        <w:spacing w:after="0" w:line="100" w:lineRule="atLeast"/>
        <w:ind w:firstLine="567"/>
        <w:jc w:val="both"/>
        <w:rPr>
          <w:sz w:val="24"/>
          <w:szCs w:val="24"/>
        </w:rPr>
      </w:pPr>
    </w:p>
    <w:p w:rsidR="009B7577" w:rsidRDefault="006A20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Стандарт предоставления муниципальной услуги</w:t>
      </w:r>
    </w:p>
    <w:p w:rsidR="009B7577" w:rsidRDefault="006A2008">
      <w:pPr>
        <w:widowControl w:val="0"/>
        <w:spacing w:after="0" w:line="100" w:lineRule="atLeast"/>
        <w:ind w:firstLine="540"/>
        <w:jc w:val="both"/>
        <w:rPr>
          <w:rStyle w:val="aa"/>
          <w:rFonts w:ascii="Times New Roman" w:hAnsi="Times New Roman" w:cs="Times New Roman"/>
          <w:b w:val="0"/>
          <w:bCs w:val="0"/>
          <w:sz w:val="24"/>
          <w:szCs w:val="24"/>
        </w:rPr>
      </w:pPr>
      <w:r>
        <w:rPr>
          <w:rFonts w:ascii="Times New Roman" w:hAnsi="Times New Roman" w:cs="Times New Roman"/>
          <w:sz w:val="24"/>
          <w:szCs w:val="24"/>
        </w:rPr>
        <w:t xml:space="preserve">2.1. Муниципальная услуга </w:t>
      </w:r>
      <w:r>
        <w:rPr>
          <w:rStyle w:val="aa"/>
          <w:rFonts w:ascii="Times New Roman" w:hAnsi="Times New Roman" w:cs="Times New Roman"/>
          <w:b w:val="0"/>
          <w:bCs w:val="0"/>
          <w:sz w:val="24"/>
          <w:szCs w:val="24"/>
        </w:rPr>
        <w:t>«Предоставление земельных участков, государственная собственность на которые не разграничена, а также земельных участков, наход</w:t>
      </w:r>
      <w:r>
        <w:rPr>
          <w:rStyle w:val="aa"/>
          <w:rFonts w:ascii="Times New Roman" w:hAnsi="Times New Roman" w:cs="Times New Roman"/>
          <w:b w:val="0"/>
          <w:bCs w:val="0"/>
          <w:sz w:val="24"/>
          <w:szCs w:val="24"/>
        </w:rPr>
        <w:t>ящихся в собственности муниципальных образований Сланцевский муниципальный район Ленинградской области и Сланцевское городское поселение Сланцевского муниципального района Ленинградской области, гражданам для индивидуального жилищного строительства, ведени</w:t>
      </w:r>
      <w:r>
        <w:rPr>
          <w:rStyle w:val="aa"/>
          <w:rFonts w:ascii="Times New Roman" w:hAnsi="Times New Roman" w:cs="Times New Roman"/>
          <w:b w:val="0"/>
          <w:bCs w:val="0"/>
          <w:sz w:val="24"/>
          <w:szCs w:val="24"/>
        </w:rPr>
        <w:t>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7577" w:rsidRDefault="006A2008">
      <w:pPr>
        <w:widowControl w:val="0"/>
        <w:spacing w:after="0" w:line="100" w:lineRule="atLeast"/>
        <w:ind w:firstLine="540"/>
        <w:jc w:val="both"/>
        <w:rPr>
          <w:rFonts w:ascii="Times New Roman" w:hAnsi="Times New Roman" w:cs="Times New Roman"/>
          <w:sz w:val="24"/>
          <w:szCs w:val="24"/>
        </w:rPr>
      </w:pPr>
      <w:bookmarkStart w:id="8" w:name="Par179"/>
      <w:bookmarkEnd w:id="8"/>
      <w:r>
        <w:rPr>
          <w:rFonts w:ascii="Times New Roman" w:hAnsi="Times New Roman" w:cs="Times New Roman"/>
          <w:sz w:val="24"/>
          <w:szCs w:val="24"/>
        </w:rPr>
        <w:t>2.2. Предоставление муниципальной услуг</w:t>
      </w:r>
      <w:r>
        <w:rPr>
          <w:rFonts w:ascii="Times New Roman" w:hAnsi="Times New Roman" w:cs="Times New Roman"/>
          <w:sz w:val="24"/>
          <w:szCs w:val="24"/>
        </w:rPr>
        <w:t>и осуществляется администрацией Сланцевского муниципального района в лице КУМИ Сланцевского муниципального района.</w:t>
      </w:r>
    </w:p>
    <w:p w:rsidR="009B7577" w:rsidRDefault="006A2008">
      <w:pPr>
        <w:widowControl w:val="0"/>
        <w:spacing w:after="0" w:line="100" w:lineRule="atLeast"/>
        <w:ind w:firstLine="540"/>
        <w:jc w:val="both"/>
        <w:rPr>
          <w:rFonts w:ascii="Times New Roman" w:hAnsi="Times New Roman" w:cs="Times New Roman"/>
          <w:sz w:val="24"/>
          <w:szCs w:val="24"/>
        </w:rPr>
      </w:pPr>
      <w:bookmarkStart w:id="9" w:name="Par187"/>
      <w:bookmarkEnd w:id="9"/>
      <w:r>
        <w:rPr>
          <w:rFonts w:ascii="Times New Roman" w:hAnsi="Times New Roman" w:cs="Times New Roman"/>
          <w:sz w:val="24"/>
          <w:szCs w:val="24"/>
        </w:rPr>
        <w:t>2.3. Результатом предоставления муниципальной услуги является: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предварительном согласовании предоставления земельного участка, в сл</w:t>
      </w:r>
      <w:r>
        <w:rPr>
          <w:rFonts w:ascii="Times New Roman" w:hAnsi="Times New Roman" w:cs="Times New Roman"/>
          <w:sz w:val="24"/>
          <w:szCs w:val="24"/>
        </w:rPr>
        <w:t>учае предоставления земельного участка без проведения аукциона;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договор аренды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договор купли-продажи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w:t>
      </w:r>
      <w:r>
        <w:rPr>
          <w:rFonts w:ascii="Times New Roman" w:hAnsi="Times New Roman" w:cs="Times New Roman"/>
          <w:sz w:val="24"/>
          <w:szCs w:val="24"/>
        </w:rPr>
        <w:t xml:space="preserve"> не образован или его границы подлежат уточнению в соответствии с Федеральным законом "О государственном кадастре недвижимости";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земельного участка без проведения аук</w:t>
      </w:r>
      <w:r>
        <w:rPr>
          <w:rFonts w:ascii="Times New Roman" w:hAnsi="Times New Roman" w:cs="Times New Roman"/>
          <w:sz w:val="24"/>
          <w:szCs w:val="24"/>
        </w:rPr>
        <w:t>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w:t>
      </w:r>
      <w:r>
        <w:rPr>
          <w:rFonts w:ascii="Times New Roman" w:hAnsi="Times New Roman" w:cs="Times New Roman"/>
          <w:sz w:val="24"/>
          <w:szCs w:val="24"/>
        </w:rPr>
        <w:t>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w:t>
      </w:r>
      <w:r>
        <w:rPr>
          <w:rFonts w:ascii="Times New Roman" w:hAnsi="Times New Roman" w:cs="Times New Roman"/>
          <w:sz w:val="24"/>
          <w:szCs w:val="24"/>
        </w:rPr>
        <w:t>стка для предоставления посредством проведения аукциона, принятие решение о проведении аукциона для целей, указанных в заявлении о предварительном согласовании предоставления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аукциона осуществляется в соответств</w:t>
      </w:r>
      <w:r>
        <w:rPr>
          <w:rFonts w:ascii="Times New Roman" w:hAnsi="Times New Roman" w:cs="Times New Roman"/>
          <w:sz w:val="24"/>
          <w:szCs w:val="24"/>
        </w:rPr>
        <w:t>ии Земельным кодексом Российской Федерации.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постановления остается на хранении в </w:t>
      </w:r>
      <w:r>
        <w:rPr>
          <w:rFonts w:ascii="Times New Roman" w:hAnsi="Times New Roman" w:cs="Times New Roman"/>
          <w:sz w:val="24"/>
          <w:szCs w:val="24"/>
        </w:rPr>
        <w:t>КУМИ Сланцевского муниципального р</w:t>
      </w:r>
      <w:r>
        <w:rPr>
          <w:rFonts w:ascii="Times New Roman" w:hAnsi="Times New Roman" w:cs="Times New Roman"/>
          <w:sz w:val="24"/>
          <w:szCs w:val="24"/>
        </w:rPr>
        <w:t xml:space="preserve">айона и в </w:t>
      </w:r>
      <w:r>
        <w:rPr>
          <w:rFonts w:ascii="Times New Roman" w:hAnsi="Times New Roman" w:cs="Times New Roman"/>
          <w:sz w:val="24"/>
          <w:szCs w:val="24"/>
        </w:rPr>
        <w:t>Комитете по взаимодействию с органами местного самоуправления, общим и организационным вопросам администрации Сланцевского муниципального района.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Договор заключается не менее, чем в 3-х экземплярах. Количество экземпляров договора определяется ко</w:t>
      </w:r>
      <w:r>
        <w:rPr>
          <w:rFonts w:ascii="Times New Roman" w:hAnsi="Times New Roman" w:cs="Times New Roman"/>
          <w:sz w:val="24"/>
          <w:szCs w:val="24"/>
        </w:rPr>
        <w:t>личеством сторон, участвующих в данном договоре.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составляет: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опубликования извещения о предоставлении земельного участка – 30 календарных дней с даты поступления </w:t>
      </w:r>
      <w:r>
        <w:rPr>
          <w:rFonts w:ascii="Times New Roman" w:hAnsi="Times New Roman" w:cs="Times New Roman"/>
          <w:sz w:val="24"/>
          <w:szCs w:val="24"/>
        </w:rPr>
        <w:t>заявления о предварительном согласовании предоставления земельного участка или заявления о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для принятия решения об отказе в предварительном согласовании предоставления земельного участка или об отказе в предоставлении зем</w:t>
      </w:r>
      <w:r>
        <w:rPr>
          <w:rFonts w:ascii="Times New Roman" w:hAnsi="Times New Roman" w:cs="Times New Roman"/>
          <w:sz w:val="24"/>
          <w:szCs w:val="24"/>
        </w:rPr>
        <w:t>ельного участка –30 дней календарных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подготовки проекта договора купли-продажи или проекта договора аренды </w:t>
      </w:r>
      <w:r>
        <w:rPr>
          <w:rFonts w:ascii="Times New Roman" w:hAnsi="Times New Roman" w:cs="Times New Roman"/>
          <w:sz w:val="24"/>
          <w:szCs w:val="24"/>
        </w:rPr>
        <w:t>земельного участка, их подписание и направление заявителю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принятия решения о пре</w:t>
      </w:r>
      <w:r>
        <w:rPr>
          <w:rFonts w:ascii="Times New Roman" w:hAnsi="Times New Roman" w:cs="Times New Roman"/>
          <w:sz w:val="24"/>
          <w:szCs w:val="24"/>
        </w:rPr>
        <w:t>дварительном согласовании предоставления земельного участка - в двухнедельный срок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для отказа в предо</w:t>
      </w:r>
      <w:r>
        <w:rPr>
          <w:rFonts w:ascii="Times New Roman" w:hAnsi="Times New Roman" w:cs="Times New Roman"/>
          <w:sz w:val="24"/>
          <w:szCs w:val="24"/>
        </w:rPr>
        <w:t>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w:t>
      </w:r>
      <w:r>
        <w:rPr>
          <w:rFonts w:ascii="Times New Roman" w:hAnsi="Times New Roman" w:cs="Times New Roman"/>
          <w:sz w:val="24"/>
          <w:szCs w:val="24"/>
        </w:rPr>
        <w:t>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для отказа в предварительном согласовании предоставления земельного участка лицу, об</w:t>
      </w:r>
      <w:r>
        <w:rPr>
          <w:rFonts w:ascii="Times New Roman" w:hAnsi="Times New Roman" w:cs="Times New Roman"/>
          <w:sz w:val="24"/>
          <w:szCs w:val="24"/>
        </w:rPr>
        <w:t xml:space="preserve">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w:t>
      </w:r>
      <w:r>
        <w:rPr>
          <w:rFonts w:ascii="Times New Roman" w:hAnsi="Times New Roman" w:cs="Times New Roman"/>
          <w:sz w:val="24"/>
          <w:szCs w:val="24"/>
        </w:rPr>
        <w:t>граждан участвовать в аукционе.</w:t>
      </w:r>
    </w:p>
    <w:p w:rsidR="009B7577" w:rsidRDefault="006A2008">
      <w:pPr>
        <w:widowControl w:val="0"/>
        <w:spacing w:after="0" w:line="100" w:lineRule="atLeast"/>
        <w:ind w:firstLine="540"/>
        <w:jc w:val="both"/>
        <w:rPr>
          <w:rFonts w:ascii="Times New Roman" w:hAnsi="Times New Roman" w:cs="Times New Roman"/>
          <w:sz w:val="24"/>
          <w:szCs w:val="24"/>
        </w:rPr>
      </w:pPr>
      <w:bookmarkStart w:id="10" w:name="Par201"/>
      <w:bookmarkEnd w:id="10"/>
      <w:r>
        <w:rPr>
          <w:rFonts w:ascii="Times New Roman" w:hAnsi="Times New Roman" w:cs="Times New Roman"/>
          <w:sz w:val="24"/>
          <w:szCs w:val="24"/>
        </w:rPr>
        <w:t>2.5. Нормативные правовые акты, регулирующие предоставление муниципальной услуги осуществляется на основании: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(принята всенародным голосованием 12.12.1993, опубликована на официальном интерне</w:t>
      </w:r>
      <w:r>
        <w:rPr>
          <w:rFonts w:ascii="Times New Roman" w:hAnsi="Times New Roman" w:cs="Times New Roman"/>
          <w:sz w:val="24"/>
          <w:szCs w:val="24"/>
        </w:rPr>
        <w:t>т-портале правовой информации http://www.pravo.gov.ru в "Собрании законодательства РФ", 04.08.2014, №31, ст. 4398);</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первая) от 30.11.1994 №51-ФЗ (первоначальный текст документа опубликован в изданиях "Собрание</w:t>
      </w:r>
      <w:r>
        <w:rPr>
          <w:rFonts w:ascii="Times New Roman" w:hAnsi="Times New Roman" w:cs="Times New Roman"/>
          <w:sz w:val="24"/>
          <w:szCs w:val="24"/>
        </w:rPr>
        <w:t xml:space="preserve"> законодательства РФ", 05.12.1994, №32, ст. 3301, "Российская газета", №238-239, 08.12.1994);</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вторая) от 26.01.1996 №14-ФЗ (первоначальный текст документа опубликован в изданиях "Собрание законодательства РФ",</w:t>
      </w:r>
      <w:r>
        <w:rPr>
          <w:rFonts w:ascii="Times New Roman" w:hAnsi="Times New Roman" w:cs="Times New Roman"/>
          <w:sz w:val="24"/>
          <w:szCs w:val="24"/>
        </w:rPr>
        <w:t xml:space="preserve"> 29.01.1996, №5, ст. 410, "Российская газета", №23, 06.02.1996, №24, 07.02.1996, №25, 08.02.1996, №27, 10.02.1996);</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третья) от 26.11.2001 №146-ФЗ (первоначальный текст документа опубликован в изданиях "Парламе</w:t>
      </w:r>
      <w:r>
        <w:rPr>
          <w:rFonts w:ascii="Times New Roman" w:hAnsi="Times New Roman" w:cs="Times New Roman"/>
          <w:sz w:val="24"/>
          <w:szCs w:val="24"/>
        </w:rPr>
        <w:t>нтская газета", №224, 28.11.2001, "Российская газета", №233, 28.11.2001, "Собрание законодательства РФ", 03.12.2001, №49, ст. 4552);</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от 25.10.2001 №136-ФЗ (первоначальный текст документа опубликован в изданиях "Собрани</w:t>
      </w:r>
      <w:r>
        <w:rPr>
          <w:rFonts w:ascii="Times New Roman" w:hAnsi="Times New Roman" w:cs="Times New Roman"/>
          <w:sz w:val="24"/>
          <w:szCs w:val="24"/>
        </w:rPr>
        <w:t>е законодательства РФ", 29.10.2001, №44, ст. 4147, "Парламентская газета", N 204-205, 30.10.2001, "Российская газета", №211-212, 30.10.2001);</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5 апреля 2013 года №44-ФЗ "О контрактной системе в сфере закупок товаров, работ, услуг для об</w:t>
      </w:r>
      <w:r>
        <w:rPr>
          <w:rFonts w:ascii="Times New Roman" w:hAnsi="Times New Roman" w:cs="Times New Roman"/>
          <w:sz w:val="24"/>
          <w:szCs w:val="24"/>
        </w:rPr>
        <w:t>еспечения государственных и муниципальных нужд";</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18.06.2001 №78-ФЗ "О землеустройстве" (первоначальный текст документа опубликован в изданиях "Парламентская газета", №114-115, 23.06.2001, "Российская газета", №118-119, 23.06.2001, "Соб</w:t>
      </w:r>
      <w:r>
        <w:rPr>
          <w:rFonts w:ascii="Times New Roman" w:hAnsi="Times New Roman" w:cs="Times New Roman"/>
          <w:sz w:val="24"/>
          <w:szCs w:val="24"/>
        </w:rPr>
        <w:t>рание законодательства РФ", 25.06.2001, N 26, ст. 2582);</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25.10.2001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w:t>
      </w:r>
      <w:r>
        <w:rPr>
          <w:rFonts w:ascii="Times New Roman" w:hAnsi="Times New Roman" w:cs="Times New Roman"/>
          <w:sz w:val="24"/>
          <w:szCs w:val="24"/>
        </w:rPr>
        <w:t>01, № 44, ст. 4148, "Парламентская газета", №204-205, 30.10.2001, "Российская газета", №211-212, 30.10.2001);</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(первоначальный текст доку</w:t>
      </w:r>
      <w:r>
        <w:rPr>
          <w:rFonts w:ascii="Times New Roman" w:hAnsi="Times New Roman" w:cs="Times New Roman"/>
          <w:sz w:val="24"/>
          <w:szCs w:val="24"/>
        </w:rPr>
        <w:t>мента опубликован в изданиях "Собрание законодательства РФ", 06.10.2003, №40, ст. 3822, "Парламентская газета", N 186, 08.10.2003, "Российская газета", № 202, 08.10.2003);</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24.07.2007 №221-ФЗ "О государственном кадастре недвижимости" (п</w:t>
      </w:r>
      <w:r>
        <w:rPr>
          <w:rFonts w:ascii="Times New Roman" w:hAnsi="Times New Roman" w:cs="Times New Roman"/>
          <w:sz w:val="24"/>
          <w:szCs w:val="24"/>
        </w:rPr>
        <w:t>ервоначальный текст документа опубликован в изданиях "Собрание законодательства РФ", 30.07.2007, №31, ст. 4017, "Российская газета", N 165, 01.08.2007, "Парламентская газета", № 99-101, 09.08.2007);</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№210-ФЗ "Об организации п</w:t>
      </w:r>
      <w:r>
        <w:rPr>
          <w:rFonts w:ascii="Times New Roman" w:hAnsi="Times New Roman" w:cs="Times New Roman"/>
          <w:sz w:val="24"/>
          <w:szCs w:val="24"/>
        </w:rPr>
        <w:t xml:space="preserve">редоставления государственных и муниципальных услуг" (первоначальный текст документа опубликован в </w:t>
      </w:r>
      <w:r>
        <w:rPr>
          <w:rFonts w:ascii="Times New Roman" w:hAnsi="Times New Roman" w:cs="Times New Roman"/>
          <w:sz w:val="24"/>
          <w:szCs w:val="24"/>
        </w:rPr>
        <w:lastRenderedPageBreak/>
        <w:t>изданиях "Российская газета", №168, 30.07.2010, "Собрание законодательства РФ", 02.08.2010, N 31, ст. 4179);</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 мая 2006 года № 59-ФЗ "О </w:t>
      </w:r>
      <w:r>
        <w:rPr>
          <w:rFonts w:ascii="Times New Roman" w:hAnsi="Times New Roman" w:cs="Times New Roman"/>
          <w:sz w:val="24"/>
          <w:szCs w:val="24"/>
        </w:rPr>
        <w:t>порядке рассмотрения обращений граждан Российской Федерации" ("Российская газета", №95, 05.05.2006);</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w:t>
      </w:r>
      <w:r>
        <w:rPr>
          <w:rFonts w:ascii="Times New Roman" w:hAnsi="Times New Roman" w:cs="Times New Roman"/>
          <w:sz w:val="24"/>
          <w:szCs w:val="24"/>
        </w:rPr>
        <w:t>ия" ("Российская газета", №25, 13.02.2009);</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27.07.2006 № 152-ФЗ «О персональных данных»;</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6 апреля 2011г. № 63-ФЗ «Об электронной подписи»;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Ленинградской области от 30.09.2011 № 310 «Об у</w:t>
      </w:r>
      <w:r>
        <w:rPr>
          <w:rFonts w:ascii="Times New Roman" w:hAnsi="Times New Roman" w:cs="Times New Roman"/>
          <w:sz w:val="24"/>
          <w:szCs w:val="24"/>
        </w:rPr>
        <w:t xml:space="preserve">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w:t>
      </w:r>
      <w:r>
        <w:rPr>
          <w:rFonts w:ascii="Times New Roman" w:hAnsi="Times New Roman" w:cs="Times New Roman"/>
          <w:sz w:val="24"/>
          <w:szCs w:val="24"/>
        </w:rPr>
        <w:t>области и муниципальными учреждениями";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Приказ Министерства связи и массовых коммуникаций Российской Федерации от 13 апреля 2012г. № 107 "Об утверждении Положения о федеральной государственной информационной системе "Единая система идентификации и аутентиф</w:t>
      </w:r>
      <w:r>
        <w:rPr>
          <w:rFonts w:ascii="Times New Roman" w:hAnsi="Times New Roman" w:cs="Times New Roman"/>
          <w:sz w:val="24"/>
          <w:szCs w:val="24"/>
        </w:rPr>
        <w:t>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органов местного </w:t>
      </w:r>
      <w:r>
        <w:rPr>
          <w:rFonts w:ascii="Times New Roman" w:hAnsi="Times New Roman" w:cs="Times New Roman"/>
          <w:sz w:val="24"/>
          <w:szCs w:val="24"/>
        </w:rPr>
        <w:t>самоуправления Сланцевского муниципального района: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Устав муниципального образования Сланцевский муниципальный район Ленинградской области;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Положение о порядке управления и распоряжения муниципальным имуществом муниципального образования Сланцевский муницип</w:t>
      </w:r>
      <w:r>
        <w:rPr>
          <w:rFonts w:ascii="Times New Roman" w:hAnsi="Times New Roman" w:cs="Times New Roman"/>
          <w:sz w:val="24"/>
          <w:szCs w:val="24"/>
        </w:rPr>
        <w:t>альный район Ленинградской области, утвержденное решением Совета депутатов Сланцевского муниципального района                           от 27.02.2013 №434-рсд;</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Положение о комитете по управлению муниципальным имуществом и земельными ресурсами администрации</w:t>
      </w:r>
      <w:r>
        <w:rPr>
          <w:rFonts w:ascii="Times New Roman" w:hAnsi="Times New Roman" w:cs="Times New Roman"/>
          <w:sz w:val="24"/>
          <w:szCs w:val="24"/>
        </w:rPr>
        <w:t xml:space="preserve"> муниципального образования Сланцевский муниципальный район Ленинградской области, утвержденное решением Совета депутатов Сланцевского муниципального района от 17.12.2014 №36-рсд;</w:t>
      </w:r>
    </w:p>
    <w:p w:rsidR="009B7577" w:rsidRDefault="006A2008">
      <w:pPr>
        <w:widowControl w:val="0"/>
        <w:spacing w:after="0" w:line="100" w:lineRule="atLeast"/>
        <w:ind w:firstLine="540"/>
        <w:jc w:val="both"/>
        <w:rPr>
          <w:rStyle w:val="FontStyle11"/>
          <w:rFonts w:cs="Times New Roman"/>
          <w:sz w:val="24"/>
          <w:szCs w:val="24"/>
        </w:rPr>
      </w:pPr>
      <w:r>
        <w:rPr>
          <w:rStyle w:val="FontStyle11"/>
          <w:rFonts w:cs="Times New Roman"/>
          <w:sz w:val="24"/>
          <w:szCs w:val="24"/>
        </w:rPr>
        <w:t>Положение о комиссии по проведению аукционов и конкурсов на право заключения</w:t>
      </w:r>
      <w:r>
        <w:rPr>
          <w:rStyle w:val="FontStyle11"/>
          <w:rFonts w:cs="Times New Roman"/>
          <w:sz w:val="24"/>
          <w:szCs w:val="24"/>
        </w:rPr>
        <w:t xml:space="preserve"> договоров аренды и продаже движимого и недвижимого имущества, находящегося в муниципальной собственности, земельных участков государственная собственность на которые не разграничена, утвержденное постановлением администрации Сланцевского муниципального ра</w:t>
      </w:r>
      <w:r>
        <w:rPr>
          <w:rStyle w:val="FontStyle11"/>
          <w:rFonts w:cs="Times New Roman"/>
          <w:sz w:val="24"/>
          <w:szCs w:val="24"/>
        </w:rPr>
        <w:t>йона от 15.12.2015 №1857-п.</w:t>
      </w:r>
    </w:p>
    <w:p w:rsidR="009B7577" w:rsidRDefault="006A2008">
      <w:pPr>
        <w:widowControl w:val="0"/>
        <w:spacing w:after="0" w:line="100" w:lineRule="atLeast"/>
        <w:ind w:firstLine="540"/>
        <w:jc w:val="both"/>
        <w:rPr>
          <w:rFonts w:ascii="Times New Roman" w:hAnsi="Times New Roman" w:cs="Times New Roman"/>
          <w:sz w:val="24"/>
          <w:szCs w:val="24"/>
        </w:rPr>
      </w:pPr>
      <w:bookmarkStart w:id="11" w:name="Par215"/>
      <w:bookmarkEnd w:id="11"/>
      <w:r>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администрации МО для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заявление о предва</w:t>
      </w:r>
      <w:r>
        <w:rPr>
          <w:rFonts w:ascii="Times New Roman" w:hAnsi="Times New Roman" w:cs="Times New Roman"/>
          <w:sz w:val="24"/>
          <w:szCs w:val="24"/>
        </w:rPr>
        <w:t>рительном согласовании предоставления земельного участка по форме согласно приложению 3 к настоящему административному регламенту;</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земельного участка по форме согласно приложению 4 к настоящему административному регламенту;</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копия</w:t>
      </w:r>
      <w:r>
        <w:rPr>
          <w:rFonts w:ascii="Times New Roman" w:hAnsi="Times New Roman" w:cs="Times New Roman"/>
          <w:sz w:val="24"/>
          <w:szCs w:val="24"/>
        </w:rPr>
        <w:t xml:space="preserve"> документа, удостоверяющего личность заявителя;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документы, подтвер</w:t>
      </w:r>
      <w:r>
        <w:rPr>
          <w:rFonts w:ascii="Times New Roman" w:hAnsi="Times New Roman" w:cs="Times New Roman"/>
          <w:sz w:val="24"/>
          <w:szCs w:val="24"/>
        </w:rPr>
        <w:t>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w:t>
      </w:r>
      <w:r>
        <w:rPr>
          <w:rFonts w:ascii="Times New Roman" w:hAnsi="Times New Roman" w:cs="Times New Roman"/>
          <w:sz w:val="24"/>
          <w:szCs w:val="24"/>
        </w:rPr>
        <w:t>ны быть представлены в уполномоченный орган в порядке межведомственного информационного взаимодействия;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w:t>
      </w:r>
      <w:r>
        <w:rPr>
          <w:rFonts w:ascii="Times New Roman" w:hAnsi="Times New Roman" w:cs="Times New Roman"/>
          <w:sz w:val="24"/>
          <w:szCs w:val="24"/>
        </w:rPr>
        <w:t xml:space="preserve">раницах </w:t>
      </w:r>
      <w:r>
        <w:rPr>
          <w:rFonts w:ascii="Times New Roman" w:hAnsi="Times New Roman" w:cs="Times New Roman"/>
          <w:sz w:val="24"/>
          <w:szCs w:val="24"/>
        </w:rPr>
        <w:lastRenderedPageBreak/>
        <w:t>которой предстоит образовать такой земельный участок;</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Лицо, подающее заявление о приобретении прав на земельный участо</w:t>
      </w:r>
      <w:r>
        <w:rPr>
          <w:rFonts w:ascii="Times New Roman" w:hAnsi="Times New Roman" w:cs="Times New Roman"/>
          <w:sz w:val="24"/>
          <w:szCs w:val="24"/>
        </w:rPr>
        <w:t>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w:t>
      </w:r>
      <w:r>
        <w:rPr>
          <w:rFonts w:ascii="Times New Roman" w:hAnsi="Times New Roman" w:cs="Times New Roman"/>
          <w:sz w:val="24"/>
          <w:szCs w:val="24"/>
        </w:rPr>
        <w:t>ской Федерации, копия которого заверяется специалистом МФЦ, принимающим заявление, и приобщается к поданному заявлению.</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Документы, указанные в настоящем пункте, предоставляются заявителем самостоятельно.</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оснований для отказа в </w:t>
      </w:r>
      <w:r>
        <w:rPr>
          <w:rFonts w:ascii="Times New Roman" w:hAnsi="Times New Roman" w:cs="Times New Roman"/>
          <w:sz w:val="24"/>
          <w:szCs w:val="24"/>
        </w:rPr>
        <w:t>приеме документов, необходимых для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непредставление заявителем сведений и документов об испрашиваемом земельном учас</w:t>
      </w:r>
      <w:r>
        <w:rPr>
          <w:rFonts w:ascii="Times New Roman" w:hAnsi="Times New Roman" w:cs="Times New Roman"/>
          <w:sz w:val="24"/>
          <w:szCs w:val="24"/>
        </w:rPr>
        <w:t>тке, установленных в соответствии с законодательством Российской Федерации и настоящим административным регламентом.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Заявителю отказывается в предоставлении муниципально</w:t>
      </w:r>
      <w:r>
        <w:rPr>
          <w:rFonts w:ascii="Times New Roman" w:hAnsi="Times New Roman" w:cs="Times New Roman"/>
          <w:sz w:val="24"/>
          <w:szCs w:val="24"/>
        </w:rPr>
        <w:t>й услуги в следующих случаях:</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несоответствие схемы расположения земельного уч</w:t>
      </w:r>
      <w:r>
        <w:rPr>
          <w:rFonts w:ascii="Times New Roman" w:hAnsi="Times New Roman" w:cs="Times New Roman"/>
          <w:sz w:val="24"/>
          <w:szCs w:val="24"/>
        </w:rPr>
        <w:t>астка ее форме, формату или требованиям к ее подготовке;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w:t>
      </w:r>
      <w:r>
        <w:rPr>
          <w:rFonts w:ascii="Times New Roman" w:hAnsi="Times New Roman" w:cs="Times New Roman"/>
          <w:sz w:val="24"/>
          <w:szCs w:val="24"/>
        </w:rPr>
        <w:t xml:space="preserve"> принятым решением об утверждении схемы расположения земельного участка, срок действия которого не истек;</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разработка схемы расположения земельного участка с нарушением требований к образуемым земельным участкам;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несоответствие схемы расположения земельного</w:t>
      </w:r>
      <w:r>
        <w:rPr>
          <w:rFonts w:ascii="Times New Roman" w:hAnsi="Times New Roman" w:cs="Times New Roman"/>
          <w:sz w:val="24"/>
          <w:szCs w:val="24"/>
        </w:rPr>
        <w:t xml:space="preserve"> участка утвержденному проекту планировки территории, землеустроительной документации, положению об особо охраняемой природной территории;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w:t>
      </w:r>
      <w:r>
        <w:rPr>
          <w:rFonts w:ascii="Times New Roman" w:hAnsi="Times New Roman" w:cs="Times New Roman"/>
          <w:sz w:val="24"/>
          <w:szCs w:val="24"/>
        </w:rPr>
        <w:t>х территории, для которой утвержден проект межевания территории;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w:t>
      </w:r>
      <w:r>
        <w:rPr>
          <w:rFonts w:ascii="Times New Roman" w:hAnsi="Times New Roman" w:cs="Times New Roman"/>
          <w:sz w:val="24"/>
          <w:szCs w:val="24"/>
        </w:rPr>
        <w:t xml:space="preserve">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w:t>
      </w:r>
      <w:r>
        <w:rPr>
          <w:rFonts w:ascii="Times New Roman" w:hAnsi="Times New Roman" w:cs="Times New Roman"/>
          <w:sz w:val="24"/>
          <w:szCs w:val="24"/>
        </w:rPr>
        <w:t>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w:t>
      </w:r>
      <w:r>
        <w:rPr>
          <w:rFonts w:ascii="Times New Roman" w:hAnsi="Times New Roman" w:cs="Times New Roman"/>
          <w:sz w:val="24"/>
          <w:szCs w:val="24"/>
        </w:rPr>
        <w:t>зуемых для указанных нужд, на срок не более чем пять лет;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Pr>
          <w:rFonts w:ascii="Times New Roman" w:hAnsi="Times New Roman" w:cs="Times New Roman"/>
          <w:sz w:val="24"/>
          <w:szCs w:val="24"/>
        </w:rPr>
        <w:t xml:space="preserve">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w:t>
      </w:r>
      <w:r>
        <w:rPr>
          <w:rFonts w:ascii="Times New Roman" w:hAnsi="Times New Roman" w:cs="Times New Roman"/>
          <w:sz w:val="24"/>
          <w:szCs w:val="24"/>
        </w:rPr>
        <w:lastRenderedPageBreak/>
        <w:t>если земельный участок относится к имуществу общ</w:t>
      </w:r>
      <w:r>
        <w:rPr>
          <w:rFonts w:ascii="Times New Roman" w:hAnsi="Times New Roman" w:cs="Times New Roman"/>
          <w:sz w:val="24"/>
          <w:szCs w:val="24"/>
        </w:rPr>
        <w:t>его пользования;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случаев, если на земельном участке на </w:t>
      </w:r>
      <w:r>
        <w:rPr>
          <w:rFonts w:ascii="Times New Roman" w:hAnsi="Times New Roman" w:cs="Times New Roman"/>
          <w:sz w:val="24"/>
          <w:szCs w:val="24"/>
        </w:rPr>
        <w:t>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w:t>
      </w:r>
      <w:r>
        <w:rPr>
          <w:rFonts w:ascii="Times New Roman" w:hAnsi="Times New Roman" w:cs="Times New Roman"/>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на указанном в заявлении о предварительном согласовании или о предоставлении земельного участка земельном участке </w:t>
      </w:r>
      <w:r>
        <w:rPr>
          <w:rFonts w:ascii="Times New Roman" w:hAnsi="Times New Roman" w:cs="Times New Roman"/>
          <w:sz w:val="24"/>
          <w:szCs w:val="24"/>
        </w:rPr>
        <w:t>расположены здание, сооружение, объект незавершенного строительства, находящиеся в государственной или муниципальной собственности;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изъя</w:t>
      </w:r>
      <w:r>
        <w:rPr>
          <w:rFonts w:ascii="Times New Roman" w:hAnsi="Times New Roman" w:cs="Times New Roman"/>
          <w:sz w:val="24"/>
          <w:szCs w:val="24"/>
        </w:rPr>
        <w:t>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w:t>
      </w:r>
      <w:r>
        <w:rPr>
          <w:rFonts w:ascii="Times New Roman" w:hAnsi="Times New Roman" w:cs="Times New Roman"/>
          <w:sz w:val="24"/>
          <w:szCs w:val="24"/>
        </w:rPr>
        <w:t>к является зарезервированным для государственных или муниципальных нужд;</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w:t>
      </w:r>
      <w:r>
        <w:rPr>
          <w:rFonts w:ascii="Times New Roman" w:hAnsi="Times New Roman" w:cs="Times New Roman"/>
          <w:sz w:val="24"/>
          <w:szCs w:val="24"/>
        </w:rPr>
        <w:t>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w:t>
      </w:r>
      <w:r>
        <w:rPr>
          <w:rFonts w:ascii="Times New Roman" w:hAnsi="Times New Roman" w:cs="Times New Roman"/>
          <w:sz w:val="24"/>
          <w:szCs w:val="24"/>
        </w:rPr>
        <w:t xml:space="preserve"> участке, или правообладатель такого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rFonts w:ascii="Times New Roman" w:hAnsi="Times New Roman" w:cs="Times New Roman"/>
          <w:sz w:val="24"/>
          <w:szCs w:val="24"/>
        </w:rPr>
        <w:t>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предварительном согласовании или о предоставлении земель</w:t>
      </w:r>
      <w:r>
        <w:rPr>
          <w:rFonts w:ascii="Times New Roman" w:hAnsi="Times New Roman" w:cs="Times New Roman"/>
          <w:sz w:val="24"/>
          <w:szCs w:val="24"/>
        </w:rPr>
        <w:t>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w:t>
      </w:r>
      <w:r>
        <w:rPr>
          <w:rFonts w:ascii="Times New Roman" w:hAnsi="Times New Roman" w:cs="Times New Roman"/>
          <w:sz w:val="24"/>
          <w:szCs w:val="24"/>
        </w:rPr>
        <w:t>едназначен для размещения объектов федерального значения, объектов регионального значения или объектов местного значения;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w:t>
      </w:r>
      <w:r>
        <w:rPr>
          <w:rFonts w:ascii="Times New Roman" w:hAnsi="Times New Roman" w:cs="Times New Roman"/>
          <w:sz w:val="24"/>
          <w:szCs w:val="24"/>
        </w:rPr>
        <w:t>го опубликовано в предусмотренном законом порядке;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w:t>
      </w:r>
      <w:r>
        <w:rPr>
          <w:rFonts w:ascii="Times New Roman" w:hAnsi="Times New Roman" w:cs="Times New Roman"/>
          <w:sz w:val="24"/>
          <w:szCs w:val="24"/>
        </w:rPr>
        <w:t>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 аукциона;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разр</w:t>
      </w:r>
      <w:r>
        <w:rPr>
          <w:rFonts w:ascii="Times New Roman" w:hAnsi="Times New Roman" w:cs="Times New Roman"/>
          <w:sz w:val="24"/>
          <w:szCs w:val="24"/>
        </w:rPr>
        <w:t>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w:t>
      </w:r>
      <w:r>
        <w:rPr>
          <w:rFonts w:ascii="Times New Roman" w:hAnsi="Times New Roman" w:cs="Times New Roman"/>
          <w:sz w:val="24"/>
          <w:szCs w:val="24"/>
        </w:rPr>
        <w:t>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w:t>
      </w:r>
      <w:r>
        <w:rPr>
          <w:rFonts w:ascii="Times New Roman" w:hAnsi="Times New Roman" w:cs="Times New Roman"/>
          <w:sz w:val="24"/>
          <w:szCs w:val="24"/>
        </w:rPr>
        <w:t>ов местного значения и с заявлением о предоставлении земельного участка обратилось лицо, не уполномоченное на строительство этих объектов;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указанный в заявлении о предварительном согласовании предоставления или о предоставлении земельного участка земельный</w:t>
      </w:r>
      <w:r>
        <w:rPr>
          <w:rFonts w:ascii="Times New Roman" w:hAnsi="Times New Roman" w:cs="Times New Roman"/>
          <w:sz w:val="24"/>
          <w:szCs w:val="24"/>
        </w:rPr>
        <w:t xml:space="preserve">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на заявленном виде прав не допускается;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отношении земельного участка, указанного в заявлении о его предоставлении, не установлен вид разрешенного использования;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отношении зем</w:t>
      </w:r>
      <w:r>
        <w:rPr>
          <w:rFonts w:ascii="Times New Roman" w:hAnsi="Times New Roman" w:cs="Times New Roman"/>
          <w:sz w:val="24"/>
          <w:szCs w:val="24"/>
        </w:rPr>
        <w:t>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w:t>
      </w:r>
      <w:r>
        <w:rPr>
          <w:rFonts w:ascii="Times New Roman" w:hAnsi="Times New Roman" w:cs="Times New Roman"/>
          <w:sz w:val="24"/>
          <w:szCs w:val="24"/>
        </w:rPr>
        <w:t xml:space="preserve"> лицо;</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w:t>
      </w:r>
      <w:r>
        <w:rPr>
          <w:rFonts w:ascii="Times New Roman" w:hAnsi="Times New Roman" w:cs="Times New Roman"/>
          <w:sz w:val="24"/>
          <w:szCs w:val="24"/>
        </w:rPr>
        <w:t>коном "О государственном кадастре недвижимости";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w:t>
      </w:r>
      <w:r>
        <w:rPr>
          <w:rFonts w:ascii="Times New Roman" w:hAnsi="Times New Roman" w:cs="Times New Roman"/>
          <w:sz w:val="24"/>
          <w:szCs w:val="24"/>
        </w:rPr>
        <w:t>местоположении, границах, площади и об иных количественных и качественных характеристиках земельных участков, в соответствии с которыми такой земельный участок образован;</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 основаниям, предусмотренным законом субъекта Российской Федерации.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2.9. Предоставл</w:t>
      </w:r>
      <w:r>
        <w:rPr>
          <w:rFonts w:ascii="Times New Roman" w:hAnsi="Times New Roman" w:cs="Times New Roman"/>
          <w:sz w:val="24"/>
          <w:szCs w:val="24"/>
        </w:rPr>
        <w:t>ение муниципальной услуги является бесплатным для заявителей.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2.10. Срок ожидания в очереди при подаче заявления о предоставлении муниципальной услуги - 15 минут.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2.10.1 Срок ожидания в очереди при получении результата предоставления муниципальной услуги -</w:t>
      </w:r>
      <w:r>
        <w:rPr>
          <w:rFonts w:ascii="Times New Roman" w:hAnsi="Times New Roman" w:cs="Times New Roman"/>
          <w:sz w:val="24"/>
          <w:szCs w:val="24"/>
        </w:rPr>
        <w:t xml:space="preserve"> 15 минут.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2.10.2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2.11. Срок регистрации запроса (заявления) Заявителя о предоставлении муниципально</w:t>
      </w:r>
      <w:r>
        <w:rPr>
          <w:rFonts w:ascii="Times New Roman" w:hAnsi="Times New Roman" w:cs="Times New Roman"/>
          <w:sz w:val="24"/>
          <w:szCs w:val="24"/>
        </w:rPr>
        <w:t>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в случае личного обращения заявителя заявление регистрируется в день обращения;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в случае поступления документов по почте или посредством ПГУ ЛО заявление регистрируется в день поступления.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2.12. Требования к помещениям, в которых </w:t>
      </w:r>
      <w:r>
        <w:rPr>
          <w:rFonts w:ascii="Times New Roman" w:hAnsi="Times New Roman" w:cs="Times New Roman"/>
          <w:sz w:val="24"/>
          <w:szCs w:val="24"/>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2.12.1</w:t>
      </w:r>
      <w:r>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2.12.2. Наличие на территории, прилегающей к зданию, не менее 10 процентов</w:t>
      </w:r>
      <w:r>
        <w:rPr>
          <w:rFonts w:ascii="Times New Roman" w:hAnsi="Times New Roman" w:cs="Times New Roman"/>
          <w:sz w:val="24"/>
          <w:szCs w:val="24"/>
        </w:rPr>
        <w:t xml:space="preserve">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w:t>
      </w:r>
      <w:r>
        <w:rPr>
          <w:rFonts w:ascii="Times New Roman" w:hAnsi="Times New Roman" w:cs="Times New Roman"/>
          <w:sz w:val="24"/>
          <w:szCs w:val="24"/>
        </w:rPr>
        <w:t>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2.12.3. Помещения размещаются преимущественно на ни</w:t>
      </w:r>
      <w:r>
        <w:rPr>
          <w:rFonts w:ascii="Times New Roman" w:hAnsi="Times New Roman" w:cs="Times New Roman"/>
          <w:sz w:val="24"/>
          <w:szCs w:val="24"/>
        </w:rPr>
        <w:t>жних, предпочтительнее на первых этажах здания, с предоставлением доступа в помещение инвалидам.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2.12.4. Вход в здание (помещение) и выход из него оборудуются, информационными табличками (вывесками), содержащие информацию о режиме его работы.</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2.12.5. </w:t>
      </w:r>
      <w:r>
        <w:rPr>
          <w:rFonts w:ascii="Times New Roman" w:hAnsi="Times New Roman" w:cs="Times New Roman"/>
          <w:sz w:val="24"/>
          <w:szCs w:val="24"/>
        </w:rPr>
        <w:t xml:space="preserve">Помещения оборудованы пандусами, позволяющими обеспечить </w:t>
      </w:r>
      <w:r>
        <w:rPr>
          <w:rFonts w:ascii="Times New Roman" w:hAnsi="Times New Roman" w:cs="Times New Roman"/>
          <w:sz w:val="24"/>
          <w:szCs w:val="24"/>
        </w:rPr>
        <w:lastRenderedPageBreak/>
        <w:t>беспрепятственный доступ инвалидов, санитарно-техническими комнатами (доступными для инвалидов).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2.12.6. При необходимости инвалиду предоставляется помощник из числа работников ОМСУ (организации, МФЦ</w:t>
      </w:r>
      <w:r>
        <w:rPr>
          <w:rFonts w:ascii="Times New Roman" w:hAnsi="Times New Roman" w:cs="Times New Roman"/>
          <w:sz w:val="24"/>
          <w:szCs w:val="24"/>
        </w:rPr>
        <w:t>) для преодоления барьеров, возникающих при предоставлении муниципальной услуги наравне с другими гражданами.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2.12.7. Вход в помещение и места ожидания оборудованы кнопками, а также содержат информацию о контактных номерах телефонов для вызова работника, о</w:t>
      </w:r>
      <w:r>
        <w:rPr>
          <w:rFonts w:ascii="Times New Roman" w:hAnsi="Times New Roman" w:cs="Times New Roman"/>
          <w:sz w:val="24"/>
          <w:szCs w:val="24"/>
        </w:rPr>
        <w:t>тветственного за сопровождение инвалида.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2.12.9. Оборудование мест повышенного удобства с </w:t>
      </w:r>
      <w:r>
        <w:rPr>
          <w:rFonts w:ascii="Times New Roman" w:hAnsi="Times New Roman" w:cs="Times New Roman"/>
          <w:sz w:val="24"/>
          <w:szCs w:val="24"/>
        </w:rPr>
        <w:t>дополнительным местом для собаки – поводыря и устройств для передвижения инвалида (костылей, ходунков).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2.12.10. Характеристики помещений приема и выдачи документов в части объемно-планировочных и конструктивных решений, освещения, пожарной безопасности, и</w:t>
      </w:r>
      <w:r>
        <w:rPr>
          <w:rFonts w:ascii="Times New Roman" w:hAnsi="Times New Roman" w:cs="Times New Roman"/>
          <w:sz w:val="24"/>
          <w:szCs w:val="24"/>
        </w:rPr>
        <w:t xml:space="preserve">нженерного оборудования должны соответствовать требованиям нормативных документов, действующих на территории Российской Федерации.      </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2.12.11. Помещения приема и выдачи документов должны предусматривать места для ожидания, информирования и приема заявит</w:t>
      </w:r>
      <w:r>
        <w:rPr>
          <w:rFonts w:ascii="Times New Roman" w:hAnsi="Times New Roman" w:cs="Times New Roman"/>
          <w:sz w:val="24"/>
          <w:szCs w:val="24"/>
        </w:rPr>
        <w:t xml:space="preserve">елей. </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w:t>
      </w:r>
      <w:r>
        <w:rPr>
          <w:rFonts w:ascii="Times New Roman" w:hAnsi="Times New Roman" w:cs="Times New Roman"/>
          <w:sz w:val="24"/>
          <w:szCs w:val="24"/>
        </w:rPr>
        <w:t>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2.13. Места для проведения личного приема заявителей оборудуются </w:t>
      </w:r>
      <w:r>
        <w:rPr>
          <w:rFonts w:ascii="Times New Roman" w:hAnsi="Times New Roman" w:cs="Times New Roman"/>
          <w:sz w:val="24"/>
          <w:szCs w:val="24"/>
        </w:rPr>
        <w:t>столами, стульями, обеспечиваются канцелярскими принадлежностями для написания письменных обращений.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2.14. Показатели доступности муниципальной услуги (общие, применимые в отношении всех заявителей):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 равные права и возможности при получении муниципально</w:t>
      </w:r>
      <w:r>
        <w:rPr>
          <w:rFonts w:ascii="Times New Roman" w:hAnsi="Times New Roman" w:cs="Times New Roman"/>
          <w:sz w:val="24"/>
          <w:szCs w:val="24"/>
        </w:rPr>
        <w:t>й услуги для заявителей;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 транспортная доступность к месту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 возможность по</w:t>
      </w:r>
      <w:r>
        <w:rPr>
          <w:rFonts w:ascii="Times New Roman" w:hAnsi="Times New Roman" w:cs="Times New Roman"/>
          <w:sz w:val="24"/>
          <w:szCs w:val="24"/>
        </w:rPr>
        <w:t>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подать заявление о предоставлении  муниципальной усл</w:t>
      </w:r>
      <w:r>
        <w:rPr>
          <w:rFonts w:ascii="Times New Roman" w:hAnsi="Times New Roman" w:cs="Times New Roman"/>
          <w:sz w:val="24"/>
          <w:szCs w:val="24"/>
        </w:rPr>
        <w:t>уги посредством МФЦ, в форме электронного документа на ПГУ ЛО, а также получить результат;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2.15. Показатели досту</w:t>
      </w:r>
      <w:r>
        <w:rPr>
          <w:rFonts w:ascii="Times New Roman" w:hAnsi="Times New Roman" w:cs="Times New Roman"/>
          <w:sz w:val="24"/>
          <w:szCs w:val="24"/>
        </w:rPr>
        <w:t>пности муниципальной услуги (специальные, применимые в отношении инвалидов):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w:t>
      </w:r>
      <w:r>
        <w:rPr>
          <w:rFonts w:ascii="Times New Roman" w:hAnsi="Times New Roman" w:cs="Times New Roman"/>
          <w:sz w:val="24"/>
          <w:szCs w:val="24"/>
        </w:rPr>
        <w:t>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 наличие возможности получения инвалидами помощи (при необходимости) от рабо</w:t>
      </w:r>
      <w:r>
        <w:rPr>
          <w:rFonts w:ascii="Times New Roman" w:hAnsi="Times New Roman" w:cs="Times New Roman"/>
          <w:sz w:val="24"/>
          <w:szCs w:val="24"/>
        </w:rPr>
        <w:t xml:space="preserve">тников организации для преодоления барьеров, мешающих получению услуг наравне с </w:t>
      </w:r>
      <w:r>
        <w:rPr>
          <w:rFonts w:ascii="Times New Roman" w:hAnsi="Times New Roman" w:cs="Times New Roman"/>
          <w:sz w:val="24"/>
          <w:szCs w:val="24"/>
        </w:rPr>
        <w:lastRenderedPageBreak/>
        <w:t>другими лицами.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2.16. Показатели качества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 соблюдение требований стандарта предоставления </w:t>
      </w:r>
      <w:r>
        <w:rPr>
          <w:rFonts w:ascii="Times New Roman" w:hAnsi="Times New Roman" w:cs="Times New Roman"/>
          <w:sz w:val="24"/>
          <w:szCs w:val="24"/>
        </w:rPr>
        <w:t>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не более одного взаимодействия</w:t>
      </w:r>
      <w:r>
        <w:rPr>
          <w:rFonts w:ascii="Times New Roman" w:hAnsi="Times New Roman" w:cs="Times New Roman"/>
          <w:sz w:val="24"/>
          <w:szCs w:val="24"/>
        </w:rPr>
        <w:t xml:space="preserve"> заявителя с должностными лицами ОМСУ при получении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2.17. Иные требования, в том числе учитывающие особенности предоставления муни</w:t>
      </w:r>
      <w:r>
        <w:rPr>
          <w:rFonts w:ascii="Times New Roman" w:hAnsi="Times New Roman" w:cs="Times New Roman"/>
          <w:sz w:val="24"/>
          <w:szCs w:val="24"/>
        </w:rPr>
        <w:t>ципальной услуги в многофункциональных центрах и особенности предоставления муниципальной услуги в электронном виде.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w:t>
      </w:r>
      <w:r>
        <w:rPr>
          <w:rFonts w:ascii="Times New Roman" w:hAnsi="Times New Roman" w:cs="Times New Roman"/>
          <w:sz w:val="24"/>
          <w:szCs w:val="24"/>
        </w:rPr>
        <w:t>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w:t>
      </w:r>
      <w:r>
        <w:rPr>
          <w:rFonts w:ascii="Times New Roman" w:hAnsi="Times New Roman" w:cs="Times New Roman"/>
          <w:sz w:val="24"/>
          <w:szCs w:val="24"/>
        </w:rPr>
        <w:t>ги в иных МФЦ осуществляется при наличии вступившего в силу соглашения о взаимодействии между ГБУ ЛО «МФЦ» и иным МФЦ.</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2.18. К целевым показателям доступности и качества муниципальной услуги относятся: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количество документов, которые заявителю необходимо пр</w:t>
      </w:r>
      <w:r>
        <w:rPr>
          <w:rFonts w:ascii="Times New Roman" w:hAnsi="Times New Roman" w:cs="Times New Roman"/>
          <w:sz w:val="24"/>
          <w:szCs w:val="24"/>
        </w:rPr>
        <w:t>едставить в целях получения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2.19. К непосредственным показателям доступности и качества муниципальной услуги о</w:t>
      </w:r>
      <w:r>
        <w:rPr>
          <w:rFonts w:ascii="Times New Roman" w:hAnsi="Times New Roman" w:cs="Times New Roman"/>
          <w:sz w:val="24"/>
          <w:szCs w:val="24"/>
        </w:rPr>
        <w:t>тносятся: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2.20. Особенности предоставления муниципальной услуги</w:t>
      </w:r>
      <w:r>
        <w:rPr>
          <w:rFonts w:ascii="Times New Roman" w:hAnsi="Times New Roman" w:cs="Times New Roman"/>
          <w:sz w:val="24"/>
          <w:szCs w:val="24"/>
        </w:rPr>
        <w:t xml:space="preserve"> в МФЦ:</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2.21.1. МФЦ осуществляет: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с территориальными органами федеральных органов исполнительной власти, органами исполнительной вл</w:t>
      </w:r>
      <w:r>
        <w:rPr>
          <w:rFonts w:ascii="Times New Roman" w:hAnsi="Times New Roman" w:cs="Times New Roman"/>
          <w:sz w:val="24"/>
          <w:szCs w:val="24"/>
        </w:rPr>
        <w:t>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граждан и организаций по вопросам предост</w:t>
      </w:r>
      <w:r>
        <w:rPr>
          <w:rFonts w:ascii="Times New Roman" w:hAnsi="Times New Roman" w:cs="Times New Roman"/>
          <w:sz w:val="24"/>
          <w:szCs w:val="24"/>
        </w:rPr>
        <w:t>авления муниципальных услуг;</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обработку персональных данных, связанных с предоставлением муниципальных услуг.</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2.21.</w:t>
      </w:r>
      <w:r>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определяет предмет обращения;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 проверку </w:t>
      </w:r>
      <w:r>
        <w:rPr>
          <w:rFonts w:ascii="Times New Roman" w:hAnsi="Times New Roman" w:cs="Times New Roman"/>
          <w:sz w:val="24"/>
          <w:szCs w:val="24"/>
        </w:rPr>
        <w:t>полномочий лица, подающего документы;</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указанным в пункте  2.6. настоящего административного регламента;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осуществляет сканирование представленных </w:t>
      </w:r>
      <w:r>
        <w:rPr>
          <w:rFonts w:ascii="Times New Roman" w:hAnsi="Times New Roman" w:cs="Times New Roman"/>
          <w:sz w:val="24"/>
          <w:szCs w:val="24"/>
        </w:rPr>
        <w:t xml:space="preserve">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Pr>
          <w:rFonts w:ascii="Times New Roman" w:hAnsi="Times New Roman" w:cs="Times New Roman"/>
          <w:sz w:val="24"/>
          <w:szCs w:val="24"/>
        </w:rPr>
        <w:lastRenderedPageBreak/>
        <w:t>обращения за муниципальной услугой;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заверяет электронное дел</w:t>
      </w:r>
      <w:r>
        <w:rPr>
          <w:rFonts w:ascii="Times New Roman" w:hAnsi="Times New Roman" w:cs="Times New Roman"/>
          <w:sz w:val="24"/>
          <w:szCs w:val="24"/>
        </w:rPr>
        <w:t>о своей электронной подписью (далее - ЭП);</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направляет копии документов и реестр документов в орган местного самоуправления: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электронном виде (в составе пакетов электронных дел) в течение 1 рабочего дня со дня обращения заявителя в МФЦ;</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на бумажных носите</w:t>
      </w:r>
      <w:r>
        <w:rPr>
          <w:rFonts w:ascii="Times New Roman" w:hAnsi="Times New Roman" w:cs="Times New Roman"/>
          <w:sz w:val="24"/>
          <w:szCs w:val="24"/>
        </w:rPr>
        <w:t>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w:t>
      </w:r>
      <w:r>
        <w:rPr>
          <w:rFonts w:ascii="Times New Roman" w:hAnsi="Times New Roman" w:cs="Times New Roman"/>
          <w:sz w:val="24"/>
          <w:szCs w:val="24"/>
        </w:rPr>
        <w:t>илии, должности и подписанные уполномоченным специалистом МФЦ.</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2.21.3.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w:t>
      </w:r>
      <w:r>
        <w:rPr>
          <w:rFonts w:ascii="Times New Roman" w:hAnsi="Times New Roman" w:cs="Times New Roman"/>
          <w:sz w:val="24"/>
          <w:szCs w:val="24"/>
        </w:rPr>
        <w:t>заявителю для устранения выявленных недостатков.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w:t>
      </w:r>
      <w:r>
        <w:rPr>
          <w:rFonts w:ascii="Times New Roman" w:hAnsi="Times New Roman" w:cs="Times New Roman"/>
          <w:sz w:val="24"/>
          <w:szCs w:val="24"/>
        </w:rPr>
        <w:t>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w:t>
      </w:r>
      <w:r>
        <w:rPr>
          <w:rFonts w:ascii="Times New Roman" w:hAnsi="Times New Roman" w:cs="Times New Roman"/>
          <w:sz w:val="24"/>
          <w:szCs w:val="24"/>
        </w:rPr>
        <w:t>ю:</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на бумажном носителе - в срок не более 3 дней со дня принятия решения о предоставлении (отказе в предоставл</w:t>
      </w:r>
      <w:r>
        <w:rPr>
          <w:rFonts w:ascii="Times New Roman" w:hAnsi="Times New Roman" w:cs="Times New Roman"/>
          <w:sz w:val="24"/>
          <w:szCs w:val="24"/>
        </w:rPr>
        <w:t>ении) заявителю услуги, но не позднее 2 дней до окончания срока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w:t>
      </w:r>
      <w:r>
        <w:rPr>
          <w:rFonts w:ascii="Times New Roman" w:hAnsi="Times New Roman" w:cs="Times New Roman"/>
          <w:sz w:val="24"/>
          <w:szCs w:val="24"/>
        </w:rPr>
        <w:t>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w:t>
      </w:r>
      <w:r>
        <w:rPr>
          <w:rFonts w:ascii="Times New Roman" w:hAnsi="Times New Roman" w:cs="Times New Roman"/>
          <w:sz w:val="24"/>
          <w:szCs w:val="24"/>
        </w:rPr>
        <w:t>его регламента.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sz w:val="24"/>
          <w:szCs w:val="24"/>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Pr>
          <w:rFonts w:ascii="Times New Roman" w:hAnsi="Times New Roman" w:cs="Times New Roman"/>
          <w:sz w:val="24"/>
          <w:szCs w:val="24"/>
        </w:rPr>
        <w:t>направляется в МФЦ, если иной способ получения не указан заявителем.</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 Особенности предоставления му</w:t>
      </w:r>
      <w:r>
        <w:rPr>
          <w:rFonts w:ascii="Times New Roman" w:hAnsi="Times New Roman" w:cs="Times New Roman"/>
          <w:sz w:val="24"/>
          <w:szCs w:val="24"/>
        </w:rPr>
        <w:t>ниципальной услуги в электронном виде.</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электронном виде осущес</w:t>
      </w:r>
      <w:r>
        <w:rPr>
          <w:rFonts w:ascii="Times New Roman" w:hAnsi="Times New Roman" w:cs="Times New Roman"/>
          <w:sz w:val="24"/>
          <w:szCs w:val="24"/>
        </w:rPr>
        <w:t>твляется при технической реализации услуги на ПГУ ЛО.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w:t>
      </w:r>
      <w:r>
        <w:rPr>
          <w:rFonts w:ascii="Times New Roman" w:hAnsi="Times New Roman" w:cs="Times New Roman"/>
          <w:sz w:val="24"/>
          <w:szCs w:val="24"/>
        </w:rPr>
        <w:t>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w:t>
      </w:r>
      <w:r>
        <w:rPr>
          <w:rFonts w:ascii="Times New Roman" w:hAnsi="Times New Roman" w:cs="Times New Roman"/>
          <w:sz w:val="24"/>
          <w:szCs w:val="24"/>
        </w:rPr>
        <w:t>тся при обращении за получением государственных и муниципальных услуг».</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r>
        <w:rPr>
          <w:rFonts w:ascii="Times New Roman" w:hAnsi="Times New Roman" w:cs="Times New Roman"/>
          <w:sz w:val="24"/>
          <w:szCs w:val="24"/>
        </w:rPr>
        <w:t xml:space="preserve">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2.22.1.2. Муниципальная услуга может быть получена через ПГУ ЛО следующими способами: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 обязательной личной явкой на прием в Администрацию;</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 с результатом предоставления услуги –  проект договора купли-продажи (ар</w:t>
      </w:r>
      <w:r>
        <w:rPr>
          <w:rFonts w:ascii="Times New Roman" w:hAnsi="Times New Roman" w:cs="Times New Roman"/>
          <w:sz w:val="24"/>
          <w:szCs w:val="24"/>
        </w:rPr>
        <w:t>енды) земельного участка или информация о принятом решении.</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r>
        <w:rPr>
          <w:rFonts w:ascii="Times New Roman" w:hAnsi="Times New Roman" w:cs="Times New Roman"/>
          <w:sz w:val="24"/>
          <w:szCs w:val="24"/>
        </w:rPr>
        <w:t xml:space="preserve">заверения заявления и документов, поданных в электронном виде на ПГУ ЛО.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2.22.1.4. Для подачи заявления через ПГУ ЛО заявитель должен выполнить следующие действия:</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личном кабинете на ПГУ ЛО  заполнить в элек</w:t>
      </w:r>
      <w:r>
        <w:rPr>
          <w:rFonts w:ascii="Times New Roman" w:hAnsi="Times New Roman" w:cs="Times New Roman"/>
          <w:sz w:val="24"/>
          <w:szCs w:val="24"/>
        </w:rPr>
        <w:t>тронном виде заявление на оказание услуги;</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выбрал способ оказания услуги без личной явки </w:t>
      </w:r>
      <w:r>
        <w:rPr>
          <w:rFonts w:ascii="Times New Roman" w:hAnsi="Times New Roman" w:cs="Times New Roman"/>
          <w:sz w:val="24"/>
          <w:szCs w:val="24"/>
        </w:rPr>
        <w:t>на прием в Администрацию:</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приложить к заявлению электронные документы, заверенные усиленной квалифицированной электронной подписью;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приложить к заявлению электронный документ, заверенный усиленной квалифицированной электронной подписью нотариуса (в случае</w:t>
      </w:r>
      <w:r>
        <w:rPr>
          <w:rFonts w:ascii="Times New Roman" w:hAnsi="Times New Roman" w:cs="Times New Roman"/>
          <w:sz w:val="24"/>
          <w:szCs w:val="24"/>
        </w:rPr>
        <w:t>, если требуется представление документов, заверенных нотариально);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направить пакет электронных документов в Администрацию посредст</w:t>
      </w:r>
      <w:r>
        <w:rPr>
          <w:rFonts w:ascii="Times New Roman" w:hAnsi="Times New Roman" w:cs="Times New Roman"/>
          <w:sz w:val="24"/>
          <w:szCs w:val="24"/>
        </w:rPr>
        <w:t xml:space="preserve">вом функционала ПГУ ЛО.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w:t>
      </w:r>
      <w:r>
        <w:rPr>
          <w:rFonts w:ascii="Times New Roman" w:hAnsi="Times New Roman" w:cs="Times New Roman"/>
          <w:sz w:val="24"/>
          <w:szCs w:val="24"/>
        </w:rPr>
        <w:t xml:space="preserve">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w:t>
      </w:r>
      <w:r>
        <w:rPr>
          <w:rFonts w:ascii="Times New Roman" w:hAnsi="Times New Roman" w:cs="Times New Roman"/>
          <w:sz w:val="24"/>
          <w:szCs w:val="24"/>
        </w:rPr>
        <w:t xml:space="preserve">трации выполняет следующие действия: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w:t>
      </w:r>
      <w:r>
        <w:rPr>
          <w:rFonts w:ascii="Times New Roman" w:hAnsi="Times New Roman" w:cs="Times New Roman"/>
          <w:sz w:val="24"/>
          <w:szCs w:val="24"/>
        </w:rPr>
        <w:t>ний и проверке документов, представленных для рассмотрения;</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w:t>
      </w:r>
      <w:r>
        <w:rPr>
          <w:rFonts w:ascii="Times New Roman" w:hAnsi="Times New Roman" w:cs="Times New Roman"/>
          <w:sz w:val="24"/>
          <w:szCs w:val="24"/>
        </w:rPr>
        <w:t>ло в архив АИС «Межвед ЛО»;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w:t>
      </w:r>
      <w:r>
        <w:rPr>
          <w:rFonts w:ascii="Times New Roman" w:hAnsi="Times New Roman" w:cs="Times New Roman"/>
          <w:sz w:val="24"/>
          <w:szCs w:val="24"/>
        </w:rPr>
        <w:t>й документ, подписанный усиленной квалифицированной электронной подписью должностного лица, принявшего решение, в Личный кабинет заявителя.</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2.22.1.7. При предоставлении муниципальной услуги через ПГУ ЛО, в случае если направленные заявителем (уполномоченны</w:t>
      </w:r>
      <w:r>
        <w:rPr>
          <w:rFonts w:ascii="Times New Roman" w:hAnsi="Times New Roman" w:cs="Times New Roman"/>
          <w:sz w:val="24"/>
          <w:szCs w:val="24"/>
        </w:rPr>
        <w:t>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формирует пакет документов, поступивший через ПГУ ЛО, и передает должностному</w:t>
      </w:r>
      <w:r>
        <w:rPr>
          <w:rFonts w:ascii="Times New Roman" w:hAnsi="Times New Roman" w:cs="Times New Roman"/>
          <w:sz w:val="24"/>
          <w:szCs w:val="24"/>
        </w:rPr>
        <w:t xml:space="preserve">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формирует через АИС «Межвед ЛО» приглашение на прием, к</w:t>
      </w:r>
      <w:r>
        <w:rPr>
          <w:rFonts w:ascii="Times New Roman" w:hAnsi="Times New Roman" w:cs="Times New Roman"/>
          <w:sz w:val="24"/>
          <w:szCs w:val="24"/>
        </w:rPr>
        <w:t xml:space="preserve">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w:t>
      </w:r>
      <w:r>
        <w:rPr>
          <w:rFonts w:ascii="Times New Roman" w:hAnsi="Times New Roman" w:cs="Times New Roman"/>
          <w:sz w:val="24"/>
          <w:szCs w:val="24"/>
        </w:rPr>
        <w:lastRenderedPageBreak/>
        <w:t>приглашения и перечень документов, которые необходимо представить на приеме. В АИС «Ме</w:t>
      </w:r>
      <w:r>
        <w:rPr>
          <w:rFonts w:ascii="Times New Roman" w:hAnsi="Times New Roman" w:cs="Times New Roman"/>
          <w:sz w:val="24"/>
          <w:szCs w:val="24"/>
        </w:rPr>
        <w:t xml:space="preserve">жвед ЛО» дело переводит в статус «Заявитель приглашен на прием». </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w:t>
      </w:r>
      <w:r>
        <w:rPr>
          <w:rFonts w:ascii="Times New Roman" w:hAnsi="Times New Roman" w:cs="Times New Roman"/>
          <w:sz w:val="24"/>
          <w:szCs w:val="24"/>
        </w:rPr>
        <w:t>тветствии с должностным регламентом, функциями по приему заявлений и документов через ПГУ ЛО переводит документы в архив АИС «Межвед ЛО».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w:t>
      </w:r>
      <w:r>
        <w:rPr>
          <w:rFonts w:ascii="Times New Roman" w:hAnsi="Times New Roman" w:cs="Times New Roman"/>
          <w:sz w:val="24"/>
          <w:szCs w:val="24"/>
        </w:rPr>
        <w:t xml:space="preserve">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w:t>
      </w:r>
      <w:r>
        <w:rPr>
          <w:rFonts w:ascii="Times New Roman" w:hAnsi="Times New Roman" w:cs="Times New Roman"/>
          <w:sz w:val="24"/>
          <w:szCs w:val="24"/>
        </w:rPr>
        <w:t xml:space="preserve">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Сланцевского муниципального района уведомляет заявителя о принятом решении с</w:t>
      </w:r>
      <w:r>
        <w:rPr>
          <w:rFonts w:ascii="Times New Roman" w:hAnsi="Times New Roman" w:cs="Times New Roman"/>
          <w:sz w:val="24"/>
          <w:szCs w:val="24"/>
        </w:rPr>
        <w:t xml:space="preserve">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w:t>
      </w:r>
      <w:r>
        <w:rPr>
          <w:rFonts w:ascii="Times New Roman" w:hAnsi="Times New Roman" w:cs="Times New Roman"/>
          <w:sz w:val="24"/>
          <w:szCs w:val="24"/>
        </w:rPr>
        <w:t>ой электронной подписью должностного лица, принявшего решение, в личный кабинет ПГУ.</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w:t>
      </w:r>
      <w:r>
        <w:rPr>
          <w:rFonts w:ascii="Times New Roman" w:hAnsi="Times New Roman" w:cs="Times New Roman"/>
          <w:sz w:val="24"/>
          <w:szCs w:val="24"/>
        </w:rPr>
        <w:t xml:space="preserve">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направленные заявителем </w:t>
      </w:r>
      <w:r>
        <w:rPr>
          <w:rFonts w:ascii="Times New Roman" w:hAnsi="Times New Roman" w:cs="Times New Roman"/>
          <w:sz w:val="24"/>
          <w:szCs w:val="24"/>
        </w:rPr>
        <w:t>(уполномоченным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w:t>
      </w:r>
      <w:r>
        <w:rPr>
          <w:rFonts w:ascii="Times New Roman" w:hAnsi="Times New Roman" w:cs="Times New Roman"/>
          <w:sz w:val="24"/>
          <w:szCs w:val="24"/>
        </w:rPr>
        <w:t>, указанных в пункте 2.6. настоящего административного регламента, и отсутствия оснований, указанных в пункте 2.7 настоящего Административного регламента.</w:t>
      </w:r>
    </w:p>
    <w:p w:rsidR="009B7577" w:rsidRDefault="006A2008">
      <w:pPr>
        <w:widowControl w:val="0"/>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2.22.1.9. администрация Сланцевского муниципального района Сланцевского муниципального района при пос</w:t>
      </w:r>
      <w:r>
        <w:rPr>
          <w:rFonts w:ascii="Times New Roman" w:hAnsi="Times New Roman" w:cs="Times New Roman"/>
          <w:sz w:val="24"/>
          <w:szCs w:val="24"/>
        </w:rPr>
        <w:t>туплении документов от заявителя посредством ПГУ по требованию заявителя направляет результат предоставления услуги (проект договора купли-продажи (аренды) земельного участка или информация о принятом решении</w:t>
      </w:r>
      <w:bookmarkStart w:id="12" w:name="_GoBack1"/>
      <w:bookmarkEnd w:id="12"/>
      <w:r>
        <w:rPr>
          <w:rFonts w:ascii="Times New Roman" w:hAnsi="Times New Roman" w:cs="Times New Roman"/>
          <w:sz w:val="24"/>
          <w:szCs w:val="24"/>
        </w:rPr>
        <w:t>) в форме электронного документа, подписанного у</w:t>
      </w:r>
      <w:r>
        <w:rPr>
          <w:rFonts w:ascii="Times New Roman" w:hAnsi="Times New Roman" w:cs="Times New Roman"/>
          <w:sz w:val="24"/>
          <w:szCs w:val="24"/>
        </w:rPr>
        <w:t>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B7577" w:rsidRDefault="009B7577">
      <w:pPr>
        <w:widowControl w:val="0"/>
        <w:spacing w:after="0" w:line="100" w:lineRule="atLeast"/>
        <w:ind w:firstLine="709"/>
        <w:jc w:val="both"/>
        <w:rPr>
          <w:rFonts w:ascii="Times New Roman" w:hAnsi="Times New Roman" w:cs="Times New Roman"/>
          <w:sz w:val="24"/>
          <w:szCs w:val="24"/>
        </w:rPr>
      </w:pPr>
    </w:p>
    <w:p w:rsidR="009B7577" w:rsidRDefault="006A2008">
      <w:pPr>
        <w:widowControl w:val="0"/>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3. Перечень услуг, которые являются необходимы</w:t>
      </w:r>
      <w:r>
        <w:rPr>
          <w:rFonts w:ascii="Times New Roman" w:hAnsi="Times New Roman" w:cs="Times New Roman"/>
          <w:b/>
          <w:sz w:val="24"/>
          <w:szCs w:val="24"/>
        </w:rPr>
        <w:t>ми</w:t>
      </w:r>
    </w:p>
    <w:p w:rsidR="009B7577" w:rsidRDefault="006A2008">
      <w:pPr>
        <w:widowControl w:val="0"/>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и обязательными для предоставления муниципальной услуги</w:t>
      </w:r>
    </w:p>
    <w:p w:rsidR="009B7577" w:rsidRDefault="009B7577">
      <w:pPr>
        <w:widowControl w:val="0"/>
        <w:spacing w:after="0" w:line="100" w:lineRule="atLeast"/>
        <w:ind w:firstLine="540"/>
        <w:jc w:val="both"/>
        <w:rPr>
          <w:rFonts w:ascii="Times New Roman" w:hAnsi="Times New Roman" w:cs="Times New Roman"/>
          <w:sz w:val="24"/>
          <w:szCs w:val="24"/>
        </w:rPr>
      </w:pP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B7577" w:rsidRDefault="009B7577">
      <w:pPr>
        <w:widowControl w:val="0"/>
        <w:spacing w:after="0" w:line="100" w:lineRule="atLeast"/>
        <w:ind w:firstLine="540"/>
        <w:jc w:val="both"/>
        <w:rPr>
          <w:rFonts w:ascii="Times New Roman" w:hAnsi="Times New Roman" w:cs="Times New Roman"/>
          <w:sz w:val="24"/>
          <w:szCs w:val="24"/>
        </w:rPr>
      </w:pPr>
    </w:p>
    <w:p w:rsidR="009B7577" w:rsidRDefault="006A2008">
      <w:pPr>
        <w:widowControl w:val="0"/>
        <w:spacing w:after="0" w:line="100" w:lineRule="atLeast"/>
        <w:ind w:firstLine="540"/>
        <w:jc w:val="center"/>
        <w:rPr>
          <w:rFonts w:ascii="Times New Roman" w:hAnsi="Times New Roman" w:cs="Times New Roman"/>
          <w:b/>
          <w:sz w:val="24"/>
          <w:szCs w:val="24"/>
        </w:rPr>
      </w:pPr>
      <w:r>
        <w:rPr>
          <w:rFonts w:ascii="Times New Roman" w:hAnsi="Times New Roman" w:cs="Times New Roman"/>
          <w:b/>
          <w:sz w:val="24"/>
          <w:szCs w:val="24"/>
        </w:rPr>
        <w:t>4. Состав, последовательность и сроки</w:t>
      </w:r>
      <w:r>
        <w:rPr>
          <w:rFonts w:ascii="Times New Roman" w:hAnsi="Times New Roman" w:cs="Times New Roman"/>
          <w:b/>
          <w:sz w:val="24"/>
          <w:szCs w:val="24"/>
        </w:rPr>
        <w:t xml:space="preserve"> выполнения административных процедур, требования к порядку их выполнения, в том числе особенности выполнения</w:t>
      </w:r>
    </w:p>
    <w:p w:rsidR="009B7577" w:rsidRDefault="006A2008">
      <w:pPr>
        <w:widowControl w:val="0"/>
        <w:spacing w:after="0" w:line="100" w:lineRule="atLeast"/>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в электронной форме</w:t>
      </w:r>
    </w:p>
    <w:p w:rsidR="009B7577" w:rsidRDefault="009B7577">
      <w:pPr>
        <w:widowControl w:val="0"/>
        <w:spacing w:after="0" w:line="100" w:lineRule="atLeast"/>
        <w:ind w:firstLine="540"/>
        <w:jc w:val="both"/>
        <w:rPr>
          <w:rFonts w:ascii="Times New Roman" w:hAnsi="Times New Roman" w:cs="Times New Roman"/>
          <w:sz w:val="24"/>
          <w:szCs w:val="24"/>
        </w:rPr>
      </w:pP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4.1. Исчерпывающий перечень административных процедур</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включает </w:t>
      </w:r>
      <w:r>
        <w:rPr>
          <w:rFonts w:ascii="Times New Roman" w:hAnsi="Times New Roman" w:cs="Times New Roman"/>
          <w:sz w:val="24"/>
          <w:szCs w:val="24"/>
        </w:rPr>
        <w:t>в себя следующие административные процедуры (действия):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а) прием заявления и документов, необходимых для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б) рассмотрение заявления и документов, принятие решения в отношении поданного </w:t>
      </w:r>
      <w:r>
        <w:rPr>
          <w:rFonts w:ascii="Times New Roman" w:hAnsi="Times New Roman" w:cs="Times New Roman"/>
          <w:sz w:val="24"/>
          <w:szCs w:val="24"/>
        </w:rPr>
        <w:lastRenderedPageBreak/>
        <w:t>заявления: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 проведении информирова</w:t>
      </w:r>
      <w:r>
        <w:rPr>
          <w:rFonts w:ascii="Times New Roman" w:hAnsi="Times New Roman" w:cs="Times New Roman"/>
          <w:sz w:val="24"/>
          <w:szCs w:val="24"/>
        </w:rPr>
        <w:t>ния в средствах массовой информации о предоставлении земельного участка, в предусмотренном законом порядке;</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 подготовке, согласовании проекта распоряжения департамента о предварительном согласовании предоставления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подготовка, подписани</w:t>
      </w:r>
      <w:r>
        <w:rPr>
          <w:rFonts w:ascii="Times New Roman" w:hAnsi="Times New Roman" w:cs="Times New Roman"/>
          <w:sz w:val="24"/>
          <w:szCs w:val="24"/>
        </w:rPr>
        <w:t>е и направление заявителю проекта договора купли-продажи земельного участка или договора аренды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об отказе в предоставлении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приводится в приложении  5 к настоящему адми</w:t>
      </w:r>
      <w:r>
        <w:rPr>
          <w:rFonts w:ascii="Times New Roman" w:hAnsi="Times New Roman" w:cs="Times New Roman"/>
          <w:sz w:val="24"/>
          <w:szCs w:val="24"/>
        </w:rPr>
        <w:t>нистративному регламенту.</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4.2. Прием заявления и документов, необходимых для предоставления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предоставления муниципальной услуги является поступление заявления о предварительном согласовании предоставления земельного уча</w:t>
      </w:r>
      <w:r>
        <w:rPr>
          <w:rFonts w:ascii="Times New Roman" w:hAnsi="Times New Roman" w:cs="Times New Roman"/>
          <w:sz w:val="24"/>
          <w:szCs w:val="24"/>
        </w:rPr>
        <w:t>стка или о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и прилагаемые к нему документы заявителем представляются: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посредством личного обращения заявителя, в том числе посредством МФЦ;</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путем направления в МО почтовым от</w:t>
      </w:r>
      <w:r>
        <w:rPr>
          <w:rFonts w:ascii="Times New Roman" w:hAnsi="Times New Roman" w:cs="Times New Roman"/>
          <w:sz w:val="24"/>
          <w:szCs w:val="24"/>
        </w:rPr>
        <w:t>правлением;</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через ПГУ ЛО.</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w:t>
      </w:r>
      <w:r>
        <w:rPr>
          <w:rFonts w:ascii="Times New Roman" w:hAnsi="Times New Roman" w:cs="Times New Roman"/>
          <w:sz w:val="24"/>
          <w:szCs w:val="24"/>
        </w:rPr>
        <w:t>ля (представителя заявителя).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4.3. Рассмотрение заявления и документов и принятие решения в отношении поданного заявления.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При рассмотрении заявления и документов специалист КУМИ Сланцевского муниципального района проверяет: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полномочия заявителя, либо его </w:t>
      </w:r>
      <w:r>
        <w:rPr>
          <w:rFonts w:ascii="Times New Roman" w:hAnsi="Times New Roman" w:cs="Times New Roman"/>
          <w:sz w:val="24"/>
          <w:szCs w:val="24"/>
        </w:rPr>
        <w:t>представителя;</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комплектность представленных заявителем (представителем заявителя) документов;</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предоставлении муниципальной услуги по основаниям, предусмотренным в пунктах 2.7, 2.8 настоящего регламента.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тридцатидневный срок</w:t>
      </w:r>
      <w:r>
        <w:rPr>
          <w:rFonts w:ascii="Times New Roman" w:hAnsi="Times New Roman" w:cs="Times New Roman"/>
          <w:sz w:val="24"/>
          <w:szCs w:val="24"/>
        </w:rPr>
        <w:t xml:space="preserve"> со дня получения заявления гражданина (крестьянского (фермерского) хозяйства) о предварительном согласовании предоставления земельного участка или о предоставлении земельного участка департамент обеспечивает опубликование извещения о предоставлении земель</w:t>
      </w:r>
      <w:r>
        <w:rPr>
          <w:rFonts w:ascii="Times New Roman" w:hAnsi="Times New Roman" w:cs="Times New Roman"/>
          <w:sz w:val="24"/>
          <w:szCs w:val="24"/>
        </w:rPr>
        <w:t>ного участка в порядке, установленном для официального опубликования (обнародования) муниципальных правовых актов уставом администрации МО, по месту нахождения земельного участка и размещает извещение на официальном сайте муниципального образования Сланцев</w:t>
      </w:r>
      <w:r>
        <w:rPr>
          <w:rFonts w:ascii="Times New Roman" w:hAnsi="Times New Roman" w:cs="Times New Roman"/>
          <w:sz w:val="24"/>
          <w:szCs w:val="24"/>
        </w:rPr>
        <w:t>ского муниципального района Ленинградской области в сети Интернет.</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 истечении тридцати дней со дня опубликования извещения о предоставлении земельного участка, заявления о намерении участвовать в аукционе от иных граждан, крестьянских (фер</w:t>
      </w:r>
      <w:r>
        <w:rPr>
          <w:rFonts w:ascii="Times New Roman" w:hAnsi="Times New Roman" w:cs="Times New Roman"/>
          <w:sz w:val="24"/>
          <w:szCs w:val="24"/>
        </w:rPr>
        <w:t>мерских) хозяйств не поступили, в двухнедельный срок со дня окончания срока приема заявлений специалист  КУМИ Сланцевского муниципального района: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осуществляет подготовку проекта договора купли-продажи или проекта договора аренды земельного участка, их подп</w:t>
      </w:r>
      <w:r>
        <w:rPr>
          <w:rFonts w:ascii="Times New Roman" w:hAnsi="Times New Roman" w:cs="Times New Roman"/>
          <w:sz w:val="24"/>
          <w:szCs w:val="24"/>
        </w:rPr>
        <w:t>исание и направление заявителю;</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w:t>
      </w:r>
      <w:r>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w:t>
      </w:r>
      <w:r>
        <w:rPr>
          <w:rFonts w:ascii="Times New Roman" w:hAnsi="Times New Roman" w:cs="Times New Roman"/>
          <w:sz w:val="24"/>
          <w:szCs w:val="24"/>
        </w:rPr>
        <w:t>кционе, в недельный срок со дня поступления этих заявлений специалист  КУМИ Сланцевского муниципального района: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принимает решение об отказе в предоставлении земельного участка без проведения аукциона лицу, обратившемуся с заявлением о предоставлении земель</w:t>
      </w:r>
      <w:r>
        <w:rPr>
          <w:rFonts w:ascii="Times New Roman" w:hAnsi="Times New Roman" w:cs="Times New Roman"/>
          <w:sz w:val="24"/>
          <w:szCs w:val="24"/>
        </w:rPr>
        <w:t>ного участка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принимает решение об отказе в пре</w:t>
      </w:r>
      <w:r>
        <w:rPr>
          <w:rFonts w:ascii="Times New Roman" w:hAnsi="Times New Roman" w:cs="Times New Roman"/>
          <w:sz w:val="24"/>
          <w:szCs w:val="24"/>
        </w:rPr>
        <w:t>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принимает решение о формировании земельного участка для предоставления посредством проведения аук</w:t>
      </w:r>
      <w:r>
        <w:rPr>
          <w:rFonts w:ascii="Times New Roman" w:hAnsi="Times New Roman" w:cs="Times New Roman"/>
          <w:sz w:val="24"/>
          <w:szCs w:val="24"/>
        </w:rPr>
        <w:t>циона;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принимает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w:t>
      </w:r>
      <w:r>
        <w:rPr>
          <w:rFonts w:ascii="Times New Roman" w:hAnsi="Times New Roman" w:cs="Times New Roman"/>
          <w:sz w:val="24"/>
          <w:szCs w:val="24"/>
        </w:rPr>
        <w:t>недвижимости".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на торгах осуществляется в соответствии Земельным кодексом Российской Федерации и соответствующим административным регламентом по предоставлению муниципальной услуги.</w:t>
      </w:r>
    </w:p>
    <w:p w:rsidR="009B7577" w:rsidRDefault="009B7577">
      <w:pPr>
        <w:widowControl w:val="0"/>
        <w:spacing w:after="0" w:line="100" w:lineRule="atLeast"/>
        <w:ind w:firstLine="540"/>
        <w:jc w:val="both"/>
        <w:rPr>
          <w:rFonts w:ascii="Times New Roman" w:hAnsi="Times New Roman" w:cs="Times New Roman"/>
          <w:sz w:val="24"/>
          <w:szCs w:val="24"/>
        </w:rPr>
      </w:pPr>
    </w:p>
    <w:p w:rsidR="009B7577" w:rsidRDefault="006A2008">
      <w:pPr>
        <w:widowControl w:val="0"/>
        <w:spacing w:after="0" w:line="100" w:lineRule="atLeast"/>
        <w:jc w:val="center"/>
        <w:rPr>
          <w:rFonts w:ascii="Times New Roman" w:hAnsi="Times New Roman" w:cs="Times New Roman"/>
          <w:b/>
          <w:sz w:val="24"/>
          <w:szCs w:val="24"/>
        </w:rPr>
      </w:pPr>
      <w:bookmarkStart w:id="13" w:name="Par469"/>
      <w:bookmarkEnd w:id="13"/>
      <w:r>
        <w:rPr>
          <w:rFonts w:ascii="Times New Roman" w:hAnsi="Times New Roman" w:cs="Times New Roman"/>
          <w:b/>
          <w:sz w:val="24"/>
          <w:szCs w:val="24"/>
        </w:rPr>
        <w:t>5. Формы контроля за предоставлением муниципальн</w:t>
      </w:r>
      <w:r>
        <w:rPr>
          <w:rFonts w:ascii="Times New Roman" w:hAnsi="Times New Roman" w:cs="Times New Roman"/>
          <w:b/>
          <w:sz w:val="24"/>
          <w:szCs w:val="24"/>
        </w:rPr>
        <w:t>ой услуги</w:t>
      </w:r>
    </w:p>
    <w:p w:rsidR="009B7577" w:rsidRDefault="009B7577">
      <w:pPr>
        <w:widowControl w:val="0"/>
        <w:spacing w:after="0" w:line="100" w:lineRule="atLeast"/>
        <w:jc w:val="center"/>
        <w:rPr>
          <w:rFonts w:ascii="Times New Roman" w:hAnsi="Times New Roman" w:cs="Times New Roman"/>
          <w:sz w:val="24"/>
          <w:szCs w:val="24"/>
        </w:rPr>
      </w:pP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5.1. </w:t>
      </w:r>
      <w:r>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глава администрации Сланцевского муниципального района, председатель КУМИ Сланцевского муниципального района, заместитель председателя — начальник </w:t>
      </w:r>
      <w:r>
        <w:rPr>
          <w:rFonts w:ascii="Times New Roman" w:eastAsia="Times New Roman" w:hAnsi="Times New Roman" w:cs="Times New Roman"/>
          <w:sz w:val="24"/>
          <w:szCs w:val="24"/>
        </w:rPr>
        <w:t>отдела по земельным ресурсам КУМИ Сланцевского муниципального района администрации Сланцевского муниципального района, курирующий деятельность отдела по земельным ресурсам.</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bookmarkStart w:id="14" w:name="Par400"/>
      <w:bookmarkEnd w:id="14"/>
      <w:r>
        <w:rPr>
          <w:rFonts w:ascii="Times New Roman" w:eastAsia="Calibri" w:hAnsi="Times New Roman" w:cs="Times New Roman"/>
          <w:sz w:val="24"/>
          <w:szCs w:val="24"/>
        </w:rPr>
        <w:t xml:space="preserve">5.2. </w:t>
      </w:r>
      <w:r>
        <w:rPr>
          <w:rFonts w:ascii="Times New Roman" w:eastAsia="Times New Roman" w:hAnsi="Times New Roman" w:cs="Times New Roman"/>
          <w:sz w:val="24"/>
          <w:szCs w:val="24"/>
        </w:rPr>
        <w:t>Текущий контроль за совершением действий и принятием решений при предоставлени</w:t>
      </w:r>
      <w:r>
        <w:rPr>
          <w:rFonts w:ascii="Times New Roman" w:eastAsia="Times New Roman" w:hAnsi="Times New Roman" w:cs="Times New Roman"/>
          <w:sz w:val="24"/>
          <w:szCs w:val="24"/>
        </w:rPr>
        <w:t xml:space="preserve">и </w:t>
      </w:r>
      <w:r>
        <w:rPr>
          <w:rFonts w:ascii="Times New Roman" w:eastAsia="Calibri" w:hAnsi="Times New Roman" w:cs="Times New Roman"/>
          <w:sz w:val="24"/>
          <w:szCs w:val="24"/>
        </w:rPr>
        <w:t xml:space="preserve">муниципальной услуги </w:t>
      </w:r>
      <w:r>
        <w:rPr>
          <w:rFonts w:ascii="Times New Roman" w:eastAsia="Times New Roman" w:hAnsi="Times New Roman" w:cs="Times New Roman"/>
          <w:sz w:val="24"/>
          <w:szCs w:val="24"/>
        </w:rPr>
        <w:t>осуществляется председателем КУМИ Сланцевского муниципального района, заместителем председателя - начальником отдела по земельным ресурсам в виде:</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проведения текущего мониторинга предоставления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 сроков о</w:t>
      </w:r>
      <w:r>
        <w:rPr>
          <w:rFonts w:ascii="Times New Roman" w:eastAsia="Times New Roman" w:hAnsi="Times New Roman" w:cs="Times New Roman"/>
          <w:sz w:val="24"/>
          <w:szCs w:val="24"/>
        </w:rPr>
        <w:t>существления административных процедур (выполнения действий и принятия решений);</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контроля качества выполнения административных процедур (выполнения действий и </w:t>
      </w:r>
      <w:r>
        <w:rPr>
          <w:rFonts w:ascii="Times New Roman" w:eastAsia="Times New Roman" w:hAnsi="Times New Roman" w:cs="Times New Roman"/>
          <w:sz w:val="24"/>
          <w:szCs w:val="24"/>
        </w:rPr>
        <w:t>принятия решений);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Pr>
          <w:rFonts w:ascii="Times New Roman" w:hAnsi="Times New Roman" w:cs="Times New Roman"/>
          <w:sz w:val="24"/>
          <w:szCs w:val="24"/>
        </w:rPr>
        <w:t>муниципальной услуги.</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Текущий контроль за регистрацией входящей и исходящей корреспонденции (заявлений о пред</w:t>
      </w:r>
      <w:r>
        <w:rPr>
          <w:rFonts w:ascii="Times New Roman" w:eastAsia="Times New Roman" w:hAnsi="Times New Roman" w:cs="Times New Roman"/>
          <w:sz w:val="24"/>
          <w:szCs w:val="24"/>
        </w:rPr>
        <w:t xml:space="preserve">оставлении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xml:space="preserve">, обращений о представлении информации о порядке предоставления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ответов должностных лиц администрации Сланцевского муниципального рпйона (КУМИ Сланцевского муниципального района) на соответствующие заявл</w:t>
      </w:r>
      <w:r>
        <w:rPr>
          <w:rFonts w:ascii="Times New Roman" w:eastAsia="Times New Roman" w:hAnsi="Times New Roman" w:cs="Times New Roman"/>
          <w:sz w:val="24"/>
          <w:szCs w:val="24"/>
        </w:rPr>
        <w:t>ения и обращения, а также запросов администрации Сланцевского муниципального района осуществляет председатель комитета по взаимодействию с органами местного самоуправления, общим и организационным вопросам администрации Сланцевского муниципального района.</w:t>
      </w:r>
    </w:p>
    <w:p w:rsidR="009B7577" w:rsidRDefault="006A2008">
      <w:pPr>
        <w:widowControl w:val="0"/>
        <w:spacing w:after="0" w:line="10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администрации Сланцевского муниципального района (КУМИ Сланцевского муниципального района), устной и письменной информации должностных лиц ад</w:t>
      </w:r>
      <w:r>
        <w:rPr>
          <w:rFonts w:ascii="Times New Roman" w:eastAsia="Times New Roman" w:hAnsi="Times New Roman" w:cs="Times New Roman"/>
          <w:sz w:val="24"/>
          <w:szCs w:val="24"/>
        </w:rPr>
        <w:t>министрации Сланцевского муниципального района (КУМИ Сланцевского муниципального района).</w:t>
      </w:r>
    </w:p>
    <w:p w:rsidR="009B7577" w:rsidRDefault="006A2008">
      <w:pPr>
        <w:spacing w:after="0" w:line="100" w:lineRule="atLeast"/>
        <w:ind w:firstLine="720"/>
        <w:jc w:val="both"/>
        <w:rPr>
          <w:rFonts w:ascii="Times New Roman" w:eastAsia="Times New Roman" w:hAnsi="Times New Roman" w:cs="Times New Roman"/>
          <w:sz w:val="24"/>
          <w:szCs w:val="24"/>
        </w:rPr>
      </w:pPr>
      <w:bookmarkStart w:id="15" w:name="Par422"/>
      <w:bookmarkEnd w:id="15"/>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w:t>
      </w:r>
      <w:r>
        <w:rPr>
          <w:rFonts w:ascii="Times New Roman" w:eastAsia="Times New Roman" w:hAnsi="Times New Roman" w:cs="Times New Roman"/>
          <w:sz w:val="24"/>
          <w:szCs w:val="24"/>
        </w:rPr>
        <w:t>нно информируют своих непосредственных руководителей, а также принимают срочные меры по устранению нарушений.</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Специалисты, участвующие в предоставлении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w:t>
      </w:r>
      <w:r>
        <w:rPr>
          <w:rFonts w:ascii="Times New Roman" w:eastAsia="Times New Roman" w:hAnsi="Times New Roman" w:cs="Times New Roman"/>
          <w:sz w:val="24"/>
          <w:szCs w:val="24"/>
        </w:rPr>
        <w:t>роцедур.</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w:t>
      </w:r>
      <w:r>
        <w:rPr>
          <w:rFonts w:ascii="Times New Roman" w:eastAsia="Times New Roman" w:hAnsi="Times New Roman" w:cs="Times New Roman"/>
          <w:sz w:val="24"/>
          <w:szCs w:val="24"/>
        </w:rPr>
        <w:t>ленном законодательством Российской Федерации.</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Pr>
          <w:rFonts w:ascii="Times New Roman" w:eastAsia="Calibri" w:hAnsi="Times New Roman" w:cs="Times New Roman"/>
          <w:sz w:val="24"/>
          <w:szCs w:val="24"/>
        </w:rPr>
        <w:t>муниципаль</w:t>
      </w:r>
      <w:r>
        <w:rPr>
          <w:rFonts w:ascii="Times New Roman" w:eastAsia="Calibri" w:hAnsi="Times New Roman" w:cs="Times New Roman"/>
          <w:sz w:val="24"/>
          <w:szCs w:val="24"/>
        </w:rPr>
        <w:t>ной услуги</w:t>
      </w:r>
      <w:r>
        <w:rPr>
          <w:rFonts w:ascii="Times New Roman" w:eastAsia="Times New Roman" w:hAnsi="Times New Roman" w:cs="Times New Roman"/>
          <w:sz w:val="24"/>
          <w:szCs w:val="24"/>
        </w:rPr>
        <w:t>, закрепляется в должностной инструкции сотрудника органа местного самоуправления.</w:t>
      </w:r>
    </w:p>
    <w:p w:rsidR="009B7577" w:rsidRDefault="006A2008">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B7577" w:rsidRDefault="006A2008">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Кон</w:t>
      </w:r>
      <w:r>
        <w:rPr>
          <w:rFonts w:ascii="Times New Roman" w:eastAsia="Times New Roman" w:hAnsi="Times New Roman" w:cs="Times New Roman"/>
          <w:sz w:val="24"/>
          <w:szCs w:val="24"/>
        </w:rPr>
        <w:t>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B7577" w:rsidRDefault="009B7577">
      <w:pPr>
        <w:widowControl w:val="0"/>
        <w:spacing w:after="0" w:line="100" w:lineRule="atLeast"/>
        <w:ind w:firstLine="540"/>
        <w:jc w:val="both"/>
        <w:rPr>
          <w:rFonts w:ascii="Times New Roman" w:hAnsi="Times New Roman" w:cs="Times New Roman"/>
          <w:b/>
          <w:sz w:val="24"/>
          <w:szCs w:val="24"/>
        </w:rPr>
      </w:pPr>
    </w:p>
    <w:p w:rsidR="009B7577" w:rsidRDefault="006A2008">
      <w:pPr>
        <w:widowControl w:val="0"/>
        <w:spacing w:after="0" w:line="100" w:lineRule="atLeast"/>
        <w:jc w:val="center"/>
        <w:rPr>
          <w:rFonts w:ascii="Times New Roman" w:hAnsi="Times New Roman" w:cs="Times New Roman"/>
          <w:b/>
          <w:sz w:val="24"/>
          <w:szCs w:val="24"/>
        </w:rPr>
      </w:pPr>
      <w:bookmarkStart w:id="16" w:name="Par491"/>
      <w:bookmarkEnd w:id="16"/>
      <w:r>
        <w:rPr>
          <w:rFonts w:ascii="Times New Roman" w:hAnsi="Times New Roman" w:cs="Times New Roman"/>
          <w:b/>
          <w:sz w:val="24"/>
          <w:szCs w:val="24"/>
        </w:rPr>
        <w:t xml:space="preserve">6. Досудебный </w:t>
      </w:r>
      <w:r>
        <w:rPr>
          <w:rFonts w:ascii="Times New Roman" w:hAnsi="Times New Roman" w:cs="Times New Roman"/>
          <w:b/>
          <w:sz w:val="24"/>
          <w:szCs w:val="24"/>
        </w:rPr>
        <w:t>(внесудебный) порядок обжалования решений</w:t>
      </w:r>
    </w:p>
    <w:p w:rsidR="009B7577" w:rsidRDefault="006A2008">
      <w:pPr>
        <w:widowControl w:val="0"/>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и действий (бездействия) органа, предоставляющего</w:t>
      </w:r>
    </w:p>
    <w:p w:rsidR="009B7577" w:rsidRDefault="006A2008">
      <w:pPr>
        <w:widowControl w:val="0"/>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муниципальную услугу, а также должностных лиц,</w:t>
      </w:r>
    </w:p>
    <w:p w:rsidR="009B7577" w:rsidRDefault="006A2008">
      <w:pPr>
        <w:widowControl w:val="0"/>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муниципальных служащих</w:t>
      </w:r>
    </w:p>
    <w:p w:rsidR="009B7577" w:rsidRDefault="009B7577">
      <w:pPr>
        <w:widowControl w:val="0"/>
        <w:spacing w:after="0" w:line="100" w:lineRule="atLeast"/>
        <w:jc w:val="center"/>
        <w:rPr>
          <w:rFonts w:ascii="Times New Roman" w:hAnsi="Times New Roman" w:cs="Times New Roman"/>
          <w:sz w:val="24"/>
          <w:szCs w:val="24"/>
        </w:rPr>
      </w:pP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bookmarkStart w:id="17" w:name="Par436"/>
      <w:bookmarkEnd w:id="17"/>
      <w:r>
        <w:rPr>
          <w:rFonts w:ascii="Times New Roman" w:hAnsi="Times New Roman" w:cs="Times New Roman"/>
          <w:sz w:val="24"/>
          <w:szCs w:val="24"/>
        </w:rPr>
        <w:t xml:space="preserve">6.1. </w:t>
      </w:r>
      <w:r>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вышестоящему должностному лицу, а также в судебном порядке.</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6.2. Предметом обжалования являются неправ</w:t>
      </w:r>
      <w:r>
        <w:rPr>
          <w:rFonts w:ascii="Times New Roman" w:hAnsi="Times New Roman" w:cs="Times New Roman"/>
          <w:sz w:val="24"/>
          <w:szCs w:val="24"/>
        </w:rPr>
        <w:t>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(образец приведен в приложении 6 к настоящ</w:t>
      </w:r>
      <w:r>
        <w:rPr>
          <w:rFonts w:ascii="Times New Roman" w:hAnsi="Times New Roman" w:cs="Times New Roman"/>
          <w:sz w:val="24"/>
          <w:szCs w:val="24"/>
        </w:rPr>
        <w:t>ему административному регламенту), в том числе в следующих случаях:</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не </w:t>
      </w:r>
      <w:r>
        <w:rPr>
          <w:rFonts w:ascii="Times New Roman" w:hAnsi="Times New Roman" w:cs="Times New Roman"/>
          <w:sz w:val="24"/>
          <w:szCs w:val="24"/>
        </w:rPr>
        <w:t>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предоставление которых </w:t>
      </w:r>
      <w:r>
        <w:rPr>
          <w:rFonts w:ascii="Times New Roman" w:hAnsi="Times New Roman" w:cs="Times New Roman"/>
          <w:sz w:val="24"/>
          <w:szCs w:val="24"/>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w:t>
      </w:r>
      <w:r>
        <w:rPr>
          <w:rFonts w:ascii="Times New Roman" w:hAnsi="Times New Roman" w:cs="Times New Roman"/>
          <w:sz w:val="24"/>
          <w:szCs w:val="24"/>
        </w:rPr>
        <w:t>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 отказ органа, </w:t>
      </w:r>
      <w:r>
        <w:rPr>
          <w:rFonts w:ascii="Times New Roman" w:hAnsi="Times New Roman" w:cs="Times New Roman"/>
          <w:sz w:val="24"/>
          <w:szCs w:val="24"/>
        </w:rPr>
        <w:t>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w:t>
      </w:r>
      <w:r>
        <w:rPr>
          <w:rFonts w:ascii="Times New Roman" w:hAnsi="Times New Roman" w:cs="Times New Roman"/>
          <w:sz w:val="24"/>
          <w:szCs w:val="24"/>
        </w:rPr>
        <w:t>ких исправлений.</w:t>
      </w:r>
    </w:p>
    <w:p w:rsidR="009B7577" w:rsidRDefault="006A2008">
      <w:pPr>
        <w:spacing w:after="0" w:line="100" w:lineRule="atLeast"/>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6.3. </w:t>
      </w:r>
      <w:r>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Жалобы на решения, принятые руководителем органа, предоставляющего муниципальную услугу, подаются в вышестоящи</w:t>
      </w:r>
      <w:r>
        <w:rPr>
          <w:rFonts w:ascii="Times New Roman" w:eastAsia="Times New Roman" w:hAnsi="Times New Roman" w:cs="Times New Roman"/>
          <w:sz w:val="24"/>
          <w:szCs w:val="24"/>
        </w:rPr>
        <w:t xml:space="preserve">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Pr>
          <w:rFonts w:ascii="Times New Roman" w:eastAsia="Calibri" w:hAnsi="Times New Roman" w:cs="Times New Roman"/>
          <w:sz w:val="24"/>
          <w:szCs w:val="24"/>
        </w:rPr>
        <w:t>27 июля 2010 г. N</w:t>
      </w:r>
      <w:r>
        <w:rPr>
          <w:rFonts w:ascii="Times New Roman" w:eastAsia="Times New Roman" w:hAnsi="Times New Roman" w:cs="Times New Roman"/>
          <w:sz w:val="24"/>
          <w:szCs w:val="24"/>
        </w:rPr>
        <w:t xml:space="preserve"> 210-ФЗ «Об организации предо</w:t>
      </w:r>
      <w:r>
        <w:rPr>
          <w:rFonts w:ascii="Times New Roman" w:eastAsia="Times New Roman" w:hAnsi="Times New Roman" w:cs="Times New Roman"/>
          <w:sz w:val="24"/>
          <w:szCs w:val="24"/>
        </w:rPr>
        <w:t xml:space="preserve">ставления государственных и муниципальных услуг».  </w:t>
      </w:r>
    </w:p>
    <w:p w:rsidR="009B7577" w:rsidRDefault="006A2008">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направлена через ГБУ ЛО «МФЦ» и филиалы ГБУ ЛО «МФЦ».</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6.4. </w:t>
      </w:r>
      <w:r>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w:t>
      </w:r>
      <w:r>
        <w:rPr>
          <w:rFonts w:ascii="Times New Roman" w:eastAsia="Times New Roman" w:hAnsi="Times New Roman" w:cs="Times New Roman"/>
          <w:sz w:val="24"/>
          <w:szCs w:val="24"/>
        </w:rPr>
        <w:t>аконодательства, в том числе требований настоящего Административного регламента.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w:t>
      </w:r>
      <w:r>
        <w:rPr>
          <w:rFonts w:ascii="Times New Roman" w:hAnsi="Times New Roman" w:cs="Times New Roman"/>
          <w:sz w:val="24"/>
          <w:szCs w:val="24"/>
        </w:rPr>
        <w:t xml:space="preserve"> уполномоченного на исполнение муниципальной услуги должностного лица, а также принимаемого им решения при исполнении муниципальной услуги.</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6.6. </w:t>
      </w:r>
      <w:r>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рабочих дней со дня ее регист</w:t>
      </w:r>
      <w:r>
        <w:rPr>
          <w:rFonts w:ascii="Times New Roman" w:eastAsia="Times New Roman" w:hAnsi="Times New Roman" w:cs="Times New Roman"/>
          <w:sz w:val="24"/>
          <w:szCs w:val="24"/>
        </w:rPr>
        <w:t>рации.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w:t>
      </w:r>
      <w:r>
        <w:rPr>
          <w:rFonts w:ascii="Times New Roman" w:hAnsi="Times New Roman" w:cs="Times New Roman"/>
          <w:sz w:val="24"/>
          <w:szCs w:val="24"/>
        </w:rPr>
        <w:t>ее регистрации.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9B7577" w:rsidRDefault="006A2008">
      <w:pPr>
        <w:widowControl w:val="0"/>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6.9. Ответ на жалобу не дается в случаях, если жалоба </w:t>
      </w:r>
      <w:r>
        <w:rPr>
          <w:rFonts w:ascii="Times New Roman" w:hAnsi="Times New Roman" w:cs="Times New Roman"/>
          <w:sz w:val="24"/>
          <w:szCs w:val="24"/>
        </w:rPr>
        <w:t>не содержит:</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фамилию, имя, отчество (последнее - при н</w:t>
      </w:r>
      <w:r>
        <w:rPr>
          <w:rFonts w:ascii="Times New Roman" w:hAnsi="Times New Roman" w:cs="Times New Roman"/>
          <w:sz w:val="24"/>
          <w:szCs w:val="24"/>
        </w:rPr>
        <w:t>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w:t>
      </w:r>
      <w:r>
        <w:rPr>
          <w:rFonts w:ascii="Times New Roman" w:hAnsi="Times New Roman" w:cs="Times New Roman"/>
          <w:sz w:val="24"/>
          <w:szCs w:val="24"/>
        </w:rPr>
        <w:t xml:space="preserve"> которым должен быть направлен ответ заявителю;  </w:t>
      </w:r>
    </w:p>
    <w:p w:rsidR="009B7577" w:rsidRDefault="006A2008">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B7577" w:rsidRDefault="006A2008">
      <w:pPr>
        <w:widowControl w:val="0"/>
        <w:tabs>
          <w:tab w:val="left" w:pos="567"/>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доводы, на основании которых заявите</w:t>
      </w:r>
      <w:r>
        <w:rPr>
          <w:rFonts w:ascii="Times New Roman" w:hAnsi="Times New Roman" w:cs="Times New Roman"/>
          <w:sz w:val="24"/>
          <w:szCs w:val="24"/>
        </w:rPr>
        <w:t>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w:t>
      </w:r>
      <w:r>
        <w:rPr>
          <w:rFonts w:ascii="Times New Roman" w:hAnsi="Times New Roman" w:cs="Times New Roman"/>
          <w:sz w:val="24"/>
          <w:szCs w:val="24"/>
        </w:rPr>
        <w:t>, либо их копии.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w:t>
      </w:r>
      <w:r>
        <w:rPr>
          <w:rFonts w:ascii="Times New Roman" w:hAnsi="Times New Roman" w:cs="Times New Roman"/>
          <w:sz w:val="24"/>
          <w:szCs w:val="24"/>
        </w:rPr>
        <w:t>с его компетенцией.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6.10. Жалоба</w:t>
      </w:r>
      <w:r>
        <w:rPr>
          <w:rFonts w:ascii="Times New Roman" w:eastAsia="Times New Roman" w:hAnsi="Times New Roman" w:cs="Times New Roman"/>
          <w:sz w:val="24"/>
          <w:szCs w:val="24"/>
        </w:rPr>
        <w:t>, в которой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r>
        <w:rPr>
          <w:rFonts w:ascii="Times New Roman" w:hAnsi="Times New Roman" w:cs="Times New Roman"/>
          <w:sz w:val="24"/>
          <w:szCs w:val="24"/>
        </w:rPr>
        <w:t>.</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6.11. Орган местного самоуправления </w:t>
      </w:r>
      <w:r>
        <w:rPr>
          <w:rFonts w:ascii="Times New Roman" w:hAnsi="Times New Roman" w:cs="Times New Roman"/>
          <w:sz w:val="24"/>
          <w:szCs w:val="24"/>
        </w:rPr>
        <w:t>или д</w:t>
      </w:r>
      <w:r>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w:t>
      </w:r>
      <w:r>
        <w:rPr>
          <w:rFonts w:ascii="Times New Roman" w:eastAsia="Times New Roman" w:hAnsi="Times New Roman" w:cs="Times New Roman"/>
          <w:sz w:val="24"/>
          <w:szCs w:val="24"/>
        </w:rPr>
        <w:t>ие без ответа по существу поставленных в нем вопросов и сообщить гражданину, направившему обращение, о недопустимости злоупотребления правом</w:t>
      </w:r>
      <w:r>
        <w:rPr>
          <w:rFonts w:ascii="Times New Roman" w:hAnsi="Times New Roman" w:cs="Times New Roman"/>
          <w:sz w:val="24"/>
          <w:szCs w:val="24"/>
        </w:rPr>
        <w:t>.</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6.12. </w:t>
      </w:r>
      <w:r>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w:t>
      </w:r>
      <w:r>
        <w:rPr>
          <w:rFonts w:ascii="Times New Roman" w:eastAsia="Times New Roman" w:hAnsi="Times New Roman" w:cs="Times New Roman"/>
          <w:sz w:val="24"/>
          <w:szCs w:val="24"/>
        </w:rPr>
        <w:t xml:space="preserve">лежит направлению на рассмотрение должностному лицу органа местного самоуправления либо в иной орган, о чем в течение 7 дней со дня </w:t>
      </w:r>
      <w:r>
        <w:rPr>
          <w:rFonts w:ascii="Times New Roman" w:eastAsia="Times New Roman" w:hAnsi="Times New Roman" w:cs="Times New Roman"/>
          <w:sz w:val="24"/>
          <w:szCs w:val="24"/>
        </w:rPr>
        <w:lastRenderedPageBreak/>
        <w:t>регистрации обращения сообщается гражданину, направившему обращение, если его фамилия или почтовый адрес поддаются прочтению</w:t>
      </w:r>
      <w:r>
        <w:rPr>
          <w:rFonts w:ascii="Times New Roman" w:hAnsi="Times New Roman" w:cs="Times New Roman"/>
          <w:sz w:val="24"/>
          <w:szCs w:val="24"/>
        </w:rPr>
        <w:t>.</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Pr>
          <w:rFonts w:ascii="Times New Roman" w:eastAsia="Times New Roman" w:hAnsi="Times New Roman" w:cs="Times New Roman"/>
          <w:sz w:val="24"/>
          <w:szCs w:val="24"/>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Times New Roman" w:eastAsia="Times New Roman" w:hAnsi="Times New Roman" w:cs="Times New Roman"/>
          <w:sz w:val="24"/>
          <w:szCs w:val="24"/>
        </w:rPr>
        <w:t>должностное лицо праве принять решение о безосновательности очередного обращения и прекращении переписки с гражданином по данному вопросу.</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w:t>
      </w:r>
      <w:r>
        <w:rPr>
          <w:rFonts w:ascii="Times New Roman" w:eastAsia="Times New Roman" w:hAnsi="Times New Roman" w:cs="Times New Roman"/>
          <w:sz w:val="24"/>
          <w:szCs w:val="24"/>
        </w:rPr>
        <w:t>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ascii="Times New Roman" w:hAnsi="Times New Roman" w:cs="Times New Roman"/>
          <w:sz w:val="24"/>
          <w:szCs w:val="24"/>
        </w:rPr>
        <w:t>.</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6.14. </w:t>
      </w:r>
      <w:r>
        <w:rPr>
          <w:rFonts w:ascii="Times New Roman" w:eastAsia="Times New Roman" w:hAnsi="Times New Roman" w:cs="Times New Roman"/>
          <w:sz w:val="24"/>
          <w:szCs w:val="24"/>
        </w:rPr>
        <w:t>В ходе ли</w:t>
      </w:r>
      <w:r>
        <w:rPr>
          <w:rFonts w:ascii="Times New Roman" w:eastAsia="Times New Roman" w:hAnsi="Times New Roman" w:cs="Times New Roman"/>
          <w:sz w:val="24"/>
          <w:szCs w:val="24"/>
        </w:rPr>
        <w:t>чного приема гражданину может быть отказано в дальнейшем рассмотрении обращения, если ему ранее был дан ответ по существу поставленных в обращении вопр</w:t>
      </w:r>
      <w:bookmarkStart w:id="18" w:name="_GoBack"/>
      <w:bookmarkEnd w:id="18"/>
      <w:r>
        <w:rPr>
          <w:rFonts w:ascii="Times New Roman" w:eastAsia="Times New Roman" w:hAnsi="Times New Roman" w:cs="Times New Roman"/>
          <w:sz w:val="24"/>
          <w:szCs w:val="24"/>
        </w:rPr>
        <w:t>осов</w:t>
      </w:r>
      <w:r>
        <w:rPr>
          <w:rFonts w:ascii="Times New Roman" w:hAnsi="Times New Roman" w:cs="Times New Roman"/>
          <w:sz w:val="24"/>
          <w:szCs w:val="24"/>
        </w:rPr>
        <w:t>.</w:t>
      </w:r>
    </w:p>
    <w:p w:rsidR="009B7577" w:rsidRDefault="006A2008">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По результатам досудебного (внесудебного) обжалования могут быть приняты следующие решения:</w:t>
      </w:r>
    </w:p>
    <w:p w:rsidR="009B7577" w:rsidRDefault="006A2008">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признании жалобы обоснованной и устранении выявленных нарушений.</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о признании жалобы необоснованной с направлением заинтересованному лицу мотивированного отказа в удовлетворении жалобы</w:t>
      </w:r>
      <w:r>
        <w:rPr>
          <w:rFonts w:ascii="Times New Roman" w:hAnsi="Times New Roman" w:cs="Times New Roman"/>
          <w:sz w:val="24"/>
          <w:szCs w:val="24"/>
        </w:rPr>
        <w:t>.</w:t>
      </w:r>
    </w:p>
    <w:p w:rsidR="009B7577" w:rsidRDefault="006A2008">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рассмотрения жалобы </w:t>
      </w:r>
      <w:r>
        <w:rPr>
          <w:rFonts w:ascii="Times New Roman" w:hAnsi="Times New Roman" w:cs="Times New Roman"/>
          <w:sz w:val="24"/>
          <w:szCs w:val="24"/>
        </w:rPr>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7577" w:rsidRDefault="006A2008">
      <w:pPr>
        <w:tabs>
          <w:tab w:val="left" w:pos="142"/>
          <w:tab w:val="left" w:pos="284"/>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Решения и действия (бездействие) должностных лиц  Адми</w:t>
      </w:r>
      <w:r>
        <w:rPr>
          <w:rFonts w:ascii="Times New Roman" w:hAnsi="Times New Roman" w:cs="Times New Roman"/>
          <w:sz w:val="24"/>
          <w:szCs w:val="24"/>
        </w:rPr>
        <w:t>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9B7577" w:rsidRDefault="009B7577">
      <w:pPr>
        <w:widowControl w:val="0"/>
        <w:spacing w:after="0" w:line="100" w:lineRule="atLeast"/>
        <w:jc w:val="right"/>
        <w:rPr>
          <w:rFonts w:ascii="Times New Roman" w:hAnsi="Times New Roman" w:cs="Times New Roman"/>
          <w:sz w:val="24"/>
          <w:szCs w:val="24"/>
        </w:rPr>
      </w:pPr>
      <w:bookmarkStart w:id="19" w:name="Par540"/>
      <w:bookmarkEnd w:id="19"/>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DA3528" w:rsidRDefault="00DA3528">
      <w:pPr>
        <w:widowControl w:val="0"/>
        <w:spacing w:after="0" w:line="100" w:lineRule="atLeast"/>
        <w:jc w:val="right"/>
        <w:rPr>
          <w:rFonts w:ascii="Times New Roman" w:hAnsi="Times New Roman" w:cs="Times New Roman"/>
          <w:sz w:val="24"/>
          <w:szCs w:val="24"/>
        </w:rPr>
      </w:pP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регламенту</w:t>
      </w:r>
    </w:p>
    <w:p w:rsidR="009B7577" w:rsidRDefault="009B7577">
      <w:pPr>
        <w:widowControl w:val="0"/>
        <w:spacing w:after="0" w:line="100" w:lineRule="atLeast"/>
        <w:ind w:firstLine="540"/>
        <w:jc w:val="both"/>
        <w:rPr>
          <w:rFonts w:ascii="Times New Roman" w:hAnsi="Times New Roman" w:cs="Times New Roman"/>
          <w:sz w:val="24"/>
          <w:szCs w:val="24"/>
        </w:rPr>
      </w:pP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администрации Сланцевского муниципального района:</w:t>
      </w:r>
    </w:p>
    <w:p w:rsidR="009B7577" w:rsidRDefault="006A2008">
      <w:pPr>
        <w:widowControl w:val="0"/>
        <w:spacing w:after="113"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188560, Ленинградская область, г.Сланцы, пер.Почтовый, д.3</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КУМИ Сланцевского муниципального района:</w:t>
      </w:r>
    </w:p>
    <w:p w:rsidR="009B7577" w:rsidRDefault="006A2008">
      <w:pPr>
        <w:widowControl w:val="0"/>
        <w:spacing w:after="0" w:line="1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188560, Ленинградская область, г.Сланцы, пер</w:t>
      </w:r>
      <w:r>
        <w:rPr>
          <w:rFonts w:ascii="Times New Roman" w:eastAsia="Times New Roman" w:hAnsi="Times New Roman" w:cs="Times New Roman"/>
          <w:sz w:val="24"/>
          <w:szCs w:val="24"/>
        </w:rPr>
        <w:t>.Трестовский, д.6</w:t>
      </w:r>
    </w:p>
    <w:p w:rsidR="009B7577" w:rsidRPr="00DA3528" w:rsidRDefault="006A2008">
      <w:pPr>
        <w:widowControl w:val="0"/>
        <w:spacing w:before="113" w:after="113" w:line="100" w:lineRule="atLeast"/>
        <w:ind w:firstLine="540"/>
        <w:jc w:val="both"/>
        <w:rPr>
          <w:rStyle w:val="-"/>
          <w:rFonts w:ascii="Times New Roman" w:eastAsia="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14">
        <w:r>
          <w:rPr>
            <w:rStyle w:val="-"/>
            <w:rFonts w:ascii="Times New Roman" w:eastAsia="Times New Roman" w:hAnsi="Times New Roman" w:cs="Times New Roman"/>
            <w:sz w:val="24"/>
            <w:szCs w:val="24"/>
            <w:lang w:val="en-US"/>
          </w:rPr>
          <w:t>slanmo</w:t>
        </w:r>
        <w:r w:rsidRPr="00DA3528">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US"/>
          </w:rPr>
          <w:t>slanmo</w:t>
        </w:r>
        <w:r w:rsidRPr="00DA3528">
          <w:rPr>
            <w:rStyle w:val="-"/>
            <w:rFonts w:ascii="Times New Roman" w:eastAsia="Times New Roman" w:hAnsi="Times New Roman" w:cs="Times New Roman"/>
            <w:sz w:val="24"/>
            <w:szCs w:val="24"/>
          </w:rPr>
          <w:t>.</w:t>
        </w:r>
        <w:r>
          <w:rPr>
            <w:rStyle w:val="-"/>
            <w:rFonts w:ascii="Times New Roman" w:eastAsia="Times New Roman" w:hAnsi="Times New Roman" w:cs="Times New Roman"/>
            <w:sz w:val="24"/>
            <w:szCs w:val="24"/>
            <w:lang w:val="en-US"/>
          </w:rPr>
          <w:t>ru</w:t>
        </w:r>
      </w:hyperlink>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Сланцевского муниципального района</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и КУМИ Сланцевского муниципального района:</w:t>
      </w:r>
    </w:p>
    <w:p w:rsidR="009B7577" w:rsidRDefault="009B7577">
      <w:pPr>
        <w:widowControl w:val="0"/>
        <w:spacing w:after="0" w:line="100" w:lineRule="atLeast"/>
        <w:ind w:firstLine="540"/>
        <w:jc w:val="both"/>
        <w:rPr>
          <w:sz w:val="24"/>
          <w:szCs w:val="24"/>
        </w:rPr>
      </w:pP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Часы приема корреспон</w:t>
      </w:r>
      <w:r>
        <w:rPr>
          <w:rFonts w:ascii="Times New Roman" w:hAnsi="Times New Roman" w:cs="Times New Roman"/>
          <w:sz w:val="24"/>
          <w:szCs w:val="24"/>
        </w:rPr>
        <w:t>денции специалистом комитета по взаимодействию с органами местного самоуправления, общим и организационным вопросам администрации Сланцевского муниципального района:</w:t>
      </w:r>
    </w:p>
    <w:p w:rsidR="009B7577" w:rsidRDefault="009B7577">
      <w:pPr>
        <w:widowControl w:val="0"/>
        <w:spacing w:after="0" w:line="100" w:lineRule="atLeast"/>
        <w:jc w:val="both"/>
        <w:rPr>
          <w:rFonts w:ascii="Times New Roman" w:hAnsi="Times New Roman" w:cs="Times New Roman"/>
          <w:sz w:val="28"/>
          <w:szCs w:val="2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 w:type="dxa"/>
          <w:right w:w="75" w:type="dxa"/>
        </w:tblCellMar>
        <w:tblLook w:val="0000"/>
      </w:tblPr>
      <w:tblGrid>
        <w:gridCol w:w="4920"/>
        <w:gridCol w:w="4916"/>
      </w:tblGrid>
      <w:tr w:rsidR="009B7577">
        <w:trPr>
          <w:cantSplit/>
        </w:trPr>
        <w:tc>
          <w:tcPr>
            <w:tcW w:w="9907" w:type="dxa"/>
            <w:gridSpan w:val="2"/>
            <w:tcBorders>
              <w:top w:val="single" w:sz="4" w:space="0" w:color="00000A"/>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Дни недели, время работы администрации Сланцевского муниципального района</w:t>
            </w:r>
          </w:p>
        </w:tc>
      </w:tr>
      <w:tr w:rsidR="009B7577">
        <w:trPr>
          <w:cantSplit/>
        </w:trPr>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4954" w:type="dxa"/>
            <w:tcBorders>
              <w:top w:val="single" w:sz="4" w:space="0" w:color="00000A"/>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Время</w:t>
            </w:r>
          </w:p>
        </w:tc>
      </w:tr>
      <w:tr w:rsidR="009B7577">
        <w:trPr>
          <w:cantSplit/>
        </w:trPr>
        <w:tc>
          <w:tcPr>
            <w:tcW w:w="4953" w:type="dxa"/>
            <w:tcBorders>
              <w:top w:val="single" w:sz="4" w:space="0" w:color="00000A"/>
              <w:left w:val="single" w:sz="4" w:space="0" w:color="00000A"/>
              <w:bottom w:val="nil"/>
              <w:right w:val="single" w:sz="4" w:space="0" w:color="00000A"/>
            </w:tcBorders>
            <w:shd w:val="clear" w:color="auto" w:fill="FFFFFF"/>
            <w:tcMar>
              <w:left w:w="-9" w:type="dxa"/>
            </w:tcMar>
          </w:tcPr>
          <w:p w:rsidR="009B7577" w:rsidRDefault="006A2008">
            <w:pPr>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Понедельник</w:t>
            </w:r>
          </w:p>
        </w:tc>
        <w:tc>
          <w:tcPr>
            <w:tcW w:w="4954" w:type="dxa"/>
            <w:tcBorders>
              <w:top w:val="single" w:sz="4" w:space="0" w:color="00000A"/>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bookmarkStart w:id="20" w:name="__DdeLink__1678_576351562"/>
            <w:r>
              <w:rPr>
                <w:rFonts w:ascii="Times New Roman" w:hAnsi="Times New Roman"/>
              </w:rPr>
              <w:t>с 8.30 до 17.30</w:t>
            </w:r>
            <w:bookmarkEnd w:id="20"/>
            <w:r>
              <w:rPr>
                <w:rFonts w:ascii="Times New Roman" w:hAnsi="Times New Roman"/>
              </w:rPr>
              <w:t>, перерыв с 13.00 до 13.48</w:t>
            </w:r>
          </w:p>
        </w:tc>
      </w:tr>
      <w:tr w:rsidR="009B7577">
        <w:trPr>
          <w:cantSplit/>
        </w:trPr>
        <w:tc>
          <w:tcPr>
            <w:tcW w:w="4953" w:type="dxa"/>
            <w:tcBorders>
              <w:top w:val="nil"/>
              <w:left w:val="single" w:sz="4" w:space="0" w:color="00000A"/>
              <w:bottom w:val="nil"/>
              <w:right w:val="single" w:sz="4" w:space="0" w:color="00000A"/>
            </w:tcBorders>
            <w:shd w:val="clear" w:color="auto" w:fill="FFFFFF"/>
            <w:tcMar>
              <w:left w:w="-9" w:type="dxa"/>
            </w:tcMar>
          </w:tcPr>
          <w:p w:rsidR="009B7577" w:rsidRDefault="006A2008">
            <w:pPr>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Вторник</w:t>
            </w:r>
          </w:p>
        </w:tc>
        <w:tc>
          <w:tcPr>
            <w:tcW w:w="4954"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с 8.30 до 17.30, перерыв с 13.00 до 13.48</w:t>
            </w:r>
          </w:p>
        </w:tc>
      </w:tr>
      <w:tr w:rsidR="009B7577">
        <w:trPr>
          <w:cantSplit/>
        </w:trPr>
        <w:tc>
          <w:tcPr>
            <w:tcW w:w="4953" w:type="dxa"/>
            <w:tcBorders>
              <w:top w:val="nil"/>
              <w:left w:val="single" w:sz="4" w:space="0" w:color="00000A"/>
              <w:bottom w:val="nil"/>
              <w:right w:val="single" w:sz="4" w:space="0" w:color="00000A"/>
            </w:tcBorders>
            <w:shd w:val="clear" w:color="auto" w:fill="FFFFFF"/>
            <w:tcMar>
              <w:left w:w="-9" w:type="dxa"/>
            </w:tcMar>
          </w:tcPr>
          <w:p w:rsidR="009B7577" w:rsidRDefault="006A2008">
            <w:pPr>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Среда</w:t>
            </w:r>
          </w:p>
        </w:tc>
        <w:tc>
          <w:tcPr>
            <w:tcW w:w="4954"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с 8.30 до 17.30, перерыв с 13.00 до 13.48</w:t>
            </w:r>
          </w:p>
        </w:tc>
      </w:tr>
      <w:tr w:rsidR="009B7577">
        <w:trPr>
          <w:cantSplit/>
        </w:trPr>
        <w:tc>
          <w:tcPr>
            <w:tcW w:w="4953" w:type="dxa"/>
            <w:tcBorders>
              <w:top w:val="nil"/>
              <w:left w:val="single" w:sz="4" w:space="0" w:color="00000A"/>
              <w:bottom w:val="nil"/>
              <w:right w:val="single" w:sz="4" w:space="0" w:color="00000A"/>
            </w:tcBorders>
            <w:shd w:val="clear" w:color="auto" w:fill="FFFFFF"/>
            <w:tcMar>
              <w:left w:w="-9" w:type="dxa"/>
            </w:tcMar>
          </w:tcPr>
          <w:p w:rsidR="009B7577" w:rsidRDefault="006A2008">
            <w:pPr>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Четверг</w:t>
            </w:r>
          </w:p>
        </w:tc>
        <w:tc>
          <w:tcPr>
            <w:tcW w:w="4954"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с 8.30 до 17.30, перерыв с 13.00 до 13.48</w:t>
            </w:r>
          </w:p>
        </w:tc>
      </w:tr>
      <w:tr w:rsidR="009B7577">
        <w:trPr>
          <w:cantSplit/>
        </w:trPr>
        <w:tc>
          <w:tcPr>
            <w:tcW w:w="4953" w:type="dxa"/>
            <w:tcBorders>
              <w:top w:val="nil"/>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Пятница</w:t>
            </w:r>
          </w:p>
        </w:tc>
        <w:tc>
          <w:tcPr>
            <w:tcW w:w="4954" w:type="dxa"/>
            <w:tcBorders>
              <w:top w:val="nil"/>
              <w:left w:val="single" w:sz="4" w:space="0" w:color="00000A"/>
              <w:bottom w:val="single" w:sz="4" w:space="0" w:color="00000A"/>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с 8.00 до 16.30, перерыв с 13.00 до</w:t>
            </w:r>
            <w:r>
              <w:rPr>
                <w:rFonts w:ascii="Times New Roman" w:hAnsi="Times New Roman"/>
              </w:rPr>
              <w:t xml:space="preserve"> 13.48</w:t>
            </w:r>
          </w:p>
          <w:p w:rsidR="009B7577" w:rsidRDefault="009B7577">
            <w:pPr>
              <w:pStyle w:val="ab"/>
              <w:spacing w:after="0" w:line="115" w:lineRule="atLeast"/>
              <w:rPr>
                <w:rFonts w:ascii="Times New Roman" w:hAnsi="Times New Roman"/>
              </w:rPr>
            </w:pPr>
          </w:p>
        </w:tc>
      </w:tr>
    </w:tbl>
    <w:p w:rsidR="009B7577" w:rsidRDefault="006A2008">
      <w:pPr>
        <w:widowControl w:val="0"/>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График приема специалистами КУМИ Сланцевского муниципального района:</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 w:type="dxa"/>
          <w:right w:w="75" w:type="dxa"/>
        </w:tblCellMar>
        <w:tblLook w:val="0000"/>
      </w:tblPr>
      <w:tblGrid>
        <w:gridCol w:w="4918"/>
        <w:gridCol w:w="4918"/>
      </w:tblGrid>
      <w:tr w:rsidR="009B7577">
        <w:trPr>
          <w:cantSplit/>
        </w:trPr>
        <w:tc>
          <w:tcPr>
            <w:tcW w:w="9907" w:type="dxa"/>
            <w:gridSpan w:val="2"/>
            <w:tcBorders>
              <w:top w:val="single" w:sz="4" w:space="0" w:color="00000A"/>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Приемное время </w:t>
            </w:r>
            <w:r>
              <w:rPr>
                <w:rFonts w:ascii="Times New Roman" w:hAnsi="Times New Roman" w:cs="Times New Roman"/>
                <w:sz w:val="24"/>
                <w:szCs w:val="24"/>
              </w:rPr>
              <w:t>отдела по земельным ресурсам КУМИ Сланцевского муниципального района</w:t>
            </w:r>
          </w:p>
        </w:tc>
      </w:tr>
      <w:tr w:rsidR="009B7577">
        <w:trPr>
          <w:cantSplit/>
        </w:trPr>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4954" w:type="dxa"/>
            <w:tcBorders>
              <w:top w:val="single" w:sz="4" w:space="0" w:color="00000A"/>
              <w:left w:val="single" w:sz="4" w:space="0" w:color="00000A"/>
              <w:bottom w:val="single" w:sz="4" w:space="0" w:color="00000A"/>
              <w:right w:val="single" w:sz="4" w:space="0" w:color="00000A"/>
            </w:tcBorders>
            <w:shd w:val="clear" w:color="auto" w:fill="FFFFFF"/>
            <w:tcMar>
              <w:left w:w="-9" w:type="dxa"/>
            </w:tcMar>
          </w:tcPr>
          <w:p w:rsidR="009B7577" w:rsidRDefault="006A2008">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Время</w:t>
            </w:r>
          </w:p>
        </w:tc>
      </w:tr>
      <w:tr w:rsidR="009B7577">
        <w:trPr>
          <w:cantSplit/>
        </w:trPr>
        <w:tc>
          <w:tcPr>
            <w:tcW w:w="4953" w:type="dxa"/>
            <w:tcBorders>
              <w:top w:val="single" w:sz="4" w:space="0" w:color="00000A"/>
              <w:left w:val="single" w:sz="4" w:space="0" w:color="00000A"/>
              <w:bottom w:val="nil"/>
              <w:right w:val="single" w:sz="4" w:space="0" w:color="00000A"/>
            </w:tcBorders>
            <w:shd w:val="clear" w:color="auto" w:fill="FFFFFF"/>
            <w:tcMar>
              <w:left w:w="-9" w:type="dxa"/>
            </w:tcMar>
          </w:tcPr>
          <w:p w:rsidR="009B7577" w:rsidRDefault="009B7577">
            <w:pPr>
              <w:widowControl w:val="0"/>
              <w:spacing w:after="0" w:line="100" w:lineRule="atLeast"/>
            </w:pPr>
          </w:p>
        </w:tc>
        <w:tc>
          <w:tcPr>
            <w:tcW w:w="4954" w:type="dxa"/>
            <w:tcBorders>
              <w:top w:val="single" w:sz="4" w:space="0" w:color="00000A"/>
              <w:left w:val="single" w:sz="4" w:space="0" w:color="00000A"/>
              <w:bottom w:val="nil"/>
              <w:right w:val="single" w:sz="4" w:space="0" w:color="00000A"/>
            </w:tcBorders>
            <w:shd w:val="clear" w:color="auto" w:fill="FFFFFF"/>
            <w:tcMar>
              <w:left w:w="-9" w:type="dxa"/>
            </w:tcMar>
          </w:tcPr>
          <w:p w:rsidR="009B7577" w:rsidRDefault="009B7577">
            <w:pPr>
              <w:widowControl w:val="0"/>
              <w:spacing w:after="0" w:line="100" w:lineRule="atLeast"/>
              <w:rPr>
                <w:rFonts w:ascii="Times New Roman" w:hAnsi="Times New Roman" w:cs="Times New Roman"/>
                <w:sz w:val="24"/>
                <w:szCs w:val="24"/>
              </w:rPr>
            </w:pPr>
          </w:p>
        </w:tc>
      </w:tr>
      <w:tr w:rsidR="009B7577">
        <w:trPr>
          <w:cantSplit/>
        </w:trPr>
        <w:tc>
          <w:tcPr>
            <w:tcW w:w="4953"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Вторник</w:t>
            </w:r>
          </w:p>
        </w:tc>
        <w:tc>
          <w:tcPr>
            <w:tcW w:w="4954"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с 8.30 до 17.30, перерыв с 13.00 до 13.48</w:t>
            </w:r>
          </w:p>
        </w:tc>
      </w:tr>
      <w:tr w:rsidR="009B7577">
        <w:trPr>
          <w:cantSplit/>
        </w:trPr>
        <w:tc>
          <w:tcPr>
            <w:tcW w:w="4953" w:type="dxa"/>
            <w:tcBorders>
              <w:top w:val="nil"/>
              <w:left w:val="single" w:sz="4" w:space="0" w:color="00000A"/>
              <w:bottom w:val="nil"/>
              <w:right w:val="single" w:sz="4" w:space="0" w:color="00000A"/>
            </w:tcBorders>
            <w:shd w:val="clear" w:color="auto" w:fill="FFFFFF"/>
            <w:tcMar>
              <w:left w:w="-9" w:type="dxa"/>
            </w:tcMar>
          </w:tcPr>
          <w:p w:rsidR="009B7577" w:rsidRDefault="009B7577">
            <w:pPr>
              <w:pStyle w:val="ab"/>
              <w:spacing w:after="0" w:line="115" w:lineRule="atLeast"/>
              <w:rPr>
                <w:rFonts w:ascii="Times New Roman" w:hAnsi="Times New Roman"/>
              </w:rPr>
            </w:pPr>
          </w:p>
        </w:tc>
        <w:tc>
          <w:tcPr>
            <w:tcW w:w="4954" w:type="dxa"/>
            <w:tcBorders>
              <w:top w:val="nil"/>
              <w:left w:val="single" w:sz="4" w:space="0" w:color="00000A"/>
              <w:bottom w:val="nil"/>
              <w:right w:val="single" w:sz="4" w:space="0" w:color="00000A"/>
            </w:tcBorders>
            <w:shd w:val="clear" w:color="auto" w:fill="FFFFFF"/>
            <w:tcMar>
              <w:left w:w="-9" w:type="dxa"/>
            </w:tcMar>
          </w:tcPr>
          <w:p w:rsidR="009B7577" w:rsidRDefault="009B7577">
            <w:pPr>
              <w:pStyle w:val="ab"/>
              <w:spacing w:after="0" w:line="115" w:lineRule="atLeast"/>
              <w:rPr>
                <w:rFonts w:ascii="Times New Roman" w:hAnsi="Times New Roman"/>
              </w:rPr>
            </w:pPr>
          </w:p>
        </w:tc>
      </w:tr>
      <w:tr w:rsidR="009B7577">
        <w:trPr>
          <w:cantSplit/>
        </w:trPr>
        <w:tc>
          <w:tcPr>
            <w:tcW w:w="4953"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Четверг</w:t>
            </w:r>
          </w:p>
        </w:tc>
        <w:tc>
          <w:tcPr>
            <w:tcW w:w="4954" w:type="dxa"/>
            <w:tcBorders>
              <w:top w:val="nil"/>
              <w:left w:val="single" w:sz="4" w:space="0" w:color="00000A"/>
              <w:bottom w:val="nil"/>
              <w:right w:val="single" w:sz="4" w:space="0" w:color="00000A"/>
            </w:tcBorders>
            <w:shd w:val="clear" w:color="auto" w:fill="FFFFFF"/>
            <w:tcMar>
              <w:left w:w="-9" w:type="dxa"/>
            </w:tcMar>
          </w:tcPr>
          <w:p w:rsidR="009B7577" w:rsidRDefault="006A2008">
            <w:pPr>
              <w:pStyle w:val="ab"/>
              <w:spacing w:after="0" w:line="115" w:lineRule="atLeast"/>
              <w:rPr>
                <w:rFonts w:ascii="Times New Roman" w:hAnsi="Times New Roman"/>
              </w:rPr>
            </w:pPr>
            <w:r>
              <w:rPr>
                <w:rFonts w:ascii="Times New Roman" w:hAnsi="Times New Roman"/>
              </w:rPr>
              <w:t xml:space="preserve">с 8.30 до </w:t>
            </w:r>
            <w:r>
              <w:rPr>
                <w:rFonts w:ascii="Times New Roman" w:hAnsi="Times New Roman"/>
              </w:rPr>
              <w:t>17.30, перерыв с 13.00 до 13.48</w:t>
            </w:r>
          </w:p>
        </w:tc>
      </w:tr>
      <w:tr w:rsidR="009B7577">
        <w:trPr>
          <w:cantSplit/>
        </w:trPr>
        <w:tc>
          <w:tcPr>
            <w:tcW w:w="4953" w:type="dxa"/>
            <w:tcBorders>
              <w:top w:val="nil"/>
              <w:left w:val="single" w:sz="4" w:space="0" w:color="00000A"/>
              <w:bottom w:val="single" w:sz="4" w:space="0" w:color="00000A"/>
              <w:right w:val="single" w:sz="4" w:space="0" w:color="00000A"/>
            </w:tcBorders>
            <w:shd w:val="clear" w:color="auto" w:fill="FFFFFF"/>
            <w:tcMar>
              <w:left w:w="-9" w:type="dxa"/>
            </w:tcMar>
          </w:tcPr>
          <w:p w:rsidR="009B7577" w:rsidRDefault="009B7577">
            <w:pPr>
              <w:widowControl w:val="0"/>
              <w:spacing w:after="0" w:line="100" w:lineRule="atLeast"/>
            </w:pPr>
          </w:p>
        </w:tc>
        <w:tc>
          <w:tcPr>
            <w:tcW w:w="4954" w:type="dxa"/>
            <w:tcBorders>
              <w:top w:val="nil"/>
              <w:left w:val="single" w:sz="4" w:space="0" w:color="00000A"/>
              <w:bottom w:val="single" w:sz="4" w:space="0" w:color="00000A"/>
              <w:right w:val="single" w:sz="4" w:space="0" w:color="00000A"/>
            </w:tcBorders>
            <w:shd w:val="clear" w:color="auto" w:fill="FFFFFF"/>
            <w:tcMar>
              <w:left w:w="-9" w:type="dxa"/>
            </w:tcMar>
          </w:tcPr>
          <w:p w:rsidR="009B7577" w:rsidRDefault="009B7577">
            <w:pPr>
              <w:widowControl w:val="0"/>
              <w:spacing w:after="0" w:line="100" w:lineRule="atLeast"/>
              <w:rPr>
                <w:rFonts w:ascii="Times New Roman" w:hAnsi="Times New Roman" w:cs="Times New Roman"/>
                <w:sz w:val="24"/>
                <w:szCs w:val="24"/>
              </w:rPr>
            </w:pPr>
          </w:p>
        </w:tc>
      </w:tr>
    </w:tbl>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структурных подразделений администрации Сланцевского муниципального района для </w:t>
      </w:r>
      <w:r>
        <w:rPr>
          <w:rFonts w:ascii="Times New Roman" w:hAnsi="Times New Roman" w:cs="Times New Roman"/>
          <w:sz w:val="24"/>
          <w:szCs w:val="24"/>
        </w:rPr>
        <w:t>получения информации, связанной с предоставлением муниципальной услуги:</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специалисты отдела по земельным ресурсам КУМИ Сланцевского муниципального района: (81374) 2-15-90; (81374) 2-45-60; (81374) 2-39-01.</w:t>
      </w:r>
    </w:p>
    <w:p w:rsidR="009B7577" w:rsidRDefault="006A2008">
      <w:pPr>
        <w:widowControl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специалисты комитета по взаимодействию с органами м</w:t>
      </w:r>
      <w:r>
        <w:rPr>
          <w:rFonts w:ascii="Times New Roman" w:hAnsi="Times New Roman" w:cs="Times New Roman"/>
          <w:sz w:val="24"/>
          <w:szCs w:val="24"/>
        </w:rPr>
        <w:t>естного самоуправления, общим и организационным вопросам администрации Сланцевского муниципального района (81374) 2-30-38.</w:t>
      </w: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9B7577">
      <w:pPr>
        <w:widowControl w:val="0"/>
        <w:spacing w:after="0" w:line="100" w:lineRule="atLeast"/>
        <w:ind w:firstLine="540"/>
        <w:jc w:val="both"/>
      </w:pP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B7577" w:rsidRDefault="009B7577">
      <w:pPr>
        <w:spacing w:after="0" w:line="100" w:lineRule="atLeast"/>
        <w:jc w:val="center"/>
        <w:rPr>
          <w:rFonts w:ascii="Times New Roman" w:eastAsia="Times New Roman" w:hAnsi="Times New Roman" w:cs="Times New Roman"/>
          <w:b/>
          <w:bCs/>
          <w:color w:val="1D1B11"/>
          <w:sz w:val="24"/>
          <w:szCs w:val="24"/>
          <w:lang w:eastAsia="ar-SA"/>
        </w:rPr>
      </w:pPr>
    </w:p>
    <w:p w:rsidR="009B7577" w:rsidRDefault="006A2008">
      <w:pPr>
        <w:widowControl w:val="0"/>
        <w:tabs>
          <w:tab w:val="left" w:pos="1134"/>
        </w:tabs>
        <w:spacing w:after="0" w:line="100" w:lineRule="atLeast"/>
        <w:ind w:firstLine="709"/>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Информация о местах нахождения, </w:t>
      </w:r>
    </w:p>
    <w:p w:rsidR="009B7577" w:rsidRDefault="006A2008">
      <w:pPr>
        <w:widowControl w:val="0"/>
        <w:tabs>
          <w:tab w:val="left" w:pos="1134"/>
        </w:tabs>
        <w:spacing w:after="0" w:line="100" w:lineRule="atLeast"/>
        <w:ind w:firstLine="709"/>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справочных телефонах и адресах электронной </w:t>
      </w:r>
      <w:r>
        <w:rPr>
          <w:rFonts w:ascii="Times New Roman" w:eastAsia="Calibri" w:hAnsi="Times New Roman" w:cs="Times New Roman"/>
          <w:b/>
          <w:bCs/>
          <w:color w:val="000000"/>
          <w:sz w:val="24"/>
          <w:szCs w:val="24"/>
        </w:rPr>
        <w:t>почты МФЦ</w:t>
      </w:r>
    </w:p>
    <w:p w:rsidR="009B7577" w:rsidRDefault="009B7577">
      <w:pPr>
        <w:spacing w:after="0" w:line="100" w:lineRule="atLeast"/>
        <w:ind w:left="142"/>
        <w:jc w:val="both"/>
        <w:rPr>
          <w:rFonts w:ascii="Times New Roman" w:eastAsia="Calibri" w:hAnsi="Times New Roman" w:cs="Times New Roman"/>
          <w:sz w:val="24"/>
          <w:szCs w:val="24"/>
          <w:shd w:val="clear" w:color="auto" w:fill="FFFFFF"/>
        </w:rPr>
      </w:pPr>
    </w:p>
    <w:p w:rsidR="009B7577" w:rsidRDefault="006A2008">
      <w:pPr>
        <w:spacing w:after="0" w:line="100" w:lineRule="atLeast"/>
        <w:ind w:left="142"/>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sz w:val="24"/>
          <w:szCs w:val="24"/>
          <w:shd w:val="clear" w:color="auto" w:fill="FFFFFF"/>
        </w:rPr>
        <w:t>Телефон единой справочной службы ГБУ ЛО «МФЦ»: 8 (800) 301-47-47</w:t>
      </w:r>
      <w:r>
        <w:rPr>
          <w:rFonts w:ascii="Times New Roman" w:eastAsia="Calibri" w:hAnsi="Times New Roman" w:cs="Times New Roman"/>
          <w:i/>
          <w:sz w:val="24"/>
          <w:szCs w:val="24"/>
          <w:shd w:val="clear" w:color="auto" w:fill="FFFFFF"/>
        </w:rPr>
        <w:t xml:space="preserve"> (на территории России звонок бесплатный), </w:t>
      </w:r>
      <w:r>
        <w:rPr>
          <w:rFonts w:ascii="Times New Roman" w:eastAsia="Calibri" w:hAnsi="Times New Roman" w:cs="Times New Roman"/>
          <w:sz w:val="24"/>
          <w:szCs w:val="24"/>
          <w:shd w:val="clear" w:color="auto" w:fill="FFFFFF"/>
        </w:rPr>
        <w:t xml:space="preserve">адрес электронной почты: </w:t>
      </w:r>
      <w:r>
        <w:rPr>
          <w:rFonts w:ascii="Times New Roman" w:eastAsia="Calibri" w:hAnsi="Times New Roman" w:cs="Times New Roman"/>
          <w:bCs/>
          <w:sz w:val="24"/>
          <w:szCs w:val="24"/>
          <w:shd w:val="clear" w:color="auto" w:fill="FFFFFF"/>
        </w:rPr>
        <w:t>info@mfc47.ru.</w:t>
      </w:r>
    </w:p>
    <w:p w:rsidR="009B7577" w:rsidRPr="00DA3528" w:rsidRDefault="006A2008">
      <w:pPr>
        <w:spacing w:after="0" w:line="100" w:lineRule="atLeast"/>
        <w:ind w:left="142"/>
        <w:jc w:val="both"/>
        <w:rPr>
          <w:rStyle w:val="-"/>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В режиме работы возможны изменения. Актуальную информацию о местах нахождения, справочных телефона</w:t>
      </w:r>
      <w:r>
        <w:rPr>
          <w:rFonts w:ascii="Times New Roman" w:eastAsia="Calibri" w:hAnsi="Times New Roman" w:cs="Times New Roman"/>
          <w:sz w:val="24"/>
          <w:szCs w:val="24"/>
          <w:shd w:val="clear" w:color="auto" w:fill="FFFFFF"/>
        </w:rPr>
        <w:t xml:space="preserve">х и режимах работы филиалов МФЦ можно получить на сайте МФЦ Ленинградской области </w:t>
      </w:r>
      <w:hyperlink r:id="rId15">
        <w:r>
          <w:rPr>
            <w:rStyle w:val="-"/>
            <w:rFonts w:ascii="Times New Roman" w:eastAsia="Calibri" w:hAnsi="Times New Roman" w:cs="Times New Roman"/>
            <w:sz w:val="24"/>
            <w:szCs w:val="24"/>
            <w:shd w:val="clear" w:color="auto" w:fill="FFFFFF"/>
            <w:lang w:val="en-US"/>
          </w:rPr>
          <w:t>www</w:t>
        </w:r>
        <w:r>
          <w:rPr>
            <w:rStyle w:val="-"/>
            <w:rFonts w:ascii="Times New Roman" w:eastAsia="Calibri" w:hAnsi="Times New Roman" w:cs="Times New Roman"/>
            <w:sz w:val="24"/>
            <w:szCs w:val="24"/>
            <w:shd w:val="clear" w:color="auto" w:fill="FFFFFF"/>
          </w:rPr>
          <w:t>.</w:t>
        </w:r>
        <w:r>
          <w:rPr>
            <w:rStyle w:val="-"/>
            <w:rFonts w:ascii="Times New Roman" w:eastAsia="Calibri" w:hAnsi="Times New Roman" w:cs="Times New Roman"/>
            <w:sz w:val="24"/>
            <w:szCs w:val="24"/>
            <w:shd w:val="clear" w:color="auto" w:fill="FFFFFF"/>
            <w:lang w:val="en-US"/>
          </w:rPr>
          <w:t>mfc</w:t>
        </w:r>
        <w:r>
          <w:rPr>
            <w:rStyle w:val="-"/>
            <w:rFonts w:ascii="Times New Roman" w:eastAsia="Calibri" w:hAnsi="Times New Roman" w:cs="Times New Roman"/>
            <w:sz w:val="24"/>
            <w:szCs w:val="24"/>
            <w:shd w:val="clear" w:color="auto" w:fill="FFFFFF"/>
          </w:rPr>
          <w:t>47.</w:t>
        </w:r>
        <w:r>
          <w:rPr>
            <w:rStyle w:val="-"/>
            <w:rFonts w:ascii="Times New Roman" w:eastAsia="Calibri" w:hAnsi="Times New Roman" w:cs="Times New Roman"/>
            <w:sz w:val="24"/>
            <w:szCs w:val="24"/>
            <w:shd w:val="clear" w:color="auto" w:fill="FFFFFF"/>
            <w:lang w:val="en-US"/>
          </w:rPr>
          <w:t>ru</w:t>
        </w:r>
      </w:hyperlink>
    </w:p>
    <w:p w:rsidR="009B7577" w:rsidRDefault="009B7577">
      <w:pPr>
        <w:spacing w:after="0" w:line="100" w:lineRule="atLeast"/>
        <w:ind w:left="142"/>
        <w:jc w:val="both"/>
        <w:rPr>
          <w:rFonts w:ascii="Times New Roman" w:eastAsia="Calibri" w:hAnsi="Times New Roman" w:cs="Times New Roman"/>
          <w:color w:val="000000"/>
          <w:sz w:val="28"/>
          <w:szCs w:val="28"/>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10" w:type="dxa"/>
        </w:tblCellMar>
        <w:tblLook w:val="0000"/>
      </w:tblPr>
      <w:tblGrid>
        <w:gridCol w:w="670"/>
        <w:gridCol w:w="2239"/>
        <w:gridCol w:w="3535"/>
        <w:gridCol w:w="2062"/>
        <w:gridCol w:w="1123"/>
      </w:tblGrid>
      <w:tr w:rsidR="009B7577">
        <w:trPr>
          <w:cantSplit/>
          <w:trHeight w:hRule="exact" w:val="636"/>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tabs>
                <w:tab w:val="left" w:pos="0"/>
              </w:tabs>
              <w:spacing w:after="0" w:line="100" w:lineRule="atLeast"/>
              <w:ind w:right="-49" w:hanging="4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9B7577" w:rsidRDefault="006A2008">
            <w:pPr>
              <w:widowControl w:val="0"/>
              <w:spacing w:after="0" w:line="100" w:lineRule="atLeast"/>
              <w:ind w:left="-578" w:firstLine="530"/>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п/п</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Наименование МФЦ</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Почтовый адрес</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График работы</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Телефон</w:t>
            </w:r>
          </w:p>
          <w:p w:rsidR="009B7577" w:rsidRDefault="009B7577">
            <w:pPr>
              <w:widowControl w:val="0"/>
              <w:spacing w:after="0" w:line="100" w:lineRule="atLeast"/>
              <w:jc w:val="center"/>
              <w:rPr>
                <w:rFonts w:ascii="Times New Roman" w:eastAsia="Times New Roman" w:hAnsi="Times New Roman" w:cs="Times New Roman"/>
                <w:sz w:val="20"/>
                <w:szCs w:val="20"/>
                <w:lang w:eastAsia="ar-SA"/>
              </w:rPr>
            </w:pPr>
          </w:p>
        </w:tc>
      </w:tr>
      <w:tr w:rsidR="009B7577">
        <w:trPr>
          <w:cantSplit/>
          <w:trHeight w:hRule="exact" w:val="258"/>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Бокситогорском районе Ленинградской </w:t>
            </w:r>
            <w:r>
              <w:rPr>
                <w:rFonts w:ascii="Times New Roman" w:eastAsia="Times New Roman" w:hAnsi="Times New Roman" w:cs="Times New Roman"/>
                <w:b/>
                <w:bCs/>
                <w:sz w:val="20"/>
                <w:szCs w:val="20"/>
                <w:lang w:eastAsia="ar-SA"/>
              </w:rPr>
              <w:t>области</w:t>
            </w:r>
          </w:p>
        </w:tc>
      </w:tr>
      <w:tr w:rsidR="009B7577">
        <w:trPr>
          <w:cantSplit/>
          <w:trHeight w:hRule="exact" w:val="998"/>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tabs>
                <w:tab w:val="left" w:pos="0"/>
              </w:tabs>
              <w:spacing w:after="0" w:line="100" w:lineRule="atLeast"/>
              <w:ind w:right="-49" w:hanging="4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«Бокситогорск»</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187650, Россия, Ленинградская область, Бокситогорский район, </w:t>
            </w:r>
            <w:r>
              <w:rPr>
                <w:rFonts w:ascii="Times New Roman" w:eastAsia="Times New Roman" w:hAnsi="Times New Roman" w:cs="Times New Roman"/>
                <w:sz w:val="20"/>
                <w:szCs w:val="20"/>
              </w:rPr>
              <w:br/>
              <w:t>г. Бокситогорск,  ул. Заводская, д. 8</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986"/>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tabs>
                <w:tab w:val="left" w:pos="0"/>
              </w:tabs>
              <w:spacing w:after="0" w:line="100" w:lineRule="atLeast"/>
              <w:ind w:right="-49" w:hanging="48"/>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«Тихвинский» - отдел «Пикалево»</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187602, Россия, Ленинградская область, Бокситогорский район, </w:t>
            </w:r>
            <w:r>
              <w:rPr>
                <w:rFonts w:ascii="Times New Roman" w:eastAsia="Times New Roman" w:hAnsi="Times New Roman" w:cs="Times New Roman"/>
                <w:sz w:val="20"/>
                <w:szCs w:val="20"/>
              </w:rPr>
              <w:br/>
              <w:t>г. Пикалево, ул. Заводская, д. 11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Понедельник - пятница с 9.00 до 18.00. Суббота – с 09.00 до 14.00. Воскресенье - </w:t>
            </w:r>
            <w:r>
              <w:rPr>
                <w:rFonts w:ascii="Times New Roman" w:eastAsia="Times New Roman" w:hAnsi="Times New Roman" w:cs="Times New Roman"/>
                <w:bCs/>
                <w:color w:val="000000"/>
                <w:sz w:val="20"/>
                <w:szCs w:val="20"/>
              </w:rPr>
              <w:t>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03"/>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B7577">
        <w:trPr>
          <w:cantSplit/>
          <w:trHeight w:hRule="exact" w:val="694"/>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tabs>
                <w:tab w:val="left" w:pos="0"/>
              </w:tab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«Волосовский»</w:t>
            </w:r>
          </w:p>
          <w:p w:rsidR="009B7577" w:rsidRDefault="009B7577">
            <w:pPr>
              <w:widowControl w:val="0"/>
              <w:spacing w:after="0" w:line="100" w:lineRule="atLeast"/>
              <w:jc w:val="center"/>
              <w:rPr>
                <w:rFonts w:ascii="Times New Roman" w:eastAsia="Times New Roman" w:hAnsi="Times New Roman" w:cs="Times New Roman"/>
                <w:b/>
                <w:bCs/>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9B7577" w:rsidRDefault="009B7577">
            <w:pPr>
              <w:widowControl w:val="0"/>
              <w:spacing w:after="0" w:line="100" w:lineRule="atLeast"/>
              <w:jc w:val="center"/>
              <w:rPr>
                <w:rFonts w:ascii="Times New Roman" w:eastAsia="Times New Roman" w:hAnsi="Times New Roman" w:cs="Times New Roman"/>
                <w:b/>
                <w:bCs/>
                <w:sz w:val="20"/>
                <w:szCs w:val="20"/>
                <w:lang w:eastAsia="ar-SA"/>
              </w:rP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без </w:t>
            </w:r>
            <w:r>
              <w:rPr>
                <w:rFonts w:ascii="Times New Roman" w:eastAsia="Times New Roman" w:hAnsi="Times New Roman" w:cs="Times New Roman"/>
                <w:bCs/>
                <w:sz w:val="20"/>
                <w:szCs w:val="20"/>
                <w:lang w:eastAsia="ar-SA"/>
              </w:rPr>
              <w:t>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03"/>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9B7577">
        <w:trPr>
          <w:cantSplit/>
          <w:trHeight w:hRule="exact" w:val="894"/>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tabs>
                <w:tab w:val="left" w:pos="-10"/>
              </w:tab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«Волховский»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187403, Ленинградская область, г. Волхов. Волховский проспект, д. 9</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pacing w:after="0" w:line="100" w:lineRule="atLeast"/>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Понедельник - пятница с 9.00 до 18.00, выходные - суббота, </w:t>
            </w:r>
            <w:r>
              <w:rPr>
                <w:rFonts w:ascii="Times New Roman" w:eastAsia="Times New Roman" w:hAnsi="Times New Roman" w:cs="Times New Roman"/>
                <w:bCs/>
                <w:color w:val="000000"/>
                <w:sz w:val="20"/>
                <w:szCs w:val="20"/>
              </w:rPr>
              <w:t>воскресенье</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52"/>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Calibri" w:hAnsi="Times New Roman" w:cs="Times New Roman"/>
                <w:b/>
                <w:bCs/>
                <w:sz w:val="20"/>
                <w:szCs w:val="20"/>
                <w:shd w:val="clear" w:color="auto" w:fill="FFFFFF"/>
              </w:rPr>
              <w:t xml:space="preserve">Предоставление услуг во </w:t>
            </w:r>
            <w:r>
              <w:rPr>
                <w:rFonts w:ascii="Times New Roman" w:eastAsia="Calibri"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727"/>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w:t>
            </w:r>
          </w:p>
          <w:p w:rsidR="009B7577" w:rsidRDefault="009B7577">
            <w:pPr>
              <w:widowControl w:val="0"/>
              <w:spacing w:after="0" w:line="100" w:lineRule="atLeast"/>
              <w:jc w:val="center"/>
              <w:rPr>
                <w:rFonts w:ascii="Times New Roman" w:eastAsia="Times New Roman" w:hAnsi="Times New Roman" w:cs="Times New Roman"/>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188643, Россия, Ленинградская область, Всеволожский район, </w:t>
            </w:r>
          </w:p>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Всеволожск, ул. Пожвинская, д. 4а</w:t>
            </w:r>
          </w:p>
          <w:p w:rsidR="009B7577" w:rsidRDefault="009B7577">
            <w:pPr>
              <w:widowControl w:val="0"/>
              <w:spacing w:after="0" w:line="100" w:lineRule="atLeast"/>
              <w:jc w:val="center"/>
              <w:rPr>
                <w:rFonts w:ascii="Times New Roman" w:eastAsia="Times New Roman" w:hAnsi="Times New Roman" w:cs="Times New Roman"/>
                <w:sz w:val="20"/>
                <w:szCs w:val="20"/>
                <w:lang w:eastAsia="ar-SA"/>
              </w:rP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p w:rsidR="009B7577" w:rsidRDefault="009B7577">
            <w:pPr>
              <w:spacing w:line="100" w:lineRule="atLeast"/>
              <w:jc w:val="center"/>
              <w:rPr>
                <w:rFonts w:ascii="Times New Roman" w:eastAsia="Calibri" w:hAnsi="Times New Roman" w:cs="Times New Roman"/>
                <w:sz w:val="20"/>
                <w:szCs w:val="20"/>
              </w:rPr>
            </w:pP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1231"/>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Times New Roman" w:hAnsi="Times New Roman" w:cs="Times New Roman"/>
                <w:bCs/>
                <w:sz w:val="20"/>
                <w:szCs w:val="20"/>
                <w:lang w:eastAsia="ar-SA"/>
              </w:rPr>
              <w:t xml:space="preserve"> д. Новосаратовка - центр, д. 8 </w:t>
            </w:r>
            <w:r>
              <w:rPr>
                <w:rFonts w:ascii="Times New Roman" w:eastAsia="Calibri" w:hAnsi="Times New Roman" w:cs="Times New Roman"/>
                <w:sz w:val="20"/>
                <w:szCs w:val="20"/>
                <w:shd w:val="clear" w:color="auto" w:fill="FFFFFF"/>
              </w:rPr>
              <w:t xml:space="preserve">(52-й километр внутреннего кольца КАД, в здании МРЭО-15, </w:t>
            </w:r>
            <w:r>
              <w:rPr>
                <w:rFonts w:ascii="Times New Roman" w:eastAsia="Calibri" w:hAnsi="Times New Roman" w:cs="Times New Roman"/>
                <w:sz w:val="20"/>
                <w:szCs w:val="20"/>
                <w:shd w:val="clear" w:color="auto" w:fill="FFFFFF"/>
              </w:rPr>
              <w:t>рядом с АЗС Лукойл)</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spacing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910"/>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«Сертолово»</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w:t>
            </w:r>
            <w:r>
              <w:rPr>
                <w:rFonts w:ascii="Times New Roman" w:eastAsia="Times New Roman" w:hAnsi="Times New Roman" w:cs="Times New Roman"/>
                <w:bCs/>
                <w:sz w:val="20"/>
                <w:szCs w:val="20"/>
                <w:lang w:eastAsia="ar-SA"/>
              </w:rPr>
              <w:t xml:space="preserve"> суббота с 9.00 до 18.00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84"/>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706"/>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«Выборгский»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Выборг, ул. Вокзальная, д.13</w:t>
            </w:r>
          </w:p>
          <w:p w:rsidR="009B7577" w:rsidRDefault="009B7577">
            <w:pPr>
              <w:widowControl w:val="0"/>
              <w:spacing w:after="0" w:line="100" w:lineRule="atLeast"/>
              <w:jc w:val="center"/>
              <w:rPr>
                <w:rFonts w:ascii="Times New Roman" w:eastAsia="Times New Roman" w:hAnsi="Times New Roman" w:cs="Times New Roman"/>
                <w:sz w:val="20"/>
                <w:szCs w:val="20"/>
                <w:lang w:eastAsia="ar-SA"/>
              </w:rP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spacing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735"/>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numPr>
                <w:ilvl w:val="0"/>
                <w:numId w:val="1"/>
              </w:numPr>
              <w:spacing w:after="0" w:line="100" w:lineRule="atLeast"/>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«Выборгский» - отдел «Рощино»</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188681, Россия, Ленинградская область, Выборгский район,</w:t>
            </w:r>
          </w:p>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 Рощино, ул. Советская, д.8</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spacing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733"/>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numPr>
                <w:ilvl w:val="0"/>
                <w:numId w:val="2"/>
              </w:numPr>
              <w:spacing w:after="0" w:line="100" w:lineRule="atLeast"/>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«Светогорский»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before="28" w:after="28"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1002"/>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ind w:left="360"/>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Филиал ГБУ ЛО «МФЦ» </w:t>
            </w:r>
            <w:r>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 «Приморск»</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before="28" w:after="28"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58"/>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 xml:space="preserve">Предоставление услуг в Гатчинском районе Ленинградской </w:t>
            </w:r>
            <w:r>
              <w:rPr>
                <w:rFonts w:ascii="Times New Roman" w:eastAsia="Calibri" w:hAnsi="Times New Roman" w:cs="Times New Roman"/>
                <w:b/>
                <w:sz w:val="20"/>
                <w:szCs w:val="20"/>
                <w:shd w:val="clear" w:color="auto" w:fill="FFFFFF"/>
              </w:rPr>
              <w:t>области</w:t>
            </w:r>
          </w:p>
        </w:tc>
      </w:tr>
      <w:tr w:rsidR="009B7577">
        <w:trPr>
          <w:cantSplit/>
          <w:trHeight w:hRule="exact" w:val="711"/>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before="28" w:after="28"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188300, Россия, Ленинградская область, Гатчинский район, </w:t>
            </w:r>
            <w:r>
              <w:rPr>
                <w:rFonts w:ascii="Times New Roman" w:eastAsia="Times New Roman" w:hAnsi="Times New Roman" w:cs="Times New Roman"/>
                <w:sz w:val="20"/>
                <w:szCs w:val="20"/>
              </w:rPr>
              <w:br/>
              <w:t>г. Гатчина, Пушкинское шоссе, д. 15 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711"/>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«Аэродром»</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before="28" w:after="28"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711"/>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«Сиверский»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before="28" w:after="28"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188330, Россия, </w:t>
            </w:r>
            <w:r>
              <w:rPr>
                <w:rFonts w:ascii="Times New Roman" w:eastAsia="Times New Roman" w:hAnsi="Times New Roman" w:cs="Times New Roman"/>
                <w:sz w:val="20"/>
                <w:szCs w:val="20"/>
              </w:rPr>
              <w:t>Ленинградская область, Гатчинский район, пгт. Сиверский, ул. 123 Дивизии, д. 8</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711"/>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«Гатчинский» - отдел «Коммунар»</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before="28" w:after="28"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188320, Россия, Ленинградская область, </w:t>
            </w:r>
            <w:r>
              <w:rPr>
                <w:rFonts w:ascii="Times New Roman" w:eastAsia="Times New Roman" w:hAnsi="Times New Roman" w:cs="Times New Roman"/>
                <w:sz w:val="20"/>
                <w:szCs w:val="20"/>
              </w:rPr>
              <w:t>Гатчинский район, г. Коммунар, Ленинградское шоссе, д. 10</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43"/>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Кингисеппском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794"/>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«Кингисеппский»</w:t>
            </w:r>
          </w:p>
          <w:p w:rsidR="009B7577" w:rsidRDefault="009B7577">
            <w:pPr>
              <w:widowControl w:val="0"/>
              <w:spacing w:after="0" w:line="100" w:lineRule="atLeast"/>
              <w:jc w:val="center"/>
              <w:rPr>
                <w:rFonts w:ascii="Times New Roman" w:eastAsia="Times New Roman" w:hAnsi="Times New Roman" w:cs="Times New Roman"/>
                <w:sz w:val="20"/>
                <w:szCs w:val="20"/>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pacing w:after="0" w:line="100" w:lineRule="atLeast"/>
              <w:ind w:firstLine="8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188480, </w:t>
            </w:r>
            <w:r>
              <w:rPr>
                <w:rFonts w:ascii="Times New Roman" w:eastAsia="Times New Roman" w:hAnsi="Times New Roman" w:cs="Times New Roman"/>
                <w:sz w:val="20"/>
                <w:szCs w:val="20"/>
              </w:rPr>
              <w:t>Россия, Ленинградская область, Кингисеппский район,  г. Кингисепп,</w:t>
            </w:r>
          </w:p>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ул. Фабричная, д. 14</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        С 9.00 до 21.00</w:t>
            </w:r>
          </w:p>
          <w:p w:rsidR="009B7577" w:rsidRDefault="006A2008">
            <w:pPr>
              <w:widowControl w:val="0"/>
              <w:spacing w:after="0" w:line="100" w:lineRule="atLeast"/>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ежедневно,</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12"/>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B7577">
        <w:trPr>
          <w:cantSplit/>
          <w:trHeight w:hRule="exact" w:val="822"/>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«Киришский»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Pr>
                <w:rFonts w:ascii="Times New Roman" w:eastAsia="Times New Roman" w:hAnsi="Times New Roman" w:cs="Times New Roman"/>
                <w:sz w:val="20"/>
                <w:szCs w:val="20"/>
              </w:rPr>
              <w:br/>
              <w:t>д. 34А.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43"/>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782"/>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B7577" w:rsidRDefault="009B7577">
            <w:pPr>
              <w:widowControl w:val="0"/>
              <w:ind w:left="-10"/>
              <w:contextualSpacing/>
              <w:jc w:val="center"/>
              <w:rPr>
                <w:rFonts w:ascii="Times New Roman" w:eastAsia="Times New Roman" w:hAnsi="Times New Roman" w:cs="Times New Roman"/>
                <w:sz w:val="20"/>
                <w:szCs w:val="20"/>
                <w:lang w:eastAsia="ar-SA"/>
              </w:rPr>
            </w:pPr>
          </w:p>
        </w:tc>
        <w:tc>
          <w:tcPr>
            <w:tcW w:w="227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w:t>
            </w:r>
          </w:p>
          <w:p w:rsidR="009B7577" w:rsidRDefault="009B7577">
            <w:pPr>
              <w:widowControl w:val="0"/>
              <w:spacing w:after="0" w:line="100" w:lineRule="atLeast"/>
              <w:jc w:val="center"/>
              <w:rPr>
                <w:rFonts w:ascii="Times New Roman" w:eastAsia="Times New Roman" w:hAnsi="Times New Roman" w:cs="Times New Roman"/>
                <w:sz w:val="20"/>
                <w:szCs w:val="20"/>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187340, </w:t>
            </w:r>
            <w:r>
              <w:rPr>
                <w:rFonts w:ascii="Times New Roman" w:eastAsia="Times New Roman" w:hAnsi="Times New Roman" w:cs="Times New Roman"/>
                <w:color w:val="000000"/>
                <w:sz w:val="20"/>
                <w:szCs w:val="20"/>
              </w:rPr>
              <w:t>Россия, Ленинградская область, г. Кировск, Новая улица, 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994"/>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ind w:left="-10"/>
              <w:contextualSpacing/>
              <w:jc w:val="center"/>
              <w:rPr>
                <w:rFonts w:ascii="Times New Roman" w:eastAsia="Times New Roman" w:hAnsi="Times New Roman" w:cs="Times New Roman"/>
                <w:sz w:val="20"/>
                <w:szCs w:val="20"/>
                <w:lang w:eastAsia="ar-SA"/>
              </w:rPr>
            </w:pPr>
          </w:p>
        </w:tc>
        <w:tc>
          <w:tcPr>
            <w:tcW w:w="2270"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spacing w:after="0" w:line="100" w:lineRule="atLeast"/>
              <w:jc w:val="center"/>
              <w:rPr>
                <w:rFonts w:ascii="Times New Roman" w:eastAsia="Times New Roman" w:hAnsi="Times New Roman" w:cs="Times New Roman"/>
                <w:sz w:val="20"/>
                <w:szCs w:val="20"/>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Понедельник-пятница с 9.00 до 18.00, суббота с 9.00 до 14.00, </w:t>
            </w:r>
            <w:r>
              <w:rPr>
                <w:rFonts w:ascii="Times New Roman" w:eastAsia="Times New Roman" w:hAnsi="Times New Roman" w:cs="Times New Roman"/>
                <w:bCs/>
                <w:sz w:val="20"/>
                <w:szCs w:val="20"/>
                <w:lang w:eastAsia="ar-SA"/>
              </w:rPr>
              <w:t>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1014"/>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ind w:left="-10"/>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«Кировский» - отдел «Отрадное»</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Понедельник-пятница с 9.00 до 18.00, суббота с 9.00 до 14.00, воскресенье</w:t>
            </w:r>
            <w:r>
              <w:rPr>
                <w:rFonts w:ascii="Times New Roman" w:eastAsia="Times New Roman" w:hAnsi="Times New Roman" w:cs="Times New Roman"/>
                <w:bCs/>
                <w:sz w:val="20"/>
                <w:szCs w:val="20"/>
                <w:lang w:eastAsia="ar-SA"/>
              </w:rPr>
              <w:t xml:space="preserve">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48"/>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Лодейнопольском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1024"/>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«Лодейнопольский»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187700, Россия,</w:t>
            </w:r>
          </w:p>
          <w:p w:rsidR="009B7577" w:rsidRDefault="006A2008">
            <w:pPr>
              <w:spacing w:after="0" w:line="100" w:lineRule="atLeast"/>
              <w:ind w:firstLine="87"/>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С </w:t>
            </w:r>
            <w:r>
              <w:rPr>
                <w:rFonts w:ascii="Times New Roman" w:eastAsia="Times New Roman" w:hAnsi="Times New Roman" w:cs="Times New Roman"/>
                <w:bCs/>
                <w:sz w:val="20"/>
                <w:szCs w:val="20"/>
                <w:lang w:eastAsia="ar-SA"/>
              </w:rPr>
              <w:t>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97"/>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b/>
                <w:bCs/>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Ломоносовском  районе </w:t>
            </w:r>
            <w:r>
              <w:rPr>
                <w:rFonts w:ascii="Times New Roman" w:eastAsia="Calibri" w:hAnsi="Times New Roman" w:cs="Times New Roman"/>
                <w:b/>
                <w:bCs/>
                <w:sz w:val="20"/>
                <w:szCs w:val="20"/>
                <w:shd w:val="clear" w:color="auto" w:fill="FFFFFF"/>
              </w:rPr>
              <w:t>Ленинградской области</w:t>
            </w:r>
          </w:p>
        </w:tc>
      </w:tr>
      <w:tr w:rsidR="009B7577">
        <w:trPr>
          <w:cantSplit/>
          <w:trHeight w:hRule="exact" w:val="733"/>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«Ломоносовский»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pacing w:after="0" w:line="100" w:lineRule="atLeast"/>
              <w:ind w:firstLine="87"/>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ежедневно,</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97"/>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B7577">
        <w:trPr>
          <w:cantSplit/>
          <w:trHeight w:hRule="exact" w:val="862"/>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«Лужский»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59"/>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b/>
                <w:bCs/>
                <w:sz w:val="20"/>
                <w:szCs w:val="20"/>
                <w:shd w:val="clear" w:color="auto" w:fill="FFFFFF"/>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Подпорожском районе </w:t>
            </w:r>
            <w:r>
              <w:rPr>
                <w:rFonts w:ascii="Times New Roman" w:eastAsia="Calibri" w:hAnsi="Times New Roman" w:cs="Times New Roman"/>
                <w:b/>
                <w:bCs/>
                <w:sz w:val="20"/>
                <w:szCs w:val="20"/>
                <w:shd w:val="clear" w:color="auto" w:fill="FFFFFF"/>
              </w:rPr>
              <w:t>Ленинградской области</w:t>
            </w:r>
          </w:p>
        </w:tc>
      </w:tr>
      <w:tr w:rsidR="009B7577">
        <w:trPr>
          <w:cantSplit/>
          <w:trHeight w:hRule="exact" w:val="892"/>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Филиал ГБУ ЛО «МФЦ» «</w:t>
            </w:r>
            <w:r>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color w:val="000000"/>
                <w:sz w:val="20"/>
                <w:szCs w:val="20"/>
              </w:rPr>
              <w:t>»-отдел «Подпорожье»</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pacing w:after="0" w:line="100" w:lineRule="atLeast"/>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Понедельник - суббота с 9.00 </w:t>
            </w:r>
            <w:r>
              <w:rPr>
                <w:rFonts w:ascii="Times New Roman" w:eastAsia="Times New Roman" w:hAnsi="Times New Roman" w:cs="Times New Roman"/>
                <w:bCs/>
                <w:color w:val="000000"/>
                <w:sz w:val="20"/>
                <w:szCs w:val="20"/>
              </w:rPr>
              <w:t>до 20.00. Воскресенье - выходной</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val="285"/>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Calibri" w:hAnsi="Times New Roman" w:cs="Times New Roman"/>
                <w:b/>
                <w:bCs/>
                <w:sz w:val="20"/>
                <w:szCs w:val="20"/>
                <w:shd w:val="clear" w:color="auto" w:fill="FFFFFF"/>
              </w:rPr>
              <w:t>Предоставление услуг в</w:t>
            </w:r>
            <w:r>
              <w:rPr>
                <w:rFonts w:ascii="Times New Roman" w:eastAsia="Calibri" w:hAnsi="Times New Roman" w:cs="Times New Roman"/>
                <w:b/>
                <w:sz w:val="20"/>
                <w:szCs w:val="20"/>
                <w:shd w:val="clear" w:color="auto" w:fill="FFFFFF"/>
              </w:rPr>
              <w:t xml:space="preserve"> Приозерском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918"/>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 - отдел «Сосново»</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188731, Россия,</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Ленинградская область, Приозерский район, пос. Сосново, ул. </w:t>
            </w:r>
            <w:r>
              <w:rPr>
                <w:rFonts w:ascii="Times New Roman" w:eastAsia="Times New Roman" w:hAnsi="Times New Roman" w:cs="Times New Roman"/>
                <w:bCs/>
                <w:sz w:val="20"/>
                <w:szCs w:val="20"/>
                <w:lang w:eastAsia="ar-SA"/>
              </w:rPr>
              <w:t>Механизаторов, д.11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699"/>
        </w:trPr>
        <w:tc>
          <w:tcPr>
            <w:tcW w:w="704" w:type="dxa"/>
            <w:vMerge/>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9B7577">
            <w:pPr>
              <w:widowControl w:val="0"/>
              <w:numPr>
                <w:ilvl w:val="0"/>
                <w:numId w:val="2"/>
              </w:numPr>
              <w:spacing w:after="0" w:line="100" w:lineRule="atLeast"/>
              <w:contextualSpacing/>
              <w:jc w:val="center"/>
              <w:rPr>
                <w:rFonts w:ascii="Times New Roman" w:eastAsia="Times New Roman" w:hAnsi="Times New Roman" w:cs="Times New Roman"/>
                <w:sz w:val="20"/>
                <w:szCs w:val="20"/>
                <w:lang w:eastAsia="ar-SA"/>
              </w:rP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«Приозерск»</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без </w:t>
            </w:r>
            <w:r>
              <w:rPr>
                <w:rFonts w:ascii="Times New Roman" w:eastAsia="Times New Roman" w:hAnsi="Times New Roman" w:cs="Times New Roman"/>
                <w:bCs/>
                <w:sz w:val="20"/>
                <w:szCs w:val="20"/>
                <w:lang w:eastAsia="ar-SA"/>
              </w:rPr>
              <w:t>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59"/>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Сланцевском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758"/>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15</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«Сланцевский»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188565, Россия, Ленинградская область,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(921)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181-10-35</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8(931)228-96-42</w:t>
            </w:r>
          </w:p>
        </w:tc>
      </w:tr>
      <w:tr w:rsidR="009B7577">
        <w:trPr>
          <w:cantSplit/>
          <w:trHeight w:hRule="exact" w:val="420"/>
        </w:trPr>
        <w:tc>
          <w:tcPr>
            <w:tcW w:w="9915" w:type="dxa"/>
            <w:gridSpan w:val="5"/>
            <w:tcBorders>
              <w:top w:val="nil"/>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B7577">
        <w:trPr>
          <w:cantSplit/>
          <w:trHeight w:hRule="exact" w:val="808"/>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ГБУ ЛО «МФЦ» «Сосновоборский»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188540, Россия, Ленинградская область, </w:t>
            </w:r>
          </w:p>
          <w:p w:rsidR="009B7577" w:rsidRDefault="006A2008">
            <w:pPr>
              <w:widowControl w:val="0"/>
              <w:spacing w:after="0" w:line="1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Сосновый Бор, ул. Мира, д.1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73"/>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720"/>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«Тихвинский»</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Тихвин, 1-й микрорайон, д.2</w:t>
            </w:r>
          </w:p>
          <w:p w:rsidR="009B7577" w:rsidRDefault="009B7577">
            <w:pPr>
              <w:widowControl w:val="0"/>
              <w:spacing w:after="0" w:line="100" w:lineRule="atLeast"/>
              <w:jc w:val="center"/>
              <w:rPr>
                <w:rFonts w:ascii="Times New Roman" w:eastAsia="Times New Roman" w:hAnsi="Times New Roman" w:cs="Times New Roman"/>
                <w:bCs/>
                <w:sz w:val="20"/>
                <w:szCs w:val="20"/>
                <w:lang w:eastAsia="ar-SA"/>
              </w:rP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292"/>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bCs/>
                <w:sz w:val="20"/>
                <w:szCs w:val="20"/>
                <w:lang w:eastAsia="ar-SA"/>
              </w:rPr>
            </w:pPr>
            <w:r>
              <w:rPr>
                <w:rFonts w:ascii="Times New Roman" w:eastAsia="Calibri" w:hAnsi="Times New Roman" w:cs="Times New Roman"/>
                <w:b/>
                <w:bCs/>
                <w:sz w:val="20"/>
                <w:szCs w:val="20"/>
                <w:shd w:val="clear" w:color="auto" w:fill="FFFFFF"/>
              </w:rPr>
              <w:t xml:space="preserve">Предоставление услуг в </w:t>
            </w:r>
            <w:r>
              <w:rPr>
                <w:rFonts w:ascii="Times New Roman" w:eastAsia="Calibri" w:hAnsi="Times New Roman" w:cs="Times New Roman"/>
                <w:b/>
                <w:sz w:val="20"/>
                <w:szCs w:val="20"/>
                <w:shd w:val="clear" w:color="auto" w:fill="FFFFFF"/>
              </w:rPr>
              <w:t xml:space="preserve">Тосненском районе </w:t>
            </w:r>
            <w:r>
              <w:rPr>
                <w:rFonts w:ascii="Times New Roman" w:eastAsia="Times New Roman" w:hAnsi="Times New Roman" w:cs="Times New Roman"/>
                <w:b/>
                <w:bCs/>
                <w:sz w:val="20"/>
                <w:szCs w:val="20"/>
                <w:lang w:eastAsia="ar-SA"/>
              </w:rPr>
              <w:t>Ленинградской области</w:t>
            </w:r>
          </w:p>
        </w:tc>
      </w:tr>
      <w:tr w:rsidR="009B7577">
        <w:trPr>
          <w:cantSplit/>
          <w:trHeight w:hRule="exact" w:val="694"/>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«Тосненский»</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187000, Россия, Ленинградская область, Тосненский район,</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Тосно, ул. Советская, д. 9В</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 9.00 до 21.00</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ежедневно, </w:t>
            </w:r>
          </w:p>
          <w:p w:rsidR="009B7577" w:rsidRDefault="006A2008">
            <w:pPr>
              <w:widowControl w:val="0"/>
              <w:spacing w:after="0" w:line="100" w:lineRule="atLeast"/>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без перерыва</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r w:rsidR="009B7577">
        <w:trPr>
          <w:cantSplit/>
          <w:trHeight w:hRule="exact" w:val="306"/>
        </w:trPr>
        <w:tc>
          <w:tcPr>
            <w:tcW w:w="9915" w:type="dxa"/>
            <w:gridSpan w:val="5"/>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B7577">
        <w:trPr>
          <w:cantSplit/>
          <w:trHeight w:hRule="exact" w:val="2329"/>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ГБУ ЛО «МФЦ»</w:t>
            </w:r>
          </w:p>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i/>
                <w:color w:val="000000"/>
                <w:sz w:val="20"/>
                <w:szCs w:val="20"/>
                <w:lang w:eastAsia="ar-SA"/>
              </w:rPr>
              <w:t>(обслуживание заявителей не осуществляется</w:t>
            </w:r>
            <w:r>
              <w:rPr>
                <w:rFonts w:ascii="Times New Roman" w:eastAsia="Calibri" w:hAnsi="Times New Roman" w:cs="Times New Roman"/>
                <w:color w:val="000000"/>
                <w:sz w:val="20"/>
                <w:szCs w:val="20"/>
                <w:lang w:eastAsia="ar-SA"/>
              </w:rPr>
              <w:t>)</w:t>
            </w:r>
          </w:p>
        </w:tc>
        <w:tc>
          <w:tcPr>
            <w:tcW w:w="367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shd w:val="clear" w:color="auto" w:fill="FFFFFF"/>
              <w:spacing w:after="0" w:line="100" w:lineRule="atLeast"/>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Юридический адрес:</w:t>
            </w:r>
          </w:p>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188641, Ленинградская область, Всеволожский район, </w:t>
            </w:r>
          </w:p>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дер. Новосаратовка-центр, д.8</w:t>
            </w:r>
          </w:p>
          <w:p w:rsidR="009B7577" w:rsidRDefault="006A2008">
            <w:pPr>
              <w:shd w:val="clear" w:color="auto" w:fill="FFFFFF"/>
              <w:spacing w:after="0" w:line="100" w:lineRule="atLeast"/>
              <w:jc w:val="center"/>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Почтовый адрес:</w:t>
            </w:r>
          </w:p>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191311, г. Санкт-Петербург, </w:t>
            </w:r>
          </w:p>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ул. Смольного, д. 3, лит. А</w:t>
            </w:r>
          </w:p>
          <w:p w:rsidR="009B7577" w:rsidRDefault="006A2008">
            <w:pPr>
              <w:shd w:val="clear" w:color="auto" w:fill="FFFFFF"/>
              <w:spacing w:after="0" w:line="100" w:lineRule="atLeast"/>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Cs/>
                <w:i/>
                <w:color w:val="000000"/>
                <w:sz w:val="20"/>
                <w:szCs w:val="20"/>
              </w:rPr>
              <w:t>Фактический адрес</w:t>
            </w:r>
            <w:r>
              <w:rPr>
                <w:rFonts w:ascii="Times New Roman" w:eastAsia="Times New Roman" w:hAnsi="Times New Roman" w:cs="Times New Roman"/>
                <w:b/>
                <w:i/>
                <w:color w:val="000000"/>
                <w:sz w:val="20"/>
                <w:szCs w:val="20"/>
              </w:rPr>
              <w:t>:</w:t>
            </w:r>
          </w:p>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191024, г. Санкт-Петербург,  </w:t>
            </w:r>
          </w:p>
          <w:p w:rsidR="009B7577" w:rsidRDefault="006A2008">
            <w:pPr>
              <w:shd w:val="clear" w:color="auto" w:fill="FFFFFF"/>
              <w:spacing w:after="0" w:line="10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 Бакунина, д. 5, лит. 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пн-чт –</w:t>
            </w:r>
          </w:p>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 9.00 до 18.00,</w:t>
            </w:r>
          </w:p>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пт. –</w:t>
            </w:r>
          </w:p>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 xml:space="preserve">с 9.00 до 17.00, </w:t>
            </w:r>
          </w:p>
          <w:p w:rsidR="009B7577" w:rsidRDefault="006A2008">
            <w:pPr>
              <w:widowControl w:val="0"/>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перерыв с</w:t>
            </w:r>
          </w:p>
          <w:p w:rsidR="009B7577" w:rsidRDefault="006A2008">
            <w:pPr>
              <w:widowControl w:val="0"/>
              <w:tabs>
                <w:tab w:val="left" w:pos="733"/>
              </w:tabs>
              <w:spacing w:after="0" w:line="100" w:lineRule="atLeast"/>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13.00 до 13.48, выходные дни -</w:t>
            </w:r>
          </w:p>
          <w:p w:rsidR="009B7577" w:rsidRDefault="006A2008">
            <w:pPr>
              <w:widowControl w:val="0"/>
              <w:spacing w:after="0" w:line="100" w:lineRule="atLeast"/>
              <w:ind w:left="58"/>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сб, вс.</w:t>
            </w: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8 (800) </w:t>
            </w:r>
          </w:p>
          <w:p w:rsidR="009B7577" w:rsidRDefault="006A2008">
            <w:pPr>
              <w:widowControl w:val="0"/>
              <w:spacing w:after="0" w:line="100" w:lineRule="atLeast"/>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301-47-47</w:t>
            </w:r>
          </w:p>
        </w:tc>
      </w:tr>
    </w:tbl>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B7577" w:rsidRDefault="009B7577">
      <w:pPr>
        <w:widowControl w:val="0"/>
        <w:spacing w:after="0" w:line="100" w:lineRule="atLeast"/>
        <w:jc w:val="both"/>
        <w:rPr>
          <w:rFonts w:ascii="Courier New" w:eastAsia="Times New Roman" w:hAnsi="Courier New" w:cs="Courier New"/>
          <w:sz w:val="24"/>
          <w:szCs w:val="24"/>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pStyle w:val="ab"/>
        <w:spacing w:after="0" w:line="100" w:lineRule="atLeast"/>
        <w:rPr>
          <w:rFonts w:ascii="Times New Roman" w:hAnsi="Times New Roman"/>
        </w:rPr>
      </w:pPr>
      <w:r>
        <w:rPr>
          <w:rFonts w:ascii="Times New Roman" w:hAnsi="Times New Roman" w:cs="Times New Roman"/>
          <w:sz w:val="24"/>
          <w:szCs w:val="24"/>
        </w:rPr>
        <w:t xml:space="preserve">                                                                  Главе администрации муниципального образования</w:t>
      </w:r>
      <w:r>
        <w:rPr>
          <w:rFonts w:ascii="Times New Roman" w:hAnsi="Times New Roman"/>
        </w:rPr>
        <w:t xml:space="preserve">                                                                            </w:t>
      </w:r>
    </w:p>
    <w:p w:rsidR="009B7577" w:rsidRDefault="006A2008">
      <w:pPr>
        <w:pStyle w:val="ab"/>
        <w:spacing w:after="0" w:line="100" w:lineRule="atLeast"/>
        <w:rPr>
          <w:rFonts w:ascii="Times New Roman" w:hAnsi="Times New Roman"/>
        </w:rPr>
      </w:pPr>
      <w:r>
        <w:rPr>
          <w:rFonts w:ascii="Times New Roman" w:hAnsi="Times New Roman"/>
        </w:rPr>
        <w:t xml:space="preserve">                                                                        Сланцевский муниципальный район </w:t>
      </w:r>
    </w:p>
    <w:p w:rsidR="009B7577" w:rsidRDefault="006A2008">
      <w:pPr>
        <w:pStyle w:val="ab"/>
        <w:spacing w:after="0" w:line="100" w:lineRule="atLeast"/>
        <w:rPr>
          <w:rFonts w:ascii="Times New Roman" w:hAnsi="Times New Roman"/>
        </w:rPr>
      </w:pPr>
      <w:r>
        <w:rPr>
          <w:rFonts w:ascii="Times New Roman" w:hAnsi="Times New Roman"/>
        </w:rPr>
        <w:t xml:space="preserve">                                                                        Ле</w:t>
      </w:r>
      <w:r>
        <w:rPr>
          <w:rFonts w:ascii="Times New Roman" w:hAnsi="Times New Roman"/>
        </w:rPr>
        <w:t>нинградской области</w:t>
      </w:r>
    </w:p>
    <w:p w:rsidR="009B7577" w:rsidRDefault="006A2008">
      <w:pPr>
        <w:pStyle w:val="ab"/>
        <w:spacing w:after="0" w:line="100" w:lineRule="atLeast"/>
        <w:rPr>
          <w:rFonts w:ascii="Times New Roman" w:hAnsi="Times New Roman"/>
        </w:rPr>
      </w:pPr>
      <w:r>
        <w:rPr>
          <w:rFonts w:ascii="Times New Roman" w:hAnsi="Times New Roman"/>
        </w:rPr>
        <w:t xml:space="preserve">                                                                        Федорову И.Н.</w:t>
      </w:r>
    </w:p>
    <w:p w:rsidR="009B7577" w:rsidRDefault="006A2008">
      <w:pPr>
        <w:pStyle w:val="ab"/>
        <w:spacing w:after="0"/>
        <w:rPr>
          <w:rFonts w:ascii="Times New Roman" w:hAnsi="Times New Roman"/>
        </w:rPr>
      </w:pPr>
      <w:r>
        <w:rPr>
          <w:rFonts w:ascii="Times New Roman" w:hAnsi="Times New Roman"/>
        </w:rPr>
        <w:t xml:space="preserve">                                                                        от _____________________________________________</w:t>
      </w:r>
    </w:p>
    <w:p w:rsidR="009B7577" w:rsidRDefault="006A2008">
      <w:pPr>
        <w:pStyle w:val="ab"/>
        <w:spacing w:after="0"/>
        <w:rPr>
          <w:rFonts w:ascii="Times New Roman" w:hAnsi="Times New Roman"/>
        </w:rPr>
      </w:pPr>
      <w:r>
        <w:rPr>
          <w:rFonts w:ascii="Times New Roman" w:hAnsi="Times New Roman"/>
        </w:rPr>
        <w:t xml:space="preserve">                             </w:t>
      </w:r>
      <w:r>
        <w:rPr>
          <w:rFonts w:ascii="Times New Roman" w:hAnsi="Times New Roman"/>
        </w:rPr>
        <w:t xml:space="preserve">                                                (Ф.И.О., наименование КФХ)</w:t>
      </w:r>
    </w:p>
    <w:p w:rsidR="009B7577" w:rsidRDefault="006A2008">
      <w:pPr>
        <w:pStyle w:val="ab"/>
        <w:spacing w:after="0" w:line="100" w:lineRule="atLeast"/>
        <w:rPr>
          <w:rFonts w:ascii="Times New Roman" w:hAnsi="Times New Roman"/>
        </w:rPr>
      </w:pPr>
      <w:r>
        <w:rPr>
          <w:rFonts w:ascii="Times New Roman" w:hAnsi="Times New Roman"/>
        </w:rPr>
        <w:t xml:space="preserve">                                                                        _______________________________________________</w:t>
      </w:r>
    </w:p>
    <w:p w:rsidR="009B7577" w:rsidRDefault="006A2008">
      <w:pPr>
        <w:pStyle w:val="ab"/>
        <w:spacing w:after="0" w:line="100" w:lineRule="atLeast"/>
        <w:rPr>
          <w:rFonts w:ascii="Times New Roman" w:hAnsi="Times New Roman"/>
        </w:rPr>
      </w:pPr>
      <w:r>
        <w:rPr>
          <w:rFonts w:ascii="Times New Roman" w:hAnsi="Times New Roman"/>
        </w:rPr>
        <w:t xml:space="preserve">                                                                        проживающего (щей) по адресу</w:t>
      </w:r>
    </w:p>
    <w:p w:rsidR="009B7577" w:rsidRDefault="006A2008">
      <w:pPr>
        <w:pStyle w:val="ab"/>
        <w:rPr>
          <w:rFonts w:ascii="Times New Roman" w:hAnsi="Times New Roman"/>
        </w:rPr>
      </w:pPr>
      <w:r>
        <w:rPr>
          <w:rFonts w:ascii="Times New Roman" w:hAnsi="Times New Roman"/>
        </w:rPr>
        <w:t xml:space="preserve">                                                                        _______________________________________________</w:t>
      </w:r>
    </w:p>
    <w:p w:rsidR="009B7577" w:rsidRDefault="006A2008">
      <w:pPr>
        <w:pStyle w:val="ab"/>
        <w:rPr>
          <w:rFonts w:ascii="Times New Roman" w:hAnsi="Times New Roman"/>
        </w:rPr>
      </w:pPr>
      <w:r>
        <w:rPr>
          <w:rFonts w:ascii="Times New Roman" w:hAnsi="Times New Roman"/>
        </w:rPr>
        <w:t xml:space="preserve">                                   </w:t>
      </w:r>
      <w:r>
        <w:rPr>
          <w:rFonts w:ascii="Times New Roman" w:hAnsi="Times New Roman"/>
        </w:rPr>
        <w:t xml:space="preserve">                                     _______________________________________________</w:t>
      </w:r>
    </w:p>
    <w:p w:rsidR="009B7577" w:rsidRDefault="006A2008">
      <w:pPr>
        <w:pStyle w:val="ab"/>
        <w:spacing w:after="0" w:line="100" w:lineRule="atLeast"/>
        <w:rPr>
          <w:rFonts w:ascii="Times New Roman" w:hAnsi="Times New Roman"/>
        </w:rPr>
      </w:pPr>
      <w:r>
        <w:rPr>
          <w:rFonts w:ascii="Times New Roman" w:hAnsi="Times New Roman"/>
        </w:rPr>
        <w:t xml:space="preserve">                                                                        _______________________________________________</w:t>
      </w:r>
    </w:p>
    <w:p w:rsidR="009B7577" w:rsidRDefault="006A2008">
      <w:pPr>
        <w:pStyle w:val="ab"/>
        <w:spacing w:after="0" w:line="100" w:lineRule="atLeast"/>
        <w:rPr>
          <w:rFonts w:ascii="Times New Roman" w:hAnsi="Times New Roman"/>
        </w:rPr>
      </w:pPr>
      <w:r>
        <w:rPr>
          <w:rFonts w:ascii="Times New Roman" w:hAnsi="Times New Roman"/>
        </w:rPr>
        <w:t xml:space="preserve">                                                   </w:t>
      </w:r>
      <w:r>
        <w:rPr>
          <w:rFonts w:ascii="Times New Roman" w:hAnsi="Times New Roman"/>
        </w:rPr>
        <w:t xml:space="preserve">                       паспортные данные</w:t>
      </w:r>
    </w:p>
    <w:p w:rsidR="009B7577" w:rsidRDefault="006A2008">
      <w:pPr>
        <w:spacing w:after="0" w:line="100" w:lineRule="atLeast"/>
        <w:rPr>
          <w:rFonts w:ascii="Georgia" w:hAnsi="Georgia" w:cs="Georgia"/>
        </w:rPr>
      </w:pPr>
      <w:r>
        <w:rPr>
          <w:rFonts w:ascii="Georgia" w:eastAsia="Georgia" w:hAnsi="Georgia" w:cs="Georgia"/>
          <w:sz w:val="16"/>
          <w:szCs w:val="16"/>
        </w:rPr>
        <w:t xml:space="preserve">                                                                                                       </w:t>
      </w:r>
      <w:r>
        <w:rPr>
          <w:rFonts w:ascii="Georgia" w:hAnsi="Georgia" w:cs="Georgia"/>
        </w:rPr>
        <w:t>____________________________________</w:t>
      </w:r>
    </w:p>
    <w:p w:rsidR="009B7577" w:rsidRDefault="006A2008">
      <w:pPr>
        <w:spacing w:after="0" w:line="100" w:lineRule="atLeast"/>
        <w:rPr>
          <w:rFonts w:ascii="Georgia" w:hAnsi="Georgia" w:cs="Georgia"/>
          <w:sz w:val="16"/>
          <w:szCs w:val="16"/>
        </w:rPr>
      </w:pPr>
      <w:r>
        <w:rPr>
          <w:rFonts w:ascii="Georgia" w:eastAsia="Georgia" w:hAnsi="Georgia" w:cs="Georgia"/>
          <w:sz w:val="16"/>
          <w:szCs w:val="16"/>
        </w:rPr>
        <w:t xml:space="preserve">                                                                           </w:t>
      </w:r>
      <w:r>
        <w:rPr>
          <w:rFonts w:ascii="Georgia" w:eastAsia="Georgia" w:hAnsi="Georgia" w:cs="Georgia"/>
          <w:sz w:val="16"/>
          <w:szCs w:val="16"/>
        </w:rPr>
        <w:t xml:space="preserve">                                 </w:t>
      </w:r>
      <w:r>
        <w:rPr>
          <w:rFonts w:ascii="Georgia" w:hAnsi="Georgia" w:cs="Georgia"/>
          <w:sz w:val="16"/>
          <w:szCs w:val="16"/>
        </w:rPr>
        <w:t>выдан</w:t>
      </w:r>
    </w:p>
    <w:p w:rsidR="009B7577" w:rsidRDefault="006A2008">
      <w:pPr>
        <w:spacing w:after="0" w:line="100" w:lineRule="atLeast"/>
        <w:rPr>
          <w:rFonts w:ascii="Georgia" w:hAnsi="Georgia" w:cs="Georgia"/>
        </w:rPr>
      </w:pPr>
      <w:r>
        <w:rPr>
          <w:rFonts w:ascii="Georgia" w:eastAsia="Georgia" w:hAnsi="Georgia" w:cs="Georgia"/>
          <w:sz w:val="16"/>
          <w:szCs w:val="16"/>
        </w:rPr>
        <w:t xml:space="preserve">                                                                                                        </w:t>
      </w:r>
      <w:r>
        <w:rPr>
          <w:rFonts w:ascii="Georgia" w:hAnsi="Georgia" w:cs="Georgia"/>
        </w:rPr>
        <w:t>____________________________________</w:t>
      </w:r>
    </w:p>
    <w:p w:rsidR="009B7577" w:rsidRDefault="006A2008">
      <w:pPr>
        <w:spacing w:after="0" w:line="100" w:lineRule="atLeast"/>
        <w:rPr>
          <w:sz w:val="16"/>
          <w:szCs w:val="16"/>
        </w:rPr>
      </w:pPr>
      <w:r>
        <w:rPr>
          <w:rFonts w:ascii="Georgia" w:eastAsia="Georgia" w:hAnsi="Georgia" w:cs="Georgia"/>
        </w:rPr>
        <w:t xml:space="preserve">                                                                            </w:t>
      </w:r>
      <w:r>
        <w:rPr>
          <w:rFonts w:ascii="Georgia" w:eastAsia="Georgia" w:hAnsi="Georgia" w:cs="Georgia"/>
        </w:rPr>
        <w:t xml:space="preserve">  </w:t>
      </w:r>
      <w:r>
        <w:rPr>
          <w:rFonts w:ascii="Georgia" w:hAnsi="Georgia" w:cs="Georgia"/>
          <w:sz w:val="16"/>
          <w:szCs w:val="16"/>
        </w:rPr>
        <w:t>телефон</w:t>
      </w:r>
      <w:r>
        <w:rPr>
          <w:sz w:val="16"/>
          <w:szCs w:val="16"/>
        </w:rPr>
        <w:t xml:space="preserve">  </w:t>
      </w:r>
    </w:p>
    <w:p w:rsidR="009B7577" w:rsidRDefault="009B7577">
      <w:pPr>
        <w:spacing w:after="0" w:line="100" w:lineRule="atLeast"/>
      </w:pPr>
    </w:p>
    <w:p w:rsidR="009B7577" w:rsidRDefault="006A2008">
      <w:pPr>
        <w:spacing w:after="0" w:line="100" w:lineRule="atLeast"/>
        <w:rPr>
          <w:sz w:val="16"/>
          <w:szCs w:val="16"/>
        </w:rPr>
      </w:pPr>
      <w:r>
        <w:rPr>
          <w:sz w:val="16"/>
          <w:szCs w:val="16"/>
        </w:rPr>
        <w:t xml:space="preserve">                                                                                                                                        </w:t>
      </w:r>
    </w:p>
    <w:p w:rsidR="009B7577" w:rsidRDefault="006A2008">
      <w:pPr>
        <w:widowControl w:val="0"/>
        <w:spacing w:after="0" w:line="100" w:lineRule="atLeast"/>
        <w:jc w:val="center"/>
        <w:rPr>
          <w:rFonts w:ascii="Courier New" w:eastAsia="Times New Roman" w:hAnsi="Courier New" w:cs="Courier New"/>
          <w:sz w:val="20"/>
          <w:szCs w:val="20"/>
        </w:rPr>
      </w:pPr>
      <w:r>
        <w:rPr>
          <w:rFonts w:ascii="Courier New" w:eastAsia="Times New Roman" w:hAnsi="Courier New" w:cs="Courier New"/>
          <w:sz w:val="20"/>
          <w:szCs w:val="20"/>
        </w:rPr>
        <w:t>ЗАЯВЛЕНИЕ</w:t>
      </w:r>
    </w:p>
    <w:p w:rsidR="009B7577" w:rsidRDefault="009B7577">
      <w:pPr>
        <w:widowControl w:val="0"/>
        <w:spacing w:after="0" w:line="100" w:lineRule="atLeast"/>
        <w:jc w:val="center"/>
        <w:rPr>
          <w:rFonts w:ascii="Courier New" w:eastAsia="Times New Roman" w:hAnsi="Courier New" w:cs="Courier New"/>
          <w:sz w:val="20"/>
          <w:szCs w:val="20"/>
        </w:rPr>
      </w:pPr>
    </w:p>
    <w:p w:rsidR="009B7577" w:rsidRDefault="006A2008">
      <w:pPr>
        <w:widowControl w:val="0"/>
        <w:spacing w:after="0" w:line="100" w:lineRule="atLeast"/>
        <w:jc w:val="center"/>
        <w:rPr>
          <w:rFonts w:ascii="Courier New" w:eastAsia="Times New Roman" w:hAnsi="Courier New" w:cs="Courier New"/>
          <w:sz w:val="20"/>
          <w:szCs w:val="20"/>
        </w:rPr>
      </w:pPr>
      <w:r>
        <w:rPr>
          <w:rFonts w:ascii="Courier New" w:eastAsia="Times New Roman" w:hAnsi="Courier New" w:cs="Courier New"/>
          <w:sz w:val="20"/>
          <w:szCs w:val="20"/>
        </w:rPr>
        <w:t>о предварительном согласовании предоставления земельного участка</w:t>
      </w:r>
    </w:p>
    <w:p w:rsidR="009B7577" w:rsidRDefault="006A2008">
      <w:pPr>
        <w:widowControl w:val="0"/>
        <w:spacing w:after="0" w:line="100" w:lineRule="atLeast"/>
        <w:jc w:val="center"/>
        <w:rPr>
          <w:rFonts w:ascii="Courier New" w:eastAsia="Times New Roman" w:hAnsi="Courier New" w:cs="Courier New"/>
          <w:sz w:val="20"/>
          <w:szCs w:val="20"/>
        </w:rPr>
      </w:pPr>
      <w:r>
        <w:rPr>
          <w:rFonts w:ascii="Courier New" w:eastAsia="Times New Roman" w:hAnsi="Courier New" w:cs="Courier New"/>
          <w:sz w:val="20"/>
          <w:szCs w:val="20"/>
        </w:rPr>
        <w:t xml:space="preserve">для индивидуального жилищного </w:t>
      </w:r>
      <w:r>
        <w:rPr>
          <w:rFonts w:ascii="Courier New" w:eastAsia="Times New Roman" w:hAnsi="Courier New" w:cs="Courier New"/>
          <w:sz w:val="20"/>
          <w:szCs w:val="20"/>
        </w:rPr>
        <w:t>строительства, ведения личного подсобного</w:t>
      </w:r>
    </w:p>
    <w:p w:rsidR="009B7577" w:rsidRDefault="006A2008">
      <w:pPr>
        <w:widowControl w:val="0"/>
        <w:spacing w:after="0" w:line="100" w:lineRule="atLeast"/>
        <w:jc w:val="center"/>
        <w:rPr>
          <w:rFonts w:ascii="Courier New" w:eastAsia="Times New Roman" w:hAnsi="Courier New" w:cs="Courier New"/>
          <w:sz w:val="20"/>
          <w:szCs w:val="20"/>
        </w:rPr>
      </w:pPr>
      <w:r>
        <w:rPr>
          <w:rFonts w:ascii="Courier New" w:eastAsia="Times New Roman" w:hAnsi="Courier New" w:cs="Courier New"/>
          <w:sz w:val="20"/>
          <w:szCs w:val="20"/>
        </w:rPr>
        <w:t>хозяйства в границах населенного пункта, садоводства, дачного хозяйства,</w:t>
      </w:r>
    </w:p>
    <w:p w:rsidR="009B7577" w:rsidRDefault="006A2008">
      <w:pPr>
        <w:widowControl w:val="0"/>
        <w:spacing w:after="0" w:line="100" w:lineRule="atLeast"/>
        <w:jc w:val="center"/>
        <w:rPr>
          <w:rFonts w:ascii="Courier New" w:eastAsia="Times New Roman" w:hAnsi="Courier New" w:cs="Courier New"/>
          <w:sz w:val="20"/>
          <w:szCs w:val="20"/>
        </w:rPr>
      </w:pPr>
      <w:r>
        <w:rPr>
          <w:rFonts w:ascii="Courier New" w:eastAsia="Times New Roman" w:hAnsi="Courier New" w:cs="Courier New"/>
          <w:sz w:val="20"/>
          <w:szCs w:val="20"/>
        </w:rPr>
        <w:t>для осуществления крестьянским (фермерским) хозяйством его деятельности</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от ___________________________________________________ (далее - заяв</w:t>
      </w:r>
      <w:r>
        <w:rPr>
          <w:rFonts w:ascii="Courier New" w:eastAsia="Times New Roman" w:hAnsi="Courier New" w:cs="Courier New"/>
          <w:sz w:val="20"/>
          <w:szCs w:val="20"/>
        </w:rPr>
        <w:t>итель).</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физического лица)</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Адрес заявителя: 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(адрес регистрации по месту жительства физического лица,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почтовый адрес и ме</w:t>
      </w:r>
      <w:r>
        <w:rPr>
          <w:rFonts w:ascii="Courier New" w:eastAsia="Times New Roman" w:hAnsi="Courier New" w:cs="Courier New"/>
          <w:sz w:val="20"/>
          <w:szCs w:val="20"/>
        </w:rPr>
        <w:t>стонахождение - для КФХ)</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документа, удостоверяющего личность)</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(сведения о представителе заявителя)</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(наименование и место нахождения заявителя (для </w:t>
      </w:r>
      <w:r>
        <w:rPr>
          <w:rFonts w:ascii="Courier New" w:eastAsia="Times New Roman" w:hAnsi="Courier New" w:cs="Courier New"/>
          <w:sz w:val="20"/>
          <w:szCs w:val="20"/>
        </w:rPr>
        <w:t>юридического лица), а также</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является иностранное юридическое лицо)</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Прошу  предваритель</w:t>
      </w:r>
      <w:r>
        <w:rPr>
          <w:rFonts w:ascii="Courier New" w:eastAsia="Times New Roman" w:hAnsi="Courier New" w:cs="Courier New"/>
          <w:sz w:val="20"/>
          <w:szCs w:val="20"/>
        </w:rPr>
        <w:t>но  согласовать  предоставление  земельного  участка</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площадью ______ кв. м </w:t>
      </w:r>
      <w:hyperlink w:anchor="P481">
        <w:r>
          <w:rPr>
            <w:rStyle w:val="-"/>
            <w:rFonts w:ascii="Courier New" w:eastAsia="Times New Roman" w:hAnsi="Courier New" w:cs="Courier New"/>
            <w:sz w:val="20"/>
            <w:szCs w:val="20"/>
          </w:rPr>
          <w:t>&lt;1&gt;</w:t>
        </w:r>
      </w:hyperlink>
      <w:r>
        <w:rPr>
          <w:rFonts w:ascii="Courier New" w:eastAsia="Times New Roman" w:hAnsi="Courier New" w:cs="Courier New"/>
          <w:sz w:val="20"/>
          <w:szCs w:val="20"/>
        </w:rPr>
        <w:t xml:space="preserve">, с кадастровым номером </w:t>
      </w:r>
      <w:hyperlink w:anchor="P482">
        <w:r>
          <w:rPr>
            <w:rStyle w:val="-"/>
            <w:rFonts w:ascii="Courier New" w:eastAsia="Times New Roman" w:hAnsi="Courier New" w:cs="Courier New"/>
            <w:sz w:val="20"/>
            <w:szCs w:val="20"/>
          </w:rPr>
          <w:t>&lt;2&gt;</w:t>
        </w:r>
      </w:hyperlink>
      <w:r>
        <w:rPr>
          <w:rFonts w:ascii="Courier New" w:eastAsia="Times New Roman" w:hAnsi="Courier New" w:cs="Courier New"/>
          <w:sz w:val="20"/>
          <w:szCs w:val="20"/>
        </w:rPr>
        <w:t xml:space="preserve"> 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расположенный по адресу </w:t>
      </w:r>
      <w:hyperlink w:anchor="P483">
        <w:r>
          <w:rPr>
            <w:rStyle w:val="-"/>
            <w:rFonts w:ascii="Courier New" w:eastAsia="Times New Roman" w:hAnsi="Courier New" w:cs="Courier New"/>
            <w:sz w:val="20"/>
            <w:szCs w:val="20"/>
          </w:rPr>
          <w:t>&lt;3&gt;</w:t>
        </w:r>
      </w:hyperlink>
      <w:r>
        <w:rPr>
          <w:rFonts w:ascii="Courier New" w:eastAsia="Times New Roman" w:hAnsi="Courier New" w:cs="Courier New"/>
          <w:sz w:val="20"/>
          <w:szCs w:val="20"/>
        </w:rPr>
        <w:t xml:space="preserve"> ________________________</w:t>
      </w:r>
      <w:r>
        <w:rPr>
          <w:rFonts w:ascii="Courier New" w:eastAsia="Times New Roman" w:hAnsi="Courier New" w:cs="Courier New"/>
          <w:sz w:val="20"/>
          <w:szCs w:val="20"/>
        </w:rPr>
        <w:t>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____________________________________________________________________ </w:t>
      </w:r>
      <w:hyperlink w:anchor="P484">
        <w:r>
          <w:rPr>
            <w:rStyle w:val="-"/>
            <w:rFonts w:ascii="Courier New" w:eastAsia="Times New Roman" w:hAnsi="Courier New" w:cs="Courier New"/>
            <w:sz w:val="20"/>
            <w:szCs w:val="20"/>
          </w:rPr>
          <w:t>&lt;4&gt;</w:t>
        </w:r>
      </w:hyperlink>
      <w:r>
        <w:rPr>
          <w:rFonts w:ascii="Courier New" w:eastAsia="Times New Roman" w:hAnsi="Courier New" w:cs="Courier New"/>
          <w:sz w:val="20"/>
          <w:szCs w:val="20"/>
        </w:rPr>
        <w:t>,</w:t>
      </w:r>
    </w:p>
    <w:p w:rsidR="009B7577" w:rsidRDefault="006A2008">
      <w:pPr>
        <w:widowControl w:val="0"/>
        <w:spacing w:after="0" w:line="100" w:lineRule="atLeast"/>
        <w:jc w:val="both"/>
        <w:rPr>
          <w:rStyle w:val="-"/>
          <w:rFonts w:ascii="Courier New" w:eastAsia="Times New Roman" w:hAnsi="Courier New" w:cs="Courier New"/>
          <w:sz w:val="20"/>
          <w:szCs w:val="20"/>
        </w:rPr>
      </w:pPr>
      <w:r>
        <w:rPr>
          <w:rFonts w:ascii="Courier New" w:eastAsia="Times New Roman" w:hAnsi="Courier New" w:cs="Courier New"/>
          <w:sz w:val="20"/>
          <w:szCs w:val="20"/>
        </w:rPr>
        <w:t xml:space="preserve">для ___________________________________________________________________ </w:t>
      </w:r>
      <w:hyperlink w:anchor="P485">
        <w:r>
          <w:rPr>
            <w:rStyle w:val="-"/>
            <w:rFonts w:ascii="Courier New" w:eastAsia="Times New Roman" w:hAnsi="Courier New" w:cs="Courier New"/>
            <w:sz w:val="20"/>
            <w:szCs w:val="20"/>
          </w:rPr>
          <w:t>&lt;5&gt;</w:t>
        </w:r>
      </w:hyperlink>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9B7577" w:rsidRDefault="006A2008">
      <w:pPr>
        <w:widowControl w:val="0"/>
        <w:spacing w:after="0" w:line="100" w:lineRule="atLeast"/>
        <w:jc w:val="both"/>
        <w:rPr>
          <w:rStyle w:val="-"/>
          <w:rFonts w:ascii="Courier New" w:eastAsia="Times New Roman" w:hAnsi="Courier New" w:cs="Courier New"/>
          <w:sz w:val="20"/>
          <w:szCs w:val="20"/>
        </w:rPr>
      </w:pPr>
      <w:r>
        <w:rPr>
          <w:rFonts w:ascii="Courier New" w:eastAsia="Times New Roman" w:hAnsi="Courier New" w:cs="Courier New"/>
          <w:sz w:val="20"/>
          <w:szCs w:val="20"/>
        </w:rPr>
        <w:t xml:space="preserve">   предусмотренных </w:t>
      </w:r>
      <w:hyperlink r:id="rId16">
        <w:r>
          <w:rPr>
            <w:rStyle w:val="-"/>
            <w:rFonts w:ascii="Courier New" w:eastAsia="Times New Roman" w:hAnsi="Courier New" w:cs="Courier New"/>
            <w:sz w:val="20"/>
            <w:szCs w:val="20"/>
          </w:rPr>
          <w:t>пунктом 2 статьи 39.3</w:t>
        </w:r>
      </w:hyperlink>
      <w:r>
        <w:rPr>
          <w:rFonts w:ascii="Courier New" w:eastAsia="Times New Roman" w:hAnsi="Courier New" w:cs="Courier New"/>
          <w:sz w:val="20"/>
          <w:szCs w:val="20"/>
        </w:rPr>
        <w:t xml:space="preserve">, </w:t>
      </w:r>
      <w:hyperlink r:id="rId17">
        <w:r>
          <w:rPr>
            <w:rStyle w:val="-"/>
            <w:rFonts w:ascii="Courier New" w:eastAsia="Times New Roman" w:hAnsi="Courier New" w:cs="Courier New"/>
            <w:sz w:val="20"/>
            <w:szCs w:val="20"/>
          </w:rPr>
          <w:t>статьей 39.5</w:t>
        </w:r>
      </w:hyperlink>
      <w:r>
        <w:rPr>
          <w:rFonts w:ascii="Courier New" w:eastAsia="Times New Roman" w:hAnsi="Courier New" w:cs="Courier New"/>
          <w:sz w:val="20"/>
          <w:szCs w:val="20"/>
        </w:rPr>
        <w:t xml:space="preserve">, </w:t>
      </w:r>
      <w:hyperlink r:id="rId18">
        <w:r>
          <w:rPr>
            <w:rStyle w:val="-"/>
            <w:rFonts w:ascii="Courier New" w:eastAsia="Times New Roman" w:hAnsi="Courier New" w:cs="Courier New"/>
            <w:sz w:val="20"/>
            <w:szCs w:val="20"/>
          </w:rPr>
          <w:t>пунктом 2 статьи</w:t>
        </w:r>
      </w:hyperlink>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39.6 или </w:t>
      </w:r>
      <w:hyperlink r:id="rId19">
        <w:r>
          <w:rPr>
            <w:rStyle w:val="-"/>
            <w:rFonts w:ascii="Courier New" w:eastAsia="Times New Roman" w:hAnsi="Courier New" w:cs="Courier New"/>
            <w:sz w:val="20"/>
            <w:szCs w:val="20"/>
          </w:rPr>
          <w:t>пунктом 2 статьи 39.10</w:t>
        </w:r>
      </w:hyperlink>
      <w:r>
        <w:rPr>
          <w:rFonts w:ascii="Courier New" w:eastAsia="Times New Roman" w:hAnsi="Courier New" w:cs="Courier New"/>
          <w:sz w:val="20"/>
          <w:szCs w:val="20"/>
        </w:rPr>
        <w:t xml:space="preserve"> Земельного кодекса РФ оснований)</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земельного участка предусмотрено указанным проектом)</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w:t>
      </w:r>
      <w:r>
        <w:rPr>
          <w:rFonts w:ascii="Courier New" w:eastAsia="Times New Roman" w:hAnsi="Courier New" w:cs="Courier New"/>
          <w:sz w:val="20"/>
          <w:szCs w:val="20"/>
        </w:rPr>
        <w:t>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муниципальных нужд в случае, если земел</w:t>
      </w:r>
      <w:r>
        <w:rPr>
          <w:rFonts w:ascii="Courier New" w:eastAsia="Times New Roman" w:hAnsi="Courier New" w:cs="Courier New"/>
          <w:sz w:val="20"/>
          <w:szCs w:val="20"/>
        </w:rPr>
        <w:t>ьный участок предоставляется взамен</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земельного участка, изымаемого для государственных нужд)</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Контактный телефон (факс) 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Адрес электронной почты 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Ин</w:t>
      </w:r>
      <w:r>
        <w:rPr>
          <w:rFonts w:ascii="Courier New" w:eastAsia="Times New Roman" w:hAnsi="Courier New" w:cs="Courier New"/>
          <w:sz w:val="20"/>
          <w:szCs w:val="20"/>
        </w:rPr>
        <w:t>ые сведения о заявителе ________________________________________________.</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Приложение:</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1. 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2. 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3. ________________________</w:t>
      </w:r>
      <w:r>
        <w:rPr>
          <w:rFonts w:ascii="Courier New" w:eastAsia="Times New Roman" w:hAnsi="Courier New" w:cs="Courier New"/>
          <w:sz w:val="20"/>
          <w:szCs w:val="20"/>
        </w:rPr>
        <w:t>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4. ________________________________________________________________.</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 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(дата)</w:t>
      </w:r>
    </w:p>
    <w:p w:rsidR="009B7577" w:rsidRDefault="006A2008">
      <w:pPr>
        <w:widowControl w:val="0"/>
        <w:spacing w:after="0" w:line="100" w:lineRule="atLeast"/>
        <w:ind w:firstLine="540"/>
        <w:jc w:val="both"/>
        <w:rPr>
          <w:rFonts w:eastAsia="Times New Roman" w:cs="Calibri"/>
          <w:szCs w:val="20"/>
        </w:rPr>
      </w:pPr>
      <w:r>
        <w:rPr>
          <w:rFonts w:eastAsia="Times New Roman" w:cs="Calibri"/>
          <w:szCs w:val="20"/>
        </w:rPr>
        <w:t>--------------------------------</w:t>
      </w:r>
    </w:p>
    <w:p w:rsidR="009B7577" w:rsidRDefault="006A2008">
      <w:pPr>
        <w:widowControl w:val="0"/>
        <w:spacing w:after="0" w:line="100" w:lineRule="atLeast"/>
        <w:ind w:firstLine="540"/>
        <w:jc w:val="both"/>
        <w:rPr>
          <w:rFonts w:eastAsia="Times New Roman" w:cs="Calibri"/>
          <w:szCs w:val="20"/>
        </w:rPr>
      </w:pPr>
      <w:bookmarkStart w:id="21" w:name="P481"/>
      <w:bookmarkEnd w:id="21"/>
      <w:r>
        <w:rPr>
          <w:rFonts w:eastAsia="Times New Roman" w:cs="Calibri"/>
          <w:szCs w:val="20"/>
        </w:rPr>
        <w:t>&lt;1&gt; - указывается при наличии сведений.</w:t>
      </w:r>
    </w:p>
    <w:p w:rsidR="009B7577" w:rsidRDefault="006A2008">
      <w:pPr>
        <w:widowControl w:val="0"/>
        <w:spacing w:after="0" w:line="100" w:lineRule="atLeast"/>
        <w:ind w:firstLine="540"/>
        <w:jc w:val="both"/>
        <w:rPr>
          <w:rFonts w:eastAsia="Times New Roman" w:cs="Calibri"/>
          <w:szCs w:val="20"/>
        </w:rPr>
      </w:pPr>
      <w:bookmarkStart w:id="22" w:name="P482"/>
      <w:bookmarkEnd w:id="22"/>
      <w:r>
        <w:rPr>
          <w:rFonts w:eastAsia="Times New Roman" w:cs="Calibri"/>
          <w:szCs w:val="20"/>
        </w:rPr>
        <w:t>&lt;2&gt;</w:t>
      </w:r>
      <w:r>
        <w:rPr>
          <w:rFonts w:eastAsia="Times New Roman" w:cs="Calibri"/>
          <w:szCs w:val="20"/>
        </w:rPr>
        <w:t xml:space="preserve"> - если границы земельного участка подлежат уточнению в соответствии с Федеральным </w:t>
      </w:r>
      <w:hyperlink r:id="rId20">
        <w:r>
          <w:rPr>
            <w:rStyle w:val="-"/>
            <w:rFonts w:eastAsia="Times New Roman" w:cs="Calibri"/>
            <w:szCs w:val="20"/>
          </w:rPr>
          <w:t>законом</w:t>
        </w:r>
      </w:hyperlink>
      <w:r>
        <w:rPr>
          <w:rFonts w:eastAsia="Times New Roman" w:cs="Calibri"/>
          <w:szCs w:val="20"/>
        </w:rPr>
        <w:t xml:space="preserve"> "О государственном кадастре недвижимости".</w:t>
      </w:r>
    </w:p>
    <w:p w:rsidR="009B7577" w:rsidRDefault="006A2008">
      <w:pPr>
        <w:widowControl w:val="0"/>
        <w:spacing w:after="0" w:line="100" w:lineRule="atLeast"/>
        <w:ind w:firstLine="540"/>
        <w:jc w:val="both"/>
        <w:rPr>
          <w:rFonts w:eastAsia="Times New Roman" w:cs="Calibri"/>
          <w:szCs w:val="20"/>
        </w:rPr>
      </w:pPr>
      <w:bookmarkStart w:id="23" w:name="P483"/>
      <w:bookmarkEnd w:id="23"/>
      <w:r>
        <w:rPr>
          <w:rFonts w:eastAsia="Times New Roman" w:cs="Calibri"/>
          <w:szCs w:val="20"/>
        </w:rPr>
        <w:t>&lt;3&gt; - указыв</w:t>
      </w:r>
      <w:r>
        <w:rPr>
          <w:rFonts w:eastAsia="Times New Roman" w:cs="Calibri"/>
          <w:szCs w:val="20"/>
        </w:rPr>
        <w:t>ается при наличии сведений.</w:t>
      </w:r>
    </w:p>
    <w:p w:rsidR="009B7577" w:rsidRDefault="006A2008">
      <w:pPr>
        <w:widowControl w:val="0"/>
        <w:spacing w:after="0" w:line="100" w:lineRule="atLeast"/>
        <w:ind w:firstLine="540"/>
        <w:jc w:val="both"/>
        <w:rPr>
          <w:rFonts w:eastAsia="Times New Roman" w:cs="Calibri"/>
          <w:szCs w:val="20"/>
        </w:rPr>
      </w:pPr>
      <w:bookmarkStart w:id="24" w:name="P484"/>
      <w:bookmarkEnd w:id="24"/>
      <w:r>
        <w:rPr>
          <w:rFonts w:eastAsia="Times New Roman" w:cs="Calibri"/>
          <w:szCs w:val="20"/>
        </w:rPr>
        <w:t>&lt;4&gt; - вид права, на котором заявитель желает приобрести земельный участок.</w:t>
      </w:r>
    </w:p>
    <w:p w:rsidR="009B7577" w:rsidRDefault="006A2008">
      <w:pPr>
        <w:widowControl w:val="0"/>
        <w:spacing w:after="0" w:line="100" w:lineRule="atLeast"/>
        <w:ind w:firstLine="540"/>
        <w:jc w:val="both"/>
        <w:rPr>
          <w:rFonts w:ascii="Times New Roman" w:eastAsia="Times New Roman" w:hAnsi="Times New Roman" w:cs="Calibri"/>
          <w:sz w:val="24"/>
          <w:szCs w:val="20"/>
        </w:rPr>
      </w:pPr>
      <w:r>
        <w:rPr>
          <w:rFonts w:ascii="Times New Roman" w:eastAsia="Times New Roman" w:hAnsi="Times New Roman" w:cs="Calibri"/>
          <w:sz w:val="24"/>
          <w:szCs w:val="20"/>
        </w:rPr>
        <w:t>&lt;5&gt; - указать цель использования земельного участка.</w:t>
      </w:r>
    </w:p>
    <w:p w:rsidR="009B7577" w:rsidRDefault="009B7577">
      <w:pPr>
        <w:widowControl w:val="0"/>
        <w:spacing w:after="0" w:line="100" w:lineRule="atLeast"/>
        <w:jc w:val="right"/>
        <w:rPr>
          <w:rFonts w:ascii="Times New Roman" w:hAnsi="Times New Roman" w:cs="Times New Roman"/>
          <w:sz w:val="28"/>
          <w:szCs w:val="28"/>
        </w:rPr>
      </w:pPr>
    </w:p>
    <w:p w:rsidR="009B7577" w:rsidRDefault="006A200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рассмотрения заявления прошу:</w:t>
      </w:r>
    </w:p>
    <w:p w:rsidR="009B7577" w:rsidRDefault="009B7577">
      <w:pPr>
        <w:widowControl w:val="0"/>
        <w:spacing w:after="0" w:line="100" w:lineRule="atLeast"/>
        <w:jc w:val="right"/>
      </w:pP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526"/>
        <w:gridCol w:w="9333"/>
      </w:tblGrid>
      <w:tr w:rsidR="009B7577">
        <w:trPr>
          <w:cantSplit/>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sz w:val="24"/>
                <w:szCs w:val="24"/>
              </w:rPr>
            </w:pPr>
          </w:p>
          <w:p w:rsidR="009B7577" w:rsidRDefault="009B7577">
            <w:pPr>
              <w:widowControl w:val="0"/>
              <w:spacing w:after="0" w:line="100" w:lineRule="atLeast"/>
              <w:rPr>
                <w:rFonts w:ascii="Times New Roman" w:eastAsia="Times New Roman" w:hAnsi="Times New Roman" w:cs="Times New Roman"/>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на руки в ОИВ/Администрации/ Организации</w:t>
            </w:r>
          </w:p>
        </w:tc>
      </w:tr>
      <w:tr w:rsidR="009B7577">
        <w:trPr>
          <w:cantSplit/>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sz w:val="24"/>
                <w:szCs w:val="24"/>
              </w:rPr>
            </w:pPr>
          </w:p>
          <w:p w:rsidR="009B7577" w:rsidRDefault="009B7577">
            <w:pPr>
              <w:widowControl w:val="0"/>
              <w:spacing w:after="0" w:line="100" w:lineRule="atLeast"/>
              <w:rPr>
                <w:rFonts w:ascii="Times New Roman" w:eastAsia="Times New Roman" w:hAnsi="Times New Roman" w:cs="Times New Roman"/>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на руки в МФЦ</w:t>
            </w:r>
          </w:p>
        </w:tc>
      </w:tr>
      <w:tr w:rsidR="009B7577">
        <w:trPr>
          <w:cantSplit/>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sz w:val="24"/>
                <w:szCs w:val="24"/>
              </w:rPr>
            </w:pPr>
          </w:p>
          <w:p w:rsidR="009B7577" w:rsidRDefault="009B7577">
            <w:pPr>
              <w:widowControl w:val="0"/>
              <w:spacing w:after="0" w:line="100" w:lineRule="atLeast"/>
              <w:rPr>
                <w:rFonts w:ascii="Times New Roman" w:eastAsia="Times New Roman" w:hAnsi="Times New Roman" w:cs="Times New Roman"/>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по почте</w:t>
            </w:r>
          </w:p>
        </w:tc>
      </w:tr>
      <w:tr w:rsidR="009B7577">
        <w:trPr>
          <w:cantSplit/>
          <w:trHeight w:val="461"/>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b/>
                <w:sz w:val="24"/>
                <w:szCs w:val="24"/>
              </w:rPr>
            </w:pPr>
          </w:p>
          <w:p w:rsidR="009B7577" w:rsidRDefault="009B7577">
            <w:pPr>
              <w:widowControl w:val="0"/>
              <w:spacing w:after="0" w:line="100" w:lineRule="atLeast"/>
              <w:rPr>
                <w:rFonts w:ascii="Times New Roman" w:eastAsia="Times New Roman" w:hAnsi="Times New Roman" w:cs="Times New Roman"/>
                <w:b/>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в электронной форме в личный кабинет на ПГУ</w:t>
            </w:r>
          </w:p>
        </w:tc>
      </w:tr>
    </w:tbl>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9B7577">
      <w:pPr>
        <w:widowControl w:val="0"/>
        <w:spacing w:after="0" w:line="100" w:lineRule="atLeast"/>
        <w:jc w:val="right"/>
        <w:rPr>
          <w:rFonts w:ascii="Times New Roman" w:hAnsi="Times New Roman" w:cs="Times New Roman"/>
          <w:sz w:val="20"/>
          <w:szCs w:val="20"/>
        </w:rPr>
      </w:pP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pStyle w:val="ab"/>
        <w:spacing w:after="0" w:line="100" w:lineRule="atLeast"/>
        <w:rPr>
          <w:rFonts w:ascii="Times New Roman" w:hAnsi="Times New Roman"/>
        </w:rPr>
      </w:pPr>
      <w:r>
        <w:rPr>
          <w:rFonts w:ascii="Times New Roman" w:hAnsi="Times New Roman" w:cs="Times New Roman"/>
          <w:sz w:val="24"/>
          <w:szCs w:val="24"/>
        </w:rPr>
        <w:t xml:space="preserve">                                                                  Главе </w:t>
      </w:r>
      <w:r>
        <w:rPr>
          <w:rFonts w:ascii="Times New Roman" w:hAnsi="Times New Roman" w:cs="Times New Roman"/>
          <w:sz w:val="24"/>
          <w:szCs w:val="24"/>
        </w:rPr>
        <w:t>администрации муниципального образования</w:t>
      </w:r>
      <w:r>
        <w:rPr>
          <w:rFonts w:ascii="Times New Roman" w:hAnsi="Times New Roman"/>
        </w:rPr>
        <w:t xml:space="preserve">                                                                            </w:t>
      </w:r>
    </w:p>
    <w:p w:rsidR="009B7577" w:rsidRDefault="006A2008">
      <w:pPr>
        <w:pStyle w:val="ab"/>
        <w:spacing w:after="0" w:line="100" w:lineRule="atLeast"/>
        <w:rPr>
          <w:rFonts w:ascii="Times New Roman" w:hAnsi="Times New Roman"/>
        </w:rPr>
      </w:pPr>
      <w:r>
        <w:rPr>
          <w:rFonts w:ascii="Times New Roman" w:hAnsi="Times New Roman"/>
        </w:rPr>
        <w:t xml:space="preserve">                                                                        Сланцевский муниципальный район </w:t>
      </w:r>
    </w:p>
    <w:p w:rsidR="009B7577" w:rsidRDefault="006A2008">
      <w:pPr>
        <w:pStyle w:val="ab"/>
        <w:spacing w:after="0" w:line="100" w:lineRule="atLeast"/>
        <w:rPr>
          <w:rFonts w:ascii="Times New Roman" w:hAnsi="Times New Roman"/>
        </w:rPr>
      </w:pPr>
      <w:r>
        <w:rPr>
          <w:rFonts w:ascii="Times New Roman" w:hAnsi="Times New Roman"/>
        </w:rPr>
        <w:t xml:space="preserve">                                  </w:t>
      </w:r>
      <w:r>
        <w:rPr>
          <w:rFonts w:ascii="Times New Roman" w:hAnsi="Times New Roman"/>
        </w:rPr>
        <w:t xml:space="preserve">                                      Ленинградской области</w:t>
      </w:r>
    </w:p>
    <w:p w:rsidR="009B7577" w:rsidRDefault="006A2008">
      <w:pPr>
        <w:pStyle w:val="ab"/>
        <w:spacing w:after="0" w:line="100" w:lineRule="atLeast"/>
        <w:rPr>
          <w:rFonts w:ascii="Times New Roman" w:hAnsi="Times New Roman"/>
        </w:rPr>
      </w:pPr>
      <w:r>
        <w:rPr>
          <w:rFonts w:ascii="Times New Roman" w:hAnsi="Times New Roman"/>
        </w:rPr>
        <w:t xml:space="preserve">                                                                        Федорову И.Н.</w:t>
      </w:r>
    </w:p>
    <w:p w:rsidR="009B7577" w:rsidRDefault="006A2008">
      <w:pPr>
        <w:spacing w:after="0"/>
        <w:jc w:val="right"/>
        <w:rPr>
          <w:rFonts w:ascii="Times New Roman" w:hAnsi="Times New Roman"/>
        </w:rPr>
      </w:pPr>
      <w:r>
        <w:rPr>
          <w:rFonts w:ascii="Times New Roman" w:hAnsi="Times New Roman"/>
        </w:rPr>
        <w:t xml:space="preserve">  от ____________________________________________          </w:t>
      </w:r>
    </w:p>
    <w:p w:rsidR="009B7577" w:rsidRDefault="006A2008">
      <w:pPr>
        <w:pStyle w:val="ab"/>
        <w:spacing w:after="0"/>
        <w:jc w:val="right"/>
        <w:rPr>
          <w:rFonts w:ascii="Times New Roman" w:hAnsi="Times New Roman"/>
        </w:rPr>
      </w:pPr>
      <w:r>
        <w:rPr>
          <w:rFonts w:ascii="Times New Roman" w:hAnsi="Times New Roman"/>
        </w:rPr>
        <w:t xml:space="preserve">                                                  </w:t>
      </w:r>
      <w:r>
        <w:rPr>
          <w:rFonts w:ascii="Times New Roman" w:hAnsi="Times New Roman"/>
        </w:rPr>
        <w:t xml:space="preserve">                        (Ф.И.О., наименование КФХ)                </w:t>
      </w:r>
    </w:p>
    <w:p w:rsidR="009B7577" w:rsidRDefault="006A2008">
      <w:pPr>
        <w:pStyle w:val="ab"/>
        <w:spacing w:after="0" w:line="100" w:lineRule="atLeast"/>
        <w:rPr>
          <w:rFonts w:ascii="Times New Roman" w:hAnsi="Times New Roman"/>
        </w:rPr>
      </w:pPr>
      <w:r>
        <w:rPr>
          <w:rFonts w:ascii="Times New Roman" w:hAnsi="Times New Roman"/>
        </w:rPr>
        <w:t xml:space="preserve">                                                                        _______________________________________________</w:t>
      </w:r>
    </w:p>
    <w:p w:rsidR="009B7577" w:rsidRDefault="006A2008">
      <w:pPr>
        <w:pStyle w:val="ab"/>
        <w:spacing w:after="0" w:line="100" w:lineRule="atLeast"/>
        <w:rPr>
          <w:rFonts w:ascii="Times New Roman" w:hAnsi="Times New Roman"/>
        </w:rPr>
      </w:pPr>
      <w:r>
        <w:rPr>
          <w:rFonts w:ascii="Times New Roman" w:hAnsi="Times New Roman"/>
        </w:rPr>
        <w:t xml:space="preserve">                                                                     </w:t>
      </w:r>
      <w:r>
        <w:rPr>
          <w:rFonts w:ascii="Times New Roman" w:hAnsi="Times New Roman"/>
        </w:rPr>
        <w:t xml:space="preserve">   проживающего (щей) по адресу</w:t>
      </w:r>
    </w:p>
    <w:p w:rsidR="009B7577" w:rsidRDefault="006A2008">
      <w:pPr>
        <w:pStyle w:val="ab"/>
        <w:rPr>
          <w:rFonts w:ascii="Times New Roman" w:hAnsi="Times New Roman"/>
        </w:rPr>
      </w:pPr>
      <w:r>
        <w:rPr>
          <w:rFonts w:ascii="Times New Roman" w:hAnsi="Times New Roman"/>
        </w:rPr>
        <w:t xml:space="preserve">                                                                        _______________________________________________</w:t>
      </w:r>
    </w:p>
    <w:p w:rsidR="009B7577" w:rsidRDefault="006A2008">
      <w:pPr>
        <w:pStyle w:val="ab"/>
        <w:rPr>
          <w:rFonts w:ascii="Times New Roman" w:hAnsi="Times New Roman"/>
        </w:rPr>
      </w:pPr>
      <w:r>
        <w:rPr>
          <w:rFonts w:ascii="Times New Roman" w:hAnsi="Times New Roman"/>
        </w:rPr>
        <w:t xml:space="preserve">                                                                        </w:t>
      </w:r>
      <w:r>
        <w:rPr>
          <w:rFonts w:ascii="Times New Roman" w:hAnsi="Times New Roman"/>
        </w:rPr>
        <w:t>_______________________________________________</w:t>
      </w:r>
    </w:p>
    <w:p w:rsidR="009B7577" w:rsidRDefault="006A2008">
      <w:pPr>
        <w:pStyle w:val="ab"/>
        <w:spacing w:after="0" w:line="100" w:lineRule="atLeast"/>
        <w:rPr>
          <w:rFonts w:ascii="Times New Roman" w:hAnsi="Times New Roman"/>
        </w:rPr>
      </w:pPr>
      <w:r>
        <w:rPr>
          <w:rFonts w:ascii="Times New Roman" w:hAnsi="Times New Roman"/>
        </w:rPr>
        <w:t xml:space="preserve">                                                                        _______________________________________________</w:t>
      </w:r>
    </w:p>
    <w:p w:rsidR="009B7577" w:rsidRDefault="006A2008">
      <w:pPr>
        <w:pStyle w:val="ab"/>
        <w:spacing w:after="0" w:line="100" w:lineRule="atLeast"/>
        <w:rPr>
          <w:rFonts w:ascii="Times New Roman" w:hAnsi="Times New Roman"/>
        </w:rPr>
      </w:pPr>
      <w:r>
        <w:rPr>
          <w:rFonts w:ascii="Times New Roman" w:hAnsi="Times New Roman"/>
        </w:rPr>
        <w:t xml:space="preserve">                                                                          паспортные дан</w:t>
      </w:r>
      <w:r>
        <w:rPr>
          <w:rFonts w:ascii="Times New Roman" w:hAnsi="Times New Roman"/>
        </w:rPr>
        <w:t>ные</w:t>
      </w:r>
    </w:p>
    <w:p w:rsidR="009B7577" w:rsidRDefault="006A2008">
      <w:pPr>
        <w:spacing w:after="0" w:line="100" w:lineRule="atLeast"/>
        <w:rPr>
          <w:rFonts w:ascii="Georgia" w:hAnsi="Georgia" w:cs="Georgia"/>
        </w:rPr>
      </w:pPr>
      <w:r>
        <w:rPr>
          <w:rFonts w:ascii="Georgia" w:eastAsia="Georgia" w:hAnsi="Georgia" w:cs="Georgia"/>
          <w:sz w:val="16"/>
          <w:szCs w:val="16"/>
        </w:rPr>
        <w:t xml:space="preserve">                                                                                                       </w:t>
      </w:r>
      <w:r>
        <w:rPr>
          <w:rFonts w:ascii="Georgia" w:hAnsi="Georgia" w:cs="Georgia"/>
        </w:rPr>
        <w:t>____________________________________</w:t>
      </w:r>
    </w:p>
    <w:p w:rsidR="009B7577" w:rsidRDefault="006A2008">
      <w:pPr>
        <w:spacing w:after="0" w:line="100" w:lineRule="atLeast"/>
        <w:rPr>
          <w:rFonts w:ascii="Georgia" w:hAnsi="Georgia" w:cs="Georgia"/>
          <w:sz w:val="16"/>
          <w:szCs w:val="16"/>
        </w:rPr>
      </w:pPr>
      <w:r>
        <w:rPr>
          <w:rFonts w:ascii="Georgia" w:eastAsia="Georgia" w:hAnsi="Georgia" w:cs="Georgia"/>
          <w:sz w:val="16"/>
          <w:szCs w:val="16"/>
        </w:rPr>
        <w:t xml:space="preserve">                                                                                                            </w:t>
      </w:r>
      <w:r>
        <w:rPr>
          <w:rFonts w:ascii="Georgia" w:hAnsi="Georgia" w:cs="Georgia"/>
          <w:sz w:val="16"/>
          <w:szCs w:val="16"/>
        </w:rPr>
        <w:t>выда</w:t>
      </w:r>
      <w:r>
        <w:rPr>
          <w:rFonts w:ascii="Georgia" w:hAnsi="Georgia" w:cs="Georgia"/>
          <w:sz w:val="16"/>
          <w:szCs w:val="16"/>
        </w:rPr>
        <w:t>н</w:t>
      </w:r>
    </w:p>
    <w:p w:rsidR="009B7577" w:rsidRDefault="006A2008">
      <w:pPr>
        <w:spacing w:after="0" w:line="100" w:lineRule="atLeast"/>
        <w:rPr>
          <w:rFonts w:ascii="Georgia" w:hAnsi="Georgia" w:cs="Georgia"/>
        </w:rPr>
      </w:pPr>
      <w:r>
        <w:rPr>
          <w:rFonts w:ascii="Georgia" w:eastAsia="Georgia" w:hAnsi="Georgia" w:cs="Georgia"/>
          <w:sz w:val="16"/>
          <w:szCs w:val="16"/>
        </w:rPr>
        <w:t xml:space="preserve">                                                                                                        </w:t>
      </w:r>
      <w:r>
        <w:rPr>
          <w:rFonts w:ascii="Georgia" w:hAnsi="Georgia" w:cs="Georgia"/>
        </w:rPr>
        <w:t>____________________________________</w:t>
      </w:r>
    </w:p>
    <w:p w:rsidR="009B7577" w:rsidRDefault="006A2008">
      <w:pPr>
        <w:spacing w:after="0" w:line="100" w:lineRule="atLeast"/>
        <w:rPr>
          <w:sz w:val="16"/>
          <w:szCs w:val="16"/>
        </w:rPr>
      </w:pPr>
      <w:r>
        <w:rPr>
          <w:rFonts w:ascii="Georgia" w:eastAsia="Georgia" w:hAnsi="Georgia" w:cs="Georgia"/>
        </w:rPr>
        <w:t xml:space="preserve">                                                                              </w:t>
      </w:r>
      <w:r>
        <w:rPr>
          <w:rFonts w:ascii="Georgia" w:hAnsi="Georgia" w:cs="Georgia"/>
          <w:sz w:val="16"/>
          <w:szCs w:val="16"/>
        </w:rPr>
        <w:t>телефон</w:t>
      </w:r>
      <w:r>
        <w:rPr>
          <w:sz w:val="16"/>
          <w:szCs w:val="16"/>
        </w:rPr>
        <w:t xml:space="preserve">     </w:t>
      </w:r>
    </w:p>
    <w:p w:rsidR="009B7577" w:rsidRDefault="006A2008">
      <w:pPr>
        <w:spacing w:after="0" w:line="100" w:lineRule="atLeast"/>
        <w:rPr>
          <w:sz w:val="16"/>
          <w:szCs w:val="16"/>
        </w:rPr>
      </w:pPr>
      <w:r>
        <w:rPr>
          <w:sz w:val="16"/>
          <w:szCs w:val="16"/>
        </w:rPr>
        <w:t xml:space="preserve">                      </w:t>
      </w:r>
      <w:r>
        <w:rPr>
          <w:sz w:val="16"/>
          <w:szCs w:val="16"/>
        </w:rPr>
        <w:t xml:space="preserve">                                                                                                                  </w:t>
      </w:r>
    </w:p>
    <w:p w:rsidR="009B7577" w:rsidRDefault="006A2008">
      <w:pPr>
        <w:pStyle w:val="2"/>
        <w:rPr>
          <w:rFonts w:ascii="Courier New" w:hAnsi="Courier New" w:cs="Courier New"/>
          <w:i w:val="0"/>
          <w:iCs w:val="0"/>
          <w:sz w:val="20"/>
          <w:szCs w:val="20"/>
        </w:rPr>
      </w:pPr>
      <w:r>
        <w:rPr>
          <w:rFonts w:eastAsia="Arial"/>
          <w:sz w:val="40"/>
          <w:szCs w:val="40"/>
        </w:rPr>
        <w:t xml:space="preserve">                        </w:t>
      </w:r>
      <w:r>
        <w:rPr>
          <w:rFonts w:eastAsia="Arial"/>
          <w:sz w:val="32"/>
          <w:szCs w:val="32"/>
        </w:rPr>
        <w:t xml:space="preserve">                </w:t>
      </w:r>
      <w:r>
        <w:rPr>
          <w:rFonts w:ascii="Arial Black" w:eastAsia="Arial Black" w:hAnsi="Arial Black" w:cs="Arial Black"/>
          <w:i w:val="0"/>
          <w:iCs w:val="0"/>
          <w:sz w:val="32"/>
          <w:szCs w:val="32"/>
        </w:rPr>
        <w:t xml:space="preserve"> </w:t>
      </w:r>
      <w:r>
        <w:rPr>
          <w:rFonts w:ascii="Courier New" w:hAnsi="Courier New" w:cs="Courier New"/>
          <w:i w:val="0"/>
          <w:iCs w:val="0"/>
          <w:sz w:val="20"/>
          <w:szCs w:val="20"/>
        </w:rPr>
        <w:t>ЗАЯВЛЕНИЕ</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о предоставлении земельного участка для индивидуального жилищного</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строительства, </w:t>
      </w:r>
      <w:r>
        <w:rPr>
          <w:rFonts w:ascii="Courier New" w:eastAsia="Times New Roman" w:hAnsi="Courier New" w:cs="Courier New"/>
          <w:sz w:val="20"/>
          <w:szCs w:val="20"/>
        </w:rPr>
        <w:t>ведения личного подсобного хозяйства в границах населенного</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пункта, садоводства, дачного хозяйства, для осуществления</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крестьянским (фермерским) хозяйством его деятельности</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от ___________________________________________________ (далее -</w:t>
      </w:r>
      <w:r>
        <w:rPr>
          <w:rFonts w:ascii="Courier New" w:eastAsia="Times New Roman" w:hAnsi="Courier New" w:cs="Courier New"/>
          <w:sz w:val="20"/>
          <w:szCs w:val="20"/>
        </w:rPr>
        <w:t xml:space="preserve"> заявитель).</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физического лица)</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Адрес заявителя: 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(адрес регистрации по месту жительства физического лица,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почтовый адрес</w:t>
      </w:r>
      <w:r>
        <w:rPr>
          <w:rFonts w:ascii="Courier New" w:eastAsia="Times New Roman" w:hAnsi="Courier New" w:cs="Courier New"/>
          <w:sz w:val="20"/>
          <w:szCs w:val="20"/>
        </w:rPr>
        <w:t xml:space="preserve"> и местонахождение - для КФХ)</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документа, удостоверяющего личность)</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(сведения о представителе заявителя)</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(наименование и место нахождения заявителя (для юридического</w:t>
      </w:r>
      <w:r>
        <w:rPr>
          <w:rFonts w:ascii="Courier New" w:eastAsia="Times New Roman" w:hAnsi="Courier New" w:cs="Courier New"/>
          <w:sz w:val="20"/>
          <w:szCs w:val="20"/>
        </w:rPr>
        <w:t xml:space="preserve"> лица), а также</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является иностранное юридическое лицо)</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Прошу  предоставить  земельный </w:t>
      </w:r>
      <w:r>
        <w:rPr>
          <w:rFonts w:ascii="Courier New" w:eastAsia="Times New Roman" w:hAnsi="Courier New" w:cs="Courier New"/>
          <w:sz w:val="20"/>
          <w:szCs w:val="20"/>
        </w:rPr>
        <w:t xml:space="preserve"> участок  площадью __________ кв. м </w:t>
      </w:r>
      <w:hyperlink w:anchor="P587">
        <w:r>
          <w:rPr>
            <w:rStyle w:val="-"/>
            <w:rFonts w:ascii="Courier New" w:eastAsia="Times New Roman" w:hAnsi="Courier New" w:cs="Courier New"/>
            <w:sz w:val="20"/>
            <w:szCs w:val="20"/>
          </w:rPr>
          <w:t>&lt;1&gt;</w:t>
        </w:r>
      </w:hyperlink>
      <w:r>
        <w:rPr>
          <w:rFonts w:ascii="Courier New" w:eastAsia="Times New Roman" w:hAnsi="Courier New" w:cs="Courier New"/>
          <w:sz w:val="20"/>
          <w:szCs w:val="20"/>
        </w:rPr>
        <w:t>,</w:t>
      </w:r>
    </w:p>
    <w:p w:rsidR="009B7577" w:rsidRDefault="006A2008">
      <w:pPr>
        <w:widowControl w:val="0"/>
        <w:spacing w:after="0" w:line="100" w:lineRule="atLeast"/>
        <w:jc w:val="both"/>
        <w:rPr>
          <w:rStyle w:val="-"/>
          <w:rFonts w:ascii="Courier New" w:eastAsia="Times New Roman" w:hAnsi="Courier New" w:cs="Courier New"/>
          <w:sz w:val="20"/>
          <w:szCs w:val="20"/>
        </w:rPr>
      </w:pPr>
      <w:r>
        <w:rPr>
          <w:rFonts w:ascii="Courier New" w:eastAsia="Times New Roman" w:hAnsi="Courier New" w:cs="Courier New"/>
          <w:sz w:val="20"/>
          <w:szCs w:val="20"/>
        </w:rPr>
        <w:t xml:space="preserve">с кадастровым номером </w:t>
      </w:r>
      <w:hyperlink w:anchor="P588">
        <w:r>
          <w:rPr>
            <w:rStyle w:val="-"/>
            <w:rFonts w:ascii="Courier New" w:eastAsia="Times New Roman" w:hAnsi="Courier New" w:cs="Courier New"/>
            <w:sz w:val="20"/>
            <w:szCs w:val="20"/>
          </w:rPr>
          <w:t>&lt;2&gt;</w:t>
        </w:r>
      </w:hyperlink>
      <w:r>
        <w:rPr>
          <w:rFonts w:ascii="Courier New" w:eastAsia="Times New Roman" w:hAnsi="Courier New" w:cs="Courier New"/>
          <w:sz w:val="20"/>
          <w:szCs w:val="20"/>
        </w:rPr>
        <w:t xml:space="preserve"> ____________________, расположенный по адресу </w:t>
      </w:r>
      <w:hyperlink w:anchor="P589">
        <w:r>
          <w:rPr>
            <w:rStyle w:val="-"/>
            <w:rFonts w:ascii="Courier New" w:eastAsia="Times New Roman" w:hAnsi="Courier New" w:cs="Courier New"/>
            <w:sz w:val="20"/>
            <w:szCs w:val="20"/>
          </w:rPr>
          <w:t>&lt;3&gt;</w:t>
        </w:r>
      </w:hyperlink>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 в __________________________</w:t>
      </w:r>
      <w:r>
        <w:rPr>
          <w:rFonts w:ascii="Courier New" w:eastAsia="Times New Roman" w:hAnsi="Courier New" w:cs="Courier New"/>
          <w:sz w:val="20"/>
          <w:szCs w:val="20"/>
        </w:rPr>
        <w:t xml:space="preserve">______ </w:t>
      </w:r>
      <w:hyperlink w:anchor="P590">
        <w:r>
          <w:rPr>
            <w:rStyle w:val="-"/>
            <w:rFonts w:ascii="Courier New" w:eastAsia="Times New Roman" w:hAnsi="Courier New" w:cs="Courier New"/>
            <w:sz w:val="20"/>
            <w:szCs w:val="20"/>
          </w:rPr>
          <w:t>&lt;4&gt;</w:t>
        </w:r>
      </w:hyperlink>
      <w:r>
        <w:rPr>
          <w:rFonts w:ascii="Courier New" w:eastAsia="Times New Roman" w:hAnsi="Courier New" w:cs="Courier New"/>
          <w:sz w:val="20"/>
          <w:szCs w:val="20"/>
        </w:rPr>
        <w:t>,</w:t>
      </w:r>
    </w:p>
    <w:p w:rsidR="009B7577" w:rsidRDefault="006A2008">
      <w:pPr>
        <w:widowControl w:val="0"/>
        <w:spacing w:after="0" w:line="100" w:lineRule="atLeast"/>
        <w:jc w:val="both"/>
        <w:rPr>
          <w:rStyle w:val="-"/>
          <w:rFonts w:ascii="Courier New" w:eastAsia="Times New Roman" w:hAnsi="Courier New" w:cs="Courier New"/>
          <w:sz w:val="20"/>
          <w:szCs w:val="20"/>
        </w:rPr>
      </w:pPr>
      <w:r>
        <w:rPr>
          <w:rFonts w:ascii="Courier New" w:eastAsia="Times New Roman" w:hAnsi="Courier New" w:cs="Courier New"/>
          <w:sz w:val="20"/>
          <w:szCs w:val="20"/>
        </w:rPr>
        <w:t xml:space="preserve">для ___________________________________________________________________ </w:t>
      </w:r>
      <w:hyperlink w:anchor="P591">
        <w:r>
          <w:rPr>
            <w:rStyle w:val="-"/>
            <w:rFonts w:ascii="Courier New" w:eastAsia="Times New Roman" w:hAnsi="Courier New" w:cs="Courier New"/>
            <w:sz w:val="20"/>
            <w:szCs w:val="20"/>
          </w:rPr>
          <w:t>&lt;5&gt;</w:t>
        </w:r>
      </w:hyperlink>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(основание предоставления земельного уч</w:t>
      </w:r>
      <w:r>
        <w:rPr>
          <w:rFonts w:ascii="Courier New" w:eastAsia="Times New Roman" w:hAnsi="Courier New" w:cs="Courier New"/>
          <w:sz w:val="20"/>
          <w:szCs w:val="20"/>
        </w:rPr>
        <w:t>астка без проведения из числа</w:t>
      </w:r>
    </w:p>
    <w:p w:rsidR="009B7577" w:rsidRDefault="006A2008">
      <w:pPr>
        <w:widowControl w:val="0"/>
        <w:spacing w:after="0" w:line="100" w:lineRule="atLeast"/>
        <w:jc w:val="both"/>
        <w:rPr>
          <w:rStyle w:val="-"/>
          <w:rFonts w:ascii="Courier New" w:eastAsia="Times New Roman" w:hAnsi="Courier New" w:cs="Courier New"/>
          <w:sz w:val="20"/>
          <w:szCs w:val="20"/>
        </w:rPr>
      </w:pPr>
      <w:r>
        <w:rPr>
          <w:rFonts w:ascii="Courier New" w:eastAsia="Times New Roman" w:hAnsi="Courier New" w:cs="Courier New"/>
          <w:sz w:val="20"/>
          <w:szCs w:val="20"/>
        </w:rPr>
        <w:t xml:space="preserve">   предусмотренных </w:t>
      </w:r>
      <w:hyperlink r:id="rId21">
        <w:r>
          <w:rPr>
            <w:rStyle w:val="-"/>
            <w:rFonts w:ascii="Courier New" w:eastAsia="Times New Roman" w:hAnsi="Courier New" w:cs="Courier New"/>
            <w:sz w:val="20"/>
            <w:szCs w:val="20"/>
          </w:rPr>
          <w:t>пунктом 2 статьи 39.3</w:t>
        </w:r>
      </w:hyperlink>
      <w:r>
        <w:rPr>
          <w:rFonts w:ascii="Courier New" w:eastAsia="Times New Roman" w:hAnsi="Courier New" w:cs="Courier New"/>
          <w:sz w:val="20"/>
          <w:szCs w:val="20"/>
        </w:rPr>
        <w:t xml:space="preserve">, </w:t>
      </w:r>
      <w:hyperlink r:id="rId22">
        <w:r>
          <w:rPr>
            <w:rStyle w:val="-"/>
            <w:rFonts w:ascii="Courier New" w:eastAsia="Times New Roman" w:hAnsi="Courier New" w:cs="Courier New"/>
            <w:sz w:val="20"/>
            <w:szCs w:val="20"/>
          </w:rPr>
          <w:t>статьей 39.5</w:t>
        </w:r>
      </w:hyperlink>
      <w:r>
        <w:rPr>
          <w:rFonts w:ascii="Courier New" w:eastAsia="Times New Roman" w:hAnsi="Courier New" w:cs="Courier New"/>
          <w:sz w:val="20"/>
          <w:szCs w:val="20"/>
        </w:rPr>
        <w:t xml:space="preserve">, </w:t>
      </w:r>
      <w:hyperlink r:id="rId23">
        <w:r>
          <w:rPr>
            <w:rStyle w:val="-"/>
            <w:rFonts w:ascii="Courier New" w:eastAsia="Times New Roman" w:hAnsi="Courier New" w:cs="Courier New"/>
            <w:sz w:val="20"/>
            <w:szCs w:val="20"/>
          </w:rPr>
          <w:t>пунктом 2 статьи</w:t>
        </w:r>
      </w:hyperlink>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39.6 или </w:t>
      </w:r>
      <w:hyperlink r:id="rId24">
        <w:r>
          <w:rPr>
            <w:rStyle w:val="-"/>
            <w:rFonts w:ascii="Courier New" w:eastAsia="Times New Roman" w:hAnsi="Courier New" w:cs="Courier New"/>
            <w:sz w:val="20"/>
            <w:szCs w:val="20"/>
          </w:rPr>
          <w:t>пунктом 2 статьи 39.10</w:t>
        </w:r>
      </w:hyperlink>
      <w:r>
        <w:rPr>
          <w:rFonts w:ascii="Courier New" w:eastAsia="Times New Roman" w:hAnsi="Courier New" w:cs="Courier New"/>
          <w:sz w:val="20"/>
          <w:szCs w:val="20"/>
        </w:rPr>
        <w:t xml:space="preserve"> Земельного кодекса РФ оснований)</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w:t>
      </w:r>
      <w:r>
        <w:rPr>
          <w:rFonts w:ascii="Courier New" w:eastAsia="Times New Roman" w:hAnsi="Courier New" w:cs="Courier New"/>
          <w:sz w:val="20"/>
          <w:szCs w:val="20"/>
        </w:rPr>
        <w:t>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земельного участка предусмотрено указанным проектом)</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w:t>
      </w:r>
      <w:r>
        <w:rPr>
          <w:rFonts w:ascii="Courier New" w:eastAsia="Times New Roman" w:hAnsi="Courier New" w:cs="Courier New"/>
          <w:sz w:val="20"/>
          <w:szCs w:val="20"/>
        </w:rPr>
        <w:t>_________________________________________________________________________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земельного участка)</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Контактный телефон (факс) </w:t>
      </w:r>
      <w:r>
        <w:rPr>
          <w:rFonts w:ascii="Courier New" w:eastAsia="Times New Roman" w:hAnsi="Courier New" w:cs="Courier New"/>
          <w:sz w:val="20"/>
          <w:szCs w:val="20"/>
        </w:rPr>
        <w:t>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Адрес электронной почты 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Иные сведения о заявителе ________________________________________________.</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Приложение:</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lastRenderedPageBreak/>
        <w:t>1. __________________________________</w:t>
      </w:r>
      <w:r>
        <w:rPr>
          <w:rFonts w:ascii="Courier New" w:eastAsia="Times New Roman" w:hAnsi="Courier New" w:cs="Courier New"/>
          <w:sz w:val="20"/>
          <w:szCs w:val="20"/>
        </w:rPr>
        <w:t>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2. 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3. ________________________________________________________________;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4. ________________________________________________________________.</w:t>
      </w:r>
    </w:p>
    <w:p w:rsidR="009B7577" w:rsidRDefault="009B7577">
      <w:pPr>
        <w:widowControl w:val="0"/>
        <w:spacing w:after="0" w:line="100" w:lineRule="atLeast"/>
        <w:jc w:val="both"/>
        <w:rPr>
          <w:rFonts w:ascii="Courier New" w:eastAsia="Times New Roman" w:hAnsi="Courier New" w:cs="Courier New"/>
          <w:sz w:val="20"/>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_____________ __</w:t>
      </w:r>
      <w:r>
        <w:rPr>
          <w:rFonts w:ascii="Courier New" w:eastAsia="Times New Roman" w:hAnsi="Courier New" w:cs="Courier New"/>
          <w:sz w:val="20"/>
          <w:szCs w:val="20"/>
        </w:rPr>
        <w:t>____________</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(дата)</w:t>
      </w:r>
    </w:p>
    <w:p w:rsidR="009B7577" w:rsidRDefault="006A2008">
      <w:pPr>
        <w:widowControl w:val="0"/>
        <w:spacing w:after="0" w:line="100" w:lineRule="atLeast"/>
        <w:ind w:firstLine="540"/>
        <w:jc w:val="both"/>
        <w:rPr>
          <w:rFonts w:eastAsia="Times New Roman" w:cs="Calibri"/>
          <w:szCs w:val="20"/>
        </w:rPr>
      </w:pPr>
      <w:r>
        <w:rPr>
          <w:rFonts w:eastAsia="Times New Roman" w:cs="Calibri"/>
          <w:szCs w:val="20"/>
        </w:rPr>
        <w:t>--------------------------------</w:t>
      </w:r>
    </w:p>
    <w:p w:rsidR="009B7577" w:rsidRDefault="006A2008">
      <w:pPr>
        <w:widowControl w:val="0"/>
        <w:spacing w:after="0" w:line="100" w:lineRule="atLeast"/>
        <w:ind w:firstLine="540"/>
        <w:jc w:val="both"/>
        <w:rPr>
          <w:rFonts w:eastAsia="Times New Roman" w:cs="Calibri"/>
          <w:szCs w:val="20"/>
        </w:rPr>
      </w:pPr>
      <w:bookmarkStart w:id="25" w:name="P587"/>
      <w:bookmarkEnd w:id="25"/>
      <w:r>
        <w:rPr>
          <w:rFonts w:eastAsia="Times New Roman" w:cs="Calibri"/>
          <w:szCs w:val="20"/>
        </w:rPr>
        <w:t>&lt;1&gt; - указывается при наличии сведений</w:t>
      </w:r>
    </w:p>
    <w:p w:rsidR="009B7577" w:rsidRDefault="006A2008">
      <w:pPr>
        <w:widowControl w:val="0"/>
        <w:spacing w:after="0" w:line="100" w:lineRule="atLeast"/>
        <w:ind w:firstLine="540"/>
        <w:jc w:val="both"/>
        <w:rPr>
          <w:rFonts w:eastAsia="Times New Roman" w:cs="Calibri"/>
          <w:szCs w:val="20"/>
        </w:rPr>
      </w:pPr>
      <w:bookmarkStart w:id="26" w:name="P588"/>
      <w:bookmarkEnd w:id="26"/>
      <w:r>
        <w:rPr>
          <w:rFonts w:eastAsia="Times New Roman" w:cs="Calibri"/>
          <w:szCs w:val="20"/>
        </w:rPr>
        <w:t xml:space="preserve">&lt;2&gt; - если границы земельного участка подлежат уточнению в соответствии с Федеральным </w:t>
      </w:r>
      <w:hyperlink r:id="rId25">
        <w:r>
          <w:rPr>
            <w:rStyle w:val="-"/>
            <w:rFonts w:eastAsia="Times New Roman" w:cs="Calibri"/>
            <w:szCs w:val="20"/>
          </w:rPr>
          <w:t>законом</w:t>
        </w:r>
      </w:hyperlink>
      <w:r>
        <w:rPr>
          <w:rFonts w:eastAsia="Times New Roman" w:cs="Calibri"/>
          <w:szCs w:val="20"/>
        </w:rPr>
        <w:t xml:space="preserve"> "О государственном кадастре недвижимости".</w:t>
      </w:r>
    </w:p>
    <w:p w:rsidR="009B7577" w:rsidRDefault="006A2008">
      <w:pPr>
        <w:widowControl w:val="0"/>
        <w:spacing w:after="0" w:line="100" w:lineRule="atLeast"/>
        <w:ind w:firstLine="540"/>
        <w:jc w:val="both"/>
        <w:rPr>
          <w:rFonts w:eastAsia="Times New Roman" w:cs="Calibri"/>
          <w:szCs w:val="20"/>
        </w:rPr>
      </w:pPr>
      <w:bookmarkStart w:id="27" w:name="P589"/>
      <w:bookmarkEnd w:id="27"/>
      <w:r>
        <w:rPr>
          <w:rFonts w:eastAsia="Times New Roman" w:cs="Calibri"/>
          <w:szCs w:val="20"/>
        </w:rPr>
        <w:t>&lt;3&gt; - указывается при наличии сведений.</w:t>
      </w:r>
    </w:p>
    <w:p w:rsidR="009B7577" w:rsidRDefault="006A2008">
      <w:pPr>
        <w:widowControl w:val="0"/>
        <w:spacing w:after="0" w:line="100" w:lineRule="atLeast"/>
        <w:ind w:firstLine="540"/>
        <w:jc w:val="both"/>
        <w:rPr>
          <w:rFonts w:eastAsia="Times New Roman" w:cs="Calibri"/>
          <w:szCs w:val="20"/>
        </w:rPr>
      </w:pPr>
      <w:bookmarkStart w:id="28" w:name="P590"/>
      <w:bookmarkEnd w:id="28"/>
      <w:r>
        <w:rPr>
          <w:rFonts w:eastAsia="Times New Roman" w:cs="Calibri"/>
          <w:szCs w:val="20"/>
        </w:rPr>
        <w:t>&lt;4&gt; - вид права, на котором заявитель желает приобрести з</w:t>
      </w:r>
      <w:r>
        <w:rPr>
          <w:rFonts w:eastAsia="Times New Roman" w:cs="Calibri"/>
          <w:szCs w:val="20"/>
        </w:rPr>
        <w:t>емельный участок.</w:t>
      </w:r>
    </w:p>
    <w:p w:rsidR="009B7577" w:rsidRDefault="006A2008">
      <w:pPr>
        <w:widowControl w:val="0"/>
        <w:spacing w:after="0" w:line="100" w:lineRule="atLeast"/>
        <w:ind w:firstLine="540"/>
        <w:jc w:val="both"/>
        <w:rPr>
          <w:rFonts w:eastAsia="Times New Roman" w:cs="Calibri"/>
          <w:szCs w:val="20"/>
        </w:rPr>
      </w:pPr>
      <w:bookmarkStart w:id="29" w:name="P591"/>
      <w:bookmarkEnd w:id="29"/>
      <w:r>
        <w:rPr>
          <w:rFonts w:eastAsia="Times New Roman" w:cs="Calibri"/>
          <w:szCs w:val="20"/>
        </w:rPr>
        <w:t>&lt;5&gt; - указать цель использования земельного участка.</w:t>
      </w:r>
    </w:p>
    <w:p w:rsidR="009B7577" w:rsidRDefault="009B7577">
      <w:pPr>
        <w:widowControl w:val="0"/>
        <w:spacing w:after="0" w:line="100" w:lineRule="atLeast"/>
        <w:jc w:val="both"/>
        <w:rPr>
          <w:rFonts w:eastAsia="Times New Roman" w:cs="Calibri"/>
          <w:szCs w:val="20"/>
        </w:rPr>
      </w:pPr>
    </w:p>
    <w:p w:rsidR="009B7577" w:rsidRDefault="006A2008">
      <w:pPr>
        <w:pStyle w:val="ConsPlusNonforma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рассмотрения заявления прошу:</w:t>
      </w:r>
    </w:p>
    <w:p w:rsidR="009B7577" w:rsidRDefault="006A2008">
      <w:pPr>
        <w:pStyle w:val="ConsPlusNonformat"/>
      </w:pPr>
      <w:r>
        <w:t xml:space="preserve">   </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526"/>
        <w:gridCol w:w="9333"/>
      </w:tblGrid>
      <w:tr w:rsidR="009B7577">
        <w:trPr>
          <w:cantSplit/>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sz w:val="24"/>
                <w:szCs w:val="24"/>
              </w:rPr>
            </w:pPr>
          </w:p>
          <w:p w:rsidR="009B7577" w:rsidRDefault="009B7577">
            <w:pPr>
              <w:widowControl w:val="0"/>
              <w:spacing w:after="0" w:line="100" w:lineRule="atLeast"/>
              <w:rPr>
                <w:rFonts w:ascii="Times New Roman" w:eastAsia="Times New Roman" w:hAnsi="Times New Roman" w:cs="Times New Roman"/>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на руки в ОИВ/Администрации/ Организации</w:t>
            </w:r>
          </w:p>
        </w:tc>
      </w:tr>
      <w:tr w:rsidR="009B7577">
        <w:trPr>
          <w:cantSplit/>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sz w:val="24"/>
                <w:szCs w:val="24"/>
              </w:rPr>
            </w:pPr>
          </w:p>
          <w:p w:rsidR="009B7577" w:rsidRDefault="009B7577">
            <w:pPr>
              <w:widowControl w:val="0"/>
              <w:spacing w:after="0" w:line="100" w:lineRule="atLeast"/>
              <w:rPr>
                <w:rFonts w:ascii="Times New Roman" w:eastAsia="Times New Roman" w:hAnsi="Times New Roman" w:cs="Times New Roman"/>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выдать на руки в МФЦ</w:t>
            </w:r>
          </w:p>
        </w:tc>
      </w:tr>
      <w:tr w:rsidR="009B7577">
        <w:trPr>
          <w:cantSplit/>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sz w:val="24"/>
                <w:szCs w:val="24"/>
              </w:rPr>
            </w:pPr>
          </w:p>
          <w:p w:rsidR="009B7577" w:rsidRDefault="009B7577">
            <w:pPr>
              <w:widowControl w:val="0"/>
              <w:spacing w:after="0" w:line="100" w:lineRule="atLeast"/>
              <w:rPr>
                <w:rFonts w:ascii="Times New Roman" w:eastAsia="Times New Roman" w:hAnsi="Times New Roman" w:cs="Times New Roman"/>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по почте</w:t>
            </w:r>
          </w:p>
        </w:tc>
      </w:tr>
      <w:tr w:rsidR="009B7577">
        <w:trPr>
          <w:cantSplit/>
          <w:trHeight w:val="461"/>
        </w:trPr>
        <w:tc>
          <w:tcPr>
            <w:tcW w:w="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B7577" w:rsidRDefault="009B7577">
            <w:pPr>
              <w:widowControl w:val="0"/>
              <w:spacing w:after="0" w:line="100" w:lineRule="atLeast"/>
              <w:rPr>
                <w:rFonts w:ascii="Times New Roman" w:eastAsia="Times New Roman" w:hAnsi="Times New Roman" w:cs="Times New Roman"/>
                <w:b/>
                <w:sz w:val="24"/>
                <w:szCs w:val="24"/>
              </w:rPr>
            </w:pPr>
          </w:p>
          <w:p w:rsidR="009B7577" w:rsidRDefault="009B7577">
            <w:pPr>
              <w:widowControl w:val="0"/>
              <w:spacing w:after="0" w:line="100" w:lineRule="atLeast"/>
              <w:rPr>
                <w:rFonts w:ascii="Times New Roman" w:eastAsia="Times New Roman" w:hAnsi="Times New Roman" w:cs="Times New Roman"/>
                <w:b/>
                <w:sz w:val="24"/>
                <w:szCs w:val="24"/>
              </w:rPr>
            </w:pPr>
          </w:p>
        </w:tc>
        <w:tc>
          <w:tcPr>
            <w:tcW w:w="9391" w:type="dxa"/>
            <w:tcBorders>
              <w:top w:val="nil"/>
              <w:left w:val="single" w:sz="4" w:space="0" w:color="00000A"/>
              <w:bottom w:val="nil"/>
              <w:right w:val="nil"/>
            </w:tcBorders>
            <w:shd w:val="clear" w:color="auto" w:fill="FFFFFF"/>
            <w:tcMar>
              <w:left w:w="93" w:type="dxa"/>
            </w:tcMar>
            <w:vAlign w:val="center"/>
          </w:tcPr>
          <w:p w:rsidR="009B7577" w:rsidRDefault="006A2008">
            <w:pPr>
              <w:widowControl w:val="0"/>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направить в электронной форме в личный </w:t>
            </w:r>
            <w:r>
              <w:rPr>
                <w:rFonts w:ascii="Times New Roman" w:eastAsia="Times New Roman" w:hAnsi="Times New Roman" w:cs="Times New Roman"/>
                <w:sz w:val="24"/>
                <w:szCs w:val="24"/>
              </w:rPr>
              <w:t>кабинет на ПГУ</w:t>
            </w:r>
          </w:p>
        </w:tc>
      </w:tr>
    </w:tbl>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DA3528" w:rsidRDefault="00DA3528">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9B7577">
      <w:pPr>
        <w:widowControl w:val="0"/>
        <w:spacing w:after="0" w:line="100" w:lineRule="atLeast"/>
        <w:jc w:val="right"/>
        <w:rPr>
          <w:rFonts w:ascii="Times New Roman" w:hAnsi="Times New Roman" w:cs="Times New Roman"/>
          <w:sz w:val="28"/>
          <w:szCs w:val="28"/>
        </w:rPr>
      </w:pP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9B7577" w:rsidRDefault="006A2008">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B7577" w:rsidRDefault="009B7577">
      <w:pPr>
        <w:widowControl w:val="0"/>
        <w:spacing w:after="0" w:line="100" w:lineRule="atLeast"/>
        <w:ind w:firstLine="540"/>
        <w:jc w:val="both"/>
        <w:rPr>
          <w:rFonts w:cs="Calibri"/>
          <w:sz w:val="24"/>
          <w:szCs w:val="24"/>
        </w:rPr>
      </w:pPr>
    </w:p>
    <w:p w:rsidR="009B7577" w:rsidRDefault="009B7577">
      <w:pPr>
        <w:widowControl w:val="0"/>
        <w:spacing w:after="0" w:line="100" w:lineRule="atLeast"/>
        <w:ind w:firstLine="540"/>
        <w:jc w:val="both"/>
        <w:rPr>
          <w:rFonts w:cs="Calibri"/>
          <w:sz w:val="28"/>
          <w:szCs w:val="28"/>
        </w:rPr>
      </w:pPr>
    </w:p>
    <w:p w:rsidR="009B7577" w:rsidRDefault="006A2008">
      <w:pPr>
        <w:widowControl w:val="0"/>
        <w:spacing w:after="0" w:line="100" w:lineRule="atLeast"/>
        <w:jc w:val="center"/>
        <w:rPr>
          <w:rFonts w:eastAsia="Times New Roman" w:cs="Calibri"/>
          <w:b/>
          <w:szCs w:val="20"/>
        </w:rPr>
      </w:pPr>
      <w:bookmarkStart w:id="30" w:name="Par597"/>
      <w:bookmarkEnd w:id="30"/>
      <w:r>
        <w:rPr>
          <w:rFonts w:eastAsia="Times New Roman" w:cs="Calibri"/>
          <w:b/>
          <w:szCs w:val="20"/>
        </w:rPr>
        <w:t>БЛОК-СХЕМА</w:t>
      </w:r>
    </w:p>
    <w:p w:rsidR="009B7577" w:rsidRDefault="006A2008">
      <w:pPr>
        <w:widowControl w:val="0"/>
        <w:spacing w:after="0" w:line="100" w:lineRule="atLeast"/>
        <w:jc w:val="center"/>
        <w:rPr>
          <w:rFonts w:eastAsia="Times New Roman" w:cs="Calibri"/>
          <w:b/>
          <w:szCs w:val="20"/>
        </w:rPr>
      </w:pPr>
      <w:r>
        <w:rPr>
          <w:rFonts w:eastAsia="Times New Roman" w:cs="Calibri"/>
          <w:b/>
          <w:szCs w:val="20"/>
        </w:rPr>
        <w:t>ПРЕДОСТАВЛЕНИЯ МУНИЦИПАЛЬНОЙ УСЛУГИ</w:t>
      </w:r>
    </w:p>
    <w:p w:rsidR="009B7577" w:rsidRDefault="009B7577">
      <w:pPr>
        <w:widowControl w:val="0"/>
        <w:spacing w:after="0" w:line="100" w:lineRule="atLeast"/>
        <w:jc w:val="both"/>
        <w:rPr>
          <w:rFonts w:eastAsia="Times New Roman" w:cs="Calibri"/>
          <w:szCs w:val="20"/>
        </w:rPr>
      </w:pP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Прием заявления и документов, </w:t>
      </w:r>
      <w:r>
        <w:rPr>
          <w:rFonts w:ascii="Courier New" w:eastAsia="Times New Roman" w:hAnsi="Courier New" w:cs="Courier New"/>
          <w:sz w:val="20"/>
          <w:szCs w:val="20"/>
        </w:rPr>
        <w:t>необходимых для предоставления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муниципальной услуги в (МФЦ, через ПГУ ЛО)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V</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Рассмотрение заявления и документов, принятие решения в отношении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поданного заявления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w:t>
      </w:r>
      <w:r>
        <w:rPr>
          <w:rFonts w:ascii="Courier New" w:eastAsia="Times New Roman" w:hAnsi="Courier New" w:cs="Courier New"/>
          <w:sz w:val="20"/>
          <w:szCs w:val="20"/>
        </w:rPr>
        <w:t>────────────────────────────────────┬───────────┘</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V                                     V</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│Изве</w:t>
      </w:r>
      <w:r>
        <w:rPr>
          <w:rFonts w:ascii="Courier New" w:eastAsia="Times New Roman" w:hAnsi="Courier New" w:cs="Courier New"/>
          <w:sz w:val="20"/>
          <w:szCs w:val="20"/>
        </w:rPr>
        <w:t>щение о предоставлении земельного участка│  │Отказ в предоставлении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│муниципальной   услуги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                      │          │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                      │  </w:t>
      </w:r>
      <w:r>
        <w:rPr>
          <w:rFonts w:ascii="Courier New" w:eastAsia="Times New Roman" w:hAnsi="Courier New" w:cs="Courier New"/>
          <w:sz w:val="20"/>
          <w:szCs w:val="20"/>
        </w:rPr>
        <w:t xml:space="preserve">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V                      V                         V</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│Подготовка и         │ │Решение о         │ │Отказ в предварительном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│направление заявите</w:t>
      </w:r>
      <w:r>
        <w:rPr>
          <w:rFonts w:ascii="Courier New" w:eastAsia="Times New Roman" w:hAnsi="Courier New" w:cs="Courier New"/>
          <w:sz w:val="20"/>
          <w:szCs w:val="20"/>
        </w:rPr>
        <w:t>лю│ │предварительном   │ │согласовании предоставления│</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│проекта договора     │ │согласовании      │ │земельного участка или о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│купли-продажи        │ │предоставления    │ │предоставлении земельного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│земельного участка   │ │земельного участка│ │участ</w:t>
      </w:r>
      <w:r>
        <w:rPr>
          <w:rFonts w:ascii="Courier New" w:eastAsia="Times New Roman" w:hAnsi="Courier New" w:cs="Courier New"/>
          <w:sz w:val="20"/>
          <w:szCs w:val="20"/>
        </w:rPr>
        <w:t>ка лицу, обратившемуся│</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│или договора аренды  │ │в случае          │ │с указанным заявлением, без│</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│земельного участка   │ │предоставления    │ │проведения аукциона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│земельного участка│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│без проведения    │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│аукциона          │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                                                           V</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│Направление проекта договора аренды │       │Аукцион по продаже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│земельного участка или договора     │     </w:t>
      </w:r>
      <w:r>
        <w:rPr>
          <w:rFonts w:ascii="Courier New" w:eastAsia="Times New Roman" w:hAnsi="Courier New" w:cs="Courier New"/>
          <w:sz w:val="20"/>
          <w:szCs w:val="20"/>
        </w:rPr>
        <w:t xml:space="preserve">  │земельного участка или права│</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│купли-продажи земельного участка    │       │на заключение договора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│на основании протокола о результатах│       │аренды земельного участка   │</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 xml:space="preserve">│аукциона, заключение договора       │       </w:t>
      </w:r>
      <w:r>
        <w:rPr>
          <w:rFonts w:ascii="Courier New" w:eastAsia="Times New Roman" w:hAnsi="Courier New" w:cs="Courier New"/>
          <w:sz w:val="20"/>
          <w:szCs w:val="20"/>
        </w:rPr>
        <w:t>└────────────────────────────┘</w:t>
      </w:r>
    </w:p>
    <w:p w:rsidR="009B7577" w:rsidRDefault="006A2008">
      <w:pPr>
        <w:widowControl w:val="0"/>
        <w:spacing w:after="0" w:line="100" w:lineRule="atLeast"/>
        <w:jc w:val="both"/>
        <w:rPr>
          <w:rFonts w:ascii="Courier New" w:eastAsia="Times New Roman" w:hAnsi="Courier New" w:cs="Courier New"/>
          <w:sz w:val="20"/>
          <w:szCs w:val="20"/>
        </w:rPr>
      </w:pPr>
      <w:r>
        <w:rPr>
          <w:rFonts w:ascii="Courier New" w:eastAsia="Times New Roman" w:hAnsi="Courier New" w:cs="Courier New"/>
          <w:sz w:val="20"/>
          <w:szCs w:val="20"/>
        </w:rPr>
        <w:t>└────────────────────────────────────┘</w:t>
      </w:r>
    </w:p>
    <w:p w:rsidR="009B7577" w:rsidRDefault="009B7577">
      <w:pPr>
        <w:widowControl w:val="0"/>
        <w:spacing w:after="0" w:line="100" w:lineRule="atLeast"/>
        <w:jc w:val="both"/>
        <w:rPr>
          <w:rFonts w:eastAsia="Times New Roman" w:cs="Calibri"/>
          <w:szCs w:val="20"/>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9B7577">
      <w:pPr>
        <w:widowControl w:val="0"/>
        <w:spacing w:after="0" w:line="100" w:lineRule="atLeast"/>
        <w:jc w:val="center"/>
        <w:rPr>
          <w:rFonts w:cs="Calibri"/>
          <w:sz w:val="28"/>
          <w:szCs w:val="28"/>
        </w:rPr>
      </w:pPr>
    </w:p>
    <w:p w:rsidR="009B7577" w:rsidRDefault="006A2008">
      <w:pPr>
        <w:widowControl w:val="0"/>
        <w:spacing w:after="0" w:line="100" w:lineRule="atLeas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9B7577" w:rsidRDefault="006A2008">
      <w:pPr>
        <w:widowControl w:val="0"/>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B7577" w:rsidRDefault="009B7577">
      <w:pPr>
        <w:spacing w:after="0" w:line="100" w:lineRule="atLeast"/>
        <w:jc w:val="right"/>
        <w:rPr>
          <w:rFonts w:ascii="Times New Roman" w:hAnsi="Times New Roman" w:cs="Times New Roman"/>
          <w:sz w:val="28"/>
          <w:szCs w:val="28"/>
        </w:rPr>
      </w:pPr>
    </w:p>
    <w:p w:rsidR="009B7577" w:rsidRDefault="006A2008">
      <w:pPr>
        <w:pStyle w:val="ConsPlusNonformat"/>
        <w:jc w:val="right"/>
        <w:rPr>
          <w:sz w:val="28"/>
          <w:szCs w:val="28"/>
        </w:rPr>
      </w:pPr>
      <w:r>
        <w:rPr>
          <w:sz w:val="28"/>
          <w:szCs w:val="28"/>
        </w:rPr>
        <w:t>____________________________</w:t>
      </w:r>
    </w:p>
    <w:p w:rsidR="009B7577" w:rsidRDefault="006A2008">
      <w:pPr>
        <w:pStyle w:val="ConsPlusNonformat"/>
        <w:jc w:val="right"/>
        <w:rPr>
          <w:sz w:val="28"/>
          <w:szCs w:val="28"/>
        </w:rPr>
      </w:pPr>
      <w:r>
        <w:rPr>
          <w:sz w:val="28"/>
          <w:szCs w:val="28"/>
        </w:rPr>
        <w:t>____________________________</w:t>
      </w:r>
    </w:p>
    <w:p w:rsidR="009B7577" w:rsidRDefault="006A2008">
      <w:pPr>
        <w:pStyle w:val="ConsPlusNonformat"/>
        <w:jc w:val="right"/>
        <w:rPr>
          <w:sz w:val="28"/>
          <w:szCs w:val="28"/>
        </w:rPr>
      </w:pPr>
      <w:r>
        <w:rPr>
          <w:sz w:val="28"/>
          <w:szCs w:val="28"/>
        </w:rPr>
        <w:t xml:space="preserve">               ____________________________</w:t>
      </w:r>
    </w:p>
    <w:p w:rsidR="009B7577" w:rsidRDefault="006A2008">
      <w:pPr>
        <w:widowControl w:val="0"/>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___________________________</w:t>
      </w:r>
    </w:p>
    <w:p w:rsidR="009B7577" w:rsidRDefault="006A2008">
      <w:pPr>
        <w:widowControl w:val="0"/>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(контактные данные заявителя, </w:t>
      </w:r>
    </w:p>
    <w:p w:rsidR="009B7577" w:rsidRDefault="006A2008">
      <w:pPr>
        <w:widowControl w:val="0"/>
        <w:spacing w:after="0" w:line="100" w:lineRule="atLeast"/>
        <w:jc w:val="right"/>
        <w:rPr>
          <w:rFonts w:ascii="Times New Roman" w:hAnsi="Times New Roman" w:cs="Times New Roman"/>
          <w:sz w:val="28"/>
          <w:szCs w:val="28"/>
        </w:rPr>
      </w:pPr>
      <w:r>
        <w:rPr>
          <w:rFonts w:ascii="Times New Roman" w:hAnsi="Times New Roman" w:cs="Times New Roman"/>
          <w:sz w:val="28"/>
          <w:szCs w:val="28"/>
        </w:rPr>
        <w:t>адрес, телефон)</w:t>
      </w:r>
    </w:p>
    <w:p w:rsidR="009B7577" w:rsidRDefault="009B7577">
      <w:pPr>
        <w:widowControl w:val="0"/>
        <w:spacing w:after="0" w:line="100" w:lineRule="atLeast"/>
        <w:jc w:val="both"/>
        <w:rPr>
          <w:rFonts w:ascii="Times New Roman" w:hAnsi="Times New Roman" w:cs="Times New Roman"/>
          <w:sz w:val="28"/>
          <w:szCs w:val="28"/>
        </w:rPr>
      </w:pPr>
    </w:p>
    <w:p w:rsidR="009B7577" w:rsidRDefault="009B7577">
      <w:pPr>
        <w:widowControl w:val="0"/>
        <w:spacing w:after="0" w:line="100" w:lineRule="atLeast"/>
        <w:jc w:val="both"/>
        <w:rPr>
          <w:rFonts w:ascii="Times New Roman" w:hAnsi="Times New Roman" w:cs="Times New Roman"/>
          <w:sz w:val="28"/>
          <w:szCs w:val="28"/>
        </w:rPr>
      </w:pPr>
    </w:p>
    <w:p w:rsidR="009B7577" w:rsidRDefault="006A2008">
      <w:pPr>
        <w:widowControl w:val="0"/>
        <w:spacing w:after="0" w:line="100" w:lineRule="atLeast"/>
        <w:jc w:val="center"/>
        <w:rPr>
          <w:rFonts w:ascii="Times New Roman" w:hAnsi="Times New Roman" w:cs="Times New Roman"/>
          <w:sz w:val="28"/>
          <w:szCs w:val="28"/>
        </w:rPr>
      </w:pPr>
      <w:bookmarkStart w:id="31" w:name="Par524"/>
      <w:bookmarkEnd w:id="31"/>
      <w:r>
        <w:rPr>
          <w:rFonts w:ascii="Times New Roman" w:hAnsi="Times New Roman" w:cs="Times New Roman"/>
          <w:sz w:val="28"/>
          <w:szCs w:val="28"/>
        </w:rPr>
        <w:t>ЗАЯВЛЕНИЕ (ЖАЛОБА)</w:t>
      </w:r>
    </w:p>
    <w:p w:rsidR="009B7577" w:rsidRDefault="009B7577">
      <w:pPr>
        <w:widowControl w:val="0"/>
        <w:spacing w:after="0" w:line="100" w:lineRule="atLeast"/>
        <w:jc w:val="both"/>
        <w:rPr>
          <w:rFonts w:ascii="Times New Roman" w:hAnsi="Times New Roman" w:cs="Times New Roman"/>
          <w:sz w:val="28"/>
          <w:szCs w:val="28"/>
        </w:rPr>
      </w:pPr>
    </w:p>
    <w:p w:rsidR="009B7577" w:rsidRDefault="009B7577">
      <w:pPr>
        <w:widowControl w:val="0"/>
        <w:spacing w:after="0" w:line="100" w:lineRule="atLeast"/>
        <w:jc w:val="both"/>
        <w:rPr>
          <w:rFonts w:ascii="Times New Roman" w:hAnsi="Times New Roman" w:cs="Times New Roman"/>
          <w:sz w:val="28"/>
          <w:szCs w:val="28"/>
        </w:rPr>
      </w:pPr>
    </w:p>
    <w:p w:rsidR="009B7577" w:rsidRDefault="006A2008">
      <w:pPr>
        <w:widowControl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B7577" w:rsidRDefault="006A2008">
      <w:pPr>
        <w:widowControl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B7577" w:rsidRDefault="006A2008">
      <w:pPr>
        <w:widowControl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______________________________________________________</w:t>
      </w:r>
    </w:p>
    <w:p w:rsidR="009B7577" w:rsidRDefault="006A2008">
      <w:pPr>
        <w:widowControl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B7577" w:rsidRDefault="009B7577">
      <w:pPr>
        <w:spacing w:after="0" w:line="100" w:lineRule="atLeast"/>
        <w:jc w:val="both"/>
        <w:rPr>
          <w:rFonts w:ascii="Times New Roman" w:eastAsia="Times New Roman" w:hAnsi="Times New Roman" w:cs="Times New Roman"/>
          <w:sz w:val="28"/>
          <w:szCs w:val="28"/>
        </w:rPr>
      </w:pPr>
    </w:p>
    <w:p w:rsidR="009B7577" w:rsidRDefault="009B7577">
      <w:pPr>
        <w:spacing w:after="0" w:line="100" w:lineRule="atLeast"/>
        <w:jc w:val="both"/>
        <w:rPr>
          <w:rFonts w:ascii="Times New Roman" w:eastAsia="Times New Roman" w:hAnsi="Times New Roman" w:cs="Times New Roman"/>
          <w:sz w:val="28"/>
          <w:szCs w:val="28"/>
        </w:rPr>
      </w:pPr>
    </w:p>
    <w:p w:rsidR="009B7577" w:rsidRDefault="006A2008">
      <w:pPr>
        <w:jc w:val="right"/>
        <w:rPr>
          <w:rFonts w:ascii="Times New Roman" w:hAnsi="Times New Roman" w:cs="Times New Roman"/>
          <w:sz w:val="24"/>
          <w:szCs w:val="24"/>
        </w:rPr>
      </w:pPr>
      <w:r>
        <w:rPr>
          <w:rFonts w:ascii="Times New Roman" w:hAnsi="Times New Roman" w:cs="Times New Roman"/>
          <w:sz w:val="24"/>
          <w:szCs w:val="24"/>
        </w:rPr>
        <w:t>(Дата, подпись заявителя)</w:t>
      </w:r>
    </w:p>
    <w:p w:rsidR="009B7577" w:rsidRDefault="009B7577"/>
    <w:p w:rsidR="009B7577" w:rsidRDefault="009B7577"/>
    <w:p w:rsidR="009B7577" w:rsidRDefault="009B7577"/>
    <w:p w:rsidR="009B7577" w:rsidRDefault="009B7577"/>
    <w:p w:rsidR="009B7577" w:rsidRDefault="009B7577"/>
    <w:p w:rsidR="009B7577" w:rsidRDefault="009B7577"/>
    <w:p w:rsidR="009B7577" w:rsidRDefault="009B7577"/>
    <w:p w:rsidR="009B7577" w:rsidRDefault="009B7577"/>
    <w:p w:rsidR="009B7577" w:rsidRDefault="009B7577"/>
    <w:p w:rsidR="009B7577" w:rsidRDefault="009B7577">
      <w:bookmarkStart w:id="32" w:name="__DdeLink__2501_17013478031"/>
      <w:bookmarkEnd w:id="32"/>
    </w:p>
    <w:p w:rsidR="009B7577" w:rsidRDefault="009B7577"/>
    <w:sectPr w:rsidR="009B7577" w:rsidSect="009B7577">
      <w:headerReference w:type="default" r:id="rId26"/>
      <w:pgSz w:w="11906" w:h="16838"/>
      <w:pgMar w:top="1126" w:right="624" w:bottom="340" w:left="1531" w:header="567" w:footer="0" w:gutter="0"/>
      <w:pgNumType w:start="3"/>
      <w:cols w:space="720"/>
      <w:formProt w:val="0"/>
      <w:docGrid w:linePitch="46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008" w:rsidRDefault="006A2008" w:rsidP="009B7577">
      <w:pPr>
        <w:spacing w:after="0" w:line="240" w:lineRule="auto"/>
      </w:pPr>
      <w:r>
        <w:separator/>
      </w:r>
    </w:p>
  </w:endnote>
  <w:endnote w:type="continuationSeparator" w:id="1">
    <w:p w:rsidR="006A2008" w:rsidRDefault="006A2008" w:rsidP="009B7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008" w:rsidRDefault="006A2008" w:rsidP="009B7577">
      <w:pPr>
        <w:spacing w:after="0" w:line="240" w:lineRule="auto"/>
      </w:pPr>
      <w:r>
        <w:separator/>
      </w:r>
    </w:p>
  </w:footnote>
  <w:footnote w:type="continuationSeparator" w:id="1">
    <w:p w:rsidR="006A2008" w:rsidRDefault="006A2008" w:rsidP="009B7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77" w:rsidRDefault="009B7577">
    <w:pPr>
      <w:pStyle w:val="af0"/>
      <w:jc w:val="center"/>
      <w:rPr>
        <w:rFonts w:ascii="Times New Roman" w:hAnsi="Times New Roman"/>
        <w:sz w:val="24"/>
        <w:szCs w:val="24"/>
      </w:rPr>
    </w:pPr>
    <w:r w:rsidRPr="009B7577">
      <w:rPr>
        <w:rFonts w:ascii="Times New Roman" w:hAnsi="Times New Roman"/>
        <w:sz w:val="24"/>
        <w:szCs w:val="24"/>
      </w:rPr>
      <w:fldChar w:fldCharType="begin"/>
    </w:r>
    <w:r w:rsidR="006A2008">
      <w:instrText>PAGE \*Arabic</w:instrText>
    </w:r>
    <w:r>
      <w:fldChar w:fldCharType="separate"/>
    </w:r>
    <w:r w:rsidR="00DA3528">
      <w:rPr>
        <w:noProof/>
      </w:rPr>
      <w:t>29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063FD"/>
    <w:multiLevelType w:val="multilevel"/>
    <w:tmpl w:val="7A1CF8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601DD2"/>
    <w:multiLevelType w:val="multilevel"/>
    <w:tmpl w:val="922C4C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EE707B8"/>
    <w:multiLevelType w:val="multilevel"/>
    <w:tmpl w:val="4440ADA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B7577"/>
    <w:rsid w:val="006A2008"/>
    <w:rsid w:val="009B7577"/>
    <w:rsid w:val="00DA3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7577"/>
    <w:pPr>
      <w:suppressAutoHyphens/>
    </w:pPr>
    <w:rPr>
      <w:rFonts w:ascii="Calibri" w:eastAsia="Lucida Sans Unicode" w:hAnsi="Calibri"/>
      <w:color w:val="00000A"/>
    </w:rPr>
  </w:style>
  <w:style w:type="paragraph" w:styleId="1">
    <w:name w:val="heading 1"/>
    <w:basedOn w:val="a0"/>
    <w:rsid w:val="009B7577"/>
    <w:pPr>
      <w:outlineLvl w:val="0"/>
    </w:pPr>
  </w:style>
  <w:style w:type="paragraph" w:styleId="2">
    <w:name w:val="heading 2"/>
    <w:basedOn w:val="a"/>
    <w:rsid w:val="009B7577"/>
    <w:pPr>
      <w:keepNext/>
      <w:spacing w:before="240" w:after="60" w:line="100" w:lineRule="atLeast"/>
      <w:outlineLvl w:val="1"/>
    </w:pPr>
    <w:rPr>
      <w:rFonts w:ascii="Cambria" w:eastAsia="Times New Roman" w:hAnsi="Cambria" w:cs="Times New Roman"/>
      <w:b/>
      <w:bCs/>
      <w:i/>
      <w:iCs/>
      <w:sz w:val="28"/>
      <w:szCs w:val="28"/>
    </w:rPr>
  </w:style>
  <w:style w:type="paragraph" w:styleId="3">
    <w:name w:val="heading 3"/>
    <w:basedOn w:val="a0"/>
    <w:rsid w:val="009B7577"/>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rsid w:val="009B7577"/>
    <w:rPr>
      <w:color w:val="0000FF"/>
      <w:u w:val="single"/>
    </w:rPr>
  </w:style>
  <w:style w:type="character" w:customStyle="1" w:styleId="a4">
    <w:name w:val="Текст выноски Знак"/>
    <w:basedOn w:val="a1"/>
    <w:rsid w:val="009B7577"/>
    <w:rPr>
      <w:rFonts w:ascii="Tahoma" w:hAnsi="Tahoma" w:cs="Tahoma"/>
      <w:sz w:val="16"/>
      <w:szCs w:val="16"/>
    </w:rPr>
  </w:style>
  <w:style w:type="character" w:customStyle="1" w:styleId="a5">
    <w:name w:val="Верхний колонтитул Знак"/>
    <w:basedOn w:val="a1"/>
    <w:rsid w:val="009B7577"/>
  </w:style>
  <w:style w:type="character" w:customStyle="1" w:styleId="a6">
    <w:name w:val="Нижний колонтитул Знак"/>
    <w:basedOn w:val="a1"/>
    <w:rsid w:val="009B7577"/>
  </w:style>
  <w:style w:type="character" w:customStyle="1" w:styleId="20">
    <w:name w:val="Заголовок 2 Знак"/>
    <w:basedOn w:val="a1"/>
    <w:rsid w:val="009B7577"/>
    <w:rPr>
      <w:rFonts w:ascii="Cambria" w:eastAsia="Times New Roman" w:hAnsi="Cambria" w:cs="Times New Roman"/>
      <w:b/>
      <w:bCs/>
      <w:i/>
      <w:iCs/>
      <w:sz w:val="28"/>
      <w:szCs w:val="28"/>
    </w:rPr>
  </w:style>
  <w:style w:type="character" w:styleId="a7">
    <w:name w:val="annotation reference"/>
    <w:basedOn w:val="a1"/>
    <w:rsid w:val="009B7577"/>
    <w:rPr>
      <w:sz w:val="16"/>
      <w:szCs w:val="16"/>
    </w:rPr>
  </w:style>
  <w:style w:type="character" w:customStyle="1" w:styleId="a8">
    <w:name w:val="Текст примечания Знак"/>
    <w:basedOn w:val="a1"/>
    <w:rsid w:val="009B7577"/>
    <w:rPr>
      <w:sz w:val="20"/>
      <w:szCs w:val="20"/>
    </w:rPr>
  </w:style>
  <w:style w:type="character" w:customStyle="1" w:styleId="a9">
    <w:name w:val="Тема примечания Знак"/>
    <w:basedOn w:val="a8"/>
    <w:rsid w:val="009B7577"/>
    <w:rPr>
      <w:b/>
      <w:bCs/>
      <w:sz w:val="20"/>
      <w:szCs w:val="20"/>
    </w:rPr>
  </w:style>
  <w:style w:type="character" w:customStyle="1" w:styleId="ListLabel1">
    <w:name w:val="ListLabel 1"/>
    <w:rsid w:val="009B7577"/>
    <w:rPr>
      <w:rFonts w:cs="Courier New"/>
    </w:rPr>
  </w:style>
  <w:style w:type="character" w:customStyle="1" w:styleId="ListLabel2">
    <w:name w:val="ListLabel 2"/>
    <w:rsid w:val="009B7577"/>
    <w:rPr>
      <w:b w:val="0"/>
    </w:rPr>
  </w:style>
  <w:style w:type="character" w:customStyle="1" w:styleId="ListLabel3">
    <w:name w:val="ListLabel 3"/>
    <w:rsid w:val="009B7577"/>
    <w:rPr>
      <w:b w:val="0"/>
    </w:rPr>
  </w:style>
  <w:style w:type="character" w:customStyle="1" w:styleId="ListLabel4">
    <w:name w:val="ListLabel 4"/>
    <w:rsid w:val="009B7577"/>
    <w:rPr>
      <w:rFonts w:cs="Symbol"/>
    </w:rPr>
  </w:style>
  <w:style w:type="character" w:customStyle="1" w:styleId="ListLabel5">
    <w:name w:val="ListLabel 5"/>
    <w:rsid w:val="009B7577"/>
    <w:rPr>
      <w:rFonts w:cs="Courier New"/>
    </w:rPr>
  </w:style>
  <w:style w:type="character" w:customStyle="1" w:styleId="ListLabel6">
    <w:name w:val="ListLabel 6"/>
    <w:rsid w:val="009B7577"/>
    <w:rPr>
      <w:rFonts w:cs="Wingdings"/>
    </w:rPr>
  </w:style>
  <w:style w:type="character" w:customStyle="1" w:styleId="ListLabel7">
    <w:name w:val="ListLabel 7"/>
    <w:rsid w:val="009B7577"/>
    <w:rPr>
      <w:b w:val="0"/>
    </w:rPr>
  </w:style>
  <w:style w:type="character" w:customStyle="1" w:styleId="ListLabel8">
    <w:name w:val="ListLabel 8"/>
    <w:rsid w:val="009B7577"/>
    <w:rPr>
      <w:rFonts w:cs="Symbol"/>
    </w:rPr>
  </w:style>
  <w:style w:type="character" w:customStyle="1" w:styleId="ListLabel9">
    <w:name w:val="ListLabel 9"/>
    <w:rsid w:val="009B7577"/>
    <w:rPr>
      <w:rFonts w:cs="Courier New"/>
    </w:rPr>
  </w:style>
  <w:style w:type="character" w:customStyle="1" w:styleId="ListLabel10">
    <w:name w:val="ListLabel 10"/>
    <w:rsid w:val="009B7577"/>
    <w:rPr>
      <w:rFonts w:cs="Wingdings"/>
    </w:rPr>
  </w:style>
  <w:style w:type="character" w:customStyle="1" w:styleId="aa">
    <w:name w:val="Выделение жирным"/>
    <w:basedOn w:val="a1"/>
    <w:rsid w:val="009B7577"/>
    <w:rPr>
      <w:b/>
      <w:bCs/>
    </w:rPr>
  </w:style>
  <w:style w:type="character" w:customStyle="1" w:styleId="FontStyle11">
    <w:name w:val="Font Style11"/>
    <w:basedOn w:val="a1"/>
    <w:rsid w:val="009B7577"/>
    <w:rPr>
      <w:rFonts w:ascii="Times New Roman" w:hAnsi="Times New Roman"/>
      <w:sz w:val="22"/>
    </w:rPr>
  </w:style>
  <w:style w:type="character" w:customStyle="1" w:styleId="ListLabel11">
    <w:name w:val="ListLabel 11"/>
    <w:rsid w:val="009B7577"/>
    <w:rPr>
      <w:b w:val="0"/>
    </w:rPr>
  </w:style>
  <w:style w:type="character" w:customStyle="1" w:styleId="ListLabel12">
    <w:name w:val="ListLabel 12"/>
    <w:rsid w:val="009B7577"/>
    <w:rPr>
      <w:rFonts w:cs="Symbol"/>
    </w:rPr>
  </w:style>
  <w:style w:type="character" w:customStyle="1" w:styleId="ListLabel13">
    <w:name w:val="ListLabel 13"/>
    <w:rsid w:val="009B7577"/>
    <w:rPr>
      <w:rFonts w:cs="Courier New"/>
    </w:rPr>
  </w:style>
  <w:style w:type="character" w:customStyle="1" w:styleId="ListLabel14">
    <w:name w:val="ListLabel 14"/>
    <w:rsid w:val="009B7577"/>
    <w:rPr>
      <w:rFonts w:cs="Wingdings"/>
    </w:rPr>
  </w:style>
  <w:style w:type="character" w:customStyle="1" w:styleId="ListLabel15">
    <w:name w:val="ListLabel 15"/>
    <w:rsid w:val="009B7577"/>
    <w:rPr>
      <w:b w:val="0"/>
    </w:rPr>
  </w:style>
  <w:style w:type="character" w:customStyle="1" w:styleId="ListLabel16">
    <w:name w:val="ListLabel 16"/>
    <w:rsid w:val="009B7577"/>
    <w:rPr>
      <w:rFonts w:cs="Symbol"/>
    </w:rPr>
  </w:style>
  <w:style w:type="character" w:customStyle="1" w:styleId="ListLabel17">
    <w:name w:val="ListLabel 17"/>
    <w:rsid w:val="009B7577"/>
    <w:rPr>
      <w:rFonts w:cs="Courier New"/>
    </w:rPr>
  </w:style>
  <w:style w:type="character" w:customStyle="1" w:styleId="ListLabel18">
    <w:name w:val="ListLabel 18"/>
    <w:rsid w:val="009B7577"/>
    <w:rPr>
      <w:rFonts w:cs="Wingdings"/>
    </w:rPr>
  </w:style>
  <w:style w:type="character" w:customStyle="1" w:styleId="ListLabel19">
    <w:name w:val="ListLabel 19"/>
    <w:rsid w:val="009B7577"/>
    <w:rPr>
      <w:b w:val="0"/>
    </w:rPr>
  </w:style>
  <w:style w:type="character" w:customStyle="1" w:styleId="ListLabel20">
    <w:name w:val="ListLabel 20"/>
    <w:rsid w:val="009B7577"/>
    <w:rPr>
      <w:rFonts w:cs="Symbol"/>
    </w:rPr>
  </w:style>
  <w:style w:type="character" w:customStyle="1" w:styleId="ListLabel21">
    <w:name w:val="ListLabel 21"/>
    <w:rsid w:val="009B7577"/>
    <w:rPr>
      <w:rFonts w:cs="Courier New"/>
    </w:rPr>
  </w:style>
  <w:style w:type="character" w:customStyle="1" w:styleId="ListLabel22">
    <w:name w:val="ListLabel 22"/>
    <w:rsid w:val="009B7577"/>
    <w:rPr>
      <w:rFonts w:cs="Wingdings"/>
    </w:rPr>
  </w:style>
  <w:style w:type="character" w:customStyle="1" w:styleId="ListLabel23">
    <w:name w:val="ListLabel 23"/>
    <w:rsid w:val="009B7577"/>
    <w:rPr>
      <w:b w:val="0"/>
    </w:rPr>
  </w:style>
  <w:style w:type="character" w:customStyle="1" w:styleId="ListLabel24">
    <w:name w:val="ListLabel 24"/>
    <w:rsid w:val="009B7577"/>
    <w:rPr>
      <w:rFonts w:cs="Symbol"/>
    </w:rPr>
  </w:style>
  <w:style w:type="character" w:customStyle="1" w:styleId="ListLabel25">
    <w:name w:val="ListLabel 25"/>
    <w:rsid w:val="009B7577"/>
    <w:rPr>
      <w:rFonts w:cs="Courier New"/>
    </w:rPr>
  </w:style>
  <w:style w:type="character" w:customStyle="1" w:styleId="ListLabel26">
    <w:name w:val="ListLabel 26"/>
    <w:rsid w:val="009B7577"/>
    <w:rPr>
      <w:rFonts w:cs="Wingdings"/>
    </w:rPr>
  </w:style>
  <w:style w:type="character" w:customStyle="1" w:styleId="ListLabel27">
    <w:name w:val="ListLabel 27"/>
    <w:rsid w:val="009B7577"/>
    <w:rPr>
      <w:b w:val="0"/>
    </w:rPr>
  </w:style>
  <w:style w:type="character" w:customStyle="1" w:styleId="ListLabel28">
    <w:name w:val="ListLabel 28"/>
    <w:rsid w:val="009B7577"/>
    <w:rPr>
      <w:rFonts w:cs="Symbol"/>
    </w:rPr>
  </w:style>
  <w:style w:type="character" w:customStyle="1" w:styleId="ListLabel29">
    <w:name w:val="ListLabel 29"/>
    <w:rsid w:val="009B7577"/>
    <w:rPr>
      <w:rFonts w:cs="Courier New"/>
    </w:rPr>
  </w:style>
  <w:style w:type="character" w:customStyle="1" w:styleId="ListLabel30">
    <w:name w:val="ListLabel 30"/>
    <w:rsid w:val="009B7577"/>
    <w:rPr>
      <w:rFonts w:cs="Wingdings"/>
    </w:rPr>
  </w:style>
  <w:style w:type="character" w:customStyle="1" w:styleId="ListLabel31">
    <w:name w:val="ListLabel 31"/>
    <w:rsid w:val="009B7577"/>
    <w:rPr>
      <w:b w:val="0"/>
    </w:rPr>
  </w:style>
  <w:style w:type="character" w:customStyle="1" w:styleId="ListLabel32">
    <w:name w:val="ListLabel 32"/>
    <w:rsid w:val="009B7577"/>
    <w:rPr>
      <w:rFonts w:cs="Symbol"/>
    </w:rPr>
  </w:style>
  <w:style w:type="character" w:customStyle="1" w:styleId="ListLabel33">
    <w:name w:val="ListLabel 33"/>
    <w:rsid w:val="009B7577"/>
    <w:rPr>
      <w:rFonts w:cs="Courier New"/>
    </w:rPr>
  </w:style>
  <w:style w:type="character" w:customStyle="1" w:styleId="ListLabel34">
    <w:name w:val="ListLabel 34"/>
    <w:rsid w:val="009B7577"/>
    <w:rPr>
      <w:rFonts w:cs="Wingdings"/>
    </w:rPr>
  </w:style>
  <w:style w:type="character" w:customStyle="1" w:styleId="ListLabel35">
    <w:name w:val="ListLabel 35"/>
    <w:rsid w:val="009B7577"/>
    <w:rPr>
      <w:b w:val="0"/>
    </w:rPr>
  </w:style>
  <w:style w:type="character" w:customStyle="1" w:styleId="ListLabel36">
    <w:name w:val="ListLabel 36"/>
    <w:rsid w:val="009B7577"/>
    <w:rPr>
      <w:rFonts w:cs="Symbol"/>
    </w:rPr>
  </w:style>
  <w:style w:type="character" w:customStyle="1" w:styleId="ListLabel37">
    <w:name w:val="ListLabel 37"/>
    <w:rsid w:val="009B7577"/>
    <w:rPr>
      <w:rFonts w:cs="Courier New"/>
    </w:rPr>
  </w:style>
  <w:style w:type="character" w:customStyle="1" w:styleId="ListLabel38">
    <w:name w:val="ListLabel 38"/>
    <w:rsid w:val="009B7577"/>
    <w:rPr>
      <w:rFonts w:cs="Wingdings"/>
    </w:rPr>
  </w:style>
  <w:style w:type="character" w:customStyle="1" w:styleId="ListLabel39">
    <w:name w:val="ListLabel 39"/>
    <w:rsid w:val="009B7577"/>
    <w:rPr>
      <w:b w:val="0"/>
    </w:rPr>
  </w:style>
  <w:style w:type="character" w:customStyle="1" w:styleId="ListLabel40">
    <w:name w:val="ListLabel 40"/>
    <w:rsid w:val="009B7577"/>
    <w:rPr>
      <w:rFonts w:cs="Symbol"/>
    </w:rPr>
  </w:style>
  <w:style w:type="character" w:customStyle="1" w:styleId="ListLabel41">
    <w:name w:val="ListLabel 41"/>
    <w:rsid w:val="009B7577"/>
    <w:rPr>
      <w:rFonts w:cs="Courier New"/>
    </w:rPr>
  </w:style>
  <w:style w:type="character" w:customStyle="1" w:styleId="ListLabel42">
    <w:name w:val="ListLabel 42"/>
    <w:rsid w:val="009B7577"/>
    <w:rPr>
      <w:rFonts w:cs="Wingdings"/>
    </w:rPr>
  </w:style>
  <w:style w:type="character" w:customStyle="1" w:styleId="ListLabel43">
    <w:name w:val="ListLabel 43"/>
    <w:rsid w:val="009B7577"/>
    <w:rPr>
      <w:b w:val="0"/>
    </w:rPr>
  </w:style>
  <w:style w:type="character" w:customStyle="1" w:styleId="ListLabel44">
    <w:name w:val="ListLabel 44"/>
    <w:rsid w:val="009B7577"/>
    <w:rPr>
      <w:rFonts w:cs="Symbol"/>
    </w:rPr>
  </w:style>
  <w:style w:type="character" w:customStyle="1" w:styleId="ListLabel45">
    <w:name w:val="ListLabel 45"/>
    <w:rsid w:val="009B7577"/>
    <w:rPr>
      <w:rFonts w:cs="Courier New"/>
    </w:rPr>
  </w:style>
  <w:style w:type="character" w:customStyle="1" w:styleId="ListLabel46">
    <w:name w:val="ListLabel 46"/>
    <w:rsid w:val="009B7577"/>
    <w:rPr>
      <w:rFonts w:cs="Wingdings"/>
    </w:rPr>
  </w:style>
  <w:style w:type="character" w:customStyle="1" w:styleId="ListLabel47">
    <w:name w:val="ListLabel 47"/>
    <w:rsid w:val="009B7577"/>
    <w:rPr>
      <w:b w:val="0"/>
    </w:rPr>
  </w:style>
  <w:style w:type="character" w:customStyle="1" w:styleId="ListLabel48">
    <w:name w:val="ListLabel 48"/>
    <w:rsid w:val="009B7577"/>
    <w:rPr>
      <w:rFonts w:cs="Symbol"/>
    </w:rPr>
  </w:style>
  <w:style w:type="character" w:customStyle="1" w:styleId="ListLabel49">
    <w:name w:val="ListLabel 49"/>
    <w:rsid w:val="009B7577"/>
    <w:rPr>
      <w:rFonts w:cs="Courier New"/>
    </w:rPr>
  </w:style>
  <w:style w:type="character" w:customStyle="1" w:styleId="ListLabel50">
    <w:name w:val="ListLabel 50"/>
    <w:rsid w:val="009B7577"/>
    <w:rPr>
      <w:rFonts w:cs="Wingdings"/>
    </w:rPr>
  </w:style>
  <w:style w:type="character" w:customStyle="1" w:styleId="ListLabel51">
    <w:name w:val="ListLabel 51"/>
    <w:rsid w:val="009B7577"/>
    <w:rPr>
      <w:b w:val="0"/>
    </w:rPr>
  </w:style>
  <w:style w:type="character" w:customStyle="1" w:styleId="ListLabel52">
    <w:name w:val="ListLabel 52"/>
    <w:rsid w:val="009B7577"/>
    <w:rPr>
      <w:rFonts w:cs="Symbol"/>
    </w:rPr>
  </w:style>
  <w:style w:type="character" w:customStyle="1" w:styleId="ListLabel53">
    <w:name w:val="ListLabel 53"/>
    <w:rsid w:val="009B7577"/>
    <w:rPr>
      <w:rFonts w:cs="Courier New"/>
    </w:rPr>
  </w:style>
  <w:style w:type="character" w:customStyle="1" w:styleId="ListLabel54">
    <w:name w:val="ListLabel 54"/>
    <w:rsid w:val="009B7577"/>
    <w:rPr>
      <w:rFonts w:cs="Wingdings"/>
    </w:rPr>
  </w:style>
  <w:style w:type="character" w:customStyle="1" w:styleId="ListLabel55">
    <w:name w:val="ListLabel 55"/>
    <w:rsid w:val="009B7577"/>
    <w:rPr>
      <w:b w:val="0"/>
    </w:rPr>
  </w:style>
  <w:style w:type="character" w:customStyle="1" w:styleId="ListLabel56">
    <w:name w:val="ListLabel 56"/>
    <w:rsid w:val="009B7577"/>
    <w:rPr>
      <w:rFonts w:cs="Symbol"/>
    </w:rPr>
  </w:style>
  <w:style w:type="character" w:customStyle="1" w:styleId="ListLabel57">
    <w:name w:val="ListLabel 57"/>
    <w:rsid w:val="009B7577"/>
    <w:rPr>
      <w:rFonts w:cs="Courier New"/>
    </w:rPr>
  </w:style>
  <w:style w:type="character" w:customStyle="1" w:styleId="ListLabel58">
    <w:name w:val="ListLabel 58"/>
    <w:rsid w:val="009B7577"/>
    <w:rPr>
      <w:rFonts w:cs="Wingdings"/>
    </w:rPr>
  </w:style>
  <w:style w:type="character" w:customStyle="1" w:styleId="ListLabel59">
    <w:name w:val="ListLabel 59"/>
    <w:rsid w:val="009B7577"/>
    <w:rPr>
      <w:b w:val="0"/>
    </w:rPr>
  </w:style>
  <w:style w:type="character" w:customStyle="1" w:styleId="ListLabel60">
    <w:name w:val="ListLabel 60"/>
    <w:rsid w:val="009B7577"/>
    <w:rPr>
      <w:b w:val="0"/>
    </w:rPr>
  </w:style>
  <w:style w:type="paragraph" w:customStyle="1" w:styleId="a0">
    <w:name w:val="Заголовок"/>
    <w:basedOn w:val="a"/>
    <w:next w:val="ab"/>
    <w:rsid w:val="009B7577"/>
    <w:pPr>
      <w:keepNext/>
      <w:spacing w:before="240" w:after="120"/>
    </w:pPr>
    <w:rPr>
      <w:rFonts w:ascii="Arial" w:hAnsi="Arial" w:cs="Mangal"/>
      <w:sz w:val="28"/>
      <w:szCs w:val="28"/>
    </w:rPr>
  </w:style>
  <w:style w:type="paragraph" w:styleId="ab">
    <w:name w:val="Body Text"/>
    <w:basedOn w:val="a"/>
    <w:rsid w:val="009B7577"/>
    <w:pPr>
      <w:spacing w:after="120"/>
    </w:pPr>
  </w:style>
  <w:style w:type="paragraph" w:styleId="ac">
    <w:name w:val="List"/>
    <w:basedOn w:val="ab"/>
    <w:rsid w:val="009B7577"/>
    <w:rPr>
      <w:rFonts w:cs="Mangal"/>
    </w:rPr>
  </w:style>
  <w:style w:type="paragraph" w:styleId="ad">
    <w:name w:val="Title"/>
    <w:basedOn w:val="a"/>
    <w:rsid w:val="009B7577"/>
    <w:pPr>
      <w:suppressLineNumbers/>
      <w:spacing w:before="120" w:after="120"/>
    </w:pPr>
    <w:rPr>
      <w:rFonts w:cs="Mangal"/>
      <w:i/>
      <w:iCs/>
      <w:sz w:val="24"/>
      <w:szCs w:val="24"/>
    </w:rPr>
  </w:style>
  <w:style w:type="paragraph" w:styleId="ae">
    <w:name w:val="index heading"/>
    <w:basedOn w:val="a"/>
    <w:rsid w:val="009B7577"/>
    <w:pPr>
      <w:suppressLineNumbers/>
    </w:pPr>
    <w:rPr>
      <w:rFonts w:cs="Mangal"/>
    </w:rPr>
  </w:style>
  <w:style w:type="paragraph" w:customStyle="1" w:styleId="ConsPlusNonformat">
    <w:name w:val="ConsPlusNonformat"/>
    <w:rsid w:val="009B7577"/>
    <w:pPr>
      <w:widowControl w:val="0"/>
      <w:suppressAutoHyphens/>
      <w:spacing w:after="0" w:line="100" w:lineRule="atLeast"/>
    </w:pPr>
    <w:rPr>
      <w:rFonts w:ascii="Courier New" w:eastAsia="Lucida Sans Unicode" w:hAnsi="Courier New" w:cs="Courier New"/>
      <w:color w:val="00000A"/>
      <w:sz w:val="20"/>
      <w:szCs w:val="20"/>
    </w:rPr>
  </w:style>
  <w:style w:type="paragraph" w:customStyle="1" w:styleId="ConsPlusCell">
    <w:name w:val="ConsPlusCell"/>
    <w:rsid w:val="009B7577"/>
    <w:pPr>
      <w:widowControl w:val="0"/>
      <w:suppressAutoHyphens/>
      <w:spacing w:after="0" w:line="100" w:lineRule="atLeast"/>
    </w:pPr>
    <w:rPr>
      <w:rFonts w:ascii="Calibri" w:eastAsia="Lucida Sans Unicode" w:hAnsi="Calibri" w:cs="Calibri"/>
      <w:color w:val="00000A"/>
    </w:rPr>
  </w:style>
  <w:style w:type="paragraph" w:customStyle="1" w:styleId="ConsPlusNormal">
    <w:name w:val="ConsPlusNormal"/>
    <w:rsid w:val="009B7577"/>
    <w:pPr>
      <w:widowControl w:val="0"/>
      <w:suppressAutoHyphens/>
      <w:spacing w:after="0" w:line="100" w:lineRule="atLeast"/>
    </w:pPr>
    <w:rPr>
      <w:rFonts w:ascii="Calibri" w:eastAsia="Lucida Sans Unicode" w:hAnsi="Calibri" w:cs="Calibri"/>
      <w:color w:val="00000A"/>
    </w:rPr>
  </w:style>
  <w:style w:type="paragraph" w:styleId="af">
    <w:name w:val="Balloon Text"/>
    <w:basedOn w:val="a"/>
    <w:rsid w:val="009B7577"/>
    <w:pPr>
      <w:spacing w:after="0" w:line="100" w:lineRule="atLeast"/>
    </w:pPr>
    <w:rPr>
      <w:rFonts w:ascii="Tahoma" w:hAnsi="Tahoma" w:cs="Tahoma"/>
      <w:sz w:val="16"/>
      <w:szCs w:val="16"/>
    </w:rPr>
  </w:style>
  <w:style w:type="paragraph" w:customStyle="1" w:styleId="ConsPlusTitle">
    <w:name w:val="ConsPlusTitle"/>
    <w:rsid w:val="009B7577"/>
    <w:pPr>
      <w:widowControl w:val="0"/>
      <w:suppressAutoHyphens/>
      <w:spacing w:after="0" w:line="100" w:lineRule="atLeast"/>
    </w:pPr>
    <w:rPr>
      <w:rFonts w:ascii="Times New Roman" w:eastAsia="Times New Roman" w:hAnsi="Times New Roman" w:cs="Times New Roman"/>
      <w:b/>
      <w:bCs/>
      <w:color w:val="00000A"/>
      <w:sz w:val="24"/>
      <w:szCs w:val="24"/>
    </w:rPr>
  </w:style>
  <w:style w:type="paragraph" w:styleId="af0">
    <w:name w:val="header"/>
    <w:basedOn w:val="a"/>
    <w:rsid w:val="009B7577"/>
    <w:pPr>
      <w:tabs>
        <w:tab w:val="center" w:pos="4677"/>
        <w:tab w:val="right" w:pos="9355"/>
      </w:tabs>
      <w:spacing w:after="0" w:line="100" w:lineRule="atLeast"/>
    </w:pPr>
  </w:style>
  <w:style w:type="paragraph" w:styleId="af1">
    <w:name w:val="footer"/>
    <w:basedOn w:val="a"/>
    <w:rsid w:val="009B7577"/>
    <w:pPr>
      <w:tabs>
        <w:tab w:val="center" w:pos="4677"/>
        <w:tab w:val="right" w:pos="9355"/>
      </w:tabs>
      <w:spacing w:after="0" w:line="100" w:lineRule="atLeast"/>
    </w:pPr>
  </w:style>
  <w:style w:type="paragraph" w:styleId="af2">
    <w:name w:val="Normal (Web)"/>
    <w:basedOn w:val="a"/>
    <w:rsid w:val="009B7577"/>
    <w:pPr>
      <w:spacing w:before="28" w:after="28" w:line="100" w:lineRule="atLeast"/>
    </w:pPr>
    <w:rPr>
      <w:rFonts w:ascii="Times New Roman" w:eastAsia="Times New Roman" w:hAnsi="Times New Roman" w:cs="Times New Roman"/>
      <w:sz w:val="24"/>
      <w:szCs w:val="24"/>
    </w:rPr>
  </w:style>
  <w:style w:type="paragraph" w:styleId="af3">
    <w:name w:val="List Paragraph"/>
    <w:basedOn w:val="a"/>
    <w:rsid w:val="009B7577"/>
    <w:pPr>
      <w:ind w:left="720"/>
    </w:pPr>
    <w:rPr>
      <w:rFonts w:eastAsia="Calibri" w:cs="Calibri"/>
    </w:rPr>
  </w:style>
  <w:style w:type="paragraph" w:styleId="af4">
    <w:name w:val="annotation text"/>
    <w:basedOn w:val="a"/>
    <w:rsid w:val="009B7577"/>
    <w:pPr>
      <w:spacing w:line="100" w:lineRule="atLeast"/>
    </w:pPr>
    <w:rPr>
      <w:sz w:val="20"/>
      <w:szCs w:val="20"/>
    </w:rPr>
  </w:style>
  <w:style w:type="paragraph" w:styleId="af5">
    <w:name w:val="annotation subject"/>
    <w:basedOn w:val="af4"/>
    <w:rsid w:val="009B7577"/>
    <w:rPr>
      <w:b/>
      <w:bCs/>
    </w:rPr>
  </w:style>
  <w:style w:type="paragraph" w:customStyle="1" w:styleId="ConsPlusDocList">
    <w:name w:val="ConsPlusDocList"/>
    <w:rsid w:val="009B7577"/>
    <w:pPr>
      <w:suppressAutoHyphens/>
    </w:pPr>
    <w:rPr>
      <w:rFonts w:ascii="Courier New" w:eastAsia="Arial" w:hAnsi="Courier New" w:cs="Courier New"/>
      <w:color w:val="00000A"/>
      <w:sz w:val="20"/>
      <w:szCs w:val="24"/>
      <w:lang w:eastAsia="zh-CN" w:bidi="hi-IN"/>
    </w:rPr>
  </w:style>
  <w:style w:type="paragraph" w:styleId="af6">
    <w:name w:val="Block Text"/>
    <w:basedOn w:val="a"/>
    <w:rsid w:val="009B7577"/>
  </w:style>
  <w:style w:type="paragraph" w:customStyle="1" w:styleId="af7">
    <w:name w:val="Заглавие"/>
    <w:basedOn w:val="a0"/>
    <w:rsid w:val="009B7577"/>
  </w:style>
  <w:style w:type="paragraph" w:styleId="af8">
    <w:name w:val="Subtitle"/>
    <w:basedOn w:val="a0"/>
    <w:rsid w:val="009B75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http://www.gu.lenobl.ru/" TargetMode="External"/><Relationship Id="rId18" Type="http://schemas.openxmlformats.org/officeDocument/2006/relationships/hyperlink" Target="consultantplus://offline/ref=EC952CB1F70DA99B162D97F4ACC069662F6550FDAAAA532907236A85D3DE33872564DD1D1F02QD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hyperlink" Target="http://gu.lenobl.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EC952CB1F70DA99B162D97F4ACC069662F6550FDAAAA532907236A85D3DE33872564DD1D1C02QFO" TargetMode="External"/><Relationship Id="rId25"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15" Type="http://schemas.openxmlformats.org/officeDocument/2006/relationships/hyperlink" Target="http://www.mfc47.ru/" TargetMode="External"/><Relationship Id="rId23" Type="http://schemas.openxmlformats.org/officeDocument/2006/relationships/hyperlink" Target="consultantplus://offline/ref=EC952CB1F70DA99B162D97F4ACC069662F6550FDAAAA532907236A85D3DE33872564DD1D1F02QDO"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mailto:slanmo@slanmo.ru" TargetMode="External"/><Relationship Id="rId22" Type="http://schemas.openxmlformats.org/officeDocument/2006/relationships/hyperlink" Target="consultantplus://offline/ref=EC952CB1F70DA99B162D97F4ACC069662F6550FDAAAA532907236A85D3DE33872564DD1D1C02QF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13651</Words>
  <Characters>77813</Characters>
  <Application>Microsoft Office Word</Application>
  <DocSecurity>0</DocSecurity>
  <Lines>648</Lines>
  <Paragraphs>182</Paragraphs>
  <ScaleCrop>false</ScaleCrop>
  <Company/>
  <LinksUpToDate>false</LinksUpToDate>
  <CharactersWithSpaces>91282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Васильева</cp:lastModifiedBy>
  <cp:revision>3</cp:revision>
  <cp:lastPrinted>2016-10-05T11:28:00Z</cp:lastPrinted>
  <dcterms:created xsi:type="dcterms:W3CDTF">2016-01-20T10:00:00Z</dcterms:created>
  <dcterms:modified xsi:type="dcterms:W3CDTF">2016-10-19T09:12:00Z</dcterms:modified>
</cp:coreProperties>
</file>