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5F" w:rsidRDefault="0001215F" w:rsidP="0001215F">
      <w:pPr>
        <w:pStyle w:val="Standard"/>
        <w:ind w:left="5386"/>
        <w:rPr>
          <w:rFonts w:ascii="Times New Roman" w:eastAsia="Times New Roman" w:hAnsi="Times New Roman" w:cs="Times New Roman"/>
          <w:color w:val="00000A"/>
          <w:shd w:val="clear" w:color="auto" w:fill="FFFFFF"/>
        </w:rPr>
      </w:pPr>
      <w:bookmarkStart w:id="0" w:name="_GoBack"/>
      <w:bookmarkEnd w:id="0"/>
      <w:r>
        <w:rPr>
          <w:rFonts w:ascii="Times New Roman" w:eastAsia="Times New Roman" w:hAnsi="Times New Roman" w:cs="Times New Roman"/>
          <w:color w:val="00000A"/>
          <w:shd w:val="clear" w:color="auto" w:fill="FFFFFF"/>
        </w:rPr>
        <w:t>УТВЕРЖДЕНА</w:t>
      </w:r>
    </w:p>
    <w:p w:rsidR="0001215F" w:rsidRDefault="0001215F" w:rsidP="0001215F">
      <w:pPr>
        <w:pStyle w:val="Standard"/>
        <w:ind w:left="5386"/>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 xml:space="preserve">постановлением администрации                                                </w:t>
      </w:r>
    </w:p>
    <w:p w:rsidR="0001215F" w:rsidRDefault="0001215F" w:rsidP="0001215F">
      <w:pPr>
        <w:pStyle w:val="Standard"/>
        <w:ind w:left="5386"/>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Сланцевского муниципального района</w:t>
      </w:r>
    </w:p>
    <w:p w:rsidR="0001215F" w:rsidRDefault="0001215F" w:rsidP="0001215F">
      <w:pPr>
        <w:pStyle w:val="Standard"/>
        <w:ind w:left="5386"/>
        <w:rPr>
          <w:rFonts w:ascii="Times New Roman" w:eastAsia="Times New Roman" w:hAnsi="Times New Roman" w:cs="Times New Roman"/>
          <w:color w:val="00000A"/>
          <w:shd w:val="clear" w:color="auto" w:fill="FFFFFF"/>
        </w:rPr>
      </w:pPr>
      <w:r>
        <w:rPr>
          <w:rFonts w:ascii="Times New Roman" w:eastAsia="Times New Roman" w:hAnsi="Times New Roman" w:cs="Times New Roman"/>
          <w:color w:val="00000A"/>
          <w:shd w:val="clear" w:color="auto" w:fill="FFFFFF"/>
        </w:rPr>
        <w:t>от 28.09.2017 № 1471-п</w:t>
      </w:r>
    </w:p>
    <w:p w:rsidR="0001215F" w:rsidRDefault="0001215F" w:rsidP="0001215F">
      <w:pPr>
        <w:pStyle w:val="Standard"/>
        <w:tabs>
          <w:tab w:val="left" w:pos="5528"/>
          <w:tab w:val="left" w:pos="5670"/>
        </w:tabs>
        <w:ind w:left="5386"/>
        <w:rPr>
          <w:rFonts w:ascii="Times New Roman" w:eastAsia="Times New Roman" w:hAnsi="Times New Roman" w:cs="Times New Roman"/>
          <w:bCs/>
          <w:color w:val="00000A"/>
          <w:shd w:val="clear" w:color="auto" w:fill="FFFFFF"/>
        </w:rPr>
      </w:pPr>
      <w:r>
        <w:rPr>
          <w:rFonts w:ascii="Times New Roman" w:eastAsia="Times New Roman" w:hAnsi="Times New Roman" w:cs="Times New Roman"/>
          <w:bCs/>
          <w:color w:val="00000A"/>
          <w:shd w:val="clear" w:color="auto" w:fill="FFFFFF"/>
        </w:rPr>
        <w:t>(приложение)</w:t>
      </w:r>
    </w:p>
    <w:p w:rsidR="0001215F" w:rsidRDefault="0001215F" w:rsidP="0001215F">
      <w:pPr>
        <w:pStyle w:val="afa"/>
        <w:jc w:val="center"/>
      </w:pPr>
    </w:p>
    <w:p w:rsidR="0001215F" w:rsidRDefault="0001215F" w:rsidP="0001215F">
      <w:pPr>
        <w:pStyle w:val="afa"/>
        <w:jc w:val="center"/>
        <w:rPr>
          <w:rFonts w:ascii="Times New Roman" w:hAnsi="Times New Roman" w:cs="Times New Roman"/>
          <w:b/>
          <w:bCs/>
          <w:sz w:val="24"/>
          <w:szCs w:val="24"/>
        </w:rPr>
      </w:pPr>
      <w:r>
        <w:rPr>
          <w:rFonts w:ascii="Times New Roman" w:hAnsi="Times New Roman" w:cs="Times New Roman"/>
          <w:b/>
          <w:bCs/>
          <w:sz w:val="24"/>
          <w:szCs w:val="24"/>
        </w:rPr>
        <w:t>Технологическая схема</w:t>
      </w:r>
    </w:p>
    <w:p w:rsidR="0001215F" w:rsidRDefault="0001215F" w:rsidP="0001215F">
      <w:pPr>
        <w:pStyle w:val="afa"/>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муниципального образования Сланцевский муниципальный район муниципальной услуги </w:t>
      </w:r>
      <w:r>
        <w:rPr>
          <w:rFonts w:ascii="Times New Roman" w:hAnsi="Times New Roman" w:cs="Times New Roman"/>
          <w:color w:val="000000"/>
          <w:sz w:val="24"/>
          <w:szCs w:val="24"/>
        </w:rPr>
        <w:t>«П</w:t>
      </w:r>
      <w:r>
        <w:rPr>
          <w:rFonts w:ascii="Times New Roman" w:hAnsi="Times New Roman" w:cs="Times New Roman"/>
          <w:sz w:val="24"/>
          <w:szCs w:val="24"/>
        </w:rPr>
        <w:t>риватизация муниципального имущества муниципального образования Сланцевское городское поселение Сланцевского муниципального района Ленинградской области»</w:t>
      </w:r>
    </w:p>
    <w:p w:rsidR="0001215F" w:rsidRDefault="0001215F" w:rsidP="0001215F">
      <w:pPr>
        <w:pStyle w:val="afa"/>
        <w:jc w:val="center"/>
      </w:pPr>
    </w:p>
    <w:p w:rsidR="0001215F" w:rsidRDefault="0001215F" w:rsidP="0001215F">
      <w:pPr>
        <w:pStyle w:val="Standard"/>
        <w:ind w:left="-567"/>
        <w:jc w:val="center"/>
        <w:rPr>
          <w:rFonts w:ascii="Times New Roman" w:hAnsi="Times New Roman" w:cs="Times New Roman"/>
          <w:b/>
        </w:rPr>
      </w:pPr>
      <w:r>
        <w:rPr>
          <w:rFonts w:ascii="Times New Roman" w:hAnsi="Times New Roman" w:cs="Times New Roman"/>
          <w:b/>
        </w:rPr>
        <w:t>Раздел 1. Общие сведения о муниципальной услуге</w:t>
      </w:r>
    </w:p>
    <w:tbl>
      <w:tblPr>
        <w:tblW w:w="10150" w:type="dxa"/>
        <w:tblLayout w:type="fixed"/>
        <w:tblCellMar>
          <w:left w:w="10" w:type="dxa"/>
          <w:right w:w="10" w:type="dxa"/>
        </w:tblCellMar>
        <w:tblLook w:val="04A0" w:firstRow="1" w:lastRow="0" w:firstColumn="1" w:lastColumn="0" w:noHBand="0" w:noVBand="1"/>
      </w:tblPr>
      <w:tblGrid>
        <w:gridCol w:w="530"/>
        <w:gridCol w:w="3259"/>
        <w:gridCol w:w="6361"/>
      </w:tblGrid>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Параметр</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Значение параметра/состояние</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3</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Наименование органа местного самоуправления, предоставляющего услугу</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both"/>
              <w:rPr>
                <w:rFonts w:hint="eastAsia"/>
                <w:sz w:val="22"/>
                <w:szCs w:val="22"/>
              </w:rPr>
            </w:pPr>
            <w:r>
              <w:rPr>
                <w:rFonts w:ascii="Times New Roman" w:hAnsi="Times New Roman"/>
                <w:sz w:val="22"/>
                <w:szCs w:val="22"/>
              </w:rPr>
              <w:t>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Номер услуги в федеральном реестре</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hint="eastAsia"/>
                <w:sz w:val="22"/>
                <w:szCs w:val="22"/>
              </w:rPr>
            </w:pPr>
            <w:r>
              <w:rPr>
                <w:sz w:val="22"/>
                <w:szCs w:val="22"/>
              </w:rPr>
              <w:t>4740100010001111873</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Полное наименование услуги</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both"/>
              <w:rPr>
                <w:rFonts w:hint="eastAsia"/>
                <w:sz w:val="22"/>
                <w:szCs w:val="22"/>
              </w:rPr>
            </w:pPr>
            <w:r>
              <w:rPr>
                <w:rFonts w:ascii="Times New Roman" w:hAnsi="Times New Roman" w:cs="Times New Roman"/>
                <w:color w:val="000000"/>
                <w:sz w:val="22"/>
                <w:szCs w:val="22"/>
              </w:rPr>
              <w:t>Муниципальная услуга по приватизации муниципального имущества муниципального образования Сланцевское городское поселение Сланцевского муниципального района Ленинградской области</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Краткое наименование услуги</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both"/>
              <w:rPr>
                <w:rFonts w:ascii="Times New Roman" w:hAnsi="Times New Roman" w:cs="Times New Roman"/>
                <w:sz w:val="22"/>
                <w:szCs w:val="22"/>
              </w:rPr>
            </w:pPr>
            <w:r>
              <w:rPr>
                <w:rFonts w:ascii="Times New Roman" w:hAnsi="Times New Roman" w:cs="Times New Roman"/>
                <w:sz w:val="22"/>
                <w:szCs w:val="22"/>
              </w:rPr>
              <w:t>Нет</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hint="eastAsia"/>
                <w:sz w:val="22"/>
                <w:szCs w:val="22"/>
              </w:rPr>
            </w:pPr>
            <w:r>
              <w:rPr>
                <w:rFonts w:ascii="Times New Roman" w:hAnsi="Times New Roman" w:cs="Times New Roman"/>
                <w:sz w:val="22"/>
                <w:szCs w:val="22"/>
              </w:rPr>
              <w:t xml:space="preserve">Административный регламент по предоставлению муниципальной услуги  </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hint="eastAsia"/>
                <w:sz w:val="22"/>
                <w:szCs w:val="22"/>
              </w:rPr>
            </w:pPr>
            <w:r>
              <w:rPr>
                <w:rFonts w:ascii="Times New Roman" w:hAnsi="Times New Roman" w:cs="Times New Roman"/>
                <w:sz w:val="22"/>
                <w:szCs w:val="22"/>
              </w:rPr>
              <w:t xml:space="preserve">Постановление администрации Сланцевского муниципального района от 13.07.2015 №999-п (с изменениями и дополнениями, внесенными постановлением администрации Сланцевского муниципального района от 19.10.2016 №1601-п) «Об утверждении Административного регламента по предоставлению муниципальной услуги  </w:t>
            </w:r>
            <w:r>
              <w:rPr>
                <w:rFonts w:ascii="Times New Roman" w:hAnsi="Times New Roman" w:cs="Times New Roman"/>
                <w:color w:val="000000"/>
                <w:sz w:val="22"/>
                <w:szCs w:val="22"/>
              </w:rPr>
              <w:t>«П</w:t>
            </w:r>
            <w:r>
              <w:rPr>
                <w:rFonts w:ascii="Times New Roman" w:hAnsi="Times New Roman" w:cs="Times New Roman"/>
                <w:sz w:val="22"/>
                <w:szCs w:val="22"/>
              </w:rPr>
              <w:t>риватизация муниципального имущества муниципального образования Сланцевское городское поселение Сланцевского муниципального района Ленинградской области»».</w:t>
            </w: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6</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Перечень «подуслуг»</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af2"/>
              <w:spacing w:after="0"/>
              <w:ind w:left="34"/>
              <w:jc w:val="both"/>
              <w:rPr>
                <w:rFonts w:ascii="Times New Roman" w:hAnsi="Times New Roman" w:cs="Times New Roman"/>
                <w:color w:val="000000"/>
              </w:rPr>
            </w:pPr>
            <w:r>
              <w:rPr>
                <w:rFonts w:ascii="Times New Roman" w:hAnsi="Times New Roman" w:cs="Times New Roman"/>
                <w:color w:val="000000"/>
              </w:rPr>
              <w:t>Нет</w:t>
            </w:r>
          </w:p>
          <w:p w:rsidR="0001215F" w:rsidRDefault="0001215F" w:rsidP="00AA7BB6">
            <w:pPr>
              <w:pStyle w:val="Standard"/>
              <w:rPr>
                <w:rFonts w:ascii="Times New Roman" w:hAnsi="Times New Roman" w:cs="Times New Roman"/>
                <w:sz w:val="22"/>
                <w:szCs w:val="22"/>
              </w:rPr>
            </w:pPr>
          </w:p>
        </w:tc>
      </w:tr>
      <w:tr w:rsidR="0001215F" w:rsidTr="0001215F">
        <w:tc>
          <w:tcPr>
            <w:tcW w:w="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center"/>
              <w:rPr>
                <w:rFonts w:ascii="Times New Roman" w:hAnsi="Times New Roman" w:cs="Times New Roman"/>
                <w:sz w:val="22"/>
                <w:szCs w:val="22"/>
              </w:rPr>
            </w:pPr>
            <w:r>
              <w:rPr>
                <w:rFonts w:ascii="Times New Roman" w:hAnsi="Times New Roman" w:cs="Times New Roman"/>
                <w:sz w:val="22"/>
                <w:szCs w:val="22"/>
              </w:rPr>
              <w:t>7</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rPr>
                <w:rFonts w:ascii="Times New Roman" w:hAnsi="Times New Roman" w:cs="Times New Roman"/>
                <w:sz w:val="22"/>
                <w:szCs w:val="22"/>
              </w:rPr>
            </w:pPr>
            <w:r>
              <w:rPr>
                <w:rFonts w:ascii="Times New Roman" w:hAnsi="Times New Roman" w:cs="Times New Roman"/>
                <w:sz w:val="22"/>
                <w:szCs w:val="22"/>
              </w:rPr>
              <w:t>Способы оценки качества предоставления муниципальной услуги</w:t>
            </w:r>
          </w:p>
        </w:tc>
        <w:tc>
          <w:tcPr>
            <w:tcW w:w="63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1215F" w:rsidRDefault="0001215F" w:rsidP="00AA7BB6">
            <w:pPr>
              <w:pStyle w:val="Standard"/>
              <w:jc w:val="both"/>
              <w:rPr>
                <w:rFonts w:ascii="Times New Roman" w:hAnsi="Times New Roman" w:cs="Times New Roman"/>
                <w:sz w:val="22"/>
                <w:szCs w:val="22"/>
              </w:rPr>
            </w:pPr>
            <w:r>
              <w:rPr>
                <w:rFonts w:ascii="Times New Roman" w:hAnsi="Times New Roman" w:cs="Times New Roman"/>
                <w:sz w:val="22"/>
                <w:szCs w:val="22"/>
              </w:rPr>
              <w:t>1. Опрос заявителей непосредственно при личном приеме или с использованием телефонной связи;</w:t>
            </w:r>
          </w:p>
          <w:p w:rsidR="0001215F" w:rsidRDefault="0001215F" w:rsidP="00AA7BB6">
            <w:pPr>
              <w:pStyle w:val="Standard"/>
              <w:jc w:val="both"/>
              <w:rPr>
                <w:rFonts w:ascii="Times New Roman" w:hAnsi="Times New Roman" w:cs="Times New Roman"/>
                <w:sz w:val="22"/>
                <w:szCs w:val="22"/>
              </w:rPr>
            </w:pPr>
            <w:r>
              <w:rPr>
                <w:rFonts w:ascii="Times New Roman" w:hAnsi="Times New Roman" w:cs="Times New Roman"/>
                <w:sz w:val="22"/>
                <w:szCs w:val="22"/>
              </w:rPr>
              <w:t>2. Терминальные устройства;</w:t>
            </w:r>
          </w:p>
          <w:p w:rsidR="0001215F" w:rsidRDefault="0001215F" w:rsidP="00AA7BB6">
            <w:pPr>
              <w:pStyle w:val="Standard"/>
              <w:jc w:val="both"/>
              <w:rPr>
                <w:rFonts w:hint="eastAsia"/>
              </w:rPr>
            </w:pPr>
            <w:r>
              <w:rPr>
                <w:rFonts w:ascii="Times New Roman" w:hAnsi="Times New Roman" w:cs="Times New Roman"/>
                <w:sz w:val="22"/>
                <w:szCs w:val="22"/>
              </w:rPr>
              <w:t xml:space="preserve">3. Официальный сайт муниципального образования Сланцевский муниципальный район Ленинградской области </w:t>
            </w:r>
            <w:r>
              <w:rPr>
                <w:rFonts w:ascii="Times New Roman" w:hAnsi="Times New Roman" w:cs="Times New Roman"/>
                <w:color w:val="000000"/>
                <w:sz w:val="22"/>
                <w:szCs w:val="22"/>
              </w:rPr>
              <w:t xml:space="preserve"> </w:t>
            </w:r>
            <w:hyperlink r:id="rId7" w:history="1">
              <w:r>
                <w:rPr>
                  <w:rStyle w:val="Internetlink"/>
                  <w:rFonts w:ascii="Times New Roman" w:hAnsi="Times New Roman" w:cs="Times New Roman"/>
                  <w:color w:val="0000FF"/>
                  <w:sz w:val="22"/>
                  <w:szCs w:val="22"/>
                </w:rPr>
                <w:t>http://www.</w:t>
              </w:r>
            </w:hyperlink>
            <w:hyperlink r:id="rId8" w:history="1">
              <w:r>
                <w:rPr>
                  <w:rStyle w:val="Internetlink"/>
                  <w:rFonts w:ascii="Times New Roman" w:hAnsi="Times New Roman" w:cs="Times New Roman"/>
                  <w:color w:val="0000FF"/>
                  <w:sz w:val="22"/>
                  <w:szCs w:val="22"/>
                  <w:lang w:val="en-US"/>
                </w:rPr>
                <w:t>slanmo</w:t>
              </w:r>
              <w:r w:rsidRPr="004F0948">
                <w:rPr>
                  <w:rStyle w:val="Internetlink"/>
                  <w:rFonts w:ascii="Times New Roman" w:hAnsi="Times New Roman" w:cs="Times New Roman"/>
                  <w:color w:val="0000FF"/>
                  <w:sz w:val="22"/>
                  <w:szCs w:val="22"/>
                </w:rPr>
                <w:t>.</w:t>
              </w:r>
              <w:r>
                <w:rPr>
                  <w:rStyle w:val="Internetlink"/>
                  <w:rFonts w:ascii="Times New Roman" w:hAnsi="Times New Roman" w:cs="Times New Roman"/>
                  <w:color w:val="0000FF"/>
                  <w:sz w:val="22"/>
                  <w:szCs w:val="22"/>
                  <w:lang w:val="en-US"/>
                </w:rPr>
                <w:t>ru</w:t>
              </w:r>
              <w:r w:rsidRPr="004F0948">
                <w:rPr>
                  <w:rStyle w:val="Internetlink"/>
                  <w:rFonts w:ascii="Times New Roman" w:hAnsi="Times New Roman" w:cs="Times New Roman"/>
                  <w:color w:val="0000FF"/>
                  <w:sz w:val="22"/>
                  <w:szCs w:val="22"/>
                </w:rPr>
                <w:t>/</w:t>
              </w:r>
            </w:hyperlink>
            <w:r>
              <w:rPr>
                <w:rFonts w:ascii="Times New Roman" w:hAnsi="Times New Roman" w:cs="Times New Roman"/>
                <w:sz w:val="22"/>
                <w:szCs w:val="22"/>
              </w:rPr>
              <w:t>;</w:t>
            </w:r>
          </w:p>
          <w:p w:rsidR="0001215F" w:rsidRDefault="0001215F" w:rsidP="00AA7BB6">
            <w:pPr>
              <w:pStyle w:val="Standard"/>
              <w:jc w:val="both"/>
              <w:rPr>
                <w:rFonts w:hint="eastAsia"/>
              </w:rPr>
            </w:pPr>
            <w:r>
              <w:rPr>
                <w:rFonts w:ascii="Times New Roman" w:hAnsi="Times New Roman" w:cs="Times New Roman"/>
                <w:sz w:val="22"/>
                <w:szCs w:val="22"/>
              </w:rPr>
              <w:t xml:space="preserve">4. Единый портал государственных услуг (функций): </w:t>
            </w:r>
            <w:hyperlink r:id="rId9" w:history="1">
              <w:r>
                <w:rPr>
                  <w:rStyle w:val="Internetlink"/>
                  <w:rFonts w:ascii="Times New Roman" w:hAnsi="Times New Roman" w:cs="Times New Roman"/>
                  <w:sz w:val="22"/>
                  <w:szCs w:val="22"/>
                  <w:lang w:val="en-US"/>
                </w:rPr>
                <w:t>www</w:t>
              </w:r>
            </w:hyperlink>
            <w:hyperlink r:id="rId10" w:history="1">
              <w:r>
                <w:rPr>
                  <w:rStyle w:val="Internetlink"/>
                  <w:rFonts w:ascii="Times New Roman" w:hAnsi="Times New Roman" w:cs="Times New Roman"/>
                  <w:sz w:val="22"/>
                  <w:szCs w:val="22"/>
                </w:rPr>
                <w:t>.</w:t>
              </w:r>
            </w:hyperlink>
            <w:hyperlink r:id="rId11" w:history="1">
              <w:r>
                <w:rPr>
                  <w:rStyle w:val="Internetlink"/>
                  <w:rFonts w:ascii="Times New Roman" w:hAnsi="Times New Roman" w:cs="Times New Roman"/>
                  <w:sz w:val="22"/>
                  <w:szCs w:val="22"/>
                  <w:lang w:val="en-US"/>
                </w:rPr>
                <w:t>gosuslugi</w:t>
              </w:r>
            </w:hyperlink>
            <w:hyperlink r:id="rId12" w:history="1">
              <w:r>
                <w:rPr>
                  <w:rStyle w:val="Internetlink"/>
                  <w:rFonts w:ascii="Times New Roman" w:hAnsi="Times New Roman" w:cs="Times New Roman"/>
                  <w:sz w:val="22"/>
                  <w:szCs w:val="22"/>
                </w:rPr>
                <w:t>.</w:t>
              </w:r>
            </w:hyperlink>
            <w:hyperlink r:id="rId13" w:history="1">
              <w:r>
                <w:rPr>
                  <w:rStyle w:val="Internetlink"/>
                  <w:rFonts w:ascii="Times New Roman" w:hAnsi="Times New Roman" w:cs="Times New Roman"/>
                  <w:sz w:val="22"/>
                  <w:szCs w:val="22"/>
                  <w:lang w:val="en-US"/>
                </w:rPr>
                <w:t>ru</w:t>
              </w:r>
            </w:hyperlink>
            <w:r>
              <w:rPr>
                <w:rFonts w:ascii="Times New Roman" w:hAnsi="Times New Roman" w:cs="Times New Roman"/>
                <w:sz w:val="22"/>
                <w:szCs w:val="22"/>
              </w:rPr>
              <w:t>;</w:t>
            </w:r>
          </w:p>
          <w:p w:rsidR="0001215F" w:rsidRDefault="0001215F" w:rsidP="00AA7BB6">
            <w:pPr>
              <w:pStyle w:val="Standard"/>
              <w:jc w:val="both"/>
              <w:rPr>
                <w:rFonts w:hint="eastAsia"/>
              </w:rPr>
            </w:pPr>
            <w:r>
              <w:rPr>
                <w:rFonts w:ascii="Times New Roman" w:hAnsi="Times New Roman" w:cs="Times New Roman"/>
                <w:sz w:val="22"/>
                <w:szCs w:val="22"/>
              </w:rPr>
              <w:t xml:space="preserve">5. Портал государственных услуг (функций) Ленинградской области: </w:t>
            </w:r>
            <w:hyperlink r:id="rId14" w:history="1">
              <w:r>
                <w:rPr>
                  <w:rStyle w:val="Internetlink"/>
                  <w:rFonts w:ascii="Times New Roman" w:hAnsi="Times New Roman" w:cs="Times New Roman"/>
                  <w:sz w:val="22"/>
                  <w:szCs w:val="22"/>
                  <w:lang w:val="en-US"/>
                </w:rPr>
                <w:t>www</w:t>
              </w:r>
            </w:hyperlink>
            <w:hyperlink r:id="rId15" w:history="1">
              <w:r>
                <w:rPr>
                  <w:rStyle w:val="Internetlink"/>
                  <w:rFonts w:ascii="Times New Roman" w:hAnsi="Times New Roman" w:cs="Times New Roman"/>
                  <w:sz w:val="22"/>
                  <w:szCs w:val="22"/>
                </w:rPr>
                <w:t>.</w:t>
              </w:r>
            </w:hyperlink>
            <w:hyperlink r:id="rId16" w:history="1">
              <w:r>
                <w:rPr>
                  <w:rStyle w:val="Internetlink"/>
                  <w:rFonts w:ascii="Times New Roman" w:hAnsi="Times New Roman" w:cs="Times New Roman"/>
                  <w:sz w:val="22"/>
                  <w:szCs w:val="22"/>
                  <w:lang w:val="en-US"/>
                </w:rPr>
                <w:t>gu</w:t>
              </w:r>
            </w:hyperlink>
            <w:hyperlink r:id="rId17" w:history="1">
              <w:r>
                <w:rPr>
                  <w:rStyle w:val="Internetlink"/>
                  <w:rFonts w:ascii="Times New Roman" w:hAnsi="Times New Roman" w:cs="Times New Roman"/>
                  <w:sz w:val="22"/>
                  <w:szCs w:val="22"/>
                </w:rPr>
                <w:t>.</w:t>
              </w:r>
            </w:hyperlink>
            <w:hyperlink r:id="rId18" w:history="1">
              <w:r>
                <w:rPr>
                  <w:rStyle w:val="Internetlink"/>
                  <w:rFonts w:ascii="Times New Roman" w:hAnsi="Times New Roman" w:cs="Times New Roman"/>
                  <w:sz w:val="22"/>
                  <w:szCs w:val="22"/>
                  <w:lang w:val="en-US"/>
                </w:rPr>
                <w:t>lenobl</w:t>
              </w:r>
            </w:hyperlink>
            <w:hyperlink r:id="rId19" w:history="1">
              <w:r>
                <w:rPr>
                  <w:rStyle w:val="Internetlink"/>
                  <w:rFonts w:ascii="Times New Roman" w:hAnsi="Times New Roman" w:cs="Times New Roman"/>
                  <w:sz w:val="22"/>
                  <w:szCs w:val="22"/>
                </w:rPr>
                <w:t>.</w:t>
              </w:r>
            </w:hyperlink>
            <w:hyperlink r:id="rId20" w:history="1">
              <w:r>
                <w:rPr>
                  <w:rStyle w:val="Internetlink"/>
                  <w:rFonts w:ascii="Times New Roman" w:hAnsi="Times New Roman" w:cs="Times New Roman"/>
                  <w:sz w:val="22"/>
                  <w:szCs w:val="22"/>
                  <w:lang w:val="en-US"/>
                </w:rPr>
                <w:t>ru</w:t>
              </w:r>
            </w:hyperlink>
          </w:p>
        </w:tc>
      </w:tr>
    </w:tbl>
    <w:p w:rsidR="0001215F" w:rsidRDefault="0001215F" w:rsidP="0001215F">
      <w:pPr>
        <w:pStyle w:val="Standard"/>
        <w:jc w:val="center"/>
        <w:rPr>
          <w:rFonts w:hint="eastAsia"/>
        </w:rPr>
        <w:sectPr w:rsidR="0001215F" w:rsidSect="0001215F">
          <w:headerReference w:type="even" r:id="rId21"/>
          <w:headerReference w:type="default" r:id="rId22"/>
          <w:footerReference w:type="even" r:id="rId23"/>
          <w:footerReference w:type="default" r:id="rId24"/>
          <w:headerReference w:type="first" r:id="rId25"/>
          <w:footerReference w:type="first" r:id="rId26"/>
          <w:pgSz w:w="11906" w:h="16441"/>
          <w:pgMar w:top="851" w:right="1134" w:bottom="1191" w:left="1276" w:header="0" w:footer="0" w:gutter="0"/>
          <w:cols w:space="720"/>
          <w:formProt w:val="0"/>
          <w:docGrid w:linePitch="360" w:charSpace="-2049"/>
        </w:sectPr>
      </w:pPr>
    </w:p>
    <w:p w:rsidR="0001215F" w:rsidRDefault="0001215F" w:rsidP="0001215F">
      <w:pPr>
        <w:pStyle w:val="Standard"/>
        <w:jc w:val="center"/>
        <w:rPr>
          <w:rFonts w:hint="eastAsia"/>
        </w:rPr>
      </w:pPr>
    </w:p>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2.  Общие сведения о «подуслугах»</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31"/>
        <w:gridCol w:w="1172"/>
        <w:gridCol w:w="1121"/>
        <w:gridCol w:w="1497"/>
        <w:gridCol w:w="1468"/>
        <w:gridCol w:w="1202"/>
        <w:gridCol w:w="1202"/>
        <w:gridCol w:w="1224"/>
        <w:gridCol w:w="1506"/>
        <w:gridCol w:w="1224"/>
        <w:gridCol w:w="1227"/>
        <w:gridCol w:w="1198"/>
      </w:tblGrid>
      <w:tr w:rsidR="00A95886">
        <w:trPr>
          <w:trHeight w:val="135"/>
        </w:trPr>
        <w:tc>
          <w:tcPr>
            <w:tcW w:w="41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127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«подуслуги»</w:t>
            </w:r>
          </w:p>
        </w:tc>
        <w:tc>
          <w:tcPr>
            <w:tcW w:w="16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Срок предоставления в зависимости от условий</w:t>
            </w:r>
          </w:p>
          <w:p w:rsidR="00A95886" w:rsidRDefault="00A95886">
            <w:pPr>
              <w:spacing w:after="0"/>
              <w:jc w:val="center"/>
              <w:rPr>
                <w:rFonts w:ascii="Times New Roman" w:hAnsi="Times New Roman" w:cs="Times New Roman"/>
                <w:b/>
                <w:sz w:val="20"/>
                <w:szCs w:val="20"/>
              </w:rPr>
            </w:pPr>
          </w:p>
        </w:tc>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Основания отказа в приеме документов</w:t>
            </w:r>
          </w:p>
        </w:tc>
        <w:tc>
          <w:tcPr>
            <w:tcW w:w="240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Основания отказа в предоставлении «подуслуги»</w:t>
            </w:r>
          </w:p>
        </w:tc>
        <w:tc>
          <w:tcPr>
            <w:tcW w:w="113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Основания приостановления предоставления «подуслуги»</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Срок приостановления предоставления «подуслуги»</w:t>
            </w:r>
          </w:p>
        </w:tc>
        <w:tc>
          <w:tcPr>
            <w:tcW w:w="3114"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Плата за предоставление «подуслуги»</w:t>
            </w:r>
          </w:p>
        </w:tc>
        <w:tc>
          <w:tcPr>
            <w:tcW w:w="11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обращения за получением «подуслуги»</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получения результата «подуслуги»</w:t>
            </w:r>
          </w:p>
        </w:tc>
      </w:tr>
      <w:tr w:rsidR="00A95886">
        <w:trPr>
          <w:trHeight w:val="135"/>
        </w:trPr>
        <w:tc>
          <w:tcPr>
            <w:tcW w:w="41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273"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69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83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406"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13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Наличие платы (государственной пошлины)</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Реквизиты нормативного правового акта, являющегося основанием для взимания платы (государств.пошлины)</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КБК для взимания платы (государственной пошлины), в том числе для МФЦ</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0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r>
      <w:tr w:rsidR="00A95886">
        <w:tc>
          <w:tcPr>
            <w:tcW w:w="4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24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8</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10</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11</w:t>
            </w:r>
          </w:p>
        </w:tc>
        <w:tc>
          <w:tcPr>
            <w:tcW w:w="10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12</w:t>
            </w:r>
          </w:p>
        </w:tc>
      </w:tr>
      <w:tr w:rsidR="00A95886">
        <w:tc>
          <w:tcPr>
            <w:tcW w:w="4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Приватизация муниципального имущества муниципального образования Сланцевский муниципаль-ный район Ленинградской области</w:t>
            </w:r>
          </w:p>
        </w:tc>
        <w:tc>
          <w:tcPr>
            <w:tcW w:w="169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cs="Times New Roman"/>
                <w:sz w:val="16"/>
                <w:szCs w:val="16"/>
              </w:rPr>
            </w:pPr>
            <w:r>
              <w:rPr>
                <w:rFonts w:ascii="Times New Roman" w:hAnsi="Times New Roman" w:cs="Times New Roman"/>
                <w:sz w:val="16"/>
                <w:szCs w:val="16"/>
              </w:rPr>
              <w:t>30 дней со дня регистрации заявления на предоставление муниципальной услуги</w:t>
            </w:r>
          </w:p>
          <w:p w:rsidR="00A95886" w:rsidRDefault="00A95886">
            <w:pPr>
              <w:widowControl w:val="0"/>
              <w:spacing w:after="0"/>
              <w:jc w:val="both"/>
              <w:rPr>
                <w:rFonts w:ascii="Times New Roman" w:hAnsi="Times New Roman" w:cs="Times New Roman"/>
                <w:sz w:val="16"/>
                <w:szCs w:val="16"/>
              </w:rPr>
            </w:pP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 xml:space="preserve">1. Предоставлены не все документы, указанные </w:t>
            </w:r>
            <w:r>
              <w:rPr>
                <w:rFonts w:ascii="Times New Roman" w:eastAsia="Times New Roman" w:hAnsi="Times New Roman" w:cs="Times New Roman"/>
                <w:sz w:val="16"/>
                <w:szCs w:val="16"/>
                <w:lang w:eastAsia="ru-RU"/>
              </w:rPr>
              <w:t>в разделе 4 настоящей технологической схемы</w:t>
            </w:r>
            <w:r>
              <w:rPr>
                <w:rFonts w:ascii="Times New Roman" w:hAnsi="Times New Roman" w:cs="Times New Roman"/>
                <w:sz w:val="16"/>
                <w:szCs w:val="16"/>
              </w:rPr>
              <w:t>;</w:t>
            </w:r>
          </w:p>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2. Заявка на участие в аукционе (конкурсе) поступила по истечении срока приема, указанного в информационном сообщении.</w:t>
            </w:r>
          </w:p>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3. При реализации субъектом малого и среднего предпринимательства права преимущественного приобретения арендуемого имущества:</w:t>
            </w:r>
          </w:p>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 xml:space="preserve">3.1. Арендуемое имущество не включено в </w:t>
            </w:r>
            <w:r>
              <w:rPr>
                <w:rFonts w:ascii="Times New Roman" w:hAnsi="Times New Roman" w:cs="Times New Roman"/>
                <w:sz w:val="16"/>
                <w:szCs w:val="16"/>
              </w:rPr>
              <w:lastRenderedPageBreak/>
              <w:t>утвержденный в соответствии с частью 4 статьи 18 федерального закона от 24.07.2007 № 209-фз перечень государственного имущества или муниципального имущества, предназначенного для передачи во владение и (или) пользование субъектам малого и среднего предпринимательства в соответствии со ст. 3 федерального закона от 22 июля 2008 года № 159-фз;</w:t>
            </w:r>
          </w:p>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3.2. Арендуемое имущество включено в утвержденный в соответствии с частью 4 статьи 18 федерального закона от 24.07.2007 № 209-фз перечень государственного имущества или муниципального имущества, предназначенного для передачи во владение и (или) пользование субъектам малого и среднего предпринимательс</w:t>
            </w:r>
            <w:r>
              <w:rPr>
                <w:rFonts w:ascii="Times New Roman" w:hAnsi="Times New Roman" w:cs="Times New Roman"/>
                <w:sz w:val="16"/>
                <w:szCs w:val="16"/>
              </w:rPr>
              <w:lastRenderedPageBreak/>
              <w:t>тва в соответствии с частью 2.1 статьи 9 федерального закона от 22 июля 2008 года № 159-фз.</w:t>
            </w:r>
          </w:p>
          <w:p w:rsidR="00A95886" w:rsidRDefault="00A95886">
            <w:pPr>
              <w:spacing w:after="0"/>
              <w:jc w:val="center"/>
              <w:rPr>
                <w:rFonts w:ascii="Times New Roman" w:hAnsi="Times New Roman" w:cs="Times New Roman"/>
                <w:sz w:val="16"/>
                <w:szCs w:val="16"/>
              </w:rPr>
            </w:pPr>
          </w:p>
        </w:tc>
        <w:tc>
          <w:tcPr>
            <w:tcW w:w="240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lastRenderedPageBreak/>
              <w:t>1. Объект муниципальной собственности не включен в прогнозный план приватизации муниципального имущества;</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2.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3. Запрет или иное ограничение по приватизации объекта муниципальной собственности;</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 xml:space="preserve">4. Непредставление </w:t>
            </w:r>
            <w:r>
              <w:rPr>
                <w:rFonts w:ascii="Times New Roman" w:hAnsi="Times New Roman" w:cs="Times New Roman"/>
                <w:sz w:val="16"/>
                <w:szCs w:val="16"/>
              </w:rPr>
              <w:t xml:space="preserve">(или представление в неполном объеме) документов, установленных </w:t>
            </w:r>
            <w:r>
              <w:rPr>
                <w:rFonts w:ascii="Times New Roman" w:eastAsia="Times New Roman" w:hAnsi="Times New Roman" w:cs="Times New Roman"/>
                <w:sz w:val="16"/>
                <w:szCs w:val="16"/>
                <w:lang w:eastAsia="ru-RU"/>
              </w:rPr>
              <w:t>в разделе 4 настоящей технологической схемы</w:t>
            </w:r>
            <w:r>
              <w:rPr>
                <w:rFonts w:ascii="Times New Roman" w:hAnsi="Times New Roman" w:cs="Times New Roman"/>
                <w:sz w:val="16"/>
                <w:szCs w:val="16"/>
              </w:rPr>
              <w:t>;</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5. Заявление на участие в приватизации, заявка на участие в проведении аукционе (конкурсе) и(или) приложенные к ней документы по форме либо содержанию не соответствуют требованиям, установленным законодательством российской федерации;</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6. Представленные документы не подтверждают право заявителя быть покупателем муниципального имущества в соответствии с законодательством российской федерации;</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7. Заявку подало лицо, не уполномоченное заявителем на осуществление таких действий (ненадлежащее лицо);</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lastRenderedPageBreak/>
              <w:t>8. Не подтверждено поступление в установленный срок задатка на счет, указанные в информационном сообщении о продаже муниципального имущества.</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9. При реализации субъектом малого и среднего предпринимательства права преимущественного приобретения арендуемого имущества:</w:t>
            </w:r>
          </w:p>
          <w:p w:rsidR="00A95886" w:rsidRDefault="00F34A0C">
            <w:pPr>
              <w:widowControl w:val="0"/>
              <w:spacing w:after="0"/>
              <w:ind w:firstLine="34"/>
              <w:jc w:val="both"/>
              <w:rPr>
                <w:rFonts w:ascii="Times New Roman" w:hAnsi="Times New Roman" w:cs="Times New Roman"/>
                <w:sz w:val="16"/>
                <w:szCs w:val="16"/>
              </w:rPr>
            </w:pPr>
            <w:r>
              <w:rPr>
                <w:rFonts w:ascii="Times New Roman" w:hAnsi="Times New Roman" w:cs="Times New Roman"/>
                <w:sz w:val="16"/>
                <w:szCs w:val="16"/>
              </w:rPr>
              <w:t>9.1. Если заявитель не соответствует требованиям, установленным ст. 3 федерального закона от 22 июля 2008 года № 159-фз или продажа имущества недопустима в соответствии с другими требованиями законодательства российской федерации.</w:t>
            </w:r>
          </w:p>
          <w:p w:rsidR="00A95886" w:rsidRDefault="00A95886">
            <w:pPr>
              <w:spacing w:after="0"/>
              <w:jc w:val="both"/>
              <w:rPr>
                <w:rFonts w:ascii="Times New Roman" w:hAnsi="Times New Roman" w:cs="Times New Roman"/>
                <w:sz w:val="16"/>
                <w:szCs w:val="16"/>
              </w:rPr>
            </w:pP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Нет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2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1. Администрация Сланцевского муниципального района, в том числе через представителей, либо по почте;</w:t>
            </w:r>
          </w:p>
          <w:p w:rsidR="00A95886" w:rsidRDefault="00F34A0C">
            <w:pPr>
              <w:widowControl w:val="0"/>
              <w:ind w:left="34"/>
              <w:contextualSpacing/>
              <w:jc w:val="both"/>
              <w:rPr>
                <w:rFonts w:ascii="Times New Roman" w:hAnsi="Times New Roman" w:cs="Times New Roman"/>
                <w:sz w:val="16"/>
                <w:szCs w:val="16"/>
              </w:rPr>
            </w:pPr>
            <w:r>
              <w:rPr>
                <w:rFonts w:ascii="Times New Roman" w:hAnsi="Times New Roman" w:cs="Times New Roman"/>
                <w:sz w:val="16"/>
                <w:szCs w:val="16"/>
              </w:rPr>
              <w:t xml:space="preserve">2. ГБУ Ленинградской области «Многофунк-циональный центр предоставления государственных и муниципальных услуг» (далее – ГБУ ЛО «МФЦ») (лично, в том числе через представителей, либо по </w:t>
            </w:r>
            <w:r>
              <w:rPr>
                <w:rFonts w:ascii="Times New Roman" w:hAnsi="Times New Roman" w:cs="Times New Roman"/>
                <w:sz w:val="16"/>
                <w:szCs w:val="16"/>
              </w:rPr>
              <w:t>почте);</w:t>
            </w:r>
          </w:p>
          <w:p w:rsidR="00A95886" w:rsidRDefault="00F34A0C">
            <w:pPr>
              <w:widowControl w:val="0"/>
              <w:spacing w:after="0"/>
              <w:ind w:left="34"/>
              <w:jc w:val="both"/>
              <w:rPr>
                <w:rFonts w:ascii="Times New Roman" w:hAnsi="Times New Roman" w:cs="Times New Roman"/>
                <w:sz w:val="16"/>
                <w:szCs w:val="16"/>
              </w:rPr>
            </w:pPr>
            <w:r>
              <w:rPr>
                <w:rFonts w:ascii="Times New Roman" w:hAnsi="Times New Roman" w:cs="Times New Roman"/>
                <w:sz w:val="16"/>
                <w:szCs w:val="16"/>
              </w:rPr>
              <w:t xml:space="preserve">3. Единый портал государственных услуг (функций): www. </w:t>
            </w:r>
            <w:hyperlink r:id="rId27">
              <w:r>
                <w:rPr>
                  <w:rStyle w:val="-"/>
                  <w:rFonts w:ascii="Times New Roman" w:hAnsi="Times New Roman" w:cs="Times New Roman"/>
                  <w:sz w:val="16"/>
                  <w:szCs w:val="16"/>
                </w:rPr>
                <w:t>gosuslugi.ru</w:t>
              </w:r>
            </w:hyperlink>
            <w:r>
              <w:rPr>
                <w:rFonts w:ascii="Times New Roman" w:hAnsi="Times New Roman" w:cs="Times New Roman"/>
                <w:sz w:val="16"/>
                <w:szCs w:val="16"/>
              </w:rPr>
              <w:t>;</w:t>
            </w:r>
          </w:p>
          <w:p w:rsidR="00A95886" w:rsidRDefault="00F34A0C">
            <w:pPr>
              <w:widowControl w:val="0"/>
              <w:spacing w:after="0"/>
              <w:ind w:left="34"/>
              <w:jc w:val="both"/>
              <w:rPr>
                <w:rStyle w:val="-"/>
                <w:rFonts w:ascii="Times New Roman" w:hAnsi="Times New Roman" w:cs="Times New Roman"/>
                <w:sz w:val="16"/>
                <w:szCs w:val="16"/>
              </w:rPr>
            </w:pPr>
            <w:r>
              <w:rPr>
                <w:rFonts w:ascii="Times New Roman" w:hAnsi="Times New Roman" w:cs="Times New Roman"/>
                <w:sz w:val="16"/>
                <w:szCs w:val="16"/>
              </w:rPr>
              <w:t>4. портал государственных услуг (функций) Ленинградской области: www.</w:t>
            </w:r>
            <w:hyperlink r:id="rId28">
              <w:r>
                <w:rPr>
                  <w:rStyle w:val="-"/>
                  <w:rFonts w:ascii="Times New Roman" w:hAnsi="Times New Roman" w:cs="Times New Roman"/>
                  <w:sz w:val="16"/>
                  <w:szCs w:val="16"/>
                </w:rPr>
                <w:t>gu.lenobl.ru</w:t>
              </w:r>
            </w:hyperlink>
          </w:p>
        </w:tc>
        <w:tc>
          <w:tcPr>
            <w:tcW w:w="10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tabs>
                <w:tab w:val="left" w:pos="-1675"/>
                <w:tab w:val="left" w:pos="-966"/>
                <w:tab w:val="left" w:pos="34"/>
                <w:tab w:val="left" w:pos="176"/>
              </w:tabs>
              <w:ind w:left="26"/>
              <w:contextualSpacing/>
              <w:rPr>
                <w:rFonts w:ascii="Times New Roman" w:hAnsi="Times New Roman" w:cs="Times New Roman"/>
                <w:sz w:val="16"/>
                <w:szCs w:val="16"/>
              </w:rPr>
            </w:pPr>
            <w:r>
              <w:rPr>
                <w:rFonts w:ascii="Times New Roman" w:hAnsi="Times New Roman" w:cs="Times New Roman"/>
                <w:sz w:val="16"/>
                <w:szCs w:val="16"/>
              </w:rPr>
              <w:lastRenderedPageBreak/>
              <w:t>1. КУМИ Сланцевского муниципального района</w:t>
            </w:r>
            <w:r>
              <w:rPr>
                <w:rFonts w:ascii="Times New Roman" w:hAnsi="Times New Roman" w:cs="Times New Roman"/>
                <w:spacing w:val="-8"/>
                <w:sz w:val="16"/>
                <w:szCs w:val="16"/>
              </w:rPr>
              <w:t xml:space="preserve">   </w:t>
            </w:r>
            <w:r>
              <w:rPr>
                <w:rFonts w:ascii="Times New Roman" w:hAnsi="Times New Roman" w:cs="Times New Roman"/>
                <w:sz w:val="16"/>
                <w:szCs w:val="16"/>
              </w:rPr>
              <w:t>(на бумажном носителе);</w:t>
            </w:r>
          </w:p>
          <w:p w:rsidR="00A95886" w:rsidRDefault="00F34A0C">
            <w:pPr>
              <w:tabs>
                <w:tab w:val="left" w:pos="-1675"/>
                <w:tab w:val="left" w:pos="-966"/>
                <w:tab w:val="left" w:pos="34"/>
                <w:tab w:val="left" w:pos="176"/>
              </w:tabs>
              <w:ind w:left="26"/>
              <w:contextualSpacing/>
              <w:rPr>
                <w:rFonts w:ascii="Times New Roman" w:hAnsi="Times New Roman" w:cs="Times New Roman"/>
                <w:sz w:val="16"/>
                <w:szCs w:val="16"/>
              </w:rPr>
            </w:pPr>
            <w:r>
              <w:rPr>
                <w:rFonts w:ascii="Times New Roman" w:hAnsi="Times New Roman" w:cs="Times New Roman"/>
                <w:sz w:val="16"/>
                <w:szCs w:val="16"/>
              </w:rPr>
              <w:t>2. ГБУ ЛО «МФЦ» (на бумажном носителе);</w:t>
            </w:r>
          </w:p>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3. Портал государственных услуг (функций) Ленинградской области: www.gu.lenobl.ru</w:t>
            </w:r>
          </w:p>
        </w:tc>
      </w:tr>
    </w:tbl>
    <w:p w:rsidR="00A95886" w:rsidRDefault="00A95886">
      <w:pPr>
        <w:spacing w:after="0"/>
        <w:jc w:val="center"/>
      </w:pPr>
    </w:p>
    <w:p w:rsidR="00A95886" w:rsidRDefault="00A95886">
      <w:pPr>
        <w:spacing w:after="0"/>
        <w:jc w:val="center"/>
      </w:pPr>
    </w:p>
    <w:p w:rsidR="00A95886" w:rsidRDefault="00A95886">
      <w:pPr>
        <w:spacing w:after="0"/>
        <w:jc w:val="center"/>
      </w:pPr>
    </w:p>
    <w:p w:rsidR="00A95886" w:rsidRDefault="00A95886">
      <w:pPr>
        <w:spacing w:after="0"/>
        <w:jc w:val="center"/>
      </w:pPr>
    </w:p>
    <w:p w:rsidR="00A95886" w:rsidRDefault="00F34A0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Раздел 3. Сведения о заявителях «подуслуги»</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10"/>
        <w:gridCol w:w="2289"/>
        <w:gridCol w:w="2659"/>
        <w:gridCol w:w="2343"/>
        <w:gridCol w:w="1787"/>
        <w:gridCol w:w="1734"/>
        <w:gridCol w:w="1858"/>
        <w:gridCol w:w="1503"/>
      </w:tblGrid>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Категория лиц, имеющих право на получение «подуслуги»</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Документ, подтверждающий правомочие заявителя соответствующей категории на получение «подуслуги»</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Установленные требования к документу, подтверждающему правомочие заявителя соответствующей категории на получение «подуслуги»</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Наличие возможности подачи заявления на предоставление «подуслуги» представителями заявителя</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Исчерпывающий перечень лиц, имеющих право на подачу заявления от имени заявителя</w:t>
            </w:r>
          </w:p>
        </w:tc>
        <w:tc>
          <w:tcPr>
            <w:tcW w:w="1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документа, подтверждающего право подачи заявления от имени заявителя</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Установленные требования к документу, подтверждающему право подачи заявления от имени заявителя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1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8</w:t>
            </w:r>
          </w:p>
        </w:tc>
      </w:tr>
      <w:tr w:rsidR="00A95886">
        <w:trPr>
          <w:trHeight w:val="1840"/>
        </w:trPr>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cs="Times New Roman"/>
                <w:sz w:val="16"/>
                <w:szCs w:val="16"/>
              </w:rPr>
            </w:pPr>
            <w:r>
              <w:rPr>
                <w:rFonts w:ascii="Times New Roman" w:hAnsi="Times New Roman" w:cs="Times New Roman"/>
                <w:sz w:val="16"/>
                <w:szCs w:val="16"/>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9">
              <w:r>
                <w:rPr>
                  <w:rStyle w:val="-"/>
                  <w:rFonts w:ascii="Times New Roman" w:hAnsi="Times New Roman" w:cs="Times New Roman"/>
                  <w:sz w:val="16"/>
                  <w:szCs w:val="16"/>
                </w:rPr>
                <w:t>статьей 25</w:t>
              </w:r>
            </w:hyperlink>
            <w:r>
              <w:rPr>
                <w:rFonts w:ascii="Times New Roman" w:hAnsi="Times New Roman" w:cs="Times New Roman"/>
                <w:sz w:val="16"/>
                <w:szCs w:val="16"/>
              </w:rPr>
              <w:t xml:space="preserve"> Федерального закона от 21.12.2001 № 178-ФЗ "О приватизации государственного и муниципального имущества"</w:t>
            </w:r>
          </w:p>
          <w:p w:rsidR="00A95886" w:rsidRDefault="00A95886">
            <w:pPr>
              <w:widowControl w:val="0"/>
              <w:spacing w:after="0"/>
              <w:jc w:val="both"/>
              <w:rPr>
                <w:rFonts w:ascii="Times New Roman" w:hAnsi="Times New Roman" w:cs="Times New Roman"/>
                <w:color w:val="FF0000"/>
                <w:sz w:val="16"/>
                <w:szCs w:val="16"/>
              </w:rPr>
            </w:pP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cs="Times New Roman"/>
                <w:sz w:val="16"/>
                <w:szCs w:val="16"/>
              </w:rPr>
            </w:pPr>
            <w:r>
              <w:rPr>
                <w:rFonts w:ascii="Times New Roman" w:hAnsi="Times New Roman" w:cs="Times New Roman"/>
                <w:sz w:val="16"/>
                <w:szCs w:val="16"/>
              </w:rPr>
              <w:t>документ, удостоверяющий его личность</w:t>
            </w:r>
          </w:p>
        </w:tc>
        <w:tc>
          <w:tcPr>
            <w:tcW w:w="24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Должен быть действительным на дату обращения за предоставлением услуги (дату получение результата услуги). </w:t>
            </w:r>
          </w:p>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Не должен содержать подчисток, приписок, зачеркнутых слов и других исправлений.</w:t>
            </w:r>
          </w:p>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Не должен иметь повреждений, наличие которых не позволяет однозначно истолковать их содержание</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Имеется</w:t>
            </w:r>
          </w:p>
        </w:tc>
        <w:tc>
          <w:tcPr>
            <w:tcW w:w="17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Представитель, уполномоченный обращаться по доверенности</w:t>
            </w:r>
          </w:p>
        </w:tc>
        <w:tc>
          <w:tcPr>
            <w:tcW w:w="1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Доверенность</w:t>
            </w:r>
          </w:p>
          <w:p w:rsidR="00A95886" w:rsidRDefault="00A95886">
            <w:pPr>
              <w:spacing w:after="0"/>
              <w:rPr>
                <w:rFonts w:ascii="Times New Roman" w:hAnsi="Times New Roman" w:cs="Times New Roman"/>
                <w:sz w:val="16"/>
                <w:szCs w:val="16"/>
              </w:rPr>
            </w:pPr>
          </w:p>
        </w:tc>
        <w:tc>
          <w:tcPr>
            <w:tcW w:w="11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Должен быть действительным на дату обращения за предоставлением услуги (дату получение результата услуги). </w:t>
            </w:r>
          </w:p>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Не должен содержать подчисток, приписок, зачеркнутых слов и других исправлений.</w:t>
            </w:r>
          </w:p>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Не должен иметь повреждений, наличие которых не позволяет однозначно истолковать их содержание</w:t>
            </w:r>
          </w:p>
        </w:tc>
      </w:tr>
    </w:tbl>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4. Документы, предоставляемые заявителем для получения «подуслуги»</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06"/>
        <w:gridCol w:w="2498"/>
        <w:gridCol w:w="2001"/>
        <w:gridCol w:w="1926"/>
        <w:gridCol w:w="2196"/>
        <w:gridCol w:w="2658"/>
        <w:gridCol w:w="1153"/>
        <w:gridCol w:w="1745"/>
      </w:tblGrid>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Категория документа</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документов, которые представляет заявитель для получения «подуслуги»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Количество необходимых экземпляров документа с указанием подлинник/копия</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Документ, представляемый по условию</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Установленные требования к документу</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Форма (шаблон) документа</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Образец документа/заполнения документа</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8</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Заявление (для физических и юридических лиц)</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Заявление</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sz w:val="16"/>
                <w:szCs w:val="16"/>
              </w:rPr>
            </w:pPr>
            <w:r>
              <w:rPr>
                <w:rFonts w:ascii="Times New Roman" w:hAnsi="Times New Roman"/>
                <w:sz w:val="16"/>
                <w:szCs w:val="16"/>
              </w:rPr>
              <w:t>Нет</w:t>
            </w:r>
          </w:p>
          <w:p w:rsidR="00A95886" w:rsidRDefault="00A95886">
            <w:pPr>
              <w:spacing w:after="0"/>
              <w:rPr>
                <w:rFonts w:ascii="Times New Roman" w:hAnsi="Times New Roman" w:cs="Times New Roman"/>
                <w:sz w:val="16"/>
                <w:szCs w:val="16"/>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Приложение  1</w:t>
            </w:r>
          </w:p>
          <w:p w:rsidR="00A95886" w:rsidRDefault="00A95886">
            <w:pPr>
              <w:spacing w:after="0"/>
              <w:jc w:val="center"/>
              <w:rPr>
                <w:rFonts w:ascii="Times New Roman" w:hAnsi="Times New Roman" w:cs="Times New Roman"/>
                <w:b/>
                <w:sz w:val="16"/>
                <w:szCs w:val="16"/>
              </w:rPr>
            </w:pP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Приложение 1</w:t>
            </w:r>
          </w:p>
          <w:p w:rsidR="00A95886" w:rsidRDefault="00A95886">
            <w:pPr>
              <w:spacing w:after="0"/>
              <w:jc w:val="center"/>
            </w:pP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2</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 xml:space="preserve">Документ, удостоверяющий личность заявителя </w:t>
            </w:r>
            <w:r>
              <w:rPr>
                <w:rFonts w:ascii="Times New Roman" w:hAnsi="Times New Roman" w:cs="Times New Roman"/>
                <w:sz w:val="16"/>
                <w:szCs w:val="16"/>
              </w:rPr>
              <w:lastRenderedPageBreak/>
              <w:t>(представителя) (для физических и юридических лиц)</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Документ, удостоверяющий </w:t>
            </w:r>
            <w:r>
              <w:rPr>
                <w:rFonts w:ascii="Times New Roman" w:hAnsi="Times New Roman" w:cs="Times New Roman"/>
                <w:sz w:val="16"/>
                <w:szCs w:val="16"/>
              </w:rPr>
              <w:lastRenderedPageBreak/>
              <w:t>личность</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lastRenderedPageBreak/>
              <w:t>1 экз. оригинал/копия</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sz w:val="16"/>
                <w:szCs w:val="16"/>
              </w:rPr>
            </w:pPr>
            <w:r>
              <w:rPr>
                <w:rFonts w:ascii="Times New Roman" w:hAnsi="Times New Roman"/>
                <w:sz w:val="16"/>
                <w:szCs w:val="16"/>
              </w:rPr>
              <w:t xml:space="preserve">Предоставляется один из документов данной </w:t>
            </w:r>
            <w:r>
              <w:rPr>
                <w:rFonts w:ascii="Times New Roman" w:hAnsi="Times New Roman"/>
                <w:sz w:val="16"/>
                <w:szCs w:val="16"/>
              </w:rPr>
              <w:lastRenderedPageBreak/>
              <w:t>категории документов</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sz w:val="16"/>
                <w:szCs w:val="16"/>
              </w:rPr>
            </w:pPr>
            <w:r>
              <w:rPr>
                <w:rFonts w:ascii="Times New Roman" w:hAnsi="Times New Roman"/>
                <w:sz w:val="16"/>
                <w:szCs w:val="16"/>
              </w:rPr>
              <w:lastRenderedPageBreak/>
              <w:t>Нет</w:t>
            </w:r>
          </w:p>
          <w:p w:rsidR="00A95886" w:rsidRDefault="00A95886">
            <w:pPr>
              <w:spacing w:after="0"/>
              <w:rPr>
                <w:rFonts w:ascii="Times New Roman" w:hAnsi="Times New Roman"/>
                <w:sz w:val="16"/>
                <w:szCs w:val="16"/>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p w:rsidR="00A95886" w:rsidRDefault="00A95886">
            <w:pPr>
              <w:spacing w:after="0"/>
              <w:jc w:val="center"/>
              <w:rPr>
                <w:rFonts w:ascii="Times New Roman" w:hAnsi="Times New Roman" w:cs="Times New Roman"/>
                <w:sz w:val="16"/>
                <w:szCs w:val="16"/>
              </w:rPr>
            </w:pP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3</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sz w:val="16"/>
                <w:szCs w:val="16"/>
              </w:rPr>
              <w:t>Документ, подтверждающий полномочия представителя (в случае обращения  представителя)</w:t>
            </w:r>
            <w:r>
              <w:rPr>
                <w:rFonts w:ascii="Times New Roman" w:hAnsi="Times New Roman" w:cs="Times New Roman"/>
                <w:sz w:val="16"/>
                <w:szCs w:val="16"/>
              </w:rPr>
              <w:t xml:space="preserve"> (для физических и юридических лиц)</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Доверенность</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 экз. оригинал/нотариально заверенная копия</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Предоставляется, если гражданин обращается через представителя</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p w:rsidR="00A95886" w:rsidRDefault="00A95886">
            <w:pPr>
              <w:spacing w:after="0"/>
              <w:rPr>
                <w:rFonts w:ascii="Times New Roman" w:hAnsi="Times New Roman"/>
                <w:sz w:val="16"/>
                <w:szCs w:val="16"/>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p w:rsidR="00A95886" w:rsidRDefault="00A95886">
            <w:pPr>
              <w:spacing w:after="0"/>
              <w:jc w:val="center"/>
              <w:rPr>
                <w:rFonts w:ascii="Times New Roman" w:hAnsi="Times New Roman" w:cs="Times New Roman"/>
                <w:sz w:val="16"/>
                <w:szCs w:val="16"/>
              </w:rPr>
            </w:pP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4</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Учредительные документы (для юридических лиц)</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Учредительные документы</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Заверенные копии</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Предоставляется при обращении юридического лица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5</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(для юридических лиц)</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Реестр владельцев акций либо выписка из него, или заверенное печатью юридического лица и подписанное его руководителем письмо</w:t>
            </w:r>
          </w:p>
          <w:p w:rsidR="00A95886" w:rsidRDefault="00A95886">
            <w:pPr>
              <w:spacing w:after="0"/>
              <w:rPr>
                <w:rFonts w:ascii="Times New Roman" w:hAnsi="Times New Roman" w:cs="Times New Roman"/>
                <w:sz w:val="16"/>
                <w:szCs w:val="16"/>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 экз. оригинал/копия</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sz w:val="16"/>
                <w:szCs w:val="16"/>
              </w:rPr>
            </w:pPr>
            <w:r>
              <w:rPr>
                <w:rFonts w:ascii="Times New Roman" w:hAnsi="Times New Roman"/>
                <w:sz w:val="16"/>
                <w:szCs w:val="16"/>
              </w:rPr>
              <w:t>Предоставляется при обращении юридического лица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6</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A95886" w:rsidRDefault="00A95886">
            <w:pPr>
              <w:spacing w:after="0"/>
              <w:rPr>
                <w:rFonts w:ascii="Times New Roman" w:hAnsi="Times New Roman"/>
                <w:sz w:val="16"/>
                <w:szCs w:val="16"/>
              </w:rPr>
            </w:pP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Решение о назначении руководителя или о его избрании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 экз. копия</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Предоставляется при обращении юридического лица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7</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Заявка на участие в аукционе (конкурсе)</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Заявка на участие в аукционе (конкурсе)</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2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В случае если заявитель принимает решение об участии в торгах</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Все листы документов, представляемых одновременно с заявкой на участие в аукционе (конкурсе) и указанных в пунктах 1-6 настоящего Раздела,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95886" w:rsidRDefault="00A95886">
            <w:pPr>
              <w:spacing w:after="0"/>
              <w:jc w:val="center"/>
              <w:rPr>
                <w:rFonts w:ascii="Times New Roman" w:hAnsi="Times New Roman" w:cs="Times New Roman"/>
                <w:sz w:val="16"/>
                <w:szCs w:val="16"/>
              </w:rPr>
            </w:pP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8</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 xml:space="preserve">Опись документов, прилагаемых к заявке на участие в аукционе </w:t>
            </w:r>
            <w:r>
              <w:rPr>
                <w:rFonts w:ascii="Times New Roman" w:hAnsi="Times New Roman"/>
                <w:sz w:val="16"/>
                <w:szCs w:val="16"/>
              </w:rPr>
              <w:lastRenderedPageBreak/>
              <w:t>(конкурсе)</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lastRenderedPageBreak/>
              <w:t xml:space="preserve">Опись документов, прилагаемых к заявке на </w:t>
            </w:r>
            <w:r>
              <w:rPr>
                <w:rFonts w:ascii="Times New Roman" w:hAnsi="Times New Roman"/>
                <w:sz w:val="16"/>
                <w:szCs w:val="16"/>
              </w:rPr>
              <w:lastRenderedPageBreak/>
              <w:t>участие в аукционе (конкурсе)</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lastRenderedPageBreak/>
              <w:t>2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 xml:space="preserve">В случае если заявитель принимает решение об </w:t>
            </w:r>
            <w:r>
              <w:rPr>
                <w:rFonts w:ascii="Times New Roman" w:hAnsi="Times New Roman"/>
                <w:sz w:val="16"/>
                <w:szCs w:val="16"/>
              </w:rPr>
              <w:lastRenderedPageBreak/>
              <w:t>участии в торгах</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9</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 xml:space="preserve">Заявление (приложение), в котором субъект малого и среднего предпринимательства подтверждает, что соответствует условиям, относящим его к субъектам малого и среднего предпринимательства в соответствии со ст. 4 Федерального закона от 24.07.2007 № 209-ФЗ "О развитии малого и среднего предпринимательства в Российской Федерации" (с изменениями) согласно ст. 4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Заявление (приложение), в котором субъект малого и среднего предпринимательства подтверждает, что соответствует условиям, относящим его к субъектам малого и среднего предпринимательства в соответствии со ст. 4 Федерального закона от 24.07.2007 № 209-ФЗ "О развитии малого и среднего предпринимательства в Российской Федерации" (с изменениями) согласно ст. 4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При реализации субъектом малого и среднего предпринимательства права преимущественного приобретения арендуемого имущества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 xml:space="preserve">Заявление (приложение),  о реализации преимущественного права на приобретение арендуемого имущества, в котором указывает, что он относится к субъектам малого и среднего предпринимательства в соответствии со ст. 4 </w:t>
            </w:r>
            <w:r>
              <w:rPr>
                <w:rFonts w:ascii="Times New Roman" w:hAnsi="Times New Roman"/>
                <w:sz w:val="16"/>
                <w:szCs w:val="16"/>
              </w:rPr>
              <w:lastRenderedPageBreak/>
              <w:t>Федерального закона от 24.07.2007 № 209-ФЗ "О развитии малого и среднего предпринимательства в Российской Федерации" (с изменениями) согласно ст. 9 Федерального закона №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95886" w:rsidRDefault="00A95886">
            <w:pPr>
              <w:widowControl w:val="0"/>
              <w:spacing w:after="0"/>
              <w:jc w:val="both"/>
              <w:rPr>
                <w:rFonts w:ascii="Times New Roman" w:hAnsi="Times New Roman"/>
                <w:sz w:val="16"/>
                <w:szCs w:val="16"/>
              </w:rPr>
            </w:pP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lastRenderedPageBreak/>
              <w:t xml:space="preserve">Заявление (приложение),  о реализации преимущественного права на приобретение арендуемого имущества, в котором указывает, что он относится к субъектам малого и среднего </w:t>
            </w:r>
            <w:r>
              <w:rPr>
                <w:rFonts w:ascii="Times New Roman" w:hAnsi="Times New Roman"/>
                <w:sz w:val="16"/>
                <w:szCs w:val="16"/>
              </w:rPr>
              <w:lastRenderedPageBreak/>
              <w:t>предпринимательства в соответствии со ст. 4 Федерального закона от 24.07.2007 № 209-ФЗ "О развитии малого и среднего предпринимательства в Российской Федерации" (с изменениями) согласно ст. 9 Федерального закона №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lastRenderedPageBreak/>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При реализации субъектом малого и среднего предпринимательства права преимущественного приобретения арендуемого имущества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11</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Документы, подтверждающие внесение арендной платы в установленные договором аренды сроки</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Документы, подтверждающие внесение арендной платы в установленные договором аренды сроки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При реализации субъектом малого и среднего предпринимательства права преимущественного приобретения арендуемого имущества</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12</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Документы о погашении задолженности по аренде, пеням, штрафам, неустойкам в размере, указанном в соответствующем требовании (если оно направлялось)</w:t>
            </w:r>
          </w:p>
          <w:p w:rsidR="00A95886" w:rsidRDefault="00A95886">
            <w:pPr>
              <w:widowControl w:val="0"/>
              <w:spacing w:after="0"/>
              <w:jc w:val="both"/>
              <w:rPr>
                <w:rFonts w:ascii="Times New Roman" w:hAnsi="Times New Roman"/>
                <w:sz w:val="16"/>
                <w:szCs w:val="16"/>
              </w:rPr>
            </w:pP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Документы о погашении задолженности по аренде, пеням, штрафам, неустойкам в размере, указанном в соответствующем требовании (если оно направлялось)</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При реализации субъектом малого и среднего предпринимательства права преимущественного приобретения арендуемого имущества</w:t>
            </w:r>
          </w:p>
          <w:p w:rsidR="00A95886" w:rsidRDefault="00A95886">
            <w:pPr>
              <w:spacing w:after="0"/>
              <w:jc w:val="both"/>
              <w:rPr>
                <w:rFonts w:ascii="Times New Roman" w:hAnsi="Times New Roman"/>
                <w:sz w:val="16"/>
                <w:szCs w:val="16"/>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41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13</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Документ, подтверждающий внесение задатка</w:t>
            </w:r>
          </w:p>
        </w:tc>
        <w:tc>
          <w:tcPr>
            <w:tcW w:w="20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hAnsi="Times New Roman"/>
                <w:sz w:val="16"/>
                <w:szCs w:val="16"/>
              </w:rPr>
            </w:pPr>
            <w:r>
              <w:rPr>
                <w:rFonts w:ascii="Times New Roman" w:hAnsi="Times New Roman"/>
                <w:sz w:val="16"/>
                <w:szCs w:val="16"/>
              </w:rPr>
              <w:t>Выписка со счета Продавца</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sz w:val="16"/>
                <w:szCs w:val="16"/>
              </w:rPr>
            </w:pPr>
            <w:r>
              <w:rPr>
                <w:rFonts w:ascii="Times New Roman" w:hAnsi="Times New Roman"/>
                <w:sz w:val="16"/>
                <w:szCs w:val="16"/>
              </w:rPr>
              <w:t>1 экз. оригинал</w:t>
            </w:r>
          </w:p>
        </w:tc>
        <w:tc>
          <w:tcPr>
            <w:tcW w:w="23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 xml:space="preserve">При предоставлении заявки на участие в торгах </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bl>
    <w:p w:rsidR="00A95886" w:rsidRDefault="00A95886">
      <w:pPr>
        <w:spacing w:after="0" w:line="240" w:lineRule="auto"/>
        <w:jc w:val="center"/>
      </w:pPr>
    </w:p>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5. Документы и сведения, получаемые посредством межведомственного информационного взаимодействия</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578"/>
        <w:gridCol w:w="1626"/>
        <w:gridCol w:w="1767"/>
        <w:gridCol w:w="1859"/>
        <w:gridCol w:w="1661"/>
        <w:gridCol w:w="12"/>
        <w:gridCol w:w="1235"/>
        <w:gridCol w:w="1689"/>
        <w:gridCol w:w="1578"/>
        <w:gridCol w:w="1578"/>
      </w:tblGrid>
      <w:tr w:rsidR="00A95886">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Реквизиты актуальной технологической карты межведомственного взаимодействия</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запрашиваемого документа (сведения)</w:t>
            </w:r>
          </w:p>
        </w:tc>
        <w:tc>
          <w:tcPr>
            <w:tcW w:w="22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Перечень и состав сведений, запрашиваемых в рамках межведомственного информационного взаимодействия</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органа (организации), направляющего (ей) межведомственный запрос</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органа (организации), в адрес которого (ой) направляется межведомственный запрос</w:t>
            </w:r>
          </w:p>
        </w:tc>
        <w:tc>
          <w:tcPr>
            <w:tcW w:w="1569"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lang w:val="en-US"/>
              </w:rPr>
              <w:t xml:space="preserve">SID </w:t>
            </w:r>
            <w:r>
              <w:rPr>
                <w:rFonts w:ascii="Times New Roman" w:hAnsi="Times New Roman" w:cs="Times New Roman"/>
                <w:sz w:val="16"/>
                <w:szCs w:val="16"/>
              </w:rPr>
              <w:t>электронного сервиса</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Срок осуществления межведомственного информационного взаимодействия</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Форма (шаблон) межведомственного запроса</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Образец заполнения формы межведомственного запроса</w:t>
            </w:r>
          </w:p>
        </w:tc>
      </w:tr>
      <w:tr w:rsidR="00A95886">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2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197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1569"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8</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9</w:t>
            </w:r>
          </w:p>
        </w:tc>
      </w:tr>
      <w:tr w:rsidR="00A95886">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Выписка из единого государственного реестра юридических лиц</w:t>
            </w:r>
          </w:p>
        </w:tc>
        <w:tc>
          <w:tcPr>
            <w:tcW w:w="22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Сведения из единого государственного реестра юридических лиц</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tc>
        <w:tc>
          <w:tcPr>
            <w:tcW w:w="1982"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ФНС</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 рабочих дней</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r w:rsidR="00A95886">
        <w:tc>
          <w:tcPr>
            <w:tcW w:w="9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Выписка из единого государственного реестра индивидуальных предпринимателей</w:t>
            </w:r>
          </w:p>
        </w:tc>
        <w:tc>
          <w:tcPr>
            <w:tcW w:w="226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Сведения из единого государственного реестра индивидуальных предпринимателей</w:t>
            </w:r>
          </w:p>
        </w:tc>
        <w:tc>
          <w:tcPr>
            <w:tcW w:w="26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tc>
        <w:tc>
          <w:tcPr>
            <w:tcW w:w="1982"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ФНС</w:t>
            </w:r>
          </w:p>
        </w:tc>
        <w:tc>
          <w:tcPr>
            <w:tcW w:w="15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198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 рабочих дней</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требуется</w:t>
            </w:r>
          </w:p>
        </w:tc>
      </w:tr>
    </w:tbl>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6. Результат «подуслуги»</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92"/>
        <w:gridCol w:w="2511"/>
        <w:gridCol w:w="1970"/>
        <w:gridCol w:w="2491"/>
        <w:gridCol w:w="1898"/>
        <w:gridCol w:w="1806"/>
        <w:gridCol w:w="1921"/>
        <w:gridCol w:w="952"/>
        <w:gridCol w:w="642"/>
      </w:tblGrid>
      <w:tr w:rsidR="00A95886">
        <w:trPr>
          <w:trHeight w:val="369"/>
        </w:trPr>
        <w:tc>
          <w:tcPr>
            <w:tcW w:w="4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31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Документ/документы, являющиеся результатом «подуслуги»</w:t>
            </w:r>
          </w:p>
        </w:tc>
        <w:tc>
          <w:tcPr>
            <w:tcW w:w="20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Требования к документу/документам, являющимся результатом «подуслуги»</w:t>
            </w:r>
          </w:p>
        </w:tc>
        <w:tc>
          <w:tcPr>
            <w:tcW w:w="23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Характеристика результата (положительный/отрицательный)</w:t>
            </w:r>
          </w:p>
        </w:tc>
        <w:tc>
          <w:tcPr>
            <w:tcW w:w="196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Форма документа/документов, являющимся результатом «подуслуги»</w:t>
            </w:r>
          </w:p>
        </w:tc>
        <w:tc>
          <w:tcPr>
            <w:tcW w:w="177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Образец документа/документов, являющихся результатом «подуслуги»</w:t>
            </w:r>
          </w:p>
        </w:tc>
        <w:tc>
          <w:tcPr>
            <w:tcW w:w="16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получения результата</w:t>
            </w:r>
          </w:p>
        </w:tc>
        <w:tc>
          <w:tcPr>
            <w:tcW w:w="1665"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Срок хранения невостребованных заявителем результатов</w:t>
            </w:r>
          </w:p>
        </w:tc>
      </w:tr>
      <w:tr w:rsidR="00A95886">
        <w:trPr>
          <w:trHeight w:val="369"/>
        </w:trPr>
        <w:tc>
          <w:tcPr>
            <w:tcW w:w="42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311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07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31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96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77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63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в органе</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в МФЦ</w:t>
            </w:r>
          </w:p>
        </w:tc>
      </w:tr>
      <w:tr w:rsidR="00A95886">
        <w:tc>
          <w:tcPr>
            <w:tcW w:w="4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16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8</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9</w:t>
            </w:r>
          </w:p>
        </w:tc>
      </w:tr>
      <w:tr w:rsidR="00A95886">
        <w:tc>
          <w:tcPr>
            <w:tcW w:w="4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1</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Договор купли-продажи муниципального имущества, заключенный между КУМИ Сланцевского муниципального района от имени муниципального образования </w:t>
            </w:r>
            <w:r>
              <w:rPr>
                <w:rFonts w:ascii="Times New Roman" w:hAnsi="Times New Roman" w:cs="Times New Roman"/>
                <w:sz w:val="16"/>
                <w:szCs w:val="16"/>
              </w:rPr>
              <w:lastRenderedPageBreak/>
              <w:t xml:space="preserve">Сланцевское городское поселение Сланцевского муниципального района Ленинградской области и заявителем (заявителями) </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Не установлены</w:t>
            </w:r>
          </w:p>
          <w:p w:rsidR="00A95886" w:rsidRDefault="00A95886">
            <w:pPr>
              <w:spacing w:after="0"/>
              <w:jc w:val="center"/>
              <w:rPr>
                <w:rFonts w:ascii="Times New Roman" w:hAnsi="Times New Roman" w:cs="Times New Roman"/>
                <w:b/>
                <w:sz w:val="16"/>
                <w:szCs w:val="16"/>
              </w:rPr>
            </w:pP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Положительный</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Отсутствует</w:t>
            </w:r>
          </w:p>
          <w:p w:rsidR="00A95886" w:rsidRDefault="00A95886">
            <w:pPr>
              <w:spacing w:after="0"/>
              <w:jc w:val="center"/>
              <w:rPr>
                <w:rFonts w:ascii="Times New Roman" w:hAnsi="Times New Roman" w:cs="Times New Roman"/>
                <w:sz w:val="16"/>
                <w:szCs w:val="16"/>
              </w:rPr>
            </w:pPr>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Отсутствует</w:t>
            </w:r>
          </w:p>
          <w:p w:rsidR="00A95886" w:rsidRDefault="00A95886">
            <w:pPr>
              <w:spacing w:after="0"/>
              <w:jc w:val="center"/>
              <w:rPr>
                <w:rFonts w:ascii="Times New Roman" w:hAnsi="Times New Roman" w:cs="Times New Roman"/>
                <w:sz w:val="16"/>
                <w:szCs w:val="16"/>
              </w:rPr>
            </w:pPr>
          </w:p>
          <w:p w:rsidR="00A95886" w:rsidRDefault="00A95886">
            <w:pPr>
              <w:spacing w:after="0"/>
              <w:jc w:val="center"/>
              <w:rPr>
                <w:rFonts w:ascii="Times New Roman" w:hAnsi="Times New Roman" w:cs="Times New Roman"/>
                <w:sz w:val="16"/>
                <w:szCs w:val="16"/>
              </w:rPr>
            </w:pPr>
          </w:p>
        </w:tc>
        <w:tc>
          <w:tcPr>
            <w:tcW w:w="16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pPr>
            <w:r>
              <w:rPr>
                <w:rFonts w:ascii="Times New Roman" w:hAnsi="Times New Roman"/>
                <w:sz w:val="16"/>
                <w:szCs w:val="16"/>
              </w:rPr>
              <w:t xml:space="preserve">1) КУМИ Сланцевского муниципального района;                                                                          2) ГБУ ЛО «Многофункциональный центр предоставления государственных и </w:t>
            </w:r>
            <w:r>
              <w:rPr>
                <w:rFonts w:ascii="Times New Roman" w:hAnsi="Times New Roman"/>
                <w:sz w:val="16"/>
                <w:szCs w:val="16"/>
              </w:rPr>
              <w:lastRenderedPageBreak/>
              <w:t>муниципальных услуг»;</w:t>
            </w:r>
            <w:r>
              <w:t xml:space="preserve"> </w:t>
            </w:r>
          </w:p>
          <w:p w:rsidR="00A95886" w:rsidRDefault="00F34A0C">
            <w:pPr>
              <w:spacing w:after="0"/>
              <w:rPr>
                <w:rFonts w:ascii="Times New Roman" w:hAnsi="Times New Roman"/>
                <w:sz w:val="16"/>
                <w:szCs w:val="16"/>
              </w:rPr>
            </w:pPr>
            <w:r>
              <w:rPr>
                <w:rFonts w:ascii="Times New Roman" w:hAnsi="Times New Roman"/>
                <w:sz w:val="16"/>
                <w:szCs w:val="16"/>
              </w:rPr>
              <w:t xml:space="preserve">3) портал государственных услуг (функций) Ленинградской области: www.gu.lenobl.ru; </w:t>
            </w:r>
          </w:p>
          <w:p w:rsidR="00A95886" w:rsidRDefault="00F34A0C">
            <w:pPr>
              <w:spacing w:after="0"/>
              <w:rPr>
                <w:rFonts w:ascii="Times New Roman" w:hAnsi="Times New Roman"/>
                <w:sz w:val="16"/>
                <w:szCs w:val="16"/>
              </w:rPr>
            </w:pPr>
            <w:r>
              <w:rPr>
                <w:rFonts w:ascii="Times New Roman" w:hAnsi="Times New Roman"/>
                <w:sz w:val="16"/>
                <w:szCs w:val="16"/>
              </w:rPr>
              <w:t>4) посредством почтовой связи</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постоянно</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 год</w:t>
            </w:r>
          </w:p>
        </w:tc>
      </w:tr>
      <w:tr w:rsidR="00A95886">
        <w:tc>
          <w:tcPr>
            <w:tcW w:w="4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2</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Уведомление об отказе в предоставлении муниципальной услуги</w:t>
            </w:r>
          </w:p>
        </w:tc>
        <w:tc>
          <w:tcPr>
            <w:tcW w:w="20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установлены</w:t>
            </w:r>
          </w:p>
        </w:tc>
        <w:tc>
          <w:tcPr>
            <w:tcW w:w="231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Отрицательный</w:t>
            </w: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Отсутствует</w:t>
            </w:r>
          </w:p>
        </w:tc>
        <w:tc>
          <w:tcPr>
            <w:tcW w:w="17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Отсутствует</w:t>
            </w:r>
          </w:p>
          <w:p w:rsidR="00A95886" w:rsidRDefault="00A95886">
            <w:pPr>
              <w:spacing w:after="0"/>
              <w:jc w:val="center"/>
              <w:rPr>
                <w:rFonts w:ascii="Times New Roman" w:hAnsi="Times New Roman" w:cs="Times New Roman"/>
                <w:sz w:val="16"/>
                <w:szCs w:val="16"/>
              </w:rPr>
            </w:pPr>
          </w:p>
        </w:tc>
        <w:tc>
          <w:tcPr>
            <w:tcW w:w="16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pPr>
            <w:r>
              <w:rPr>
                <w:rFonts w:ascii="Times New Roman" w:hAnsi="Times New Roman"/>
                <w:sz w:val="16"/>
                <w:szCs w:val="16"/>
              </w:rPr>
              <w:t>1) КУМИ Сланцевского муниципального района;                                                                          2) ГБУ ЛО «Многофункциональный центр предоставления государственных и муниципальных услуг»;</w:t>
            </w:r>
            <w:r>
              <w:t xml:space="preserve"> </w:t>
            </w:r>
          </w:p>
          <w:p w:rsidR="00A95886" w:rsidRDefault="00F34A0C">
            <w:pPr>
              <w:spacing w:after="0"/>
              <w:rPr>
                <w:rFonts w:ascii="Times New Roman" w:hAnsi="Times New Roman"/>
                <w:sz w:val="16"/>
                <w:szCs w:val="16"/>
              </w:rPr>
            </w:pPr>
            <w:r>
              <w:rPr>
                <w:rFonts w:ascii="Times New Roman" w:hAnsi="Times New Roman"/>
                <w:sz w:val="16"/>
                <w:szCs w:val="16"/>
              </w:rPr>
              <w:t xml:space="preserve">3) портал государственных услуг (функций) Ленинградской области: www.gu.lenobl.ru; </w:t>
            </w:r>
          </w:p>
          <w:p w:rsidR="00A95886" w:rsidRDefault="00F34A0C">
            <w:pPr>
              <w:spacing w:after="0"/>
              <w:rPr>
                <w:rFonts w:ascii="Times New Roman" w:hAnsi="Times New Roman"/>
                <w:sz w:val="16"/>
                <w:szCs w:val="16"/>
              </w:rPr>
            </w:pPr>
            <w:r>
              <w:rPr>
                <w:rFonts w:ascii="Times New Roman" w:hAnsi="Times New Roman"/>
                <w:sz w:val="16"/>
                <w:szCs w:val="16"/>
              </w:rPr>
              <w:t>4) посредством почтовой связи</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highlight w:val="yellow"/>
                <w:shd w:val="clear" w:color="auto" w:fill="FFFFFF"/>
              </w:rPr>
            </w:pPr>
            <w:r>
              <w:rPr>
                <w:rFonts w:ascii="Times New Roman" w:hAnsi="Times New Roman" w:cs="Times New Roman"/>
                <w:sz w:val="16"/>
                <w:szCs w:val="16"/>
                <w:highlight w:val="yellow"/>
                <w:shd w:val="clear" w:color="auto" w:fill="FFFFFF"/>
              </w:rPr>
              <w:t>5 лет</w:t>
            </w:r>
          </w:p>
        </w:tc>
        <w:tc>
          <w:tcPr>
            <w:tcW w:w="68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 год</w:t>
            </w:r>
          </w:p>
        </w:tc>
      </w:tr>
    </w:tbl>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7. Технологические процессы предоставления «подуслуги»</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21"/>
        <w:gridCol w:w="1803"/>
        <w:gridCol w:w="5010"/>
        <w:gridCol w:w="2973"/>
        <w:gridCol w:w="1589"/>
        <w:gridCol w:w="1661"/>
        <w:gridCol w:w="1126"/>
      </w:tblGrid>
      <w:tr w:rsidR="00A95886">
        <w:trPr>
          <w:trHeight w:val="369"/>
        </w:trPr>
        <w:tc>
          <w:tcPr>
            <w:tcW w:w="42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 п/п</w:t>
            </w:r>
          </w:p>
        </w:tc>
        <w:tc>
          <w:tcPr>
            <w:tcW w:w="183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процедуры процесса</w:t>
            </w:r>
          </w:p>
        </w:tc>
        <w:tc>
          <w:tcPr>
            <w:tcW w:w="609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Особенности исполнения процедуры процесса</w:t>
            </w:r>
          </w:p>
        </w:tc>
        <w:tc>
          <w:tcPr>
            <w:tcW w:w="340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Сроки исполнения процедуры (процесса)</w:t>
            </w:r>
          </w:p>
        </w:tc>
        <w:tc>
          <w:tcPr>
            <w:tcW w:w="155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Исполнитель процедуры процесса</w:t>
            </w:r>
          </w:p>
        </w:tc>
        <w:tc>
          <w:tcPr>
            <w:tcW w:w="97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Ресурсы, необходимые для выполнения процедуры процесса</w:t>
            </w:r>
          </w:p>
        </w:tc>
        <w:tc>
          <w:tcPr>
            <w:tcW w:w="7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 xml:space="preserve">Формы документов, необходимые для </w:t>
            </w:r>
            <w:r>
              <w:rPr>
                <w:rFonts w:ascii="Times New Roman" w:hAnsi="Times New Roman" w:cs="Times New Roman"/>
                <w:sz w:val="16"/>
                <w:szCs w:val="16"/>
              </w:rPr>
              <w:lastRenderedPageBreak/>
              <w:t>выполнения процедуры процесса</w:t>
            </w:r>
          </w:p>
        </w:tc>
      </w:tr>
      <w:tr w:rsidR="00A95886">
        <w:trPr>
          <w:trHeight w:val="369"/>
        </w:trPr>
        <w:tc>
          <w:tcPr>
            <w:tcW w:w="423"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83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609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340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55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97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79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7</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465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При продаже имущества в соответствии с Федеральным законом от 21.12.2001 № 178-ФЗ "О приватизации государственного и муниципального имущества"</w:t>
            </w:r>
          </w:p>
          <w:p w:rsidR="00A95886" w:rsidRDefault="00A95886">
            <w:pPr>
              <w:spacing w:after="0"/>
              <w:jc w:val="center"/>
              <w:rPr>
                <w:rFonts w:ascii="Times New Roman" w:hAnsi="Times New Roman" w:cs="Times New Roman"/>
                <w:sz w:val="16"/>
                <w:szCs w:val="16"/>
              </w:rPr>
            </w:pP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1.1</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Прием заявки, поступившей в администрацию МО, от заявителя с документами, указанными в разделе 4 настоящей технологической схемы</w:t>
            </w:r>
          </w:p>
          <w:p w:rsidR="00A95886" w:rsidRDefault="00A95886">
            <w:pPr>
              <w:spacing w:after="0"/>
              <w:rPr>
                <w:rFonts w:ascii="Times New Roman" w:hAnsi="Times New Roman" w:cs="Times New Roman"/>
                <w:sz w:val="16"/>
                <w:szCs w:val="16"/>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установление личность заявителя, в том числе проверка документа, удостоверяющего личность заявителя, либо полномочия представителя;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проведение первичной проверки представленных документов на предмет соответствия их установленным законодательством и аукционной (конкурсной) документацией требованиям, а именно:</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о наличии всех документов, указанных в разделе 4 настоящей технологической схемы</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актуальность представленных документов в соответствии с требованиями к срокам их действия;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правильность заполнения заявления.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проверка соблюдения следующих требований:</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текст документов написан разборчиво;</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фамилия, имя и отчество указаны полностью и соответствуют паспортным данным;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документы не исполнены карандашом;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документы не имеют серьезных повреждений, наличие которых не позволяет однозначно истолковать их содержание.</w:t>
            </w:r>
          </w:p>
          <w:p w:rsidR="00A95886" w:rsidRDefault="00A95886">
            <w:pPr>
              <w:widowControl w:val="0"/>
              <w:spacing w:after="0"/>
              <w:jc w:val="both"/>
              <w:rPr>
                <w:rFonts w:ascii="Times New Roman" w:hAnsi="Times New Roman" w:cs="Times New Roman"/>
                <w:sz w:val="16"/>
                <w:szCs w:val="16"/>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течение 15 минут</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Специалист </w:t>
            </w:r>
            <w:r>
              <w:rPr>
                <w:rFonts w:ascii="Times New Roman CYR" w:hAnsi="Times New Roman CYR" w:cs="Times New Roman"/>
                <w:color w:val="000000"/>
                <w:sz w:val="18"/>
                <w:szCs w:val="18"/>
              </w:rPr>
              <w:t>комитета по взаимодействию с органами местного самоуправления, общим и организационным вопросам администрации Сланцевского муниципального района</w:t>
            </w:r>
            <w:r>
              <w:rPr>
                <w:rFonts w:ascii="Times New Roman" w:hAnsi="Times New Roman" w:cs="Times New Roman"/>
                <w:sz w:val="16"/>
                <w:szCs w:val="16"/>
              </w:rPr>
              <w:t>, специалист МФЦ</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sz w:val="16"/>
                <w:szCs w:val="16"/>
              </w:rPr>
            </w:pPr>
            <w:r>
              <w:rPr>
                <w:rFonts w:ascii="Times New Roman" w:hAnsi="Times New Roman"/>
                <w:sz w:val="16"/>
                <w:szCs w:val="16"/>
              </w:rPr>
              <w:t>АИС МФЦ (для специалистов МФЦ);</w:t>
            </w:r>
          </w:p>
          <w:p w:rsidR="00A95886" w:rsidRDefault="00F34A0C">
            <w:pPr>
              <w:spacing w:after="0"/>
              <w:jc w:val="both"/>
              <w:rPr>
                <w:rFonts w:ascii="Times New Roman" w:hAnsi="Times New Roman"/>
                <w:sz w:val="16"/>
                <w:szCs w:val="16"/>
              </w:rPr>
            </w:pPr>
            <w:r>
              <w:rPr>
                <w:rFonts w:ascii="Times New Roman" w:hAnsi="Times New Roman"/>
                <w:sz w:val="16"/>
                <w:szCs w:val="16"/>
              </w:rPr>
              <w:t>АИС администрации Сланцевского муниципального района</w:t>
            </w:r>
          </w:p>
          <w:p w:rsidR="00A95886" w:rsidRDefault="00F34A0C">
            <w:pPr>
              <w:spacing w:after="0"/>
              <w:jc w:val="both"/>
              <w:rPr>
                <w:rFonts w:ascii="Times New Roman" w:hAnsi="Times New Roman"/>
                <w:sz w:val="16"/>
                <w:szCs w:val="16"/>
              </w:rPr>
            </w:pPr>
            <w:r>
              <w:rPr>
                <w:rFonts w:ascii="Times New Roman" w:hAnsi="Times New Roman"/>
                <w:sz w:val="16"/>
                <w:szCs w:val="16"/>
              </w:rPr>
              <w:t>(для специалистов администрации Сланцевского муниципального района);</w:t>
            </w:r>
          </w:p>
          <w:p w:rsidR="00A95886" w:rsidRDefault="00F34A0C">
            <w:pPr>
              <w:spacing w:after="0"/>
              <w:jc w:val="both"/>
              <w:rPr>
                <w:rFonts w:ascii="Times New Roman" w:hAnsi="Times New Roman"/>
                <w:sz w:val="16"/>
                <w:szCs w:val="16"/>
              </w:rPr>
            </w:pPr>
            <w:r>
              <w:rPr>
                <w:rFonts w:ascii="Times New Roman" w:hAnsi="Times New Roman"/>
                <w:sz w:val="16"/>
                <w:szCs w:val="16"/>
              </w:rPr>
              <w:t>наличие доступа к автоматизированным системам, к сети «Интернет» для отправки электронной почты;</w:t>
            </w:r>
          </w:p>
          <w:p w:rsidR="00A95886" w:rsidRDefault="00F34A0C">
            <w:pPr>
              <w:spacing w:after="0"/>
              <w:jc w:val="both"/>
              <w:rPr>
                <w:rFonts w:ascii="Times New Roman" w:hAnsi="Times New Roman"/>
                <w:sz w:val="16"/>
                <w:szCs w:val="16"/>
              </w:rPr>
            </w:pPr>
            <w:r>
              <w:rPr>
                <w:rFonts w:ascii="Times New Roman" w:hAnsi="Times New Roman"/>
                <w:sz w:val="16"/>
                <w:szCs w:val="16"/>
              </w:rPr>
              <w:t>Журнал регистрации обращения заявителей</w:t>
            </w:r>
          </w:p>
          <w:p w:rsidR="00A95886" w:rsidRDefault="00A95886">
            <w:pPr>
              <w:spacing w:after="0"/>
              <w:jc w:val="both"/>
              <w:rPr>
                <w:rFonts w:ascii="Times New Roman" w:hAnsi="Times New Roman" w:cs="Times New Roman"/>
                <w:sz w:val="16"/>
                <w:szCs w:val="16"/>
                <w:highlight w:val="green"/>
              </w:rPr>
            </w:pP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1.2</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Рассмотрение заявок на участие в торгах</w:t>
            </w:r>
          </w:p>
          <w:p w:rsidR="00A95886" w:rsidRDefault="00A95886">
            <w:pPr>
              <w:spacing w:after="0"/>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Основанием для начала рассмотрения заявок на участие в торгах является дата определения участников аукциона, указанная в информационном сообщении о проведении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Назначенная администрацией Сланцевского муниципального района комиссия в день определения участников продажи имущества, указанный в информационном сообщении о проведении продажи имущества, рассматривает заявки и документы претендентов на предмет соответствия требованиям, установленным документацией о торгах, и соответствия заявителей требованиям, установленным законодательством Российской Федерации к таким участникам.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 (протокол приема заявок).</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Заявителям направляются уведомления о принятых комиссией решениях путем вручения им под расписку соответствующего </w:t>
            </w:r>
            <w:r>
              <w:rPr>
                <w:rFonts w:ascii="Times New Roman" w:eastAsia="Times New Roman" w:hAnsi="Times New Roman" w:cs="Times New Roman"/>
                <w:sz w:val="16"/>
                <w:szCs w:val="16"/>
                <w:lang w:eastAsia="ru-RU"/>
              </w:rPr>
              <w:lastRenderedPageBreak/>
              <w:t>уведомления либо направления такого уведомления по почте заказным письмом, либо в МФЦ либо через личный кабинет ПГУ ЛО.</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 административной процедуры:</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протокол рассмотрения заявок на участие в торгах по продаже муниципального имущества открытого по составу участников и закрытого (открытого) по форме подачи предложений (протокол приема заявок, приложение 4 к технологической схеме);</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уведомление о признании претендента участником торгов или об отказе в допуске претендента к участию в торгах (приложения 5,6 к технологической схеме).</w:t>
            </w:r>
          </w:p>
          <w:p w:rsidR="00A95886" w:rsidRDefault="00A95886">
            <w:pPr>
              <w:spacing w:after="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 протокол рассмотрения заявок на участие в торгах по продаже муниципального имущества открытого по составу участников и закрытого (открытого) по форме подачи предложений (протокол приема заявок) оформляется в день рассмотрения заявок;</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направление уведомления о принятых комиссией решениях:</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в случае проведения торгов в форме аукциона, продажи муниципального имущества посредством публичного предложения, конкурса - не позднее рабочего дня, следующего за днем оформления решения протоколом;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в случае продажи акций открытых </w:t>
            </w:r>
            <w:r>
              <w:rPr>
                <w:rFonts w:ascii="Times New Roman" w:eastAsia="Times New Roman" w:hAnsi="Times New Roman" w:cs="Times New Roman"/>
                <w:sz w:val="16"/>
                <w:szCs w:val="16"/>
                <w:lang w:eastAsia="ru-RU"/>
              </w:rPr>
              <w:lastRenderedPageBreak/>
              <w:t>акционерных обществ на специализированном аукционе - не позднее 5 рабочих дней со дня утверждения продавцом протокола об итогах специализированного аукциона.</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lastRenderedPageBreak/>
              <w:t>Специалист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Приложения 4,5,6</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1.3</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Проведение торгов</w:t>
            </w:r>
          </w:p>
          <w:p w:rsidR="00A95886" w:rsidRDefault="00A95886">
            <w:pPr>
              <w:spacing w:after="0"/>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Основанием для начала проведения торгов является протокол рассмотрения заявок на участие в торгах по продаже муниципального имущества открытого по составу участников и закрытого (открытого) по форме подачи предложений (протокол приема заявок) и наличие необходимого количества претендентов, признанных участниками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Выигравшим торги признается лицо, предложившее наиболее высокую цену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проведении торгов ведется протокол торгов, который подписывается всеми присутствующими членами комиссии в день проведения торгов. Протокол составляется в двух экземплярах.</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случае если в торгах участвовал только один участник (за исключением продажи без объявления цены), торги признаются несостоявшимися.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Результатом проведения торгов являются: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протокол об итогах торгов (приложение 7 к технологической схеме);</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публикация информационного сообщения об итогах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уведомление о признании претендента покупателем имущества (приложение 8 к технологической схеме);</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уведомление об отказе в рассмотрении поданного претендентом предложения о цене приобретения имущества в случае продажи имущества без объявления цены.</w:t>
            </w:r>
          </w:p>
          <w:p w:rsidR="00A95886" w:rsidRDefault="00A95886">
            <w:pPr>
              <w:spacing w:after="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протокол оформляется в день проведения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публикация информационного сообщения об итогах торгов не позднее рабочего дня, следующего за днем подведения итогов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уведомление о признании участника аукциона,  специализированного аукциона, конкурса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 конкурса, либо в МФЦ;</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w:t>
            </w:r>
            <w:r>
              <w:rPr>
                <w:rFonts w:ascii="Times New Roman" w:eastAsia="Times New Roman" w:hAnsi="Times New Roman" w:cs="Times New Roman"/>
                <w:sz w:val="16"/>
                <w:szCs w:val="16"/>
                <w:lang w:eastAsia="ru-RU"/>
              </w:rPr>
              <w:lastRenderedPageBreak/>
              <w:t>либо высылаются в их адрес по почте заказным письмом на следующий после дня подведения итогов продажи имущества день, либо направляются в МФЦ.</w:t>
            </w:r>
          </w:p>
          <w:p w:rsidR="00A95886" w:rsidRDefault="00A95886">
            <w:pPr>
              <w:spacing w:after="0"/>
              <w:jc w:val="center"/>
              <w:rPr>
                <w:rFonts w:ascii="Times New Roman" w:eastAsia="Times New Roman" w:hAnsi="Times New Roman" w:cs="Times New Roman"/>
                <w:sz w:val="16"/>
                <w:szCs w:val="16"/>
                <w:lang w:eastAsia="ru-RU"/>
              </w:rPr>
            </w:pP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lastRenderedPageBreak/>
              <w:t>Специалист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Приложения 7,8</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1.4</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Заключение договора купли-продажи по результатам торгов и регистрация перехода права собственности.</w:t>
            </w:r>
          </w:p>
          <w:p w:rsidR="00A95886" w:rsidRDefault="00A95886">
            <w:pPr>
              <w:spacing w:after="0"/>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Основанием для заключения договора купли-продажи имущества является протокол об итогах торгов.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Суммы задатков возвращаются участникам торгов, за исключением победителя такой продажи, в течение пяти дней с даты подведения ее итогов.</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течение установленных законодательством сроков с победителем торгов заключается договор купли-продажи.</w:t>
            </w:r>
          </w:p>
          <w:p w:rsidR="00A95886" w:rsidRDefault="00A95886">
            <w:pPr>
              <w:widowControl w:val="0"/>
              <w:spacing w:after="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с победителем конкурса договор купли-продажи имущества заключается не позднее 5 рабочих дней с даты подведения итогов аукциона (конкурса);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по результатам продажи имущества посредством публичного предложения продавец и победитель не позднее чем через 5 рабочих дней с даты проведения продажи посредством публичного предложения заключают в соответствии с законодательством Российской Федерации договор купли-продажи;</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по результатам продажи без объявления цены продавец и покупатель заключают договор купли-продажи не ранее чем через 10 рабочих дней и не позднее 15 рабочих дней со дня подведения итогов продажи.</w:t>
            </w:r>
          </w:p>
          <w:p w:rsidR="00A95886" w:rsidRDefault="00A95886">
            <w:pPr>
              <w:spacing w:after="0"/>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Специалист КУМИ Сланцевского муниципального района, заместитель главы администрации, председатель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1465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widowControl w:val="0"/>
              <w:spacing w:after="0"/>
              <w:jc w:val="center"/>
              <w:rPr>
                <w:rFonts w:ascii="Times New Roman" w:eastAsia="Times New Roman" w:hAnsi="Times New Roman" w:cs="Times New Roman"/>
                <w:sz w:val="16"/>
                <w:szCs w:val="16"/>
                <w:lang w:eastAsia="ru-RU"/>
              </w:rPr>
            </w:pPr>
          </w:p>
          <w:p w:rsidR="00A95886" w:rsidRDefault="00F34A0C">
            <w:pPr>
              <w:widowControl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22.07.2008 № 159-ФЗ</w:t>
            </w:r>
          </w:p>
          <w:p w:rsidR="00A95886" w:rsidRDefault="00F34A0C">
            <w:pPr>
              <w:widowControl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95886" w:rsidRDefault="00A95886">
            <w:pPr>
              <w:spacing w:after="0"/>
              <w:jc w:val="center"/>
              <w:rPr>
                <w:rFonts w:ascii="Times New Roman" w:eastAsia="Times New Roman" w:hAnsi="Times New Roman" w:cs="Times New Roman"/>
                <w:sz w:val="16"/>
                <w:szCs w:val="16"/>
                <w:lang w:eastAsia="ru-RU"/>
              </w:rPr>
            </w:pP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2.1</w:t>
            </w:r>
          </w:p>
        </w:tc>
        <w:tc>
          <w:tcPr>
            <w:tcW w:w="1465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eastAsia="Times New Roman" w:hAnsi="Times New Roman" w:cs="Times New Roman"/>
                <w:sz w:val="16"/>
                <w:szCs w:val="16"/>
                <w:lang w:eastAsia="ru-RU"/>
              </w:rPr>
            </w:pPr>
          </w:p>
          <w:p w:rsidR="00A95886" w:rsidRDefault="00F34A0C">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В случае если объект недвижимости включен в программу приватизации</w:t>
            </w:r>
          </w:p>
          <w:p w:rsidR="00A95886" w:rsidRDefault="00A95886">
            <w:pPr>
              <w:spacing w:after="0"/>
              <w:jc w:val="center"/>
              <w:rPr>
                <w:rFonts w:ascii="Times New Roman" w:eastAsia="Times New Roman" w:hAnsi="Times New Roman" w:cs="Times New Roman"/>
                <w:sz w:val="16"/>
                <w:szCs w:val="16"/>
                <w:lang w:eastAsia="ru-RU"/>
              </w:rPr>
            </w:pP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95886" w:rsidRDefault="00A95886">
            <w:pPr>
              <w:widowControl w:val="0"/>
              <w:spacing w:after="0"/>
              <w:ind w:firstLine="540"/>
              <w:jc w:val="both"/>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Основанием для направления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Сланцевского муниципального района условий приватизации объекта недвижимости, предусматривающее преимущественное право арендаторов на приобретение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Специалист КУМИ Сланцевского муниципального района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с приложением копии решения об утверждении условий приватизации.</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После подписания и регистрации данное письмо направляется арендатору почтовым отправлением, а также через МФЦ.</w:t>
            </w:r>
          </w:p>
          <w:p w:rsidR="00A95886" w:rsidRDefault="00A95886">
            <w:pPr>
              <w:widowControl w:val="0"/>
              <w:spacing w:after="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дней с момента утверждения условий приватизации муниципального имущества.</w:t>
            </w:r>
          </w:p>
          <w:p w:rsidR="00A95886" w:rsidRDefault="00A95886">
            <w:pPr>
              <w:spacing w:after="0"/>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Специалист КУМИ Сланцевского муниципального района, МФЦ</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A95886" w:rsidRDefault="00A95886">
            <w:pPr>
              <w:widowControl w:val="0"/>
              <w:spacing w:after="0"/>
              <w:ind w:firstLine="540"/>
              <w:jc w:val="both"/>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Основанием для заключения договора купли-продажи муниципального имущества  является поступление от субъекта малого или среднего предпринимательства согласия на использование преимущественного права на приобретение арендуемого имущества или отказ от него.</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При получении вышеуказанных документов от субъекта малого или среднего предпринимательства - арендатора специалист администрации МО рассматривает поступившие документы на </w:t>
            </w:r>
            <w:r>
              <w:rPr>
                <w:rFonts w:ascii="Times New Roman" w:eastAsia="Times New Roman" w:hAnsi="Times New Roman" w:cs="Times New Roman"/>
                <w:sz w:val="16"/>
                <w:szCs w:val="16"/>
                <w:lang w:eastAsia="ru-RU"/>
              </w:rPr>
              <w:lastRenderedPageBreak/>
              <w:t>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заключается договор купли-продажи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Субъекты малого и среднего предпринимательства утрачивают преимущественное право на приобретение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 с момента отказа субъекта малого или среднего предпринимательства от заключения договора купли-продажи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 административной процедуры:</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заключение договора купли-продажи муниципального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письменное уведомление об утрате преимущественного права на приобретение арендуемого имущества.</w:t>
            </w:r>
          </w:p>
          <w:p w:rsidR="00A95886" w:rsidRDefault="00A95886">
            <w:pPr>
              <w:spacing w:after="0"/>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A95886" w:rsidRDefault="00A95886">
            <w:pPr>
              <w:spacing w:after="0"/>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Специалист КУМИ Сланцевского муниципального района </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2.2</w:t>
            </w:r>
          </w:p>
        </w:tc>
        <w:tc>
          <w:tcPr>
            <w:tcW w:w="1465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eastAsia="Times New Roman" w:hAnsi="Times New Roman" w:cs="Times New Roman"/>
                <w:sz w:val="16"/>
                <w:szCs w:val="16"/>
                <w:lang w:eastAsia="ru-RU"/>
              </w:rPr>
            </w:pPr>
          </w:p>
          <w:p w:rsidR="00A95886" w:rsidRDefault="00F34A0C">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случае если объект недвижимости не включен в программу приватизации</w:t>
            </w:r>
          </w:p>
          <w:p w:rsidR="00A95886" w:rsidRDefault="00A95886">
            <w:pPr>
              <w:spacing w:after="0"/>
              <w:jc w:val="center"/>
              <w:rPr>
                <w:rFonts w:ascii="Times New Roman" w:eastAsia="Times New Roman" w:hAnsi="Times New Roman" w:cs="Times New Roman"/>
                <w:sz w:val="16"/>
                <w:szCs w:val="16"/>
                <w:lang w:eastAsia="ru-RU"/>
              </w:rPr>
            </w:pP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Прием и регистрация заявления, поступившего в администрацию Сланцевского муниципального района, от заявителя с документами, указанными в п. 2.2.12 административного Регламента</w:t>
            </w:r>
          </w:p>
          <w:p w:rsidR="00A95886" w:rsidRDefault="00A95886">
            <w:pPr>
              <w:spacing w:after="0"/>
              <w:jc w:val="center"/>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установление личности заявителя, в том числе проверка документа, удостоверяющего личность заявителя, либо полномочия представителя;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проверка соблюдения следующих требований:</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тексты документов написаны разборчиво;</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фамилия, имя и отчество указаны полностью и соответствуют паспортным данным;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документы не исполнены карандашом;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документы не имеют серьезных повреждений, наличие которых не позволяет однозначно истолковать их содержание;</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при отсутствии у заявителя заполненного заявления или неправильном его оформлении оказывает помощь в написании заявления.</w:t>
            </w:r>
          </w:p>
          <w:p w:rsidR="00A95886" w:rsidRDefault="00A95886">
            <w:pPr>
              <w:widowControl w:val="0"/>
              <w:spacing w:after="0"/>
              <w:ind w:firstLine="54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течение 15 минут</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 xml:space="preserve">Специалист </w:t>
            </w:r>
            <w:r>
              <w:rPr>
                <w:rFonts w:ascii="Times New Roman CYR" w:hAnsi="Times New Roman CYR" w:cs="Times New Roman"/>
                <w:color w:val="000000"/>
                <w:sz w:val="18"/>
                <w:szCs w:val="18"/>
              </w:rPr>
              <w:t>комитета по взаимодействию с органами местного самоуправления, общим и организационным вопросам администрации Сланцевского муниципального района</w:t>
            </w:r>
            <w:r>
              <w:rPr>
                <w:rFonts w:ascii="Times New Roman" w:hAnsi="Times New Roman" w:cs="Times New Roman"/>
                <w:sz w:val="16"/>
                <w:szCs w:val="16"/>
              </w:rPr>
              <w:t>, специалист МФЦ</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Рассмотрение заявления, проведение оценки рыночной стоимости имущества</w:t>
            </w:r>
          </w:p>
          <w:p w:rsidR="00A95886" w:rsidRDefault="00A95886">
            <w:pPr>
              <w:widowControl w:val="0"/>
              <w:spacing w:after="0"/>
              <w:ind w:firstLine="540"/>
              <w:jc w:val="both"/>
              <w:rPr>
                <w:rFonts w:ascii="Times New Roman" w:eastAsia="Times New Roman" w:hAnsi="Times New Roman" w:cs="Times New Roman"/>
                <w:sz w:val="16"/>
                <w:szCs w:val="16"/>
                <w:lang w:eastAsia="ru-RU"/>
              </w:rPr>
            </w:pPr>
          </w:p>
          <w:p w:rsidR="00A95886" w:rsidRDefault="00A95886">
            <w:pPr>
              <w:spacing w:after="0"/>
              <w:jc w:val="center"/>
              <w:rPr>
                <w:rFonts w:ascii="Times New Roman" w:eastAsia="Times New Roman" w:hAnsi="Times New Roman" w:cs="Times New Roman"/>
                <w:sz w:val="16"/>
                <w:szCs w:val="16"/>
                <w:lang w:eastAsia="ru-RU"/>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Проведение проверки представленных документов по следующим параметрам: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наличие всех документов, указанных в разделе 4 настоящей технологической схемы, и соответствие их требованиям, установленным законодательством;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актуальность представленных документов в соответствии с требованиями к срокам их действия;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правильность заполнения заявления;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соответствие заявителя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соответствие заявителя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случае если заявитель не соответствует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 административной процедуры:</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заключение договора на проведение оценки рыночной стоимости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возврат заявления арендатору (заявителю) с указанием причины отказа в приобретении арендуемого имущества, в том числе посредством МФЦ.</w:t>
            </w:r>
          </w:p>
          <w:p w:rsidR="00A95886" w:rsidRDefault="00A95886">
            <w:pPr>
              <w:spacing w:after="0"/>
              <w:jc w:val="center"/>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Заключение договора на проведение оценки рыночной стоимости арендуемого имущества - в двухмесячный срок с даты получения заявления.</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Возврат заявления арендатору (заявителю) с указанием причины отказа в приобретении арендуемого имущества - 30 дней с даты получения заявления.</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lastRenderedPageBreak/>
              <w:t>Специалист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Принятие решения об условиях приватизации арендуемого </w:t>
            </w:r>
            <w:r>
              <w:rPr>
                <w:rFonts w:ascii="Times New Roman" w:eastAsia="Times New Roman" w:hAnsi="Times New Roman" w:cs="Times New Roman"/>
                <w:sz w:val="16"/>
                <w:szCs w:val="16"/>
                <w:lang w:eastAsia="ru-RU"/>
              </w:rPr>
              <w:lastRenderedPageBreak/>
              <w:t>имущества</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 определенной независимым оценщиком.</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После получения отчета о рыночной стоимости арендуемого имущества КУМИ Сланцевского муниципального района готовит проект решения об условиях приватизации арендуемого имущества, предусматривающее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главой администрации Сланцевского муниципального района, после чего утверждается постановлением администрации Сланцевского муниципального района.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 административной процедуры:</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Утвержденные постановлением администрации Сланцевского муниципального района условия приватизации арендуемого имущества, предусматривающие преимущественное право арендатора на приобретение арендуемого имущества.</w:t>
            </w:r>
          </w:p>
          <w:p w:rsidR="00A95886" w:rsidRDefault="00A95886">
            <w:pPr>
              <w:spacing w:after="0"/>
              <w:jc w:val="center"/>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В течение 14 дней с даты принятия отчета о его оценке.</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Специалист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r w:rsidR="00A95886">
        <w:tc>
          <w:tcPr>
            <w:tcW w:w="4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Заключение договора купли-продажи</w:t>
            </w:r>
          </w:p>
          <w:p w:rsidR="00A95886" w:rsidRDefault="00A95886">
            <w:pPr>
              <w:spacing w:after="0"/>
              <w:jc w:val="center"/>
              <w:rPr>
                <w:rFonts w:ascii="Times New Roman" w:hAnsi="Times New Roman"/>
                <w:sz w:val="24"/>
                <w:szCs w:val="24"/>
              </w:rPr>
            </w:pP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основанием для начала административной процедуры по заключению договора купли-продажи арендуемого имущества является утверждение постановлением администрации Сланцевского муниципального района условий приватизации арендуемого имущества, предусматривающих преимущественное право арендатора на приобретение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КУМИ Сланцевского муниципального района готовит и направляет заявителю для подписания проект договора купли-продажи арендуемого имущества, в том числе в МФЦ.</w:t>
            </w:r>
          </w:p>
          <w:p w:rsidR="00A95886" w:rsidRDefault="00A95886">
            <w:pPr>
              <w:widowControl w:val="0"/>
              <w:spacing w:after="0"/>
              <w:jc w:val="both"/>
              <w:rPr>
                <w:rFonts w:ascii="Times New Roman" w:eastAsia="Times New Roman" w:hAnsi="Times New Roman" w:cs="Times New Roman"/>
                <w:sz w:val="16"/>
                <w:szCs w:val="16"/>
                <w:lang w:eastAsia="ru-RU"/>
              </w:rPr>
            </w:pPr>
          </w:p>
        </w:tc>
        <w:tc>
          <w:tcPr>
            <w:tcW w:w="34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Направление проекта договора купли-продажи заявителю для подписания - в десятидневный срок с даты принятия решения об условиях приватизации арендуемого имущества.</w:t>
            </w:r>
          </w:p>
          <w:p w:rsidR="00A95886" w:rsidRDefault="00F34A0C">
            <w:pPr>
              <w:widowControl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Подписание заявителем договора купли-продажи - тридцать дней со дня получения проекта договора купли-продажи арендуемого имущества.</w:t>
            </w:r>
          </w:p>
          <w:p w:rsidR="00A95886" w:rsidRDefault="00A95886">
            <w:pPr>
              <w:spacing w:after="0"/>
              <w:jc w:val="center"/>
              <w:rPr>
                <w:rFonts w:ascii="Times New Roman" w:eastAsia="Times New Roman" w:hAnsi="Times New Roman" w:cs="Times New Roman"/>
                <w:sz w:val="16"/>
                <w:szCs w:val="16"/>
                <w:lang w:eastAsia="ru-RU"/>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Специалист КУМИ Сланцевского муниципального района, председатель КУМИ Сланцевского муниципального района</w:t>
            </w:r>
          </w:p>
        </w:tc>
        <w:tc>
          <w:tcPr>
            <w:tcW w:w="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hAnsi="Times New Roman" w:cs="Times New Roman"/>
                <w:sz w:val="16"/>
                <w:szCs w:val="16"/>
              </w:rPr>
            </w:pPr>
            <w:r>
              <w:rPr>
                <w:rFonts w:ascii="Times New Roman" w:hAnsi="Times New Roman" w:cs="Times New Roman"/>
                <w:sz w:val="16"/>
                <w:szCs w:val="16"/>
              </w:rPr>
              <w:t>Документационное и технологическое обеспечение</w:t>
            </w:r>
          </w:p>
        </w:tc>
        <w:tc>
          <w:tcPr>
            <w:tcW w:w="79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 требуются</w:t>
            </w:r>
          </w:p>
        </w:tc>
      </w:tr>
    </w:tbl>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A95886">
      <w:pPr>
        <w:spacing w:after="0" w:line="240" w:lineRule="auto"/>
        <w:jc w:val="center"/>
      </w:pPr>
    </w:p>
    <w:p w:rsidR="00A95886" w:rsidRDefault="00F34A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8. Особенности предоставления «подуслуги» в электронной форме</w:t>
      </w:r>
    </w:p>
    <w:tbl>
      <w:tblPr>
        <w:tblW w:w="0" w:type="auto"/>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615"/>
        <w:gridCol w:w="1408"/>
        <w:gridCol w:w="2595"/>
        <w:gridCol w:w="2313"/>
        <w:gridCol w:w="2720"/>
        <w:gridCol w:w="2932"/>
      </w:tblGrid>
      <w:tr w:rsidR="00A95886">
        <w:trPr>
          <w:trHeight w:val="369"/>
        </w:trPr>
        <w:tc>
          <w:tcPr>
            <w:tcW w:w="268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получения заявителем информации о сроках и порядке предоставления  «подуслуги»</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записи на прием в орган</w:t>
            </w:r>
          </w:p>
        </w:tc>
        <w:tc>
          <w:tcPr>
            <w:tcW w:w="268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приема и регистрации органом, предоставляющим услугу, запроса и иных документов, необходимых для предоставления «подуслуги»</w:t>
            </w:r>
          </w:p>
        </w:tc>
        <w:tc>
          <w:tcPr>
            <w:tcW w:w="240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оплаты заявителем государственной пошлины или иной платы, взимаемой за предоставление «подуслуги»</w:t>
            </w:r>
          </w:p>
        </w:tc>
        <w:tc>
          <w:tcPr>
            <w:tcW w:w="283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получения сведений о ходе выполнения запроса о предоставлении «подуслуги»</w:t>
            </w:r>
          </w:p>
        </w:tc>
        <w:tc>
          <w:tcPr>
            <w:tcW w:w="304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Способ подачи жалобы на нарушение порядка предоставления «подуслуги» и досудебного (внесудебного) обжалования решений и действий (бездействий) органа в процессе получения «подуслуги»</w:t>
            </w:r>
          </w:p>
        </w:tc>
      </w:tr>
      <w:tr w:rsidR="00A95886">
        <w:trPr>
          <w:trHeight w:val="369"/>
        </w:trPr>
        <w:tc>
          <w:tcPr>
            <w:tcW w:w="268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68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40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2830"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c>
          <w:tcPr>
            <w:tcW w:w="304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A95886">
            <w:pPr>
              <w:spacing w:after="0"/>
              <w:jc w:val="center"/>
              <w:rPr>
                <w:rFonts w:ascii="Times New Roman" w:hAnsi="Times New Roman" w:cs="Times New Roman"/>
                <w:sz w:val="16"/>
                <w:szCs w:val="16"/>
              </w:rPr>
            </w:pPr>
          </w:p>
        </w:tc>
      </w:tr>
      <w:tr w:rsidR="00A95886">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2</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3</w:t>
            </w:r>
          </w:p>
        </w:tc>
        <w:tc>
          <w:tcPr>
            <w:tcW w:w="24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4</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5</w:t>
            </w:r>
          </w:p>
        </w:tc>
        <w:tc>
          <w:tcPr>
            <w:tcW w:w="30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6</w:t>
            </w:r>
          </w:p>
        </w:tc>
      </w:tr>
      <w:tr w:rsidR="00A95886">
        <w:trPr>
          <w:trHeight w:val="276"/>
        </w:trPr>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1) Портал государственных услуг (функций) Ленинградской области: </w:t>
            </w:r>
            <w:hyperlink r:id="rId30">
              <w:r>
                <w:rPr>
                  <w:rStyle w:val="-"/>
                  <w:rFonts w:ascii="Times New Roman" w:hAnsi="Times New Roman" w:cs="Times New Roman"/>
                  <w:sz w:val="16"/>
                  <w:szCs w:val="16"/>
                  <w:lang w:val="en-US"/>
                </w:rPr>
                <w:t>www</w:t>
              </w:r>
              <w:r>
                <w:rPr>
                  <w:rStyle w:val="-"/>
                  <w:rFonts w:ascii="Times New Roman" w:hAnsi="Times New Roman" w:cs="Times New Roman"/>
                  <w:sz w:val="16"/>
                  <w:szCs w:val="16"/>
                </w:rPr>
                <w:t>.</w:t>
              </w:r>
              <w:r>
                <w:rPr>
                  <w:rStyle w:val="-"/>
                  <w:rFonts w:ascii="Times New Roman" w:hAnsi="Times New Roman" w:cs="Times New Roman"/>
                  <w:sz w:val="16"/>
                  <w:szCs w:val="16"/>
                  <w:lang w:val="en-US"/>
                </w:rPr>
                <w:t>gu</w:t>
              </w:r>
              <w:r>
                <w:rPr>
                  <w:rStyle w:val="-"/>
                  <w:rFonts w:ascii="Times New Roman" w:hAnsi="Times New Roman" w:cs="Times New Roman"/>
                  <w:sz w:val="16"/>
                  <w:szCs w:val="16"/>
                </w:rPr>
                <w:t>.</w:t>
              </w:r>
              <w:r>
                <w:rPr>
                  <w:rStyle w:val="-"/>
                  <w:rFonts w:ascii="Times New Roman" w:hAnsi="Times New Roman" w:cs="Times New Roman"/>
                  <w:sz w:val="16"/>
                  <w:szCs w:val="16"/>
                  <w:lang w:val="en-US"/>
                </w:rPr>
                <w:t>lenobl</w:t>
              </w:r>
              <w:r>
                <w:rPr>
                  <w:rStyle w:val="-"/>
                  <w:rFonts w:ascii="Times New Roman" w:hAnsi="Times New Roman" w:cs="Times New Roman"/>
                  <w:sz w:val="16"/>
                  <w:szCs w:val="16"/>
                </w:rPr>
                <w:t>.</w:t>
              </w:r>
              <w:r>
                <w:rPr>
                  <w:rStyle w:val="-"/>
                  <w:rFonts w:ascii="Times New Roman" w:hAnsi="Times New Roman" w:cs="Times New Roman"/>
                  <w:sz w:val="16"/>
                  <w:szCs w:val="16"/>
                  <w:lang w:val="en-US"/>
                </w:rPr>
                <w:t>ru</w:t>
              </w:r>
            </w:hyperlink>
            <w:r>
              <w:rPr>
                <w:rFonts w:ascii="Times New Roman" w:hAnsi="Times New Roman" w:cs="Times New Roman"/>
                <w:sz w:val="16"/>
                <w:szCs w:val="16"/>
              </w:rPr>
              <w:t xml:space="preserve">; </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2) Официальный сайт Сланцевского муниципального района </w:t>
            </w:r>
            <w:hyperlink r:id="rId31">
              <w:r>
                <w:rPr>
                  <w:rStyle w:val="-"/>
                  <w:rFonts w:ascii="Times New Roman" w:hAnsi="Times New Roman" w:cs="Times New Roman"/>
                  <w:sz w:val="18"/>
                  <w:szCs w:val="18"/>
                </w:rPr>
                <w:t>http://www.</w:t>
              </w:r>
              <w:r>
                <w:rPr>
                  <w:rStyle w:val="-"/>
                  <w:rFonts w:ascii="Times New Roman" w:hAnsi="Times New Roman" w:cs="Times New Roman"/>
                  <w:sz w:val="18"/>
                  <w:szCs w:val="18"/>
                  <w:lang w:val="en-US"/>
                </w:rPr>
                <w:t>slanmo</w:t>
              </w:r>
              <w:r w:rsidRPr="00F34A0C">
                <w:rPr>
                  <w:rStyle w:val="-"/>
                  <w:rFonts w:ascii="Times New Roman" w:hAnsi="Times New Roman" w:cs="Times New Roman"/>
                  <w:sz w:val="18"/>
                  <w:szCs w:val="18"/>
                </w:rPr>
                <w:t>.</w:t>
              </w:r>
              <w:r>
                <w:rPr>
                  <w:rStyle w:val="-"/>
                  <w:rFonts w:ascii="Times New Roman" w:hAnsi="Times New Roman" w:cs="Times New Roman"/>
                  <w:sz w:val="18"/>
                  <w:szCs w:val="18"/>
                  <w:lang w:val="en-US"/>
                </w:rPr>
                <w:t>ru</w:t>
              </w:r>
              <w:r w:rsidRPr="00F34A0C">
                <w:rPr>
                  <w:rStyle w:val="-"/>
                  <w:rFonts w:ascii="Times New Roman" w:hAnsi="Times New Roman" w:cs="Times New Roman"/>
                  <w:sz w:val="18"/>
                  <w:szCs w:val="18"/>
                </w:rPr>
                <w:t>/</w:t>
              </w:r>
            </w:hyperlink>
            <w:r>
              <w:rPr>
                <w:rFonts w:ascii="Times New Roman" w:hAnsi="Times New Roman" w:cs="Times New Roman"/>
                <w:sz w:val="16"/>
                <w:szCs w:val="16"/>
              </w:rPr>
              <w:t xml:space="preserve">; </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3) Электронная почта заявителя;</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4) По телефону специалистами КУМИ Сланцевского муниципального района, ответственными за информирование;</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5) Посредством МФЦ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rPr>
                <w:rFonts w:ascii="Times New Roman" w:hAnsi="Times New Roman" w:cs="Times New Roman"/>
                <w:sz w:val="16"/>
                <w:szCs w:val="16"/>
              </w:rPr>
            </w:pPr>
            <w:r>
              <w:rPr>
                <w:rFonts w:ascii="Times New Roman" w:hAnsi="Times New Roman" w:cs="Times New Roman"/>
                <w:sz w:val="16"/>
                <w:szCs w:val="16"/>
              </w:rPr>
              <w:t>Запись отсутствует, прием осуществляется в часы работы органа местного самоуправления</w:t>
            </w:r>
          </w:p>
          <w:p w:rsidR="00A95886" w:rsidRDefault="00A95886">
            <w:pPr>
              <w:spacing w:after="0"/>
              <w:rPr>
                <w:rFonts w:ascii="Times New Roman" w:hAnsi="Times New Roman" w:cs="Times New Roman"/>
                <w:sz w:val="16"/>
                <w:szCs w:val="16"/>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tabs>
                <w:tab w:val="left" w:pos="322"/>
              </w:tabs>
              <w:spacing w:line="100" w:lineRule="atLeast"/>
              <w:ind w:left="39"/>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w:t>
            </w:r>
          </w:p>
          <w:p w:rsidR="00A95886" w:rsidRDefault="00F34A0C">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Через Единый портал государственных услуг (функций) либо ПГУ ЛО,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0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center"/>
              <w:rPr>
                <w:rFonts w:ascii="Times New Roman" w:hAnsi="Times New Roman" w:cs="Times New Roman"/>
                <w:sz w:val="16"/>
                <w:szCs w:val="16"/>
              </w:rPr>
            </w:pPr>
            <w:r>
              <w:rPr>
                <w:rFonts w:ascii="Times New Roman" w:hAnsi="Times New Roman" w:cs="Times New Roman"/>
                <w:sz w:val="16"/>
                <w:szCs w:val="16"/>
              </w:rPr>
              <w:t>Нет</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Портал государственных услуг (функций) Ленинградской области: www.gu.lenobl.ru; </w:t>
            </w:r>
          </w:p>
          <w:p w:rsidR="00A95886" w:rsidRDefault="00F34A0C">
            <w:pPr>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По телефону специалистами КУМИ Сланцевского муниципального района, ответственными за информирование;</w:t>
            </w:r>
          </w:p>
          <w:p w:rsidR="00A95886" w:rsidRPr="00F34A0C" w:rsidRDefault="00F34A0C">
            <w:pPr>
              <w:spacing w:after="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sz w:val="16"/>
                <w:szCs w:val="16"/>
                <w:lang w:eastAsia="ru-RU"/>
              </w:rPr>
              <w:t xml:space="preserve">3) По электронной почте путем направления запроса по адресу электронной почты Администрации:  </w:t>
            </w:r>
            <w:r>
              <w:rPr>
                <w:rFonts w:ascii="Times New Roman" w:eastAsia="Times New Roman" w:hAnsi="Times New Roman" w:cs="Times New Roman"/>
                <w:color w:val="000000"/>
                <w:sz w:val="18"/>
                <w:szCs w:val="18"/>
                <w:lang w:val="en-US" w:eastAsia="ru-RU"/>
              </w:rPr>
              <w:t>slanmo</w:t>
            </w:r>
            <w:r w:rsidRPr="00F34A0C">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slanmo</w:t>
            </w:r>
            <w:r w:rsidRPr="00F34A0C">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ru</w:t>
            </w:r>
          </w:p>
        </w:tc>
        <w:tc>
          <w:tcPr>
            <w:tcW w:w="30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1) Посредством личной подачи;</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2) Посредством почтовой связи;</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3) Официальный сайт Сланцевского муниципального района </w:t>
            </w:r>
            <w:hyperlink r:id="rId32">
              <w:r>
                <w:rPr>
                  <w:rStyle w:val="-"/>
                  <w:rFonts w:ascii="Times New Roman" w:hAnsi="Times New Roman" w:cs="Times New Roman"/>
                  <w:sz w:val="16"/>
                  <w:szCs w:val="16"/>
                </w:rPr>
                <w:t>http://www.</w:t>
              </w:r>
              <w:r>
                <w:rPr>
                  <w:rStyle w:val="-"/>
                  <w:rFonts w:ascii="Times New Roman" w:hAnsi="Times New Roman" w:cs="Times New Roman"/>
                  <w:sz w:val="16"/>
                  <w:szCs w:val="16"/>
                  <w:lang w:val="en-US"/>
                </w:rPr>
                <w:t>slanmo</w:t>
              </w:r>
              <w:r w:rsidRPr="00F34A0C">
                <w:rPr>
                  <w:rStyle w:val="-"/>
                  <w:rFonts w:ascii="Times New Roman" w:hAnsi="Times New Roman" w:cs="Times New Roman"/>
                  <w:sz w:val="16"/>
                  <w:szCs w:val="16"/>
                </w:rPr>
                <w:t>.</w:t>
              </w:r>
              <w:r>
                <w:rPr>
                  <w:rStyle w:val="-"/>
                  <w:rFonts w:ascii="Times New Roman" w:hAnsi="Times New Roman" w:cs="Times New Roman"/>
                  <w:sz w:val="16"/>
                  <w:szCs w:val="16"/>
                  <w:lang w:val="en-US"/>
                </w:rPr>
                <w:t>ru</w:t>
              </w:r>
              <w:r w:rsidRPr="00F34A0C">
                <w:rPr>
                  <w:rStyle w:val="-"/>
                  <w:rFonts w:ascii="Times New Roman" w:hAnsi="Times New Roman" w:cs="Times New Roman"/>
                  <w:sz w:val="16"/>
                  <w:szCs w:val="16"/>
                </w:rPr>
                <w:t>/</w:t>
              </w:r>
            </w:hyperlink>
            <w:r>
              <w:rPr>
                <w:rFonts w:ascii="Times New Roman" w:hAnsi="Times New Roman" w:cs="Times New Roman"/>
                <w:sz w:val="16"/>
                <w:szCs w:val="16"/>
              </w:rPr>
              <w:t xml:space="preserve">;; </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4) Портал государственных услуг (функций) Ленинградской области: www.gu.lenobl.ru;</w:t>
            </w:r>
          </w:p>
          <w:p w:rsidR="00A95886" w:rsidRDefault="00F34A0C">
            <w:pPr>
              <w:pStyle w:val="ConsPlusNormal"/>
              <w:jc w:val="both"/>
              <w:rPr>
                <w:rFonts w:ascii="Times New Roman" w:hAnsi="Times New Roman" w:cs="Times New Roman"/>
                <w:sz w:val="16"/>
                <w:szCs w:val="16"/>
              </w:rPr>
            </w:pPr>
            <w:r>
              <w:rPr>
                <w:rFonts w:ascii="Times New Roman" w:hAnsi="Times New Roman" w:cs="Times New Roman"/>
                <w:sz w:val="16"/>
                <w:szCs w:val="16"/>
              </w:rPr>
              <w:t>5) Посредством МФЦ</w:t>
            </w:r>
          </w:p>
          <w:p w:rsidR="00A95886" w:rsidRDefault="00A95886">
            <w:pPr>
              <w:spacing w:after="0"/>
              <w:jc w:val="both"/>
              <w:rPr>
                <w:rFonts w:ascii="Times New Roman" w:hAnsi="Times New Roman" w:cs="Times New Roman"/>
                <w:sz w:val="16"/>
                <w:szCs w:val="16"/>
              </w:rPr>
            </w:pPr>
          </w:p>
        </w:tc>
      </w:tr>
    </w:tbl>
    <w:p w:rsidR="00A95886" w:rsidRDefault="00A95886"/>
    <w:p w:rsidR="0001215F" w:rsidRDefault="0001215F"/>
    <w:p w:rsidR="0001215F" w:rsidRDefault="0001215F"/>
    <w:p w:rsidR="0001215F" w:rsidRDefault="0001215F"/>
    <w:p w:rsidR="0001215F" w:rsidRDefault="0001215F"/>
    <w:p w:rsidR="0001215F" w:rsidRDefault="0001215F" w:rsidP="0001215F">
      <w:pPr>
        <w:pStyle w:val="Standard"/>
        <w:autoSpaceDE w:val="0"/>
        <w:jc w:val="right"/>
        <w:rPr>
          <w:rFonts w:ascii="Times New Roman" w:hAnsi="Times New Roman" w:cs="Times New Roman"/>
        </w:rPr>
        <w:sectPr w:rsidR="0001215F" w:rsidSect="00A95886">
          <w:pgSz w:w="16441" w:h="11906" w:orient="landscape"/>
          <w:pgMar w:top="1134" w:right="850" w:bottom="1134" w:left="1191" w:header="0" w:footer="0" w:gutter="0"/>
          <w:cols w:space="720"/>
          <w:formProt w:val="0"/>
          <w:docGrid w:linePitch="360" w:charSpace="-2049"/>
        </w:sectPr>
      </w:pPr>
    </w:p>
    <w:p w:rsidR="0001215F" w:rsidRDefault="0001215F" w:rsidP="0001215F">
      <w:pPr>
        <w:pStyle w:val="Standard"/>
        <w:autoSpaceDE w:val="0"/>
        <w:jc w:val="right"/>
        <w:rPr>
          <w:rFonts w:hint="eastAsia"/>
        </w:rPr>
      </w:pPr>
      <w:r>
        <w:rPr>
          <w:rFonts w:ascii="Times New Roman" w:hAnsi="Times New Roman" w:cs="Times New Roman"/>
        </w:rPr>
        <w:lastRenderedPageBreak/>
        <w:t>Приложение 1</w:t>
      </w:r>
    </w:p>
    <w:p w:rsidR="0001215F" w:rsidRDefault="0001215F" w:rsidP="0001215F">
      <w:pPr>
        <w:pStyle w:val="Standard"/>
        <w:autoSpaceDE w:val="0"/>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autoSpaceDE w:val="0"/>
        <w:jc w:val="both"/>
        <w:rPr>
          <w:rFonts w:cs="Calibri" w:hint="eastAsia"/>
        </w:rPr>
      </w:pPr>
    </w:p>
    <w:p w:rsidR="0001215F" w:rsidRDefault="0001215F" w:rsidP="0001215F">
      <w:pPr>
        <w:pStyle w:val="Standard"/>
        <w:autoSpaceDE w:val="0"/>
        <w:jc w:val="both"/>
        <w:rPr>
          <w:rFonts w:ascii="Times New Roman" w:hAnsi="Times New Roman" w:cs="Times New Roman"/>
        </w:rPr>
      </w:pPr>
      <w:r>
        <w:rPr>
          <w:rFonts w:ascii="Times New Roman" w:hAnsi="Times New Roman" w:cs="Times New Roman"/>
        </w:rPr>
        <w:t>1.</w:t>
      </w:r>
    </w:p>
    <w:p w:rsidR="0001215F" w:rsidRDefault="0001215F" w:rsidP="0001215F">
      <w:pPr>
        <w:pStyle w:val="Standard"/>
        <w:autoSpaceDE w:val="0"/>
        <w:jc w:val="both"/>
        <w:rPr>
          <w:rFonts w:cs="Calibri" w:hint="eastAsia"/>
        </w:rPr>
      </w:pPr>
    </w:p>
    <w:p w:rsidR="0001215F" w:rsidRDefault="0001215F" w:rsidP="0001215F">
      <w:pPr>
        <w:pStyle w:val="ConsPlusNonformat"/>
      </w:pPr>
      <w:r>
        <w:rPr>
          <w:rFonts w:eastAsia="Courier New"/>
        </w:rPr>
        <w:t xml:space="preserve">                                      </w:t>
      </w:r>
      <w:r>
        <w:t>_____________________________________</w:t>
      </w:r>
    </w:p>
    <w:p w:rsidR="0001215F" w:rsidRDefault="0001215F" w:rsidP="0001215F">
      <w:pPr>
        <w:pStyle w:val="ConsPlusNonformat"/>
      </w:pPr>
      <w:r>
        <w:rPr>
          <w:rFonts w:eastAsia="Courier New"/>
        </w:rPr>
        <w:t xml:space="preserve">                                      </w:t>
      </w:r>
      <w:r>
        <w:t>_____________________________________</w:t>
      </w:r>
    </w:p>
    <w:p w:rsidR="0001215F" w:rsidRDefault="0001215F" w:rsidP="0001215F">
      <w:pPr>
        <w:pStyle w:val="ConsPlusNonformat"/>
      </w:pPr>
      <w:r>
        <w:rPr>
          <w:rFonts w:eastAsia="Courier New"/>
        </w:rPr>
        <w:t xml:space="preserve">                                                     </w:t>
      </w:r>
      <w:r>
        <w:t>(ФИО)</w:t>
      </w:r>
    </w:p>
    <w:p w:rsidR="0001215F" w:rsidRDefault="0001215F" w:rsidP="0001215F">
      <w:pPr>
        <w:pStyle w:val="ConsPlusNonformat"/>
      </w:pPr>
      <w:r>
        <w:rPr>
          <w:rFonts w:eastAsia="Courier New"/>
        </w:rPr>
        <w:t xml:space="preserve">                                      </w:t>
      </w:r>
      <w:r>
        <w:t>От кого: ____________________________</w:t>
      </w:r>
    </w:p>
    <w:p w:rsidR="0001215F" w:rsidRDefault="0001215F" w:rsidP="0001215F">
      <w:pPr>
        <w:pStyle w:val="ConsPlusNonformat"/>
      </w:pPr>
      <w:r>
        <w:rPr>
          <w:rFonts w:eastAsia="Courier New"/>
        </w:rPr>
        <w:t xml:space="preserve">                                                  </w:t>
      </w:r>
      <w:r>
        <w:t>(ФИО заявителя, адрес,</w:t>
      </w:r>
    </w:p>
    <w:p w:rsidR="0001215F" w:rsidRDefault="0001215F" w:rsidP="0001215F">
      <w:pPr>
        <w:pStyle w:val="ConsPlusNonformat"/>
      </w:pPr>
      <w:r>
        <w:rPr>
          <w:rFonts w:eastAsia="Courier New"/>
        </w:rPr>
        <w:t xml:space="preserve">                                      </w:t>
      </w:r>
      <w:r>
        <w:t>_____________________________________</w:t>
      </w:r>
    </w:p>
    <w:p w:rsidR="0001215F" w:rsidRDefault="0001215F" w:rsidP="0001215F">
      <w:pPr>
        <w:pStyle w:val="ConsPlusNonformat"/>
      </w:pPr>
      <w:r>
        <w:rPr>
          <w:rFonts w:eastAsia="Courier New"/>
        </w:rPr>
        <w:t xml:space="preserve">                                                    </w:t>
      </w:r>
      <w:r>
        <w:t>телефон)</w:t>
      </w:r>
    </w:p>
    <w:p w:rsidR="0001215F" w:rsidRDefault="0001215F" w:rsidP="0001215F">
      <w:pPr>
        <w:pStyle w:val="ConsPlusNonformat"/>
      </w:pPr>
    </w:p>
    <w:p w:rsidR="0001215F" w:rsidRDefault="0001215F" w:rsidP="0001215F">
      <w:pPr>
        <w:pStyle w:val="ConsPlusNonformat"/>
      </w:pPr>
      <w:bookmarkStart w:id="1" w:name="Par348"/>
      <w:bookmarkEnd w:id="1"/>
      <w:r>
        <w:rPr>
          <w:rFonts w:eastAsia="Courier New"/>
        </w:rPr>
        <w:t xml:space="preserve">                                 </w:t>
      </w:r>
      <w:r>
        <w:t>ЗАЯВЛЕНИЕ</w:t>
      </w:r>
    </w:p>
    <w:p w:rsidR="0001215F" w:rsidRDefault="0001215F" w:rsidP="0001215F">
      <w:pPr>
        <w:pStyle w:val="ConsPlusNonformat"/>
      </w:pP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p>
    <w:p w:rsidR="0001215F" w:rsidRDefault="0001215F" w:rsidP="0001215F">
      <w:pPr>
        <w:pStyle w:val="ConsPlusNonformat"/>
      </w:pPr>
      <w:r>
        <w:rPr>
          <w:rFonts w:eastAsia="Courier New"/>
        </w:rPr>
        <w:t xml:space="preserve">                                     </w:t>
      </w:r>
      <w:r>
        <w:t>"____" ___________________ 20 ___ года</w:t>
      </w:r>
    </w:p>
    <w:p w:rsidR="0001215F" w:rsidRDefault="0001215F" w:rsidP="0001215F">
      <w:pPr>
        <w:pStyle w:val="ConsPlusNonformat"/>
      </w:pPr>
      <w:r>
        <w:rPr>
          <w:rFonts w:eastAsia="Courier New"/>
        </w:rPr>
        <w:t xml:space="preserve">                                     </w:t>
      </w:r>
      <w:r>
        <w:t>______________________________________</w:t>
      </w:r>
    </w:p>
    <w:p w:rsidR="0001215F" w:rsidRDefault="0001215F" w:rsidP="0001215F">
      <w:pPr>
        <w:pStyle w:val="ConsPlusNonformat"/>
      </w:pPr>
      <w:r>
        <w:rPr>
          <w:rFonts w:eastAsia="Courier New"/>
        </w:rPr>
        <w:t xml:space="preserve">                                              </w:t>
      </w:r>
      <w:r>
        <w:t>(подпись заявителя)</w:t>
      </w:r>
    </w:p>
    <w:p w:rsidR="0001215F" w:rsidRDefault="0001215F" w:rsidP="0001215F">
      <w:pPr>
        <w:pStyle w:val="Standard"/>
        <w:autoSpaceDE w:val="0"/>
        <w:jc w:val="both"/>
        <w:rPr>
          <w:rFonts w:cs="Calibri" w:hint="eastAsia"/>
        </w:rPr>
      </w:pPr>
    </w:p>
    <w:p w:rsidR="0001215F" w:rsidRDefault="0001215F" w:rsidP="0001215F">
      <w:pPr>
        <w:pStyle w:val="ConsPlusNonformat"/>
      </w:pPr>
      <w:r>
        <w:t>Результат рассмотрения заявления прошу:</w:t>
      </w:r>
    </w:p>
    <w:p w:rsidR="0001215F" w:rsidRDefault="0001215F" w:rsidP="0001215F">
      <w:pPr>
        <w:pStyle w:val="ConsPlusNonformat"/>
      </w:pPr>
    </w:p>
    <w:tbl>
      <w:tblPr>
        <w:tblW w:w="9781" w:type="dxa"/>
        <w:tblInd w:w="98" w:type="dxa"/>
        <w:tblLayout w:type="fixed"/>
        <w:tblCellMar>
          <w:left w:w="10" w:type="dxa"/>
          <w:right w:w="10" w:type="dxa"/>
        </w:tblCellMar>
        <w:tblLook w:val="04A0" w:firstRow="1" w:lastRow="0" w:firstColumn="1" w:lastColumn="0" w:noHBand="0" w:noVBand="1"/>
      </w:tblPr>
      <w:tblGrid>
        <w:gridCol w:w="534"/>
        <w:gridCol w:w="9247"/>
      </w:tblGrid>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выдать на руки в ОИВ/Администрации/ Организации</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выдать на руки в МФЦ</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направить по почте</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rPr>
                <w:b/>
              </w:rPr>
            </w:pPr>
          </w:p>
          <w:p w:rsidR="0001215F" w:rsidRDefault="0001215F" w:rsidP="00AA7BB6">
            <w:pPr>
              <w:pStyle w:val="ConsPlusNonformat"/>
              <w:rPr>
                <w:b/>
              </w:rPr>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направить в электронной форме в личный кабинет на ПГУ</w:t>
            </w:r>
          </w:p>
        </w:tc>
      </w:tr>
    </w:tbl>
    <w:p w:rsidR="0001215F" w:rsidRDefault="0001215F" w:rsidP="0001215F">
      <w:pPr>
        <w:pStyle w:val="ConsPlusNonformat"/>
        <w:rPr>
          <w:rFonts w:eastAsia="Courier New"/>
        </w:rPr>
      </w:pPr>
      <w:r>
        <w:rPr>
          <w:rFonts w:eastAsia="Courier New"/>
        </w:rPr>
        <w:t xml:space="preserve">    </w:t>
      </w:r>
    </w:p>
    <w:p w:rsidR="0001215F" w:rsidRDefault="0001215F" w:rsidP="0001215F">
      <w:pPr>
        <w:pStyle w:val="ConsPlusNonformat"/>
        <w:rPr>
          <w:rFonts w:ascii="Times New Roman" w:hAnsi="Times New Roman" w:cs="Times New Roman"/>
        </w:rPr>
      </w:pPr>
    </w:p>
    <w:p w:rsidR="0001215F" w:rsidRDefault="0001215F" w:rsidP="0001215F">
      <w:pPr>
        <w:pStyle w:val="Standard"/>
        <w:autoSpaceDE w:val="0"/>
        <w:jc w:val="both"/>
        <w:rPr>
          <w:rFonts w:cs="Calibri" w:hint="eastAsia"/>
        </w:rPr>
      </w:pPr>
    </w:p>
    <w:p w:rsidR="0001215F" w:rsidRDefault="0001215F" w:rsidP="0001215F">
      <w:pPr>
        <w:pStyle w:val="Standard"/>
        <w:autoSpaceDE w:val="0"/>
        <w:jc w:val="both"/>
        <w:rPr>
          <w:rFonts w:hint="eastAsia"/>
        </w:rPr>
      </w:pPr>
      <w:r>
        <w:rPr>
          <w:rFonts w:ascii="Times New Roman" w:hAnsi="Times New Roman" w:cs="Times New Roman"/>
        </w:rPr>
        <w:t>2.</w:t>
      </w:r>
    </w:p>
    <w:p w:rsidR="0001215F" w:rsidRDefault="0001215F" w:rsidP="0001215F">
      <w:pPr>
        <w:pStyle w:val="Standard"/>
        <w:jc w:val="right"/>
        <w:rPr>
          <w:rFonts w:hint="eastAsia"/>
        </w:rPr>
      </w:pPr>
      <w:r>
        <w:rPr>
          <w:rFonts w:cs="Calibri"/>
        </w:rPr>
        <w:t xml:space="preserve">                                      </w:t>
      </w:r>
      <w:r>
        <w:rPr>
          <w:rFonts w:ascii="Times New Roman" w:eastAsia="Times New Roman" w:hAnsi="Times New Roman" w:cs="Times New Roman"/>
        </w:rPr>
        <w:t xml:space="preserve">                                                        </w:t>
      </w:r>
      <w:r>
        <w:rPr>
          <w:rFonts w:ascii="Times New Roman" w:hAnsi="Times New Roman" w:cs="Times New Roman"/>
        </w:rPr>
        <w:t>Главе администрации</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МО</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1. от ИП 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проживающего(ей) по адресу:</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Телефон _____________ /мобильный, городской/</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2. от руководителя/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ООО/ИП ____________________________________,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адрес: 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Телефон ______________/мобильный, городской/</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2" w:name="Par576"/>
      <w:bookmarkEnd w:id="2"/>
      <w:r>
        <w:rPr>
          <w:rFonts w:ascii="Times New Roman" w:hAnsi="Times New Roman" w:cs="Times New Roman"/>
        </w:rPr>
        <w:t>Заявление</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both"/>
        <w:rPr>
          <w:rFonts w:hint="eastAsia"/>
        </w:rPr>
      </w:pPr>
      <w:r>
        <w:rPr>
          <w:rFonts w:ascii="Times New Roman" w:hAnsi="Times New Roman" w:cs="Times New Roman"/>
        </w:rPr>
        <w:t>Прошу заключить с ________________ договор купли-продажи муниципального</w:t>
      </w:r>
    </w:p>
    <w:p w:rsidR="0001215F" w:rsidRDefault="0001215F" w:rsidP="0001215F">
      <w:pPr>
        <w:pStyle w:val="Standard"/>
        <w:jc w:val="both"/>
        <w:rPr>
          <w:rFonts w:ascii="Times New Roman" w:hAnsi="Times New Roman" w:cs="Times New Roman"/>
        </w:rPr>
      </w:pPr>
      <w:r>
        <w:rPr>
          <w:rFonts w:ascii="Times New Roman" w:hAnsi="Times New Roman" w:cs="Times New Roman"/>
        </w:rPr>
        <w:lastRenderedPageBreak/>
        <w:t>имущества:</w:t>
      </w:r>
    </w:p>
    <w:p w:rsidR="0001215F" w:rsidRDefault="0001215F" w:rsidP="0001215F">
      <w:pPr>
        <w:pStyle w:val="Standard"/>
        <w:jc w:val="both"/>
        <w:rPr>
          <w:rFonts w:ascii="Times New Roman" w:hAnsi="Times New Roman" w:cs="Times New Roman"/>
        </w:rPr>
      </w:pPr>
      <w:r>
        <w:rPr>
          <w:rFonts w:ascii="Times New Roman" w:hAnsi="Times New Roman" w:cs="Times New Roman"/>
        </w:rPr>
        <w:t>-  встроенного  нежилого  помещения _____ этажа /антресоли/ (позиции по</w:t>
      </w:r>
    </w:p>
    <w:p w:rsidR="0001215F" w:rsidRDefault="0001215F" w:rsidP="0001215F">
      <w:pPr>
        <w:pStyle w:val="Standard"/>
        <w:jc w:val="both"/>
        <w:rPr>
          <w:rFonts w:ascii="Times New Roman" w:hAnsi="Times New Roman" w:cs="Times New Roman"/>
        </w:rPr>
      </w:pPr>
      <w:r>
        <w:rPr>
          <w:rFonts w:ascii="Times New Roman" w:hAnsi="Times New Roman" w:cs="Times New Roman"/>
        </w:rPr>
        <w:t>экспликации  к поэтажному плану: ________________) общей площадью _________</w:t>
      </w:r>
    </w:p>
    <w:p w:rsidR="0001215F" w:rsidRDefault="0001215F" w:rsidP="0001215F">
      <w:pPr>
        <w:pStyle w:val="Standard"/>
        <w:jc w:val="both"/>
        <w:rPr>
          <w:rFonts w:hint="eastAsia"/>
        </w:rPr>
      </w:pPr>
      <w:r>
        <w:rPr>
          <w:rFonts w:ascii="Times New Roman" w:hAnsi="Times New Roman" w:cs="Times New Roman"/>
        </w:rPr>
        <w:t>кв.  м,  находящегося  по  адресу:  Ленинградская  область,  ______________ ул.</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   д. ____,  арендуемого  мной  по  договору  аренды  нежилого</w:t>
      </w:r>
    </w:p>
    <w:p w:rsidR="0001215F" w:rsidRDefault="0001215F" w:rsidP="0001215F">
      <w:pPr>
        <w:pStyle w:val="Standard"/>
        <w:jc w:val="both"/>
        <w:rPr>
          <w:rFonts w:ascii="Times New Roman" w:hAnsi="Times New Roman" w:cs="Times New Roman"/>
        </w:rPr>
      </w:pPr>
      <w:r>
        <w:rPr>
          <w:rFonts w:ascii="Times New Roman" w:hAnsi="Times New Roman" w:cs="Times New Roman"/>
        </w:rPr>
        <w:t>помещения от ______________ N 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Настоящим  подтверждаю,  что  как  индивидуальный  предприниматель  или</w:t>
      </w:r>
    </w:p>
    <w:p w:rsidR="0001215F" w:rsidRDefault="0001215F" w:rsidP="0001215F">
      <w:pPr>
        <w:pStyle w:val="Standard"/>
        <w:jc w:val="both"/>
        <w:rPr>
          <w:rFonts w:ascii="Times New Roman" w:hAnsi="Times New Roman" w:cs="Times New Roman"/>
        </w:rPr>
      </w:pPr>
      <w:r>
        <w:rPr>
          <w:rFonts w:ascii="Times New Roman" w:hAnsi="Times New Roman" w:cs="Times New Roman"/>
        </w:rPr>
        <w:t>/общество  с ограниченной ответственностью/ соответствую условиям отнесения</w:t>
      </w:r>
    </w:p>
    <w:p w:rsidR="0001215F" w:rsidRDefault="0001215F" w:rsidP="0001215F">
      <w:pPr>
        <w:pStyle w:val="Standard"/>
        <w:jc w:val="both"/>
        <w:rPr>
          <w:rFonts w:ascii="Times New Roman" w:hAnsi="Times New Roman" w:cs="Times New Roman"/>
        </w:rPr>
      </w:pPr>
      <w:r>
        <w:rPr>
          <w:rFonts w:ascii="Times New Roman" w:hAnsi="Times New Roman" w:cs="Times New Roman"/>
        </w:rPr>
        <w:t>к  категории субъектов малого и среднего предпринимательства, установленным</w:t>
      </w:r>
    </w:p>
    <w:p w:rsidR="0001215F" w:rsidRDefault="007E6C43" w:rsidP="0001215F">
      <w:pPr>
        <w:pStyle w:val="Standard"/>
        <w:jc w:val="both"/>
        <w:rPr>
          <w:rFonts w:hint="eastAsia"/>
        </w:rPr>
      </w:pPr>
      <w:hyperlink r:id="rId33" w:history="1">
        <w:r w:rsidR="0001215F">
          <w:rPr>
            <w:rStyle w:val="Internetlink"/>
            <w:rFonts w:ascii="Times New Roman" w:hAnsi="Times New Roman" w:cs="Times New Roman"/>
          </w:rPr>
          <w:t>ст.  4</w:t>
        </w:r>
      </w:hyperlink>
      <w:r w:rsidR="0001215F">
        <w:rPr>
          <w:rFonts w:ascii="Times New Roman" w:hAnsi="Times New Roman" w:cs="Times New Roman"/>
        </w:rPr>
        <w:t xml:space="preserve">  Федерального  закона  от  24.07.2007  N 209-ФЗ "О развитии малого и</w:t>
      </w:r>
    </w:p>
    <w:p w:rsidR="0001215F" w:rsidRDefault="0001215F" w:rsidP="0001215F">
      <w:pPr>
        <w:pStyle w:val="Standard"/>
        <w:jc w:val="both"/>
        <w:rPr>
          <w:rFonts w:ascii="Times New Roman" w:hAnsi="Times New Roman" w:cs="Times New Roman"/>
        </w:rPr>
      </w:pPr>
      <w:r>
        <w:rPr>
          <w:rFonts w:ascii="Times New Roman" w:hAnsi="Times New Roman" w:cs="Times New Roman"/>
        </w:rPr>
        <w:t>среднего предпринимательства в Российской Федерации".</w:t>
      </w:r>
    </w:p>
    <w:p w:rsidR="0001215F" w:rsidRDefault="0001215F" w:rsidP="0001215F">
      <w:pPr>
        <w:pStyle w:val="Standard"/>
        <w:jc w:val="both"/>
        <w:rPr>
          <w:rFonts w:ascii="Times New Roman" w:hAnsi="Times New Roman" w:cs="Times New Roman"/>
        </w:rPr>
      </w:pPr>
      <w:r>
        <w:rPr>
          <w:rFonts w:ascii="Times New Roman" w:hAnsi="Times New Roman" w:cs="Times New Roman"/>
        </w:rPr>
        <w:t>Сведения о заявителе:</w:t>
      </w:r>
    </w:p>
    <w:p w:rsidR="0001215F" w:rsidRDefault="0001215F" w:rsidP="0001215F">
      <w:pPr>
        <w:pStyle w:val="Standard"/>
        <w:jc w:val="both"/>
        <w:rPr>
          <w:rFonts w:ascii="Times New Roman" w:hAnsi="Times New Roman" w:cs="Times New Roman"/>
        </w:rPr>
      </w:pPr>
      <w:r>
        <w:rPr>
          <w:rFonts w:ascii="Times New Roman" w:hAnsi="Times New Roman" w:cs="Times New Roman"/>
        </w:rPr>
        <w:t>1. Основной государственный регистрационный номер: 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2. Идентификационный номер: _________________________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3. Суммарная доля участия Российской  Федерации,  субъектов  Российской</w:t>
      </w:r>
    </w:p>
    <w:p w:rsidR="0001215F" w:rsidRDefault="0001215F" w:rsidP="0001215F">
      <w:pPr>
        <w:pStyle w:val="Standard"/>
        <w:jc w:val="both"/>
        <w:rPr>
          <w:rFonts w:ascii="Times New Roman" w:hAnsi="Times New Roman" w:cs="Times New Roman"/>
        </w:rPr>
      </w:pPr>
      <w:r>
        <w:rPr>
          <w:rFonts w:ascii="Times New Roman" w:hAnsi="Times New Roman" w:cs="Times New Roman"/>
        </w:rPr>
        <w:t>Федерации,  муниципальных   образований,   иностранных   юридических   лиц,</w:t>
      </w:r>
    </w:p>
    <w:p w:rsidR="0001215F" w:rsidRDefault="0001215F" w:rsidP="0001215F">
      <w:pPr>
        <w:pStyle w:val="Standard"/>
        <w:jc w:val="both"/>
        <w:rPr>
          <w:rFonts w:ascii="Times New Roman" w:hAnsi="Times New Roman" w:cs="Times New Roman"/>
        </w:rPr>
      </w:pPr>
      <w:r>
        <w:rPr>
          <w:rFonts w:ascii="Times New Roman" w:hAnsi="Times New Roman" w:cs="Times New Roman"/>
        </w:rPr>
        <w:t>иностранных  физических  лиц,  общественных   и   религиозных   организаций</w:t>
      </w:r>
    </w:p>
    <w:p w:rsidR="0001215F" w:rsidRDefault="0001215F" w:rsidP="0001215F">
      <w:pPr>
        <w:pStyle w:val="Standard"/>
        <w:jc w:val="both"/>
        <w:rPr>
          <w:rFonts w:ascii="Times New Roman" w:hAnsi="Times New Roman" w:cs="Times New Roman"/>
        </w:rPr>
      </w:pPr>
      <w:r>
        <w:rPr>
          <w:rFonts w:ascii="Times New Roman" w:hAnsi="Times New Roman" w:cs="Times New Roman"/>
        </w:rPr>
        <w:t>(объединений), благотворительных и  иных  фондов  в  уставном  (складочном)</w:t>
      </w:r>
    </w:p>
    <w:p w:rsidR="0001215F" w:rsidRDefault="0001215F" w:rsidP="0001215F">
      <w:pPr>
        <w:pStyle w:val="Standard"/>
        <w:jc w:val="both"/>
        <w:rPr>
          <w:rFonts w:ascii="Times New Roman" w:hAnsi="Times New Roman" w:cs="Times New Roman"/>
        </w:rPr>
      </w:pPr>
      <w:r>
        <w:rPr>
          <w:rFonts w:ascii="Times New Roman" w:hAnsi="Times New Roman" w:cs="Times New Roman"/>
        </w:rPr>
        <w:t>капитале (паевом фонде): 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4. Выручка от реализации товаров (работ, услуг)  без  учета  налога  на</w:t>
      </w:r>
    </w:p>
    <w:p w:rsidR="0001215F" w:rsidRDefault="0001215F" w:rsidP="0001215F">
      <w:pPr>
        <w:pStyle w:val="Standard"/>
        <w:jc w:val="both"/>
        <w:rPr>
          <w:rFonts w:ascii="Times New Roman" w:hAnsi="Times New Roman" w:cs="Times New Roman"/>
        </w:rPr>
      </w:pPr>
      <w:r>
        <w:rPr>
          <w:rFonts w:ascii="Times New Roman" w:hAnsi="Times New Roman" w:cs="Times New Roman"/>
        </w:rPr>
        <w:t>добавленную стоимость за предшествующий календарный год _____________ руб.</w:t>
      </w:r>
    </w:p>
    <w:p w:rsidR="0001215F" w:rsidRDefault="0001215F" w:rsidP="0001215F">
      <w:pPr>
        <w:pStyle w:val="Standard"/>
        <w:jc w:val="both"/>
        <w:rPr>
          <w:rFonts w:ascii="Times New Roman" w:hAnsi="Times New Roman" w:cs="Times New Roman"/>
        </w:rPr>
      </w:pPr>
      <w:r>
        <w:rPr>
          <w:rFonts w:ascii="Times New Roman" w:hAnsi="Times New Roman" w:cs="Times New Roman"/>
        </w:rPr>
        <w:t>5. Балансовая стоимость активов (остаточная стоимость основных  средств</w:t>
      </w:r>
    </w:p>
    <w:p w:rsidR="0001215F" w:rsidRDefault="0001215F" w:rsidP="0001215F">
      <w:pPr>
        <w:pStyle w:val="Standard"/>
        <w:jc w:val="both"/>
        <w:rPr>
          <w:rFonts w:ascii="Times New Roman" w:hAnsi="Times New Roman" w:cs="Times New Roman"/>
        </w:rPr>
      </w:pPr>
      <w:r>
        <w:rPr>
          <w:rFonts w:ascii="Times New Roman" w:hAnsi="Times New Roman" w:cs="Times New Roman"/>
        </w:rPr>
        <w:t>и нематериальных активов) за предшествующий календарный год _____ тыс. руб.</w:t>
      </w:r>
    </w:p>
    <w:p w:rsidR="0001215F" w:rsidRDefault="0001215F" w:rsidP="0001215F">
      <w:pPr>
        <w:pStyle w:val="Standard"/>
        <w:jc w:val="both"/>
        <w:rPr>
          <w:rFonts w:ascii="Times New Roman" w:hAnsi="Times New Roman" w:cs="Times New Roman"/>
        </w:rPr>
      </w:pPr>
      <w:r>
        <w:rPr>
          <w:rFonts w:ascii="Times New Roman" w:hAnsi="Times New Roman" w:cs="Times New Roman"/>
        </w:rPr>
        <w:t>6. Сведения о среднесписочной численности работников за  предшествующий</w:t>
      </w:r>
    </w:p>
    <w:p w:rsidR="0001215F" w:rsidRDefault="0001215F" w:rsidP="0001215F">
      <w:pPr>
        <w:pStyle w:val="Standard"/>
        <w:jc w:val="both"/>
        <w:rPr>
          <w:rFonts w:ascii="Times New Roman" w:hAnsi="Times New Roman" w:cs="Times New Roman"/>
        </w:rPr>
      </w:pPr>
      <w:r>
        <w:rPr>
          <w:rFonts w:ascii="Times New Roman" w:hAnsi="Times New Roman" w:cs="Times New Roman"/>
        </w:rPr>
        <w:t>календарный год _______________________</w:t>
      </w:r>
    </w:p>
    <w:p w:rsidR="0001215F" w:rsidRDefault="0001215F" w:rsidP="0001215F">
      <w:pPr>
        <w:pStyle w:val="Standard"/>
        <w:jc w:val="both"/>
        <w:rPr>
          <w:rFonts w:ascii="Times New Roman" w:hAnsi="Times New Roman" w:cs="Times New Roman"/>
        </w:rPr>
      </w:pPr>
    </w:p>
    <w:p w:rsidR="0001215F" w:rsidRDefault="0001215F" w:rsidP="0001215F">
      <w:pPr>
        <w:pStyle w:val="Standard"/>
        <w:jc w:val="both"/>
        <w:rPr>
          <w:rFonts w:ascii="Times New Roman" w:hAnsi="Times New Roman" w:cs="Times New Roman"/>
        </w:rPr>
      </w:pPr>
      <w:r>
        <w:rPr>
          <w:rFonts w:ascii="Times New Roman" w:hAnsi="Times New Roman" w:cs="Times New Roman"/>
        </w:rPr>
        <w:t>Ответ прошу дать по адресу: __________________________________</w:t>
      </w:r>
    </w:p>
    <w:p w:rsidR="0001215F" w:rsidRDefault="0001215F" w:rsidP="0001215F">
      <w:pPr>
        <w:pStyle w:val="Standard"/>
        <w:jc w:val="both"/>
        <w:rPr>
          <w:rFonts w:ascii="Times New Roman" w:hAnsi="Times New Roman" w:cs="Times New Roman"/>
        </w:rPr>
      </w:pPr>
    </w:p>
    <w:p w:rsidR="0001215F" w:rsidRDefault="0001215F" w:rsidP="0001215F">
      <w:pPr>
        <w:pStyle w:val="Standard"/>
        <w:jc w:val="both"/>
        <w:rPr>
          <w:rFonts w:ascii="Times New Roman" w:hAnsi="Times New Roman" w:cs="Times New Roman"/>
        </w:rPr>
      </w:pPr>
      <w:r>
        <w:rPr>
          <w:rFonts w:ascii="Times New Roman" w:hAnsi="Times New Roman" w:cs="Times New Roman"/>
        </w:rPr>
        <w:t>Приложение: /копии документов/ на _____ листах.</w:t>
      </w:r>
    </w:p>
    <w:p w:rsidR="0001215F" w:rsidRDefault="0001215F" w:rsidP="0001215F">
      <w:pPr>
        <w:pStyle w:val="Standard"/>
        <w:jc w:val="both"/>
        <w:rPr>
          <w:rFonts w:ascii="Times New Roman" w:hAnsi="Times New Roman" w:cs="Times New Roman"/>
        </w:rPr>
      </w:pPr>
      <w:r>
        <w:rPr>
          <w:rFonts w:ascii="Times New Roman" w:hAnsi="Times New Roman" w:cs="Times New Roman"/>
        </w:rPr>
        <w:t>Примечание: на дату подачи заявления следует  проверить  карточку  лицевого</w:t>
      </w:r>
    </w:p>
    <w:p w:rsidR="0001215F" w:rsidRDefault="0001215F" w:rsidP="0001215F">
      <w:pPr>
        <w:pStyle w:val="Standard"/>
        <w:jc w:val="both"/>
        <w:rPr>
          <w:rFonts w:ascii="Times New Roman" w:hAnsi="Times New Roman" w:cs="Times New Roman"/>
        </w:rPr>
      </w:pPr>
      <w:r>
        <w:rPr>
          <w:rFonts w:ascii="Times New Roman" w:hAnsi="Times New Roman" w:cs="Times New Roman"/>
        </w:rPr>
        <w:t>счета по арендной плате, при наличии задолженности по арендной плате и пени</w:t>
      </w:r>
    </w:p>
    <w:p w:rsidR="0001215F" w:rsidRDefault="0001215F" w:rsidP="0001215F">
      <w:pPr>
        <w:pStyle w:val="Standard"/>
        <w:jc w:val="both"/>
        <w:rPr>
          <w:rFonts w:ascii="Times New Roman" w:hAnsi="Times New Roman" w:cs="Times New Roman"/>
        </w:rPr>
      </w:pPr>
      <w:r>
        <w:rPr>
          <w:rFonts w:ascii="Times New Roman" w:hAnsi="Times New Roman" w:cs="Times New Roman"/>
        </w:rPr>
        <w:t>- погасить, к заявлению приложить копии платежных  документов  о  погашении</w:t>
      </w:r>
    </w:p>
    <w:p w:rsidR="0001215F" w:rsidRDefault="0001215F" w:rsidP="0001215F">
      <w:pPr>
        <w:pStyle w:val="Standard"/>
        <w:jc w:val="both"/>
        <w:rPr>
          <w:rFonts w:ascii="Times New Roman" w:hAnsi="Times New Roman" w:cs="Times New Roman"/>
        </w:rPr>
      </w:pPr>
      <w:r>
        <w:rPr>
          <w:rFonts w:ascii="Times New Roman" w:hAnsi="Times New Roman" w:cs="Times New Roman"/>
        </w:rPr>
        <w:t>задолженности.</w:t>
      </w:r>
    </w:p>
    <w:p w:rsidR="0001215F" w:rsidRDefault="0001215F" w:rsidP="0001215F">
      <w:pPr>
        <w:pStyle w:val="ConsPlusNonformat"/>
        <w:rPr>
          <w:rFonts w:ascii="Times New Roman" w:hAnsi="Times New Roman" w:cs="Times New Roman"/>
        </w:rPr>
      </w:pPr>
    </w:p>
    <w:p w:rsidR="0001215F" w:rsidRDefault="0001215F" w:rsidP="0001215F">
      <w:pPr>
        <w:pStyle w:val="ConsPlusNonformat"/>
        <w:rPr>
          <w:rFonts w:ascii="Times New Roman" w:hAnsi="Times New Roman" w:cs="Times New Roman"/>
        </w:rPr>
      </w:pPr>
    </w:p>
    <w:p w:rsidR="0001215F" w:rsidRDefault="0001215F" w:rsidP="0001215F">
      <w:pPr>
        <w:pStyle w:val="ConsPlusNonformat"/>
      </w:pPr>
      <w:r>
        <w:t>Результат рассмотрения заявления прошу:</w:t>
      </w:r>
    </w:p>
    <w:p w:rsidR="0001215F" w:rsidRDefault="0001215F" w:rsidP="0001215F">
      <w:pPr>
        <w:pStyle w:val="ConsPlusNonformat"/>
      </w:pPr>
    </w:p>
    <w:tbl>
      <w:tblPr>
        <w:tblW w:w="9781" w:type="dxa"/>
        <w:tblInd w:w="98" w:type="dxa"/>
        <w:tblLayout w:type="fixed"/>
        <w:tblCellMar>
          <w:left w:w="10" w:type="dxa"/>
          <w:right w:w="10" w:type="dxa"/>
        </w:tblCellMar>
        <w:tblLook w:val="04A0" w:firstRow="1" w:lastRow="0" w:firstColumn="1" w:lastColumn="0" w:noHBand="0" w:noVBand="1"/>
      </w:tblPr>
      <w:tblGrid>
        <w:gridCol w:w="534"/>
        <w:gridCol w:w="9247"/>
      </w:tblGrid>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выдать на руки в ОИВ/Администрации/ Организации</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выдать на руки в МФЦ</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pPr>
          </w:p>
          <w:p w:rsidR="0001215F" w:rsidRDefault="0001215F" w:rsidP="00AA7BB6">
            <w:pPr>
              <w:pStyle w:val="ConsPlusNonformat"/>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направить по почте</w:t>
            </w:r>
          </w:p>
        </w:tc>
      </w:tr>
      <w:tr w:rsidR="0001215F" w:rsidTr="00AA7BB6">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rsidR="0001215F" w:rsidRDefault="0001215F" w:rsidP="00AA7BB6">
            <w:pPr>
              <w:pStyle w:val="ConsPlusNonformat"/>
              <w:snapToGrid w:val="0"/>
              <w:rPr>
                <w:b/>
              </w:rPr>
            </w:pPr>
          </w:p>
          <w:p w:rsidR="0001215F" w:rsidRDefault="0001215F" w:rsidP="00AA7BB6">
            <w:pPr>
              <w:pStyle w:val="ConsPlusNonformat"/>
              <w:rPr>
                <w:b/>
              </w:rPr>
            </w:pPr>
          </w:p>
        </w:tc>
        <w:tc>
          <w:tcPr>
            <w:tcW w:w="9247" w:type="dxa"/>
            <w:tcBorders>
              <w:left w:val="single" w:sz="4" w:space="0" w:color="000000"/>
            </w:tcBorders>
            <w:tcMar>
              <w:top w:w="0" w:type="dxa"/>
              <w:left w:w="108" w:type="dxa"/>
              <w:bottom w:w="0" w:type="dxa"/>
              <w:right w:w="108" w:type="dxa"/>
            </w:tcMar>
            <w:vAlign w:val="center"/>
          </w:tcPr>
          <w:p w:rsidR="0001215F" w:rsidRDefault="0001215F" w:rsidP="00AA7BB6">
            <w:pPr>
              <w:pStyle w:val="ConsPlusNonformat"/>
            </w:pPr>
            <w:r>
              <w:t>направить в электронной форме в личный кабинет на ПГУ</w:t>
            </w:r>
          </w:p>
        </w:tc>
      </w:tr>
    </w:tbl>
    <w:p w:rsidR="0001215F" w:rsidRDefault="0001215F" w:rsidP="0001215F">
      <w:pPr>
        <w:pStyle w:val="ConsPlusNonformat"/>
        <w:rPr>
          <w:rFonts w:eastAsia="Courier New"/>
        </w:rPr>
      </w:pPr>
      <w:r>
        <w:rPr>
          <w:rFonts w:eastAsia="Courier New"/>
        </w:rPr>
        <w:t xml:space="preserve">    </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Индивидуальный предприниматель __________________ /________________/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 ________________ 20__ г.</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Руководитель ООО/ИП "______________________"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                             /________________/</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lastRenderedPageBreak/>
        <w:t>"___" ______________ 20__ г.</w:t>
      </w:r>
    </w:p>
    <w:p w:rsidR="0001215F" w:rsidRDefault="0001215F" w:rsidP="0001215F">
      <w:pPr>
        <w:pStyle w:val="ConsPlusNonformat"/>
        <w:rPr>
          <w:rFonts w:ascii="Times New Roman" w:hAnsi="Times New Roman" w:cs="Times New Roman"/>
          <w:sz w:val="24"/>
          <w:szCs w:val="24"/>
        </w:rPr>
      </w:pP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ConsPlusNonformat"/>
      </w:pPr>
      <w:r>
        <w:rPr>
          <w:rFonts w:eastAsia="Courier New"/>
        </w:rPr>
        <w:t xml:space="preserve">                 </w:t>
      </w:r>
      <w:r>
        <w:t>СОГЛАСИЕ НА ОБРАБОТКУ ПЕРСОНАЛЬНЫХ ДАННЫХ</w:t>
      </w:r>
    </w:p>
    <w:p w:rsidR="0001215F" w:rsidRDefault="0001215F" w:rsidP="0001215F">
      <w:pPr>
        <w:pStyle w:val="ConsPlusNonformat"/>
      </w:pPr>
    </w:p>
    <w:p w:rsidR="0001215F" w:rsidRDefault="0001215F" w:rsidP="0001215F">
      <w:pPr>
        <w:pStyle w:val="ConsPlusNonformat"/>
      </w:pPr>
      <w:r>
        <w:rPr>
          <w:rFonts w:eastAsia="Courier New"/>
        </w:rPr>
        <w:t xml:space="preserve">    </w:t>
      </w:r>
      <w:r>
        <w:t>Я, ____________________________________________________________________</w:t>
      </w:r>
    </w:p>
    <w:p w:rsidR="0001215F" w:rsidRDefault="0001215F" w:rsidP="0001215F">
      <w:pPr>
        <w:pStyle w:val="ConsPlusNonformat"/>
      </w:pPr>
      <w:r>
        <w:rPr>
          <w:rFonts w:eastAsia="Courier New"/>
        </w:rPr>
        <w:t xml:space="preserve">                               </w:t>
      </w:r>
      <w:r>
        <w:t>(Фамилия, имя, отчество)</w:t>
      </w:r>
    </w:p>
    <w:p w:rsidR="0001215F" w:rsidRDefault="0001215F" w:rsidP="0001215F">
      <w:pPr>
        <w:pStyle w:val="ConsPlusNonformat"/>
      </w:pPr>
      <w:r>
        <w:t>документ, удостоверяющий __________ личность _________ серия ________ номер</w:t>
      </w:r>
    </w:p>
    <w:p w:rsidR="0001215F" w:rsidRDefault="0001215F" w:rsidP="0001215F">
      <w:pPr>
        <w:pStyle w:val="ConsPlusNonformat"/>
      </w:pPr>
      <w:r>
        <w:t>________ выдан ___________________________________________________________,</w:t>
      </w:r>
    </w:p>
    <w:p w:rsidR="0001215F" w:rsidRDefault="0001215F" w:rsidP="0001215F">
      <w:pPr>
        <w:pStyle w:val="ConsPlusNonformat"/>
      </w:pPr>
      <w:r>
        <w:rPr>
          <w:rFonts w:eastAsia="Courier New"/>
        </w:rPr>
        <w:t xml:space="preserve">                            </w:t>
      </w:r>
      <w:r>
        <w:t>(кем и когда выдан)</w:t>
      </w:r>
    </w:p>
    <w:p w:rsidR="0001215F" w:rsidRDefault="0001215F" w:rsidP="0001215F">
      <w:pPr>
        <w:pStyle w:val="ConsPlusNonformat"/>
      </w:pPr>
      <w:r>
        <w:t>проживающий (ая) по адресу: _______________________________________________</w:t>
      </w:r>
    </w:p>
    <w:p w:rsidR="0001215F" w:rsidRDefault="0001215F" w:rsidP="0001215F">
      <w:pPr>
        <w:pStyle w:val="ConsPlusNonformat"/>
      </w:pPr>
      <w:r>
        <w:t>даю  свое  согласие  ______________________________________________________  на распространение (в   том   числе   передачу)  с  использованием  средств</w:t>
      </w:r>
    </w:p>
    <w:p w:rsidR="0001215F" w:rsidRDefault="0001215F" w:rsidP="0001215F">
      <w:pPr>
        <w:pStyle w:val="ConsPlusNonformat"/>
      </w:pPr>
      <w:r>
        <w:t>автоматизации  и/или  без  использования  таких  средств  моих персональных</w:t>
      </w:r>
    </w:p>
    <w:p w:rsidR="0001215F" w:rsidRDefault="0001215F" w:rsidP="0001215F">
      <w:pPr>
        <w:pStyle w:val="ConsPlusNonformat"/>
      </w:pPr>
      <w:r>
        <w:t>данных в __________________________________________________________________</w:t>
      </w:r>
    </w:p>
    <w:p w:rsidR="0001215F" w:rsidRDefault="0001215F" w:rsidP="0001215F">
      <w:pPr>
        <w:pStyle w:val="ConsPlusNonformat"/>
      </w:pPr>
      <w:r>
        <w:t>__________________________________________________________________________,</w:t>
      </w:r>
    </w:p>
    <w:p w:rsidR="0001215F" w:rsidRDefault="0001215F" w:rsidP="0001215F">
      <w:pPr>
        <w:pStyle w:val="ConsPlusNonformat"/>
      </w:pPr>
      <w:r>
        <w:t>(Источник - третье лицо, которому могут быть переданы персональные данные)</w:t>
      </w:r>
    </w:p>
    <w:p w:rsidR="0001215F" w:rsidRDefault="0001215F" w:rsidP="0001215F">
      <w:pPr>
        <w:pStyle w:val="ConsPlusNonformat"/>
      </w:pPr>
      <w:r>
        <w:t>а   также   на   систематизацию,   накопление,   хранение,   использование,</w:t>
      </w:r>
    </w:p>
    <w:p w:rsidR="0001215F" w:rsidRDefault="0001215F" w:rsidP="0001215F">
      <w:pPr>
        <w:pStyle w:val="ConsPlusNonformat"/>
      </w:pPr>
      <w:r>
        <w:t>обезличивание,  блокирование,  уничтожение  с использованием автоматических</w:t>
      </w:r>
    </w:p>
    <w:p w:rsidR="0001215F" w:rsidRDefault="0001215F" w:rsidP="0001215F">
      <w:pPr>
        <w:pStyle w:val="ConsPlusNonformat"/>
      </w:pPr>
      <w:r>
        <w:t>средства  и/или  без  использования  таких  средств полученных персональных</w:t>
      </w:r>
    </w:p>
    <w:p w:rsidR="0001215F" w:rsidRDefault="0001215F" w:rsidP="0001215F">
      <w:pPr>
        <w:pStyle w:val="ConsPlusNonformat"/>
      </w:pPr>
      <w:r>
        <w:t>данных.</w:t>
      </w:r>
    </w:p>
    <w:p w:rsidR="0001215F" w:rsidRDefault="0001215F" w:rsidP="0001215F">
      <w:pPr>
        <w:pStyle w:val="ConsPlusNonformat"/>
      </w:pPr>
      <w:r>
        <w:rPr>
          <w:rFonts w:eastAsia="Courier New"/>
        </w:rPr>
        <w:t xml:space="preserve">    </w:t>
      </w:r>
      <w:r>
        <w:t>Обработка персональных данных осуществляется с целью __________________</w:t>
      </w:r>
    </w:p>
    <w:p w:rsidR="0001215F" w:rsidRDefault="0001215F" w:rsidP="0001215F">
      <w:pPr>
        <w:pStyle w:val="ConsPlusNonformat"/>
      </w:pPr>
      <w:r>
        <w:t>___________________________________________________________________________</w:t>
      </w:r>
    </w:p>
    <w:p w:rsidR="0001215F" w:rsidRDefault="0001215F" w:rsidP="0001215F">
      <w:pPr>
        <w:pStyle w:val="ConsPlusNonformat"/>
      </w:pPr>
    </w:p>
    <w:p w:rsidR="0001215F" w:rsidRDefault="0001215F" w:rsidP="0001215F">
      <w:pPr>
        <w:pStyle w:val="ConsPlusNonformat"/>
      </w:pPr>
      <w:r>
        <w:rPr>
          <w:rFonts w:eastAsia="Courier New"/>
        </w:rPr>
        <w:t xml:space="preserve">    </w:t>
      </w:r>
      <w:r>
        <w:t>Согласие  действует  на  период  выполнения вышеуказанной муниципальной</w:t>
      </w:r>
    </w:p>
    <w:p w:rsidR="0001215F" w:rsidRDefault="0001215F" w:rsidP="0001215F">
      <w:pPr>
        <w:pStyle w:val="ConsPlusNonformat"/>
      </w:pPr>
      <w:r>
        <w:t>услуги  и  период  дальнейшего хранения документов на срок, предусмотренный</w:t>
      </w:r>
    </w:p>
    <w:p w:rsidR="0001215F" w:rsidRDefault="0001215F" w:rsidP="0001215F">
      <w:pPr>
        <w:pStyle w:val="ConsPlusNonformat"/>
      </w:pPr>
      <w:r>
        <w:t>действующим законодательством.</w:t>
      </w:r>
    </w:p>
    <w:p w:rsidR="0001215F" w:rsidRDefault="0001215F" w:rsidP="0001215F">
      <w:pPr>
        <w:pStyle w:val="ConsPlusNonformat"/>
      </w:pPr>
    </w:p>
    <w:p w:rsidR="0001215F" w:rsidRDefault="0001215F" w:rsidP="0001215F">
      <w:pPr>
        <w:pStyle w:val="ConsPlusNonformat"/>
      </w:pPr>
      <w:r>
        <w:t>__________________                                    _____________________</w:t>
      </w:r>
    </w:p>
    <w:p w:rsidR="0001215F" w:rsidRDefault="0001215F" w:rsidP="0001215F">
      <w:pPr>
        <w:pStyle w:val="ConsPlusNonformat"/>
      </w:pPr>
      <w:r>
        <w:rPr>
          <w:rFonts w:eastAsia="Courier New"/>
        </w:rPr>
        <w:t xml:space="preserve">      </w:t>
      </w:r>
      <w:r>
        <w:t>(Дата)                                                (Подпись)</w:t>
      </w:r>
    </w:p>
    <w:p w:rsidR="0001215F" w:rsidRDefault="0001215F" w:rsidP="0001215F">
      <w:pPr>
        <w:pStyle w:val="ConsPlusNonformat"/>
      </w:pPr>
    </w:p>
    <w:p w:rsidR="0001215F" w:rsidRDefault="0001215F" w:rsidP="0001215F">
      <w:pPr>
        <w:pStyle w:val="ConsPlusNonformat"/>
      </w:pPr>
      <w:r>
        <w:rPr>
          <w:rFonts w:eastAsia="Courier New"/>
        </w:rPr>
        <w:t xml:space="preserve">                                                      </w:t>
      </w:r>
      <w:r>
        <w:t>"__" _______ 20 __ г.</w:t>
      </w:r>
    </w:p>
    <w:p w:rsidR="0001215F" w:rsidRDefault="0001215F" w:rsidP="0001215F">
      <w:pPr>
        <w:pStyle w:val="Standard"/>
        <w:autoSpaceDE w:val="0"/>
        <w:jc w:val="both"/>
        <w:rPr>
          <w:rFonts w:cs="Calibri" w:hint="eastAsia"/>
        </w:rPr>
      </w:pPr>
    </w:p>
    <w:p w:rsidR="0001215F" w:rsidRDefault="0001215F" w:rsidP="0001215F">
      <w:pPr>
        <w:pStyle w:val="Standard"/>
        <w:autoSpaceDE w:val="0"/>
        <w:jc w:val="both"/>
        <w:rPr>
          <w:rFonts w:cs="Calibri" w:hint="eastAsia"/>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r>
        <w:rPr>
          <w:rFonts w:ascii="Times New Roman" w:hAnsi="Times New Roman" w:cs="Times New Roman"/>
        </w:rPr>
        <w:t>Приложение 2</w:t>
      </w:r>
    </w:p>
    <w:p w:rsidR="0001215F" w:rsidRDefault="0001215F" w:rsidP="0001215F">
      <w:pPr>
        <w:pStyle w:val="Standard"/>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r>
        <w:rPr>
          <w:rFonts w:ascii="Times New Roman" w:eastAsia="Times New Roman" w:hAnsi="Times New Roman" w:cs="Times New Roman"/>
        </w:rPr>
        <w:t xml:space="preserve">                                           </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3" w:name="Par498"/>
      <w:bookmarkEnd w:id="3"/>
      <w:r>
        <w:rPr>
          <w:rFonts w:ascii="Times New Roman" w:hAnsi="Times New Roman" w:cs="Times New Roman"/>
        </w:rPr>
        <w:t>Заявка на участие в аукционе (конкурсе)</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Претендент - физическое лицо // юридическое лицо //</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Ф.И.О./Наименование претендента 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(для физических лиц)</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Документ, удостоверяющий личность: 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серия ____________ N _____________, выдан "___" ________________________ г.</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(кем выдан)</w:t>
      </w:r>
    </w:p>
    <w:p w:rsidR="0001215F" w:rsidRDefault="0001215F" w:rsidP="0001215F">
      <w:pPr>
        <w:pStyle w:val="Standard"/>
        <w:jc w:val="center"/>
        <w:rPr>
          <w:rFonts w:ascii="Times New Roman" w:hAnsi="Times New Roman" w:cs="Times New Roman"/>
        </w:rPr>
      </w:pPr>
      <w:r>
        <w:rPr>
          <w:rFonts w:ascii="Times New Roman" w:hAnsi="Times New Roman" w:cs="Times New Roman"/>
        </w:rPr>
        <w:t>Наименование претендента: 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(для юридических лиц)</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Документ  о  государственной  регистрации  в  качестве  юридического   лица</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N ___________________________, дата регистрации "__" ___________________ г.</w:t>
      </w:r>
    </w:p>
    <w:p w:rsidR="0001215F" w:rsidRDefault="0001215F" w:rsidP="0001215F">
      <w:pPr>
        <w:pStyle w:val="Standard"/>
        <w:jc w:val="center"/>
        <w:rPr>
          <w:rFonts w:ascii="Times New Roman" w:hAnsi="Times New Roman" w:cs="Times New Roman"/>
        </w:rPr>
      </w:pPr>
      <w:r>
        <w:rPr>
          <w:rFonts w:ascii="Times New Roman" w:hAnsi="Times New Roman" w:cs="Times New Roman"/>
        </w:rPr>
        <w:t>Орган, осуществивший регистрацию: 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ИНН/КПП 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Место жительства/Место нахождения претендента: 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Телефон _________________ Факс 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w:t>
      </w:r>
    </w:p>
    <w:p w:rsidR="0001215F" w:rsidRDefault="0001215F" w:rsidP="0001215F">
      <w:pPr>
        <w:pStyle w:val="Standard"/>
        <w:jc w:val="center"/>
        <w:rPr>
          <w:rFonts w:ascii="Times New Roman" w:hAnsi="Times New Roman" w:cs="Times New Roman"/>
        </w:rPr>
      </w:pPr>
      <w:r>
        <w:rPr>
          <w:rFonts w:ascii="Times New Roman" w:hAnsi="Times New Roman" w:cs="Times New Roman"/>
        </w:rPr>
        <w:t>расчетный (лицевой) счет N ___________________ в 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корр. счет N _______________________ БИК ______________ КПП________________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Представитель претендента _______________________ (Ф.И.О. или наименование)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Действует на основании доверенности от "__" ________________ г. N 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Претендент  ознакомлен с проектом договора купли-продажи муниципального</w:t>
      </w:r>
    </w:p>
    <w:p w:rsidR="0001215F" w:rsidRDefault="0001215F" w:rsidP="0001215F">
      <w:pPr>
        <w:pStyle w:val="Standard"/>
        <w:jc w:val="center"/>
        <w:rPr>
          <w:rFonts w:ascii="Times New Roman" w:hAnsi="Times New Roman" w:cs="Times New Roman"/>
        </w:rPr>
      </w:pPr>
      <w:r>
        <w:rPr>
          <w:rFonts w:ascii="Times New Roman" w:hAnsi="Times New Roman" w:cs="Times New Roman"/>
        </w:rPr>
        <w:t>имущества и согласен со всеми его условиями.</w:t>
      </w:r>
    </w:p>
    <w:p w:rsidR="0001215F" w:rsidRDefault="0001215F" w:rsidP="0001215F">
      <w:pPr>
        <w:pStyle w:val="Standard"/>
        <w:jc w:val="center"/>
        <w:rPr>
          <w:rFonts w:ascii="Times New Roman" w:hAnsi="Times New Roman" w:cs="Times New Roman"/>
        </w:rPr>
      </w:pPr>
      <w:r>
        <w:rPr>
          <w:rFonts w:ascii="Times New Roman" w:hAnsi="Times New Roman" w:cs="Times New Roman"/>
        </w:rPr>
        <w:t>Принимая  решение  об  участии  в  аукционе  (конкурсе)   на   приобретение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t>муниципального имущества,</w:t>
      </w:r>
    </w:p>
    <w:p w:rsidR="0001215F" w:rsidRDefault="0001215F" w:rsidP="0001215F">
      <w:pPr>
        <w:pStyle w:val="Standard"/>
        <w:jc w:val="center"/>
        <w:rPr>
          <w:rFonts w:ascii="Times New Roman" w:hAnsi="Times New Roman" w:cs="Times New Roman"/>
        </w:rPr>
      </w:pPr>
      <w:r>
        <w:rPr>
          <w:rFonts w:ascii="Times New Roman" w:hAnsi="Times New Roman" w:cs="Times New Roman"/>
        </w:rPr>
        <w:t>ЛОТ N 1: 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ЛОТ N 2: 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ЛОТ N 3: _________________________________________________________________.</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Претендент обязуется:</w:t>
      </w:r>
    </w:p>
    <w:p w:rsidR="0001215F" w:rsidRDefault="0001215F" w:rsidP="0001215F">
      <w:pPr>
        <w:pStyle w:val="Standard"/>
        <w:jc w:val="center"/>
        <w:rPr>
          <w:rFonts w:ascii="Times New Roman" w:hAnsi="Times New Roman" w:cs="Times New Roman"/>
        </w:rPr>
      </w:pPr>
      <w:r>
        <w:rPr>
          <w:rFonts w:ascii="Times New Roman" w:hAnsi="Times New Roman" w:cs="Times New Roman"/>
        </w:rPr>
        <w:t>1) соблюдать условия аукциона и порядок проведения аукциона (конкурса).</w:t>
      </w:r>
    </w:p>
    <w:p w:rsidR="0001215F" w:rsidRDefault="0001215F" w:rsidP="0001215F">
      <w:pPr>
        <w:pStyle w:val="Standard"/>
        <w:jc w:val="center"/>
        <w:rPr>
          <w:rFonts w:ascii="Times New Roman" w:hAnsi="Times New Roman" w:cs="Times New Roman"/>
        </w:rPr>
      </w:pPr>
      <w:r>
        <w:rPr>
          <w:rFonts w:ascii="Times New Roman" w:hAnsi="Times New Roman" w:cs="Times New Roman"/>
        </w:rPr>
        <w:t>2)   в  случае  признания  Победителем  аукциона  (конкурса)  заключить</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Договор  купли-продажи муниципального имущества на условиях, предложенных в</w:t>
      </w:r>
    </w:p>
    <w:p w:rsidR="0001215F" w:rsidRDefault="0001215F" w:rsidP="0001215F">
      <w:pPr>
        <w:pStyle w:val="Standard"/>
        <w:jc w:val="center"/>
        <w:rPr>
          <w:rFonts w:ascii="Times New Roman" w:hAnsi="Times New Roman" w:cs="Times New Roman"/>
        </w:rPr>
      </w:pPr>
      <w:r>
        <w:rPr>
          <w:rFonts w:ascii="Times New Roman" w:hAnsi="Times New Roman" w:cs="Times New Roman"/>
        </w:rPr>
        <w:t>проекте договора купли-продажи.</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Приложение: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Подпись претендента (его полномочного представителя) 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Дата "__" ________________ г.</w:t>
      </w:r>
    </w:p>
    <w:p w:rsidR="0001215F" w:rsidRDefault="0001215F" w:rsidP="0001215F">
      <w:pPr>
        <w:pStyle w:val="Standard"/>
        <w:jc w:val="center"/>
        <w:rPr>
          <w:rFonts w:ascii="Times New Roman" w:hAnsi="Times New Roman" w:cs="Times New Roman"/>
        </w:rPr>
      </w:pPr>
      <w:r>
        <w:rPr>
          <w:rFonts w:ascii="Times New Roman" w:hAnsi="Times New Roman" w:cs="Times New Roman"/>
        </w:rPr>
        <w:t>М.П.</w:t>
      </w:r>
    </w:p>
    <w:p w:rsidR="0001215F" w:rsidRDefault="0001215F" w:rsidP="0001215F">
      <w:pPr>
        <w:pStyle w:val="Standard"/>
        <w:jc w:val="center"/>
        <w:rPr>
          <w:rFonts w:ascii="Times New Roman" w:hAnsi="Times New Roman" w:cs="Times New Roman"/>
        </w:rPr>
      </w:pPr>
    </w:p>
    <w:p w:rsidR="0001215F" w:rsidRDefault="0001215F" w:rsidP="0001215F">
      <w:pPr>
        <w:pStyle w:val="Standard"/>
        <w:jc w:val="center"/>
        <w:rPr>
          <w:rFonts w:ascii="Times New Roman" w:hAnsi="Times New Roman" w:cs="Times New Roman"/>
        </w:rPr>
      </w:pPr>
      <w:r>
        <w:rPr>
          <w:rFonts w:ascii="Times New Roman" w:hAnsi="Times New Roman" w:cs="Times New Roman"/>
        </w:rPr>
        <w:t>Заявка принята Организатором  аукциона  (конкурса),  регистрационный  номер</w:t>
      </w:r>
    </w:p>
    <w:p w:rsidR="0001215F" w:rsidRDefault="0001215F" w:rsidP="0001215F">
      <w:pPr>
        <w:pStyle w:val="Standard"/>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center"/>
        <w:rPr>
          <w:rFonts w:ascii="Times New Roman" w:hAnsi="Times New Roman" w:cs="Times New Roman"/>
        </w:rPr>
      </w:pPr>
      <w:r>
        <w:rPr>
          <w:rFonts w:ascii="Times New Roman" w:hAnsi="Times New Roman" w:cs="Times New Roman"/>
        </w:rPr>
        <w:t>"__" _______________ г. в ___ ч. ___ мин.</w:t>
      </w:r>
    </w:p>
    <w:p w:rsidR="0001215F" w:rsidRDefault="0001215F" w:rsidP="0001215F">
      <w:pPr>
        <w:pStyle w:val="Standard"/>
        <w:jc w:val="center"/>
        <w:rPr>
          <w:rFonts w:ascii="Times New Roman" w:hAnsi="Times New Roman" w:cs="Times New Roman"/>
        </w:rPr>
      </w:pPr>
      <w:r>
        <w:rPr>
          <w:rFonts w:ascii="Times New Roman" w:hAnsi="Times New Roman" w:cs="Times New Roman"/>
        </w:rPr>
        <w:t>Подпись уполномоченного лица, принявшего заявку ___________________________</w:t>
      </w: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jc w:val="right"/>
        <w:rPr>
          <w:rFonts w:hint="eastAsia"/>
        </w:rPr>
      </w:pPr>
      <w:r>
        <w:rPr>
          <w:rFonts w:ascii="Times New Roman" w:hAnsi="Times New Roman" w:cs="Times New Roman"/>
        </w:rPr>
        <w:t>Приложение 3</w:t>
      </w:r>
    </w:p>
    <w:p w:rsidR="0001215F" w:rsidRDefault="0001215F" w:rsidP="0001215F">
      <w:pPr>
        <w:pStyle w:val="Standard"/>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jc w:val="right"/>
        <w:rPr>
          <w:rFonts w:ascii="Times New Roman" w:hAnsi="Times New Roman" w:cs="Times New Roman"/>
        </w:rPr>
      </w:pPr>
      <w:bookmarkStart w:id="4" w:name="Par628"/>
      <w:bookmarkEnd w:id="4"/>
    </w:p>
    <w:p w:rsidR="0001215F" w:rsidRDefault="0001215F" w:rsidP="0001215F">
      <w:pPr>
        <w:pStyle w:val="Standard"/>
        <w:jc w:val="center"/>
        <w:rPr>
          <w:rFonts w:ascii="Times New Roman" w:hAnsi="Times New Roman" w:cs="Times New Roman"/>
        </w:rPr>
      </w:pPr>
      <w:r>
        <w:rPr>
          <w:rFonts w:ascii="Times New Roman" w:hAnsi="Times New Roman" w:cs="Times New Roman"/>
        </w:rPr>
        <w:t>ОПИСЬ ДОКУМЕНТОВ</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Настоящим  ________________________  подтверждает,  что  для  участия в</w:t>
      </w:r>
    </w:p>
    <w:p w:rsidR="0001215F" w:rsidRDefault="0001215F" w:rsidP="0001215F">
      <w:pPr>
        <w:pStyle w:val="Standard"/>
        <w:rPr>
          <w:rFonts w:ascii="Times New Roman" w:hAnsi="Times New Roman" w:cs="Times New Roman"/>
        </w:rPr>
      </w:pPr>
      <w:r>
        <w:rPr>
          <w:rFonts w:ascii="Times New Roman" w:hAnsi="Times New Roman" w:cs="Times New Roman"/>
        </w:rPr>
        <w:t>аукционе (конкурсе) по продаже, находящегося в муниципальной собственности</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1: _____________________________________________________________;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2: _____________________________________________________________;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3: _____________________________________________________________.</w:t>
      </w:r>
    </w:p>
    <w:p w:rsidR="0001215F" w:rsidRDefault="0001215F" w:rsidP="0001215F">
      <w:pPr>
        <w:pStyle w:val="Standard"/>
        <w:rPr>
          <w:rFonts w:hint="eastAsia"/>
        </w:rPr>
      </w:pPr>
      <w:r>
        <w:rPr>
          <w:rFonts w:ascii="Times New Roman" w:eastAsia="Times New Roman" w:hAnsi="Times New Roman" w:cs="Times New Roman"/>
        </w:rPr>
        <w:t xml:space="preserve">                </w:t>
      </w:r>
      <w:r>
        <w:rPr>
          <w:rFonts w:ascii="Times New Roman" w:hAnsi="Times New Roman" w:cs="Times New Roman"/>
        </w:rPr>
        <w:t xml:space="preserve">(наименование имущества)  расположенного по адресу (заполняется в случае  </w:t>
      </w:r>
    </w:p>
    <w:p w:rsidR="0001215F" w:rsidRDefault="0001215F" w:rsidP="0001215F">
      <w:pPr>
        <w:pStyle w:val="Standard"/>
        <w:rPr>
          <w:rFonts w:hint="eastAsia"/>
        </w:rPr>
      </w:pPr>
      <w:r>
        <w:rPr>
          <w:rFonts w:ascii="Times New Roman" w:eastAsia="Times New Roman" w:hAnsi="Times New Roman" w:cs="Times New Roman"/>
        </w:rPr>
        <w:t xml:space="preserve">                                            </w:t>
      </w:r>
      <w:r>
        <w:rPr>
          <w:rFonts w:ascii="Times New Roman" w:hAnsi="Times New Roman" w:cs="Times New Roman"/>
        </w:rPr>
        <w:t>продажи недвижимого имущества)</w:t>
      </w: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right"/>
        <w:rPr>
          <w:rFonts w:ascii="Times New Roman" w:hAnsi="Times New Roman" w:cs="Times New Roman"/>
        </w:rPr>
      </w:pPr>
    </w:p>
    <w:tbl>
      <w:tblPr>
        <w:tblW w:w="9647" w:type="dxa"/>
        <w:tblInd w:w="52" w:type="dxa"/>
        <w:tblLayout w:type="fixed"/>
        <w:tblCellMar>
          <w:left w:w="10" w:type="dxa"/>
          <w:right w:w="10" w:type="dxa"/>
        </w:tblCellMar>
        <w:tblLook w:val="04A0" w:firstRow="1" w:lastRow="0" w:firstColumn="1" w:lastColumn="0" w:noHBand="0" w:noVBand="1"/>
      </w:tblPr>
      <w:tblGrid>
        <w:gridCol w:w="680"/>
        <w:gridCol w:w="7880"/>
        <w:gridCol w:w="1087"/>
      </w:tblGrid>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п\п</w:t>
            </w: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Кол-во стр.</w:t>
            </w: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заявка на участие в аукционе (конкурсе)</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документ, удостоверяющий личность или копии всех его листов (для физ. лиц)</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заверенные копии учредительных документов (для юр. лиц),</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документ, подтверждающий полномочия лица на осуществление действий от имени заявителя (доверенность)</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сведения о доле РФ, субъекта РФ,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hint="eastAsia"/>
              </w:rPr>
            </w:pPr>
            <w:r>
              <w:rPr>
                <w:rFonts w:ascii="Times New Roman" w:hAnsi="Times New Roman" w:cs="Times New Roman"/>
              </w:rPr>
              <w:t xml:space="preserve">документ, подтверждающий полномочия руководителя юр. лица (копия решения о назначении этого лица или о его избрании) </w:t>
            </w:r>
            <w:hyperlink w:anchor="Par673" w:history="1">
              <w:r>
                <w:rPr>
                  <w:rStyle w:val="Internetlink"/>
                  <w:rFonts w:ascii="Times New Roman" w:hAnsi="Times New Roman" w:cs="Times New Roman"/>
                </w:rPr>
                <w:t>&lt;*&gt;</w:t>
              </w:r>
            </w:hyperlink>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документ, подтверждающий внесение задатка (выписка со счета Продавца)</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Иные документы, прикладываемые заявителем (перечень)</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snapToGrid w:val="0"/>
              <w:jc w:val="right"/>
              <w:rPr>
                <w:rFonts w:ascii="Times New Roman" w:hAnsi="Times New Roman" w:cs="Times New Roman"/>
              </w:rPr>
            </w:pPr>
          </w:p>
        </w:tc>
        <w:tc>
          <w:tcPr>
            <w:tcW w:w="7880"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rPr>
                <w:rFonts w:ascii="Times New Roman" w:hAnsi="Times New Roman" w:cs="Times New Roman"/>
              </w:rPr>
            </w:pPr>
            <w:r>
              <w:rPr>
                <w:rFonts w:ascii="Times New Roman" w:hAnsi="Times New Roman" w:cs="Times New Roman"/>
              </w:rPr>
              <w:t>Закрытый конверт с предложением цены на имущество</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8560"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right"/>
              <w:rPr>
                <w:rFonts w:ascii="Times New Roman" w:hAnsi="Times New Roman" w:cs="Times New Roman"/>
              </w:rPr>
            </w:pPr>
            <w:r>
              <w:rPr>
                <w:rFonts w:ascii="Times New Roman" w:hAnsi="Times New Roman" w:cs="Times New Roman"/>
              </w:rPr>
              <w:t>ИТОГО</w:t>
            </w:r>
          </w:p>
        </w:tc>
        <w:tc>
          <w:tcPr>
            <w:tcW w:w="1087"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ascii="Times New Roman" w:hAnsi="Times New Roman" w:cs="Times New Roman"/>
        </w:rPr>
      </w:pPr>
      <w:bookmarkStart w:id="5" w:name="Par673"/>
      <w:bookmarkEnd w:id="5"/>
      <w:r>
        <w:rPr>
          <w:rFonts w:ascii="Times New Roman" w:hAnsi="Times New Roman" w:cs="Times New Roman"/>
        </w:rPr>
        <w:t>&lt;*&gt; Примечание.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jc w:val="right"/>
        <w:rPr>
          <w:rFonts w:hint="eastAsia"/>
        </w:rPr>
      </w:pPr>
      <w:r>
        <w:rPr>
          <w:rFonts w:ascii="Times New Roman" w:hAnsi="Times New Roman" w:cs="Times New Roman"/>
        </w:rPr>
        <w:t>Приложение 4</w:t>
      </w:r>
    </w:p>
    <w:p w:rsidR="0001215F" w:rsidRDefault="0001215F" w:rsidP="0001215F">
      <w:pPr>
        <w:pStyle w:val="Standard"/>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6" w:name="Par682"/>
      <w:bookmarkEnd w:id="6"/>
      <w:r>
        <w:rPr>
          <w:rFonts w:ascii="Times New Roman" w:hAnsi="Times New Roman" w:cs="Times New Roman"/>
        </w:rPr>
        <w:t>ПРОТОКОЛ N</w:t>
      </w:r>
    </w:p>
    <w:p w:rsidR="0001215F" w:rsidRDefault="0001215F" w:rsidP="0001215F">
      <w:pPr>
        <w:pStyle w:val="Standard"/>
        <w:jc w:val="center"/>
        <w:rPr>
          <w:rFonts w:ascii="Times New Roman" w:hAnsi="Times New Roman" w:cs="Times New Roman"/>
        </w:rPr>
      </w:pPr>
      <w:r>
        <w:rPr>
          <w:rFonts w:ascii="Times New Roman" w:hAnsi="Times New Roman" w:cs="Times New Roman"/>
        </w:rPr>
        <w:t>Рассмотрения заявок на участие в аукционе (конкурсе) по продаже</w:t>
      </w:r>
    </w:p>
    <w:p w:rsidR="0001215F" w:rsidRDefault="0001215F" w:rsidP="0001215F">
      <w:pPr>
        <w:pStyle w:val="Standard"/>
        <w:jc w:val="center"/>
        <w:rPr>
          <w:rFonts w:ascii="Times New Roman" w:hAnsi="Times New Roman" w:cs="Times New Roman"/>
        </w:rPr>
      </w:pPr>
      <w:r>
        <w:rPr>
          <w:rFonts w:ascii="Times New Roman" w:hAnsi="Times New Roman" w:cs="Times New Roman"/>
        </w:rPr>
        <w:t>муниципального имущества, открытого по составу участников</w:t>
      </w:r>
    </w:p>
    <w:p w:rsidR="0001215F" w:rsidRDefault="0001215F" w:rsidP="0001215F">
      <w:pPr>
        <w:pStyle w:val="Standard"/>
        <w:jc w:val="center"/>
        <w:rPr>
          <w:rFonts w:ascii="Times New Roman" w:hAnsi="Times New Roman" w:cs="Times New Roman"/>
        </w:rPr>
      </w:pPr>
      <w:r>
        <w:rPr>
          <w:rFonts w:ascii="Times New Roman" w:hAnsi="Times New Roman" w:cs="Times New Roman"/>
        </w:rPr>
        <w:t>и закрытого (открытого) по форме подачи предложений</w:t>
      </w:r>
    </w:p>
    <w:p w:rsidR="0001215F" w:rsidRDefault="0001215F" w:rsidP="0001215F">
      <w:pPr>
        <w:pStyle w:val="Standard"/>
        <w:rPr>
          <w:rFonts w:ascii="Times New Roman" w:hAnsi="Times New Roman" w:cs="Times New Roman"/>
        </w:rPr>
      </w:pPr>
    </w:p>
    <w:p w:rsidR="0001215F" w:rsidRDefault="0001215F" w:rsidP="0001215F">
      <w:pPr>
        <w:pStyle w:val="Standard"/>
        <w:rPr>
          <w:rFonts w:hint="eastAsia"/>
        </w:rPr>
      </w:pPr>
      <w:r>
        <w:rPr>
          <w:rFonts w:ascii="Times New Roman" w:hAnsi="Times New Roman" w:cs="Times New Roman"/>
        </w:rPr>
        <w:t>Ленинградская область,                                                                                                   _________ 201_ г.</w:t>
      </w:r>
    </w:p>
    <w:p w:rsidR="0001215F" w:rsidRDefault="0001215F" w:rsidP="0001215F">
      <w:pPr>
        <w:pStyle w:val="Standard"/>
        <w:rPr>
          <w:rFonts w:hint="eastAsia"/>
        </w:rPr>
      </w:pPr>
      <w:r>
        <w:rPr>
          <w:rFonts w:ascii="Times New Roman" w:hAnsi="Times New Roman" w:cs="Times New Roman"/>
        </w:rPr>
        <w:t>г. ______________________________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Продавец - Администрация муниципального образования</w:t>
      </w:r>
    </w:p>
    <w:p w:rsidR="0001215F" w:rsidRDefault="0001215F" w:rsidP="0001215F">
      <w:pPr>
        <w:pStyle w:val="Standard"/>
        <w:rPr>
          <w:rFonts w:ascii="Times New Roman" w:hAnsi="Times New Roman" w:cs="Times New Roman"/>
        </w:rPr>
      </w:pPr>
      <w:r>
        <w:rPr>
          <w:rFonts w:ascii="Times New Roman" w:hAnsi="Times New Roman" w:cs="Times New Roman"/>
        </w:rPr>
        <w:t>Ленинградской области.</w:t>
      </w:r>
    </w:p>
    <w:p w:rsidR="0001215F" w:rsidRDefault="0001215F" w:rsidP="0001215F">
      <w:pPr>
        <w:pStyle w:val="Standard"/>
        <w:rPr>
          <w:rFonts w:ascii="Times New Roman" w:hAnsi="Times New Roman" w:cs="Times New Roman"/>
        </w:rPr>
      </w:pPr>
      <w:r>
        <w:rPr>
          <w:rFonts w:ascii="Times New Roman" w:hAnsi="Times New Roman" w:cs="Times New Roman"/>
        </w:rPr>
        <w:t>Организатор аукциона (конкурса) - Комиссия по проведению торгов  (конкурсов</w:t>
      </w:r>
    </w:p>
    <w:p w:rsidR="0001215F" w:rsidRDefault="0001215F" w:rsidP="0001215F">
      <w:pPr>
        <w:pStyle w:val="Standard"/>
        <w:rPr>
          <w:rFonts w:ascii="Times New Roman" w:hAnsi="Times New Roman" w:cs="Times New Roman"/>
        </w:rPr>
      </w:pPr>
      <w:r>
        <w:rPr>
          <w:rFonts w:ascii="Times New Roman" w:hAnsi="Times New Roman" w:cs="Times New Roman"/>
        </w:rPr>
        <w:t>и аукционов) по продаже муниципального имущества или  права  на  заключение</w:t>
      </w:r>
    </w:p>
    <w:p w:rsidR="0001215F" w:rsidRDefault="0001215F" w:rsidP="0001215F">
      <w:pPr>
        <w:pStyle w:val="Standard"/>
        <w:rPr>
          <w:rFonts w:ascii="Times New Roman" w:hAnsi="Times New Roman" w:cs="Times New Roman"/>
        </w:rPr>
      </w:pPr>
      <w:r>
        <w:rPr>
          <w:rFonts w:ascii="Times New Roman" w:hAnsi="Times New Roman" w:cs="Times New Roman"/>
        </w:rPr>
        <w:t>договоров аренды в отношении муниципального имущества.</w:t>
      </w:r>
    </w:p>
    <w:p w:rsidR="0001215F" w:rsidRDefault="0001215F" w:rsidP="0001215F">
      <w:pPr>
        <w:pStyle w:val="Standard"/>
        <w:rPr>
          <w:rFonts w:hint="eastAsia"/>
        </w:rPr>
      </w:pPr>
      <w:r>
        <w:rPr>
          <w:rFonts w:ascii="Times New Roman" w:hAnsi="Times New Roman" w:cs="Times New Roman"/>
        </w:rPr>
        <w:t>Адрес организатора аукциона (конкурса): ______________________. Контактный телефон/факс: (_________________)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Предмет аукциона (конкурса):</w:t>
      </w:r>
    </w:p>
    <w:p w:rsidR="0001215F" w:rsidRDefault="0001215F" w:rsidP="0001215F">
      <w:pPr>
        <w:pStyle w:val="Standard"/>
        <w:rPr>
          <w:rFonts w:ascii="Times New Roman" w:hAnsi="Times New Roman" w:cs="Times New Roman"/>
        </w:rPr>
      </w:pPr>
      <w:r>
        <w:rPr>
          <w:rFonts w:ascii="Times New Roman" w:hAnsi="Times New Roman" w:cs="Times New Roman"/>
        </w:rPr>
        <w:t>ЛОТ N 1: 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ЛОТ N 2: 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ЛОТ N 3: 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Начальная цена продажи:</w:t>
      </w:r>
    </w:p>
    <w:p w:rsidR="0001215F" w:rsidRDefault="0001215F" w:rsidP="0001215F">
      <w:pPr>
        <w:pStyle w:val="Standard"/>
        <w:rPr>
          <w:rFonts w:ascii="Times New Roman" w:hAnsi="Times New Roman" w:cs="Times New Roman"/>
        </w:rPr>
      </w:pPr>
      <w:r>
        <w:rPr>
          <w:rFonts w:ascii="Times New Roman" w:hAnsi="Times New Roman" w:cs="Times New Roman"/>
        </w:rPr>
        <w:t>ЛОТ N 1 - ______ (_____________________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2 - ______ (_____________________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3 - ______ (_____________________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Размер задатка:</w:t>
      </w:r>
    </w:p>
    <w:p w:rsidR="0001215F" w:rsidRDefault="0001215F" w:rsidP="0001215F">
      <w:pPr>
        <w:pStyle w:val="Standard"/>
        <w:rPr>
          <w:rFonts w:ascii="Times New Roman" w:hAnsi="Times New Roman" w:cs="Times New Roman"/>
        </w:rPr>
      </w:pPr>
      <w:r>
        <w:rPr>
          <w:rFonts w:ascii="Times New Roman" w:hAnsi="Times New Roman" w:cs="Times New Roman"/>
        </w:rPr>
        <w:t>ЛОТ N 1 - ______ (_____________________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2 - ______ (_____________________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3 - ______ (_____________________ рублей __ копеек), в том числе НДС.</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Извещение о проведении настоящего аукциона (конкурса) было  опубликовано  в</w:t>
      </w:r>
    </w:p>
    <w:p w:rsidR="0001215F" w:rsidRDefault="0001215F" w:rsidP="0001215F">
      <w:pPr>
        <w:pStyle w:val="Standard"/>
        <w:rPr>
          <w:rFonts w:hint="eastAsia"/>
        </w:rPr>
      </w:pPr>
      <w:r>
        <w:rPr>
          <w:rFonts w:ascii="Times New Roman" w:hAnsi="Times New Roman" w:cs="Times New Roman"/>
        </w:rPr>
        <w:t>газете "_______________________" N ______ от ___________ 201_ г.</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Состав комиссии:</w:t>
      </w: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комиссии/Председательствующий на заседании комиссии:</w:t>
      </w:r>
    </w:p>
    <w:p w:rsidR="0001215F" w:rsidRDefault="0001215F" w:rsidP="0001215F">
      <w:pPr>
        <w:pStyle w:val="Standard"/>
        <w:rPr>
          <w:rFonts w:ascii="Times New Roman" w:hAnsi="Times New Roman" w:cs="Times New Roman"/>
        </w:rPr>
      </w:pPr>
      <w:r>
        <w:rPr>
          <w:rFonts w:ascii="Times New Roman" w:hAnsi="Times New Roman" w:cs="Times New Roman"/>
        </w:rPr>
        <w:t>Заместитель председателя:</w:t>
      </w:r>
    </w:p>
    <w:p w:rsidR="0001215F" w:rsidRDefault="0001215F" w:rsidP="0001215F">
      <w:pPr>
        <w:pStyle w:val="Standard"/>
        <w:rPr>
          <w:rFonts w:ascii="Times New Roman" w:hAnsi="Times New Roman" w:cs="Times New Roman"/>
        </w:rPr>
      </w:pPr>
      <w:r>
        <w:rPr>
          <w:rFonts w:ascii="Times New Roman" w:hAnsi="Times New Roman" w:cs="Times New Roman"/>
        </w:rPr>
        <w:t>Члены комиссии:</w:t>
      </w:r>
    </w:p>
    <w:p w:rsidR="0001215F" w:rsidRDefault="0001215F" w:rsidP="0001215F">
      <w:pPr>
        <w:pStyle w:val="Standard"/>
        <w:rPr>
          <w:rFonts w:ascii="Times New Roman" w:hAnsi="Times New Roman" w:cs="Times New Roman"/>
        </w:rPr>
      </w:pPr>
      <w:r>
        <w:rPr>
          <w:rFonts w:ascii="Times New Roman" w:hAnsi="Times New Roman" w:cs="Times New Roman"/>
        </w:rPr>
        <w:t>Секретарь комиссии:</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На процедуру рассмотрения было предоставлено  шесть  заявок  на  участие  в</w:t>
      </w:r>
    </w:p>
    <w:p w:rsidR="0001215F" w:rsidRDefault="0001215F" w:rsidP="0001215F">
      <w:pPr>
        <w:pStyle w:val="Standard"/>
        <w:rPr>
          <w:rFonts w:ascii="Times New Roman" w:hAnsi="Times New Roman" w:cs="Times New Roman"/>
        </w:rPr>
      </w:pPr>
      <w:r>
        <w:rPr>
          <w:rFonts w:ascii="Times New Roman" w:hAnsi="Times New Roman" w:cs="Times New Roman"/>
        </w:rPr>
        <w:t>аукционе (конкурсе):</w:t>
      </w:r>
    </w:p>
    <w:p w:rsidR="0001215F" w:rsidRDefault="0001215F" w:rsidP="0001215F">
      <w:pPr>
        <w:pStyle w:val="Standard"/>
        <w:jc w:val="right"/>
        <w:rPr>
          <w:rFonts w:ascii="Times New Roman" w:hAnsi="Times New Roman" w:cs="Times New Roman"/>
        </w:rPr>
      </w:pPr>
    </w:p>
    <w:tbl>
      <w:tblPr>
        <w:tblW w:w="9634" w:type="dxa"/>
        <w:tblInd w:w="52" w:type="dxa"/>
        <w:tblLayout w:type="fixed"/>
        <w:tblCellMar>
          <w:left w:w="10" w:type="dxa"/>
          <w:right w:w="10" w:type="dxa"/>
        </w:tblCellMar>
        <w:tblLook w:val="04A0" w:firstRow="1" w:lastRow="0" w:firstColumn="1" w:lastColumn="0" w:noHBand="0" w:noVBand="1"/>
      </w:tblPr>
      <w:tblGrid>
        <w:gridCol w:w="680"/>
        <w:gridCol w:w="2494"/>
        <w:gridCol w:w="2778"/>
        <w:gridCol w:w="1134"/>
        <w:gridCol w:w="1644"/>
        <w:gridCol w:w="904"/>
      </w:tblGrid>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п/п</w:t>
            </w:r>
          </w:p>
        </w:tc>
        <w:tc>
          <w:tcPr>
            <w:tcW w:w="249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 участника</w:t>
            </w:r>
          </w:p>
        </w:tc>
        <w:tc>
          <w:tcPr>
            <w:tcW w:w="27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Место нахождения/Место жительства:</w:t>
            </w:r>
          </w:p>
        </w:tc>
        <w:tc>
          <w:tcPr>
            <w:tcW w:w="113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Дата и время подачи заявки</w:t>
            </w:r>
          </w:p>
        </w:tc>
        <w:tc>
          <w:tcPr>
            <w:tcW w:w="164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Сумма внесенного задатка (руб.)</w:t>
            </w:r>
          </w:p>
        </w:tc>
        <w:tc>
          <w:tcPr>
            <w:tcW w:w="90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лота</w:t>
            </w: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right"/>
              <w:rPr>
                <w:rFonts w:ascii="Times New Roman" w:hAnsi="Times New Roman" w:cs="Times New Roman"/>
              </w:rPr>
            </w:pPr>
            <w:r>
              <w:rPr>
                <w:rFonts w:ascii="Times New Roman" w:hAnsi="Times New Roman" w:cs="Times New Roman"/>
              </w:rPr>
              <w:t>1.</w:t>
            </w:r>
          </w:p>
        </w:tc>
        <w:tc>
          <w:tcPr>
            <w:tcW w:w="249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7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64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right"/>
              <w:rPr>
                <w:rFonts w:ascii="Times New Roman" w:hAnsi="Times New Roman" w:cs="Times New Roman"/>
              </w:rPr>
            </w:pPr>
            <w:r>
              <w:rPr>
                <w:rFonts w:ascii="Times New Roman" w:hAnsi="Times New Roman" w:cs="Times New Roman"/>
              </w:rPr>
              <w:t>2.</w:t>
            </w:r>
          </w:p>
        </w:tc>
        <w:tc>
          <w:tcPr>
            <w:tcW w:w="249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7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64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c>
          <w:tcPr>
            <w:tcW w:w="68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right"/>
              <w:rPr>
                <w:rFonts w:ascii="Times New Roman" w:hAnsi="Times New Roman" w:cs="Times New Roman"/>
              </w:rPr>
            </w:pPr>
            <w:r>
              <w:rPr>
                <w:rFonts w:ascii="Times New Roman" w:hAnsi="Times New Roman" w:cs="Times New Roman"/>
              </w:rPr>
              <w:t>3.</w:t>
            </w:r>
          </w:p>
        </w:tc>
        <w:tc>
          <w:tcPr>
            <w:tcW w:w="249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7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13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64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Комиссия по  проведению  торгов  (конкурсов  и  аукционов)  по  продаже</w:t>
      </w:r>
    </w:p>
    <w:p w:rsidR="0001215F" w:rsidRDefault="0001215F" w:rsidP="0001215F">
      <w:pPr>
        <w:pStyle w:val="Standard"/>
        <w:rPr>
          <w:rFonts w:ascii="Times New Roman" w:hAnsi="Times New Roman" w:cs="Times New Roman"/>
        </w:rPr>
      </w:pPr>
      <w:r>
        <w:rPr>
          <w:rFonts w:ascii="Times New Roman" w:hAnsi="Times New Roman" w:cs="Times New Roman"/>
        </w:rPr>
        <w:t>муниципального  имущества  или  права  на  заключение  договоров  аренды  в</w:t>
      </w:r>
    </w:p>
    <w:p w:rsidR="0001215F" w:rsidRDefault="0001215F" w:rsidP="0001215F">
      <w:pPr>
        <w:pStyle w:val="Standard"/>
        <w:rPr>
          <w:rFonts w:ascii="Times New Roman" w:hAnsi="Times New Roman" w:cs="Times New Roman"/>
        </w:rPr>
      </w:pPr>
      <w:r>
        <w:rPr>
          <w:rFonts w:ascii="Times New Roman" w:hAnsi="Times New Roman" w:cs="Times New Roman"/>
        </w:rPr>
        <w:t>отношении  муниципального  имущества  рассмотрела  заявки  на   участие   в</w:t>
      </w:r>
    </w:p>
    <w:p w:rsidR="0001215F" w:rsidRDefault="0001215F" w:rsidP="0001215F">
      <w:pPr>
        <w:pStyle w:val="Standard"/>
        <w:rPr>
          <w:rFonts w:hint="eastAsia"/>
        </w:rPr>
      </w:pPr>
      <w:r>
        <w:rPr>
          <w:rFonts w:ascii="Times New Roman" w:hAnsi="Times New Roman" w:cs="Times New Roman"/>
        </w:rPr>
        <w:t xml:space="preserve">аукционе, предоставленные в соответствии со </w:t>
      </w:r>
      <w:hyperlink r:id="rId34" w:history="1">
        <w:r>
          <w:rPr>
            <w:rStyle w:val="Internetlink"/>
            <w:rFonts w:ascii="Times New Roman" w:hAnsi="Times New Roman" w:cs="Times New Roman"/>
          </w:rPr>
          <w:t>ст. 16</w:t>
        </w:r>
      </w:hyperlink>
      <w:r>
        <w:rPr>
          <w:rFonts w:ascii="Times New Roman" w:hAnsi="Times New Roman" w:cs="Times New Roman"/>
        </w:rPr>
        <w:t xml:space="preserve"> Федерального  закона  от</w:t>
      </w:r>
    </w:p>
    <w:p w:rsidR="0001215F" w:rsidRDefault="0001215F" w:rsidP="0001215F">
      <w:pPr>
        <w:pStyle w:val="Standard"/>
        <w:rPr>
          <w:rFonts w:ascii="Times New Roman" w:hAnsi="Times New Roman" w:cs="Times New Roman"/>
        </w:rPr>
      </w:pPr>
      <w:r>
        <w:rPr>
          <w:rFonts w:ascii="Times New Roman" w:hAnsi="Times New Roman" w:cs="Times New Roman"/>
        </w:rPr>
        <w:t>21  декабря  2001  года  N  178-ФЗ  "О  приватизации   государственного   и</w:t>
      </w:r>
    </w:p>
    <w:p w:rsidR="0001215F" w:rsidRDefault="0001215F" w:rsidP="0001215F">
      <w:pPr>
        <w:pStyle w:val="Standard"/>
        <w:rPr>
          <w:rFonts w:ascii="Times New Roman" w:hAnsi="Times New Roman" w:cs="Times New Roman"/>
        </w:rPr>
      </w:pPr>
      <w:r>
        <w:rPr>
          <w:rFonts w:ascii="Times New Roman" w:hAnsi="Times New Roman" w:cs="Times New Roman"/>
        </w:rPr>
        <w:t>муниципального имущества", и приняла решение:</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допустить  к  участию  в  открытом  аукционе  (конкурсе)  и   признать</w:t>
      </w:r>
    </w:p>
    <w:p w:rsidR="0001215F" w:rsidRDefault="0001215F" w:rsidP="0001215F">
      <w:pPr>
        <w:pStyle w:val="Standard"/>
        <w:rPr>
          <w:rFonts w:ascii="Times New Roman" w:hAnsi="Times New Roman" w:cs="Times New Roman"/>
        </w:rPr>
      </w:pPr>
      <w:r>
        <w:rPr>
          <w:rFonts w:ascii="Times New Roman" w:hAnsi="Times New Roman" w:cs="Times New Roman"/>
        </w:rPr>
        <w:t>участниками аукциона (конкурса):</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1:</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 ____________ - регистрационный номер участника торгов 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 ____________ - регистрационный номер участника торгов 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2:</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 ____________ - регистрационный номер участника торгов 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 ____________ - регистрационный номер участника торгов 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ЛОТ N 3:</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 ____________ - регистрационный номер участника торгов 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(Ф.И.О.)_____________ - регистрационный номер участника торгов 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Результаты голосования: "за" - единогласно.</w:t>
      </w:r>
    </w:p>
    <w:p w:rsidR="0001215F" w:rsidRDefault="0001215F" w:rsidP="0001215F">
      <w:pPr>
        <w:pStyle w:val="Standard"/>
        <w:rPr>
          <w:rFonts w:ascii="Times New Roman" w:hAnsi="Times New Roman" w:cs="Times New Roman"/>
        </w:rPr>
      </w:pPr>
      <w:r>
        <w:rPr>
          <w:rFonts w:ascii="Times New Roman" w:hAnsi="Times New Roman" w:cs="Times New Roman"/>
        </w:rPr>
        <w:t>Подписи:</w:t>
      </w: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 _______________</w:t>
      </w:r>
    </w:p>
    <w:p w:rsidR="0001215F" w:rsidRDefault="0001215F" w:rsidP="0001215F">
      <w:pPr>
        <w:pStyle w:val="Standard"/>
        <w:rPr>
          <w:rFonts w:ascii="Times New Roman" w:hAnsi="Times New Roman" w:cs="Times New Roman"/>
        </w:rPr>
      </w:pPr>
      <w:r>
        <w:rPr>
          <w:rFonts w:ascii="Times New Roman" w:hAnsi="Times New Roman" w:cs="Times New Roman"/>
        </w:rPr>
        <w:t>Заместитель председателя: _____________</w:t>
      </w:r>
    </w:p>
    <w:p w:rsidR="0001215F" w:rsidRDefault="0001215F" w:rsidP="0001215F">
      <w:pPr>
        <w:pStyle w:val="Standard"/>
        <w:rPr>
          <w:rFonts w:ascii="Times New Roman" w:hAnsi="Times New Roman" w:cs="Times New Roman"/>
        </w:rPr>
      </w:pPr>
      <w:r>
        <w:rPr>
          <w:rFonts w:ascii="Times New Roman" w:hAnsi="Times New Roman" w:cs="Times New Roman"/>
        </w:rPr>
        <w:t>Члены комиссии:</w:t>
      </w:r>
    </w:p>
    <w:p w:rsidR="0001215F" w:rsidRDefault="0001215F" w:rsidP="0001215F">
      <w:pPr>
        <w:pStyle w:val="Standard"/>
        <w:rPr>
          <w:rFonts w:ascii="Times New Roman" w:hAnsi="Times New Roman" w:cs="Times New Roman"/>
        </w:rPr>
      </w:pPr>
      <w:r>
        <w:rPr>
          <w:rFonts w:ascii="Times New Roman" w:hAnsi="Times New Roman" w:cs="Times New Roman"/>
        </w:rPr>
        <w:t>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w:t>
      </w:r>
    </w:p>
    <w:p w:rsidR="0001215F" w:rsidRDefault="0001215F" w:rsidP="0001215F">
      <w:pPr>
        <w:pStyle w:val="Standard"/>
        <w:rPr>
          <w:rFonts w:ascii="Times New Roman" w:hAnsi="Times New Roman" w:cs="Times New Roman"/>
        </w:rPr>
      </w:pPr>
      <w:r>
        <w:rPr>
          <w:rFonts w:ascii="Times New Roman" w:hAnsi="Times New Roman" w:cs="Times New Roman"/>
        </w:rPr>
        <w:t>Секретарь комиссии 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bookmarkStart w:id="7" w:name="Par779"/>
      <w:bookmarkEnd w:id="7"/>
      <w:r>
        <w:rPr>
          <w:rFonts w:ascii="Times New Roman" w:hAnsi="Times New Roman" w:cs="Times New Roman"/>
        </w:rPr>
        <w:t>Приложение 5</w:t>
      </w:r>
    </w:p>
    <w:p w:rsidR="0001215F" w:rsidRDefault="0001215F" w:rsidP="0001215F">
      <w:pPr>
        <w:pStyle w:val="Standard"/>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r>
        <w:rPr>
          <w:rFonts w:ascii="Times New Roman" w:eastAsia="Times New Roman" w:hAnsi="Times New Roman" w:cs="Times New Roman"/>
        </w:rPr>
        <w:t xml:space="preserve">       </w:t>
      </w:r>
    </w:p>
    <w:p w:rsidR="0001215F" w:rsidRDefault="0001215F" w:rsidP="0001215F">
      <w:pPr>
        <w:pStyle w:val="Standard"/>
        <w:jc w:val="right"/>
        <w:rPr>
          <w:rFonts w:hint="eastAsia"/>
        </w:rPr>
      </w:pPr>
      <w:r>
        <w:rPr>
          <w:rFonts w:ascii="Times New Roman" w:hAnsi="Times New Roman" w:cs="Times New Roman"/>
        </w:rPr>
        <w:t xml:space="preserve">____________________________________     </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(фамилия, имя, отчество заявителя)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 заявителя)</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_____________________________,</w:t>
      </w: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____________________________________</w:t>
      </w:r>
    </w:p>
    <w:p w:rsidR="0001215F" w:rsidRDefault="0001215F" w:rsidP="0001215F">
      <w:pPr>
        <w:pStyle w:val="Standard"/>
        <w:jc w:val="right"/>
        <w:rPr>
          <w:rFonts w:hint="eastAsia"/>
        </w:rPr>
      </w:pPr>
      <w:r>
        <w:rPr>
          <w:rFonts w:ascii="Times New Roman" w:eastAsia="Times New Roman" w:hAnsi="Times New Roman" w:cs="Times New Roman"/>
        </w:rPr>
        <w:lastRenderedPageBreak/>
        <w:t xml:space="preserve">  </w:t>
      </w:r>
      <w:r>
        <w:rPr>
          <w:rFonts w:ascii="Times New Roman" w:hAnsi="Times New Roman" w:cs="Times New Roman"/>
        </w:rPr>
        <w:t>Тел._____________________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ОКПО _____________, ОГРН 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ИНН/КПП ___________________/______________________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 N ______________</w:t>
      </w:r>
    </w:p>
    <w:p w:rsidR="0001215F" w:rsidRDefault="0001215F" w:rsidP="0001215F">
      <w:pPr>
        <w:pStyle w:val="Standard"/>
        <w:jc w:val="right"/>
        <w:rPr>
          <w:rFonts w:ascii="Times New Roman" w:hAnsi="Times New Roman" w:cs="Times New Roman"/>
        </w:rPr>
      </w:pPr>
      <w:r>
        <w:rPr>
          <w:rFonts w:ascii="Times New Roman" w:hAnsi="Times New Roman" w:cs="Times New Roman"/>
        </w:rPr>
        <w:t>На N ___________ от 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8" w:name="Par800"/>
      <w:bookmarkEnd w:id="8"/>
      <w:r>
        <w:rPr>
          <w:rFonts w:ascii="Times New Roman" w:hAnsi="Times New Roman" w:cs="Times New Roman"/>
        </w:rPr>
        <w:t>УВЕДОМЛЕНИЕ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t>О ПРИЗНАНИИ ПРЕТЕНДЕНТА УЧАСТНИКОМ АУКЦИОНА (КОНКУРСА)</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both"/>
        <w:rPr>
          <w:rFonts w:hint="eastAsia"/>
        </w:rPr>
      </w:pPr>
      <w:r>
        <w:rPr>
          <w:rFonts w:ascii="Times New Roman" w:hAnsi="Times New Roman" w:cs="Times New Roman"/>
        </w:rPr>
        <w:t>Настоящим  уведомляем  Вас о том, что на основании результатов рассмотрения заявок  на  участие  в аукционе, открытом по составу участников и закрытого (открытого)  по  форме  подачи  предложения от __________________ 201_ года Протокол  N  ___,  Комиссия по проведению торгов (конкурсов и аукционов) по продаже муниципального имущества или права на заключение договоров аренды в отношении  муниципального  имущества  МО  Ленинградской  области  приняла  решение  о допуске к участию:</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(указывается наименование участника аукциона/Ф.И.О. участника аукциона)</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ЛОТ N 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 -</w:t>
      </w:r>
    </w:p>
    <w:p w:rsidR="0001215F" w:rsidRDefault="0001215F" w:rsidP="0001215F">
      <w:pPr>
        <w:pStyle w:val="Standard"/>
        <w:rPr>
          <w:rFonts w:ascii="Times New Roman" w:hAnsi="Times New Roman" w:cs="Times New Roman"/>
        </w:rPr>
      </w:pPr>
      <w:r>
        <w:rPr>
          <w:rFonts w:ascii="Times New Roman" w:hAnsi="Times New Roman" w:cs="Times New Roman"/>
        </w:rPr>
        <w:t>регистрационный номер участника торгов 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 ______________   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(подпись)         (фамилия, инициалы)</w:t>
      </w:r>
    </w:p>
    <w:p w:rsidR="0001215F" w:rsidRDefault="0001215F" w:rsidP="0001215F">
      <w:pPr>
        <w:pStyle w:val="Standard"/>
        <w:rPr>
          <w:rFonts w:ascii="Times New Roman" w:hAnsi="Times New Roman" w:cs="Times New Roman"/>
        </w:rPr>
      </w:pPr>
      <w:r>
        <w:rPr>
          <w:rFonts w:ascii="Times New Roman" w:hAnsi="Times New Roman" w:cs="Times New Roman"/>
        </w:rPr>
        <w:t>М.П.</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Уведомление получил ___________________________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p>
    <w:p w:rsidR="0001215F" w:rsidRDefault="0001215F" w:rsidP="0001215F">
      <w:pPr>
        <w:pStyle w:val="Standard"/>
        <w:jc w:val="right"/>
        <w:rPr>
          <w:rFonts w:hint="eastAsia"/>
        </w:rPr>
      </w:pPr>
      <w:bookmarkStart w:id="9" w:name="Par830"/>
      <w:bookmarkEnd w:id="9"/>
      <w:r>
        <w:rPr>
          <w:rFonts w:ascii="Times New Roman" w:hAnsi="Times New Roman" w:cs="Times New Roman"/>
        </w:rPr>
        <w:t>Приложение 6</w:t>
      </w:r>
    </w:p>
    <w:p w:rsidR="0001215F" w:rsidRDefault="0001215F" w:rsidP="0001215F">
      <w:pPr>
        <w:pStyle w:val="Standard"/>
        <w:jc w:val="right"/>
        <w:rPr>
          <w:rFonts w:ascii="Times New Roman" w:hAnsi="Times New Roman" w:cs="Times New Roman"/>
        </w:rPr>
      </w:pPr>
      <w:r>
        <w:rPr>
          <w:rFonts w:ascii="Times New Roman" w:hAnsi="Times New Roman" w:cs="Times New Roman"/>
        </w:rPr>
        <w:t>к технологической схеме</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 xml:space="preserve"> </w:t>
      </w: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(фамилия, имя, отчество заявителя)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 заявителя)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Тел. (__________________)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E-mail: 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ОКПО _____________, ОГРН 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ИНН/КПП _________________/______________________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 N ______________</w:t>
      </w:r>
    </w:p>
    <w:p w:rsidR="0001215F" w:rsidRDefault="0001215F" w:rsidP="0001215F">
      <w:pPr>
        <w:pStyle w:val="Standard"/>
        <w:jc w:val="right"/>
        <w:rPr>
          <w:rFonts w:ascii="Times New Roman" w:hAnsi="Times New Roman" w:cs="Times New Roman"/>
        </w:rPr>
      </w:pPr>
      <w:r>
        <w:rPr>
          <w:rFonts w:ascii="Times New Roman" w:hAnsi="Times New Roman" w:cs="Times New Roman"/>
        </w:rPr>
        <w:t>На N ___________ от 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10" w:name="Par851"/>
      <w:bookmarkEnd w:id="10"/>
      <w:r>
        <w:rPr>
          <w:rFonts w:ascii="Times New Roman" w:hAnsi="Times New Roman" w:cs="Times New Roman"/>
        </w:rPr>
        <w:t>УВЕДОМЛЕНИЕ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lastRenderedPageBreak/>
        <w:t>об отказе в допуске претендента к участию в аукционе (конкурсе)</w:t>
      </w:r>
    </w:p>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Настоящим  уведомляю  Вас  о  том,  что решением Комиссии по проведению</w:t>
      </w:r>
    </w:p>
    <w:p w:rsidR="0001215F" w:rsidRDefault="0001215F" w:rsidP="0001215F">
      <w:pPr>
        <w:pStyle w:val="Standard"/>
        <w:rPr>
          <w:rFonts w:ascii="Times New Roman" w:hAnsi="Times New Roman" w:cs="Times New Roman"/>
        </w:rPr>
      </w:pPr>
      <w:r>
        <w:rPr>
          <w:rFonts w:ascii="Times New Roman" w:hAnsi="Times New Roman" w:cs="Times New Roman"/>
        </w:rPr>
        <w:t>торгов  (конкурсов  и  аукционов)  по  продаже муниципального имущества или</w:t>
      </w:r>
    </w:p>
    <w:p w:rsidR="0001215F" w:rsidRDefault="0001215F" w:rsidP="0001215F">
      <w:pPr>
        <w:pStyle w:val="Standard"/>
        <w:rPr>
          <w:rFonts w:ascii="Times New Roman" w:hAnsi="Times New Roman" w:cs="Times New Roman"/>
        </w:rPr>
      </w:pPr>
      <w:r>
        <w:rPr>
          <w:rFonts w:ascii="Times New Roman" w:hAnsi="Times New Roman" w:cs="Times New Roman"/>
        </w:rPr>
        <w:t>права  на  заключение договоров аренды в отношении муниципального имущества</w:t>
      </w:r>
    </w:p>
    <w:p w:rsidR="0001215F" w:rsidRDefault="0001215F" w:rsidP="0001215F">
      <w:pPr>
        <w:pStyle w:val="Standard"/>
        <w:rPr>
          <w:rFonts w:ascii="Times New Roman" w:hAnsi="Times New Roman" w:cs="Times New Roman"/>
        </w:rPr>
      </w:pPr>
      <w:r>
        <w:rPr>
          <w:rFonts w:ascii="Times New Roman" w:hAnsi="Times New Roman" w:cs="Times New Roman"/>
        </w:rPr>
        <w:t>Муниципального  образования  Ленинградской</w:t>
      </w:r>
    </w:p>
    <w:p w:rsidR="0001215F" w:rsidRDefault="0001215F" w:rsidP="0001215F">
      <w:pPr>
        <w:pStyle w:val="Standard"/>
        <w:rPr>
          <w:rFonts w:ascii="Times New Roman" w:hAnsi="Times New Roman" w:cs="Times New Roman"/>
        </w:rPr>
      </w:pPr>
      <w:r>
        <w:rPr>
          <w:rFonts w:ascii="Times New Roman" w:hAnsi="Times New Roman" w:cs="Times New Roman"/>
        </w:rPr>
        <w:t>области</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(указывается наименование участника аукциона/Ф.И.О. участника аукциона)</w:t>
      </w:r>
    </w:p>
    <w:p w:rsidR="0001215F" w:rsidRDefault="0001215F" w:rsidP="0001215F">
      <w:pPr>
        <w:pStyle w:val="Standard"/>
        <w:rPr>
          <w:rFonts w:ascii="Times New Roman" w:hAnsi="Times New Roman" w:cs="Times New Roman"/>
        </w:rPr>
      </w:pPr>
      <w:r>
        <w:rPr>
          <w:rFonts w:ascii="Times New Roman" w:hAnsi="Times New Roman" w:cs="Times New Roman"/>
        </w:rPr>
        <w:t>не признан победителем аукциона (конкурса), открытого по составу участников</w:t>
      </w:r>
    </w:p>
    <w:p w:rsidR="0001215F" w:rsidRDefault="0001215F" w:rsidP="0001215F">
      <w:pPr>
        <w:pStyle w:val="Standard"/>
        <w:rPr>
          <w:rFonts w:ascii="Times New Roman" w:hAnsi="Times New Roman" w:cs="Times New Roman"/>
        </w:rPr>
      </w:pPr>
      <w:r>
        <w:rPr>
          <w:rFonts w:ascii="Times New Roman" w:hAnsi="Times New Roman" w:cs="Times New Roman"/>
        </w:rPr>
        <w:t>и закрытого (открытого) по форме подачи предложения по продаже:</w:t>
      </w:r>
    </w:p>
    <w:p w:rsidR="0001215F" w:rsidRDefault="0001215F" w:rsidP="0001215F">
      <w:pPr>
        <w:pStyle w:val="Standard"/>
        <w:rPr>
          <w:rFonts w:ascii="Times New Roman" w:hAnsi="Times New Roman" w:cs="Times New Roman"/>
        </w:rPr>
      </w:pPr>
      <w:r>
        <w:rPr>
          <w:rFonts w:ascii="Times New Roman" w:hAnsi="Times New Roman" w:cs="Times New Roman"/>
        </w:rPr>
        <w:t>ЛОТ N 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Техническое состояние __________________________.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 ______________   __________________________</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(подпись)         (фамилия, инициалы)</w:t>
      </w:r>
    </w:p>
    <w:p w:rsidR="0001215F" w:rsidRDefault="0001215F" w:rsidP="0001215F">
      <w:pPr>
        <w:pStyle w:val="Standard"/>
        <w:rPr>
          <w:rFonts w:ascii="Times New Roman" w:hAnsi="Times New Roman" w:cs="Times New Roman"/>
        </w:rPr>
      </w:pPr>
      <w:r>
        <w:rPr>
          <w:rFonts w:ascii="Times New Roman" w:hAnsi="Times New Roman" w:cs="Times New Roman"/>
        </w:rPr>
        <w:t>М.П.</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Уведомление получил ___________________________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jc w:val="right"/>
        <w:rPr>
          <w:rFonts w:hint="eastAsia"/>
        </w:rPr>
      </w:pPr>
      <w:r>
        <w:rPr>
          <w:rFonts w:ascii="Times New Roman" w:hAnsi="Times New Roman" w:cs="Times New Roman"/>
        </w:rPr>
        <w:t>Приложение 7</w:t>
      </w:r>
    </w:p>
    <w:p w:rsidR="0001215F" w:rsidRDefault="0001215F" w:rsidP="0001215F">
      <w:pPr>
        <w:pStyle w:val="Standard"/>
        <w:jc w:val="right"/>
        <w:rPr>
          <w:rFonts w:ascii="Times New Roman" w:hAnsi="Times New Roman" w:cs="Times New Roman"/>
        </w:rPr>
      </w:pPr>
      <w:r>
        <w:rPr>
          <w:rFonts w:ascii="Times New Roman" w:hAnsi="Times New Roman" w:cs="Times New Roman"/>
        </w:rPr>
        <w:t>к Административному регламенту</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11" w:name="Par882"/>
      <w:bookmarkEnd w:id="11"/>
      <w:r>
        <w:rPr>
          <w:rFonts w:ascii="Times New Roman" w:hAnsi="Times New Roman" w:cs="Times New Roman"/>
        </w:rPr>
        <w:t>ИТОГОВЫЙ ПРОТОКОЛ</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Аукциона (конкурса) по продаже _______________ открытого по составу</w:t>
      </w: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участников и закрытого (открытого) по форме подачи предложений</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Ленинградская область,                        _____________ 201_ г.</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________________________________</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Продавец - Администрация муниципального образования</w:t>
      </w:r>
    </w:p>
    <w:p w:rsidR="0001215F" w:rsidRDefault="0001215F" w:rsidP="0001215F">
      <w:pPr>
        <w:pStyle w:val="Standard"/>
        <w:rPr>
          <w:rFonts w:ascii="Times New Roman" w:hAnsi="Times New Roman" w:cs="Times New Roman"/>
        </w:rPr>
      </w:pPr>
      <w:r>
        <w:rPr>
          <w:rFonts w:ascii="Times New Roman" w:hAnsi="Times New Roman" w:cs="Times New Roman"/>
        </w:rPr>
        <w:t>Ленинградской области.</w:t>
      </w:r>
    </w:p>
    <w:p w:rsidR="0001215F" w:rsidRDefault="0001215F" w:rsidP="0001215F">
      <w:pPr>
        <w:pStyle w:val="Standard"/>
        <w:rPr>
          <w:rFonts w:ascii="Times New Roman" w:hAnsi="Times New Roman" w:cs="Times New Roman"/>
        </w:rPr>
      </w:pPr>
      <w:r>
        <w:rPr>
          <w:rFonts w:ascii="Times New Roman" w:hAnsi="Times New Roman" w:cs="Times New Roman"/>
        </w:rPr>
        <w:t>Организатор аукциона (конкурса) - Комиссия по проведению торгов  (конкурсов</w:t>
      </w:r>
    </w:p>
    <w:p w:rsidR="0001215F" w:rsidRDefault="0001215F" w:rsidP="0001215F">
      <w:pPr>
        <w:pStyle w:val="Standard"/>
        <w:rPr>
          <w:rFonts w:ascii="Times New Roman" w:hAnsi="Times New Roman" w:cs="Times New Roman"/>
        </w:rPr>
      </w:pPr>
      <w:r>
        <w:rPr>
          <w:rFonts w:ascii="Times New Roman" w:hAnsi="Times New Roman" w:cs="Times New Roman"/>
        </w:rPr>
        <w:t>и аукционов) по продаже муниципального имущества или  права  на  заключение</w:t>
      </w:r>
    </w:p>
    <w:p w:rsidR="0001215F" w:rsidRDefault="0001215F" w:rsidP="0001215F">
      <w:pPr>
        <w:pStyle w:val="Standard"/>
        <w:rPr>
          <w:rFonts w:ascii="Times New Roman" w:hAnsi="Times New Roman" w:cs="Times New Roman"/>
        </w:rPr>
      </w:pPr>
      <w:r>
        <w:rPr>
          <w:rFonts w:ascii="Times New Roman" w:hAnsi="Times New Roman" w:cs="Times New Roman"/>
        </w:rPr>
        <w:t>договоров аренды в отношении муниципального имущества.</w:t>
      </w:r>
    </w:p>
    <w:p w:rsidR="0001215F" w:rsidRDefault="0001215F" w:rsidP="0001215F">
      <w:pPr>
        <w:pStyle w:val="Standard"/>
        <w:rPr>
          <w:rFonts w:ascii="Times New Roman" w:hAnsi="Times New Roman" w:cs="Times New Roman"/>
        </w:rPr>
      </w:pPr>
      <w:r>
        <w:rPr>
          <w:rFonts w:ascii="Times New Roman" w:hAnsi="Times New Roman" w:cs="Times New Roman"/>
        </w:rPr>
        <w:t>Адрес организатора аукциона (конкурса):</w:t>
      </w:r>
    </w:p>
    <w:p w:rsidR="0001215F" w:rsidRDefault="0001215F" w:rsidP="0001215F">
      <w:pPr>
        <w:pStyle w:val="Standard"/>
        <w:rPr>
          <w:rFonts w:hint="eastAsia"/>
        </w:rPr>
      </w:pPr>
      <w:r>
        <w:rPr>
          <w:rFonts w:ascii="Times New Roman" w:hAnsi="Times New Roman" w:cs="Times New Roman"/>
        </w:rPr>
        <w:t>Ленинградская  область,  ___________________. Контактный телефон/факс: 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Предмет аукциона (конкурса):</w:t>
      </w:r>
    </w:p>
    <w:p w:rsidR="0001215F" w:rsidRDefault="0001215F" w:rsidP="0001215F">
      <w:pPr>
        <w:pStyle w:val="Standard"/>
        <w:rPr>
          <w:rFonts w:ascii="Times New Roman" w:hAnsi="Times New Roman" w:cs="Times New Roman"/>
        </w:rPr>
      </w:pPr>
      <w:r>
        <w:rPr>
          <w:rFonts w:ascii="Times New Roman" w:hAnsi="Times New Roman" w:cs="Times New Roman"/>
        </w:rPr>
        <w:t>ЛОТ N 1: 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ЛОТ N 2: 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ЛОТ N 3: _________________________________________________________________.</w:t>
      </w:r>
    </w:p>
    <w:p w:rsidR="0001215F" w:rsidRDefault="0001215F" w:rsidP="0001215F">
      <w:pPr>
        <w:pStyle w:val="Standard"/>
        <w:rPr>
          <w:rFonts w:ascii="Times New Roman" w:hAnsi="Times New Roman" w:cs="Times New Roman"/>
        </w:rPr>
      </w:pPr>
      <w:r>
        <w:rPr>
          <w:rFonts w:ascii="Times New Roman" w:hAnsi="Times New Roman" w:cs="Times New Roman"/>
        </w:rPr>
        <w:t>Начальная цена продажи автомобиля:</w:t>
      </w:r>
    </w:p>
    <w:p w:rsidR="0001215F" w:rsidRDefault="0001215F" w:rsidP="0001215F">
      <w:pPr>
        <w:pStyle w:val="Standard"/>
        <w:rPr>
          <w:rFonts w:ascii="Times New Roman" w:hAnsi="Times New Roman" w:cs="Times New Roman"/>
        </w:rPr>
      </w:pPr>
      <w:r>
        <w:rPr>
          <w:rFonts w:ascii="Times New Roman" w:hAnsi="Times New Roman" w:cs="Times New Roman"/>
        </w:rPr>
        <w:t>ЛОТ N 1 - _________ (__________________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2 - _________ (__________________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3 - _________ (__________________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Размер задатка:</w:t>
      </w:r>
    </w:p>
    <w:p w:rsidR="0001215F" w:rsidRDefault="0001215F" w:rsidP="0001215F">
      <w:pPr>
        <w:pStyle w:val="Standard"/>
        <w:rPr>
          <w:rFonts w:ascii="Times New Roman" w:hAnsi="Times New Roman" w:cs="Times New Roman"/>
        </w:rPr>
      </w:pPr>
      <w:r>
        <w:rPr>
          <w:rFonts w:ascii="Times New Roman" w:hAnsi="Times New Roman" w:cs="Times New Roman"/>
        </w:rPr>
        <w:lastRenderedPageBreak/>
        <w:t>ЛОТ N 1 - _________ (__________________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2 - _________ (__________________ рублей __ копеек), в том числе НДС.</w:t>
      </w:r>
    </w:p>
    <w:p w:rsidR="0001215F" w:rsidRDefault="0001215F" w:rsidP="0001215F">
      <w:pPr>
        <w:pStyle w:val="Standard"/>
        <w:rPr>
          <w:rFonts w:ascii="Times New Roman" w:hAnsi="Times New Roman" w:cs="Times New Roman"/>
        </w:rPr>
      </w:pPr>
      <w:r>
        <w:rPr>
          <w:rFonts w:ascii="Times New Roman" w:hAnsi="Times New Roman" w:cs="Times New Roman"/>
        </w:rPr>
        <w:t>ЛОТ N 3 - _________ (__________________ рублей __ копеек), в том числе НДС.</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Извещение о проведении настоящего аукциона (конкурса) было  опубликовано  в</w:t>
      </w:r>
    </w:p>
    <w:p w:rsidR="0001215F" w:rsidRDefault="0001215F" w:rsidP="0001215F">
      <w:pPr>
        <w:pStyle w:val="Standard"/>
        <w:rPr>
          <w:rFonts w:hint="eastAsia"/>
        </w:rPr>
      </w:pPr>
      <w:r>
        <w:rPr>
          <w:rFonts w:ascii="Times New Roman" w:hAnsi="Times New Roman" w:cs="Times New Roman"/>
        </w:rPr>
        <w:t>газете "_____________________" N __________ от ________________ 201_ г.</w:t>
      </w:r>
    </w:p>
    <w:p w:rsidR="0001215F" w:rsidRDefault="0001215F" w:rsidP="0001215F">
      <w:pPr>
        <w:pStyle w:val="Standard"/>
        <w:rPr>
          <w:rFonts w:ascii="Times New Roman" w:hAnsi="Times New Roman" w:cs="Times New Roman"/>
        </w:rPr>
      </w:pPr>
      <w:r>
        <w:rPr>
          <w:rFonts w:ascii="Times New Roman" w:hAnsi="Times New Roman" w:cs="Times New Roman"/>
        </w:rPr>
        <w:t>Состав комиссии:</w:t>
      </w: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комиссии/Председательствующий на заседании комиссии:</w:t>
      </w:r>
    </w:p>
    <w:p w:rsidR="0001215F" w:rsidRDefault="0001215F" w:rsidP="0001215F">
      <w:pPr>
        <w:pStyle w:val="Standard"/>
        <w:rPr>
          <w:rFonts w:ascii="Times New Roman" w:hAnsi="Times New Roman" w:cs="Times New Roman"/>
        </w:rPr>
      </w:pPr>
      <w:r>
        <w:rPr>
          <w:rFonts w:ascii="Times New Roman" w:hAnsi="Times New Roman" w:cs="Times New Roman"/>
        </w:rPr>
        <w:t>Заместитель председателя:</w:t>
      </w:r>
    </w:p>
    <w:p w:rsidR="0001215F" w:rsidRDefault="0001215F" w:rsidP="0001215F">
      <w:pPr>
        <w:pStyle w:val="Standard"/>
        <w:rPr>
          <w:rFonts w:ascii="Times New Roman" w:hAnsi="Times New Roman" w:cs="Times New Roman"/>
        </w:rPr>
      </w:pPr>
      <w:r>
        <w:rPr>
          <w:rFonts w:ascii="Times New Roman" w:hAnsi="Times New Roman" w:cs="Times New Roman"/>
        </w:rPr>
        <w:t>Члены комиссии:</w:t>
      </w:r>
    </w:p>
    <w:p w:rsidR="0001215F" w:rsidRDefault="0001215F" w:rsidP="0001215F">
      <w:pPr>
        <w:pStyle w:val="Standard"/>
        <w:rPr>
          <w:rFonts w:ascii="Times New Roman" w:hAnsi="Times New Roman" w:cs="Times New Roman"/>
        </w:rPr>
      </w:pPr>
      <w:r>
        <w:rPr>
          <w:rFonts w:ascii="Times New Roman" w:hAnsi="Times New Roman" w:cs="Times New Roman"/>
        </w:rPr>
        <w:t>Секретарь комиссии:</w:t>
      </w:r>
    </w:p>
    <w:p w:rsidR="0001215F" w:rsidRDefault="0001215F" w:rsidP="0001215F">
      <w:pPr>
        <w:pStyle w:val="Standard"/>
        <w:rPr>
          <w:rFonts w:ascii="Times New Roman" w:hAnsi="Times New Roman" w:cs="Times New Roman"/>
        </w:rPr>
      </w:pPr>
      <w:r>
        <w:rPr>
          <w:rFonts w:ascii="Times New Roman" w:hAnsi="Times New Roman" w:cs="Times New Roman"/>
        </w:rPr>
        <w:t>Участники аукциона (конкурса):</w:t>
      </w:r>
    </w:p>
    <w:p w:rsidR="0001215F" w:rsidRDefault="0001215F" w:rsidP="0001215F">
      <w:pPr>
        <w:pStyle w:val="Standard"/>
        <w:jc w:val="right"/>
        <w:rPr>
          <w:rFonts w:ascii="Times New Roman" w:hAnsi="Times New Roman" w:cs="Times New Roman"/>
        </w:rPr>
      </w:pPr>
    </w:p>
    <w:tbl>
      <w:tblPr>
        <w:tblW w:w="9649" w:type="dxa"/>
        <w:jc w:val="center"/>
        <w:tblLayout w:type="fixed"/>
        <w:tblCellMar>
          <w:left w:w="10" w:type="dxa"/>
          <w:right w:w="10" w:type="dxa"/>
        </w:tblCellMar>
        <w:tblLook w:val="04A0" w:firstRow="1" w:lastRow="0" w:firstColumn="1" w:lastColumn="0" w:noHBand="0" w:noVBand="1"/>
      </w:tblPr>
      <w:tblGrid>
        <w:gridCol w:w="540"/>
        <w:gridCol w:w="878"/>
        <w:gridCol w:w="1843"/>
        <w:gridCol w:w="2409"/>
        <w:gridCol w:w="1843"/>
        <w:gridCol w:w="2136"/>
      </w:tblGrid>
      <w:tr w:rsidR="0001215F" w:rsidTr="00AA7BB6">
        <w:trPr>
          <w:jc w:val="center"/>
        </w:trPr>
        <w:tc>
          <w:tcPr>
            <w:tcW w:w="54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п/п</w:t>
            </w:r>
          </w:p>
        </w:tc>
        <w:tc>
          <w:tcPr>
            <w:tcW w:w="8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лота</w:t>
            </w: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 претендента</w:t>
            </w:r>
          </w:p>
        </w:tc>
        <w:tc>
          <w:tcPr>
            <w:tcW w:w="240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Место нахождения/Место жительства:</w:t>
            </w: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Дата/время подачи заявки</w:t>
            </w:r>
          </w:p>
        </w:tc>
        <w:tc>
          <w:tcPr>
            <w:tcW w:w="2136"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Сумма внесенного задатка (руб.) задатка</w:t>
            </w:r>
          </w:p>
        </w:tc>
      </w:tr>
      <w:tr w:rsidR="0001215F" w:rsidTr="00AA7BB6">
        <w:trPr>
          <w:jc w:val="center"/>
        </w:trPr>
        <w:tc>
          <w:tcPr>
            <w:tcW w:w="54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1.</w:t>
            </w:r>
          </w:p>
        </w:tc>
        <w:tc>
          <w:tcPr>
            <w:tcW w:w="8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54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2.</w:t>
            </w:r>
          </w:p>
        </w:tc>
        <w:tc>
          <w:tcPr>
            <w:tcW w:w="8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54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3.</w:t>
            </w:r>
          </w:p>
        </w:tc>
        <w:tc>
          <w:tcPr>
            <w:tcW w:w="8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540"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4.</w:t>
            </w:r>
          </w:p>
        </w:tc>
        <w:tc>
          <w:tcPr>
            <w:tcW w:w="8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40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43"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36"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Сведения   об  отказах  в  рассмотрении  предложений  о  цене  приобретения</w:t>
      </w:r>
    </w:p>
    <w:p w:rsidR="0001215F" w:rsidRDefault="0001215F" w:rsidP="0001215F">
      <w:pPr>
        <w:pStyle w:val="Standard"/>
        <w:rPr>
          <w:rFonts w:ascii="Times New Roman" w:hAnsi="Times New Roman" w:cs="Times New Roman"/>
        </w:rPr>
      </w:pPr>
      <w:r>
        <w:rPr>
          <w:rFonts w:ascii="Times New Roman" w:hAnsi="Times New Roman" w:cs="Times New Roman"/>
        </w:rPr>
        <w:t>имущества - да/нет.</w:t>
      </w:r>
    </w:p>
    <w:p w:rsidR="0001215F" w:rsidRDefault="0001215F" w:rsidP="0001215F">
      <w:pPr>
        <w:pStyle w:val="Standard"/>
        <w:rPr>
          <w:rFonts w:ascii="Times New Roman" w:hAnsi="Times New Roman" w:cs="Times New Roman"/>
        </w:rPr>
      </w:pPr>
      <w:r>
        <w:rPr>
          <w:rFonts w:ascii="Times New Roman" w:hAnsi="Times New Roman" w:cs="Times New Roman"/>
        </w:rPr>
        <w:t>Во  время  проведения  аукциона  (конкурса) конверты с предложениями о цене</w:t>
      </w:r>
    </w:p>
    <w:p w:rsidR="0001215F" w:rsidRDefault="0001215F" w:rsidP="0001215F">
      <w:pPr>
        <w:pStyle w:val="Standard"/>
        <w:rPr>
          <w:rFonts w:ascii="Times New Roman" w:hAnsi="Times New Roman" w:cs="Times New Roman"/>
        </w:rPr>
      </w:pPr>
      <w:r>
        <w:rPr>
          <w:rFonts w:ascii="Times New Roman" w:hAnsi="Times New Roman" w:cs="Times New Roman"/>
        </w:rPr>
        <w:t>покупки  ___________________  были вскрыты в порядке их регистрации, даты и</w:t>
      </w:r>
    </w:p>
    <w:p w:rsidR="0001215F" w:rsidRDefault="0001215F" w:rsidP="0001215F">
      <w:pPr>
        <w:pStyle w:val="Standard"/>
        <w:rPr>
          <w:rFonts w:ascii="Times New Roman" w:hAnsi="Times New Roman" w:cs="Times New Roman"/>
        </w:rPr>
      </w:pPr>
      <w:r>
        <w:rPr>
          <w:rFonts w:ascii="Times New Roman" w:hAnsi="Times New Roman" w:cs="Times New Roman"/>
        </w:rPr>
        <w:t>времени подачи предложения.</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Сведения  о  рассмотренных  предложениях,  о  цене приобретения имущества -</w:t>
      </w:r>
    </w:p>
    <w:p w:rsidR="0001215F" w:rsidRDefault="0001215F" w:rsidP="0001215F">
      <w:pPr>
        <w:pStyle w:val="Standard"/>
        <w:rPr>
          <w:rFonts w:ascii="Times New Roman" w:hAnsi="Times New Roman" w:cs="Times New Roman"/>
        </w:rPr>
      </w:pPr>
      <w:r>
        <w:rPr>
          <w:rFonts w:ascii="Times New Roman" w:hAnsi="Times New Roman" w:cs="Times New Roman"/>
        </w:rPr>
        <w:t>участниками  аукциона  (конкурса)  сделаны  следующие  предложения  о  цене</w:t>
      </w:r>
    </w:p>
    <w:p w:rsidR="0001215F" w:rsidRDefault="0001215F" w:rsidP="0001215F">
      <w:pPr>
        <w:pStyle w:val="Standard"/>
        <w:rPr>
          <w:rFonts w:ascii="Times New Roman" w:hAnsi="Times New Roman" w:cs="Times New Roman"/>
        </w:rPr>
      </w:pPr>
      <w:r>
        <w:rPr>
          <w:rFonts w:ascii="Times New Roman" w:hAnsi="Times New Roman" w:cs="Times New Roman"/>
        </w:rPr>
        <w:t>покупки:</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ЛОТ N 1</w:t>
      </w:r>
    </w:p>
    <w:p w:rsidR="0001215F" w:rsidRDefault="0001215F" w:rsidP="0001215F">
      <w:pPr>
        <w:pStyle w:val="Standard"/>
        <w:jc w:val="right"/>
        <w:rPr>
          <w:rFonts w:ascii="Times New Roman" w:hAnsi="Times New Roman" w:cs="Times New Roman"/>
        </w:rPr>
      </w:pPr>
    </w:p>
    <w:tbl>
      <w:tblPr>
        <w:tblW w:w="7523" w:type="dxa"/>
        <w:jc w:val="center"/>
        <w:tblLayout w:type="fixed"/>
        <w:tblCellMar>
          <w:left w:w="10" w:type="dxa"/>
          <w:right w:w="10" w:type="dxa"/>
        </w:tblCellMar>
        <w:tblLook w:val="04A0" w:firstRow="1" w:lastRow="0" w:firstColumn="1" w:lastColumn="0" w:noHBand="0" w:noVBand="1"/>
      </w:tblPr>
      <w:tblGrid>
        <w:gridCol w:w="1757"/>
        <w:gridCol w:w="1787"/>
        <w:gridCol w:w="1814"/>
        <w:gridCol w:w="2165"/>
      </w:tblGrid>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Регистрации участников торгов</w:t>
            </w:r>
          </w:p>
        </w:tc>
        <w:tc>
          <w:tcPr>
            <w:tcW w:w="1787"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 претендента</w:t>
            </w:r>
          </w:p>
        </w:tc>
        <w:tc>
          <w:tcPr>
            <w:tcW w:w="181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Дата/время подачи заявки</w:t>
            </w:r>
          </w:p>
        </w:tc>
        <w:tc>
          <w:tcPr>
            <w:tcW w:w="2165"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hint="eastAsia"/>
              </w:rPr>
            </w:pPr>
            <w:r>
              <w:rPr>
                <w:rFonts w:ascii="Times New Roman" w:hAnsi="Times New Roman" w:cs="Times New Roman"/>
              </w:rPr>
              <w:t>Предложение о цене покупки мун. имущества</w:t>
            </w:r>
          </w:p>
        </w:tc>
      </w:tr>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1.</w:t>
            </w:r>
          </w:p>
        </w:tc>
        <w:tc>
          <w:tcPr>
            <w:tcW w:w="1787"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1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2.</w:t>
            </w:r>
          </w:p>
        </w:tc>
        <w:tc>
          <w:tcPr>
            <w:tcW w:w="1787"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181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65"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hint="eastAsia"/>
        </w:rPr>
      </w:pPr>
      <w:r>
        <w:rPr>
          <w:rFonts w:ascii="Times New Roman" w:hAnsi="Times New Roman" w:cs="Times New Roman"/>
        </w:rPr>
        <w:t xml:space="preserve">В  соответствии  с  _________  Федерального  </w:t>
      </w:r>
      <w:hyperlink r:id="rId35" w:history="1">
        <w:r>
          <w:rPr>
            <w:rStyle w:val="Internetlink"/>
            <w:rFonts w:ascii="Times New Roman" w:hAnsi="Times New Roman" w:cs="Times New Roman"/>
          </w:rPr>
          <w:t>закона</w:t>
        </w:r>
      </w:hyperlink>
      <w:r>
        <w:rPr>
          <w:rFonts w:ascii="Times New Roman" w:hAnsi="Times New Roman" w:cs="Times New Roman"/>
        </w:rPr>
        <w:t xml:space="preserve"> от 21 декабря 2001 года</w:t>
      </w:r>
    </w:p>
    <w:p w:rsidR="0001215F" w:rsidRDefault="0001215F" w:rsidP="0001215F">
      <w:pPr>
        <w:pStyle w:val="Standard"/>
        <w:rPr>
          <w:rFonts w:ascii="Times New Roman" w:hAnsi="Times New Roman" w:cs="Times New Roman"/>
        </w:rPr>
      </w:pPr>
      <w:r>
        <w:rPr>
          <w:rFonts w:ascii="Times New Roman" w:hAnsi="Times New Roman" w:cs="Times New Roman"/>
        </w:rPr>
        <w:t>N  178-ФЗ  "О  приватизации  государственного  и  муниципального имущества"</w:t>
      </w:r>
    </w:p>
    <w:p w:rsidR="0001215F" w:rsidRDefault="0001215F" w:rsidP="0001215F">
      <w:pPr>
        <w:pStyle w:val="Standard"/>
        <w:rPr>
          <w:rFonts w:ascii="Times New Roman" w:hAnsi="Times New Roman" w:cs="Times New Roman"/>
        </w:rPr>
      </w:pPr>
      <w:r>
        <w:rPr>
          <w:rFonts w:ascii="Times New Roman" w:hAnsi="Times New Roman" w:cs="Times New Roman"/>
        </w:rPr>
        <w:t>Комиссия   признала   победителем   аукциона   (конкурса)  на  ЛОТ  N  __ -</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  цена  приобретения  имущества, предложенная</w:t>
      </w:r>
    </w:p>
    <w:p w:rsidR="0001215F" w:rsidRDefault="0001215F" w:rsidP="0001215F">
      <w:pPr>
        <w:pStyle w:val="Standard"/>
        <w:rPr>
          <w:rFonts w:ascii="Times New Roman" w:hAnsi="Times New Roman" w:cs="Times New Roman"/>
        </w:rPr>
      </w:pPr>
      <w:r>
        <w:rPr>
          <w:rFonts w:ascii="Times New Roman" w:hAnsi="Times New Roman" w:cs="Times New Roman"/>
        </w:rPr>
        <w:t>победителем, - __________ (________________ рублей ___ копеек).</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lastRenderedPageBreak/>
        <w:t>ЛОТ N 2</w:t>
      </w:r>
    </w:p>
    <w:p w:rsidR="0001215F" w:rsidRDefault="0001215F" w:rsidP="0001215F">
      <w:pPr>
        <w:pStyle w:val="Standard"/>
        <w:jc w:val="right"/>
        <w:rPr>
          <w:rFonts w:ascii="Times New Roman" w:hAnsi="Times New Roman" w:cs="Times New Roman"/>
        </w:rPr>
      </w:pPr>
    </w:p>
    <w:tbl>
      <w:tblPr>
        <w:tblW w:w="8440" w:type="dxa"/>
        <w:jc w:val="center"/>
        <w:tblLayout w:type="fixed"/>
        <w:tblCellMar>
          <w:left w:w="10" w:type="dxa"/>
          <w:right w:w="10" w:type="dxa"/>
        </w:tblCellMar>
        <w:tblLook w:val="04A0" w:firstRow="1" w:lastRow="0" w:firstColumn="1" w:lastColumn="0" w:noHBand="0" w:noVBand="1"/>
      </w:tblPr>
      <w:tblGrid>
        <w:gridCol w:w="2199"/>
        <w:gridCol w:w="1978"/>
        <w:gridCol w:w="2154"/>
        <w:gridCol w:w="2109"/>
      </w:tblGrid>
      <w:tr w:rsidR="0001215F" w:rsidTr="00AA7BB6">
        <w:trPr>
          <w:jc w:val="center"/>
        </w:trPr>
        <w:tc>
          <w:tcPr>
            <w:tcW w:w="2199"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Регистрации участников торгов</w:t>
            </w:r>
          </w:p>
        </w:tc>
        <w:tc>
          <w:tcPr>
            <w:tcW w:w="19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 претендента</w:t>
            </w: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Дата/время подачи заявки</w:t>
            </w:r>
          </w:p>
        </w:tc>
        <w:tc>
          <w:tcPr>
            <w:tcW w:w="2109"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hint="eastAsia"/>
              </w:rPr>
            </w:pPr>
            <w:r>
              <w:rPr>
                <w:rFonts w:ascii="Times New Roman" w:hAnsi="Times New Roman" w:cs="Times New Roman"/>
              </w:rPr>
              <w:t>Предложение о цене покупки мун. имущества</w:t>
            </w:r>
          </w:p>
        </w:tc>
      </w:tr>
      <w:tr w:rsidR="0001215F" w:rsidTr="00AA7BB6">
        <w:trPr>
          <w:jc w:val="center"/>
        </w:trPr>
        <w:tc>
          <w:tcPr>
            <w:tcW w:w="2199"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1.</w:t>
            </w:r>
          </w:p>
        </w:tc>
        <w:tc>
          <w:tcPr>
            <w:tcW w:w="19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09"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2199"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2.</w:t>
            </w:r>
          </w:p>
        </w:tc>
        <w:tc>
          <w:tcPr>
            <w:tcW w:w="1978"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09"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hint="eastAsia"/>
        </w:rPr>
      </w:pPr>
      <w:r>
        <w:rPr>
          <w:rFonts w:ascii="Times New Roman" w:hAnsi="Times New Roman" w:cs="Times New Roman"/>
        </w:rPr>
        <w:t xml:space="preserve">В  соответствии  с  ___________ Федерального </w:t>
      </w:r>
      <w:hyperlink r:id="rId36" w:history="1">
        <w:r>
          <w:rPr>
            <w:rStyle w:val="Internetlink"/>
            <w:rFonts w:ascii="Times New Roman" w:hAnsi="Times New Roman" w:cs="Times New Roman"/>
          </w:rPr>
          <w:t>закона</w:t>
        </w:r>
      </w:hyperlink>
      <w:r>
        <w:rPr>
          <w:rFonts w:ascii="Times New Roman" w:hAnsi="Times New Roman" w:cs="Times New Roman"/>
        </w:rPr>
        <w:t xml:space="preserve"> от 21 декабря 2001 года</w:t>
      </w:r>
    </w:p>
    <w:p w:rsidR="0001215F" w:rsidRDefault="0001215F" w:rsidP="0001215F">
      <w:pPr>
        <w:pStyle w:val="Standard"/>
        <w:rPr>
          <w:rFonts w:ascii="Times New Roman" w:hAnsi="Times New Roman" w:cs="Times New Roman"/>
        </w:rPr>
      </w:pPr>
      <w:r>
        <w:rPr>
          <w:rFonts w:ascii="Times New Roman" w:hAnsi="Times New Roman" w:cs="Times New Roman"/>
        </w:rPr>
        <w:t>N  178-ФЗ  "О  приватизации  государственного  и  муниципального имущества"</w:t>
      </w:r>
    </w:p>
    <w:p w:rsidR="0001215F" w:rsidRDefault="0001215F" w:rsidP="0001215F">
      <w:pPr>
        <w:pStyle w:val="Standard"/>
        <w:rPr>
          <w:rFonts w:ascii="Times New Roman" w:hAnsi="Times New Roman" w:cs="Times New Roman"/>
        </w:rPr>
      </w:pPr>
      <w:r>
        <w:rPr>
          <w:rFonts w:ascii="Times New Roman" w:hAnsi="Times New Roman" w:cs="Times New Roman"/>
        </w:rPr>
        <w:t>Комиссия   признала   победителем   аукциона  (конкурса)  на  ЛОТ  N  ___ -</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  цена  приобретения  имущества,  предложенная</w:t>
      </w:r>
    </w:p>
    <w:p w:rsidR="0001215F" w:rsidRDefault="0001215F" w:rsidP="0001215F">
      <w:pPr>
        <w:pStyle w:val="Standard"/>
        <w:rPr>
          <w:rFonts w:ascii="Times New Roman" w:hAnsi="Times New Roman" w:cs="Times New Roman"/>
        </w:rPr>
      </w:pPr>
      <w:r>
        <w:rPr>
          <w:rFonts w:ascii="Times New Roman" w:hAnsi="Times New Roman" w:cs="Times New Roman"/>
        </w:rPr>
        <w:t>победителем,  -  ________________ (___________________________ - рублей ___</w:t>
      </w:r>
    </w:p>
    <w:p w:rsidR="0001215F" w:rsidRDefault="0001215F" w:rsidP="0001215F">
      <w:pPr>
        <w:pStyle w:val="Standard"/>
        <w:rPr>
          <w:rFonts w:ascii="Times New Roman" w:hAnsi="Times New Roman" w:cs="Times New Roman"/>
        </w:rPr>
      </w:pPr>
      <w:r>
        <w:rPr>
          <w:rFonts w:ascii="Times New Roman" w:hAnsi="Times New Roman" w:cs="Times New Roman"/>
        </w:rPr>
        <w:t>копеек).</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ЛОТ N 3</w:t>
      </w:r>
    </w:p>
    <w:p w:rsidR="0001215F" w:rsidRDefault="0001215F" w:rsidP="0001215F">
      <w:pPr>
        <w:pStyle w:val="Standard"/>
        <w:jc w:val="right"/>
        <w:rPr>
          <w:rFonts w:ascii="Times New Roman" w:hAnsi="Times New Roman" w:cs="Times New Roman"/>
        </w:rPr>
      </w:pPr>
    </w:p>
    <w:tbl>
      <w:tblPr>
        <w:tblW w:w="8090" w:type="dxa"/>
        <w:jc w:val="center"/>
        <w:tblLayout w:type="fixed"/>
        <w:tblCellMar>
          <w:left w:w="10" w:type="dxa"/>
          <w:right w:w="10" w:type="dxa"/>
        </w:tblCellMar>
        <w:tblLook w:val="04A0" w:firstRow="1" w:lastRow="0" w:firstColumn="1" w:lastColumn="0" w:noHBand="0" w:noVBand="1"/>
      </w:tblPr>
      <w:tblGrid>
        <w:gridCol w:w="1757"/>
        <w:gridCol w:w="1929"/>
        <w:gridCol w:w="2154"/>
        <w:gridCol w:w="2250"/>
      </w:tblGrid>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N Регистрации участников торгов</w:t>
            </w:r>
          </w:p>
        </w:tc>
        <w:tc>
          <w:tcPr>
            <w:tcW w:w="192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Наименование претендента</w:t>
            </w: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jc w:val="center"/>
              <w:rPr>
                <w:rFonts w:ascii="Times New Roman" w:hAnsi="Times New Roman" w:cs="Times New Roman"/>
              </w:rPr>
            </w:pPr>
            <w:r>
              <w:rPr>
                <w:rFonts w:ascii="Times New Roman" w:hAnsi="Times New Roman" w:cs="Times New Roman"/>
              </w:rPr>
              <w:t>Дата/время подачи заявки</w:t>
            </w:r>
          </w:p>
        </w:tc>
        <w:tc>
          <w:tcPr>
            <w:tcW w:w="2250"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jc w:val="center"/>
              <w:rPr>
                <w:rFonts w:hint="eastAsia"/>
              </w:rPr>
            </w:pPr>
            <w:r>
              <w:rPr>
                <w:rFonts w:ascii="Times New Roman" w:hAnsi="Times New Roman" w:cs="Times New Roman"/>
              </w:rPr>
              <w:t>Предложение о цене покупки мун. имущества</w:t>
            </w:r>
          </w:p>
        </w:tc>
      </w:tr>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1.</w:t>
            </w:r>
          </w:p>
        </w:tc>
        <w:tc>
          <w:tcPr>
            <w:tcW w:w="192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r w:rsidR="0001215F" w:rsidTr="00AA7BB6">
        <w:trPr>
          <w:jc w:val="center"/>
        </w:trPr>
        <w:tc>
          <w:tcPr>
            <w:tcW w:w="1757" w:type="dxa"/>
            <w:tcBorders>
              <w:top w:val="single" w:sz="4" w:space="0" w:color="000000"/>
              <w:left w:val="single" w:sz="4" w:space="0" w:color="000000"/>
              <w:bottom w:val="single" w:sz="4" w:space="0" w:color="000000"/>
            </w:tcBorders>
            <w:tcMar>
              <w:top w:w="102" w:type="dxa"/>
              <w:left w:w="62" w:type="dxa"/>
              <w:bottom w:w="102" w:type="dxa"/>
              <w:right w:w="62" w:type="dxa"/>
            </w:tcMar>
          </w:tcPr>
          <w:p w:rsidR="0001215F" w:rsidRDefault="0001215F" w:rsidP="00AA7BB6">
            <w:pPr>
              <w:pStyle w:val="Standard"/>
              <w:rPr>
                <w:rFonts w:ascii="Times New Roman" w:hAnsi="Times New Roman" w:cs="Times New Roman"/>
              </w:rPr>
            </w:pPr>
            <w:r>
              <w:rPr>
                <w:rFonts w:ascii="Times New Roman" w:hAnsi="Times New Roman" w:cs="Times New Roman"/>
              </w:rPr>
              <w:t>2.</w:t>
            </w:r>
          </w:p>
        </w:tc>
        <w:tc>
          <w:tcPr>
            <w:tcW w:w="1929"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154" w:type="dxa"/>
            <w:tcBorders>
              <w:top w:val="single" w:sz="4" w:space="0" w:color="000000"/>
              <w:left w:val="single" w:sz="4" w:space="0" w:color="000000"/>
              <w:bottom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c>
          <w:tcPr>
            <w:tcW w:w="2250"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0" w:type="dxa"/>
            </w:tcMar>
          </w:tcPr>
          <w:p w:rsidR="0001215F" w:rsidRDefault="0001215F" w:rsidP="00AA7BB6">
            <w:pPr>
              <w:pStyle w:val="Standard"/>
              <w:snapToGrid w:val="0"/>
              <w:jc w:val="right"/>
              <w:rPr>
                <w:rFonts w:ascii="Times New Roman" w:hAnsi="Times New Roman" w:cs="Times New Roman"/>
              </w:rPr>
            </w:pPr>
          </w:p>
        </w:tc>
      </w:tr>
    </w:tbl>
    <w:p w:rsidR="0001215F" w:rsidRDefault="0001215F" w:rsidP="0001215F">
      <w:pPr>
        <w:pStyle w:val="Standard"/>
        <w:jc w:val="right"/>
        <w:rPr>
          <w:rFonts w:ascii="Times New Roman" w:hAnsi="Times New Roman" w:cs="Times New Roman"/>
        </w:rPr>
      </w:pPr>
    </w:p>
    <w:p w:rsidR="0001215F" w:rsidRDefault="0001215F" w:rsidP="0001215F">
      <w:pPr>
        <w:pStyle w:val="Standard"/>
        <w:rPr>
          <w:rFonts w:hint="eastAsia"/>
        </w:rPr>
      </w:pPr>
      <w:r>
        <w:rPr>
          <w:rFonts w:ascii="Times New Roman" w:hAnsi="Times New Roman" w:cs="Times New Roman"/>
        </w:rPr>
        <w:t xml:space="preserve">В  соответствии  с  _______  Федерального  </w:t>
      </w:r>
      <w:hyperlink r:id="rId37" w:history="1">
        <w:r>
          <w:rPr>
            <w:rStyle w:val="Internetlink"/>
            <w:rFonts w:ascii="Times New Roman" w:hAnsi="Times New Roman" w:cs="Times New Roman"/>
          </w:rPr>
          <w:t>закона</w:t>
        </w:r>
      </w:hyperlink>
      <w:r>
        <w:rPr>
          <w:rFonts w:ascii="Times New Roman" w:hAnsi="Times New Roman" w:cs="Times New Roman"/>
        </w:rPr>
        <w:t xml:space="preserve">  от  21 декабря 2001 года</w:t>
      </w:r>
    </w:p>
    <w:p w:rsidR="0001215F" w:rsidRDefault="0001215F" w:rsidP="0001215F">
      <w:pPr>
        <w:pStyle w:val="Standard"/>
        <w:rPr>
          <w:rFonts w:ascii="Times New Roman" w:hAnsi="Times New Roman" w:cs="Times New Roman"/>
        </w:rPr>
      </w:pPr>
      <w:r>
        <w:rPr>
          <w:rFonts w:ascii="Times New Roman" w:hAnsi="Times New Roman" w:cs="Times New Roman"/>
        </w:rPr>
        <w:t>N  178-ФЗ  "О  приватизации  государственного  и  муниципального имущества"</w:t>
      </w:r>
    </w:p>
    <w:p w:rsidR="0001215F" w:rsidRDefault="0001215F" w:rsidP="0001215F">
      <w:pPr>
        <w:pStyle w:val="Standard"/>
        <w:rPr>
          <w:rFonts w:ascii="Times New Roman" w:hAnsi="Times New Roman" w:cs="Times New Roman"/>
        </w:rPr>
      </w:pPr>
      <w:r>
        <w:rPr>
          <w:rFonts w:ascii="Times New Roman" w:hAnsi="Times New Roman" w:cs="Times New Roman"/>
        </w:rPr>
        <w:t>Комиссия   признала   победителем   аукциона   (конкурса)  на  ЛОТ  N  __ -</w:t>
      </w:r>
    </w:p>
    <w:p w:rsidR="0001215F" w:rsidRDefault="0001215F" w:rsidP="0001215F">
      <w:pPr>
        <w:pStyle w:val="Standard"/>
        <w:rPr>
          <w:rFonts w:ascii="Times New Roman" w:hAnsi="Times New Roman" w:cs="Times New Roman"/>
        </w:rPr>
      </w:pPr>
      <w:r>
        <w:rPr>
          <w:rFonts w:ascii="Times New Roman" w:hAnsi="Times New Roman" w:cs="Times New Roman"/>
        </w:rPr>
        <w:t>______________________________,  цена  приобретения имущества, предложенная</w:t>
      </w:r>
    </w:p>
    <w:p w:rsidR="0001215F" w:rsidRDefault="0001215F" w:rsidP="0001215F">
      <w:pPr>
        <w:pStyle w:val="Standard"/>
        <w:rPr>
          <w:rFonts w:ascii="Times New Roman" w:hAnsi="Times New Roman" w:cs="Times New Roman"/>
        </w:rPr>
      </w:pPr>
      <w:r>
        <w:rPr>
          <w:rFonts w:ascii="Times New Roman" w:hAnsi="Times New Roman" w:cs="Times New Roman"/>
        </w:rPr>
        <w:t>победителем,   -   _____________   (__________________________  рублей  ___</w:t>
      </w:r>
    </w:p>
    <w:p w:rsidR="0001215F" w:rsidRDefault="0001215F" w:rsidP="0001215F">
      <w:pPr>
        <w:pStyle w:val="Standard"/>
        <w:rPr>
          <w:rFonts w:ascii="Times New Roman" w:hAnsi="Times New Roman" w:cs="Times New Roman"/>
        </w:rPr>
      </w:pPr>
      <w:r>
        <w:rPr>
          <w:rFonts w:ascii="Times New Roman" w:hAnsi="Times New Roman" w:cs="Times New Roman"/>
        </w:rPr>
        <w:t>копеек).</w:t>
      </w:r>
    </w:p>
    <w:p w:rsidR="0001215F" w:rsidRDefault="0001215F" w:rsidP="0001215F">
      <w:pPr>
        <w:pStyle w:val="Standard"/>
        <w:rPr>
          <w:rFonts w:ascii="Times New Roman" w:hAnsi="Times New Roman" w:cs="Times New Roman"/>
        </w:rPr>
      </w:pPr>
    </w:p>
    <w:p w:rsidR="0001215F" w:rsidRDefault="0001215F" w:rsidP="0001215F">
      <w:pPr>
        <w:pStyle w:val="Standard"/>
        <w:rPr>
          <w:rFonts w:ascii="Times New Roman" w:hAnsi="Times New Roman" w:cs="Times New Roman"/>
        </w:rPr>
      </w:pPr>
      <w:r>
        <w:rPr>
          <w:rFonts w:ascii="Times New Roman" w:hAnsi="Times New Roman" w:cs="Times New Roman"/>
        </w:rPr>
        <w:t>Результаты голосования: "за" - единогласно.</w:t>
      </w:r>
    </w:p>
    <w:p w:rsidR="0001215F" w:rsidRDefault="0001215F" w:rsidP="0001215F">
      <w:pPr>
        <w:pStyle w:val="Standard"/>
        <w:rPr>
          <w:rFonts w:ascii="Times New Roman" w:hAnsi="Times New Roman" w:cs="Times New Roman"/>
        </w:rPr>
      </w:pPr>
      <w:r>
        <w:rPr>
          <w:rFonts w:ascii="Times New Roman" w:hAnsi="Times New Roman" w:cs="Times New Roman"/>
        </w:rPr>
        <w:t>Подписи:</w:t>
      </w:r>
    </w:p>
    <w:p w:rsidR="0001215F" w:rsidRDefault="0001215F" w:rsidP="0001215F">
      <w:pPr>
        <w:pStyle w:val="Standard"/>
        <w:rPr>
          <w:rFonts w:ascii="Times New Roman" w:hAnsi="Times New Roman" w:cs="Times New Roman"/>
        </w:rPr>
      </w:pPr>
      <w:r>
        <w:rPr>
          <w:rFonts w:ascii="Times New Roman" w:hAnsi="Times New Roman" w:cs="Times New Roman"/>
        </w:rPr>
        <w:t>Председатель комиссии: __________</w:t>
      </w:r>
    </w:p>
    <w:p w:rsidR="0001215F" w:rsidRDefault="0001215F" w:rsidP="0001215F">
      <w:pPr>
        <w:pStyle w:val="Standard"/>
        <w:rPr>
          <w:rFonts w:ascii="Times New Roman" w:hAnsi="Times New Roman" w:cs="Times New Roman"/>
        </w:rPr>
      </w:pPr>
      <w:r>
        <w:rPr>
          <w:rFonts w:ascii="Times New Roman" w:hAnsi="Times New Roman" w:cs="Times New Roman"/>
        </w:rPr>
        <w:t>Заместитель председателя: _____________</w:t>
      </w:r>
    </w:p>
    <w:p w:rsidR="0001215F" w:rsidRDefault="0001215F" w:rsidP="0001215F">
      <w:pPr>
        <w:pStyle w:val="Standard"/>
        <w:rPr>
          <w:rFonts w:ascii="Times New Roman" w:hAnsi="Times New Roman" w:cs="Times New Roman"/>
        </w:rPr>
      </w:pPr>
      <w:r>
        <w:rPr>
          <w:rFonts w:ascii="Times New Roman" w:hAnsi="Times New Roman" w:cs="Times New Roman"/>
        </w:rPr>
        <w:t>Члены комиссии:</w:t>
      </w:r>
    </w:p>
    <w:p w:rsidR="0001215F" w:rsidRDefault="0001215F" w:rsidP="0001215F">
      <w:pPr>
        <w:pStyle w:val="Standard"/>
        <w:rPr>
          <w:rFonts w:ascii="Times New Roman" w:hAnsi="Times New Roman" w:cs="Times New Roman"/>
        </w:rPr>
      </w:pPr>
      <w:r>
        <w:rPr>
          <w:rFonts w:ascii="Times New Roman" w:hAnsi="Times New Roman" w:cs="Times New Roman"/>
        </w:rPr>
        <w:t>_____________</w:t>
      </w:r>
    </w:p>
    <w:p w:rsidR="0001215F" w:rsidRDefault="0001215F" w:rsidP="0001215F">
      <w:pPr>
        <w:pStyle w:val="Standard"/>
        <w:rPr>
          <w:rFonts w:ascii="Times New Roman" w:hAnsi="Times New Roman" w:cs="Times New Roman"/>
        </w:rPr>
      </w:pPr>
      <w:r>
        <w:rPr>
          <w:rFonts w:ascii="Times New Roman" w:hAnsi="Times New Roman" w:cs="Times New Roman"/>
        </w:rPr>
        <w:t>_____________</w:t>
      </w:r>
    </w:p>
    <w:p w:rsidR="0001215F" w:rsidRDefault="0001215F" w:rsidP="0001215F">
      <w:pPr>
        <w:pStyle w:val="Standard"/>
        <w:rPr>
          <w:rFonts w:ascii="Times New Roman" w:hAnsi="Times New Roman" w:cs="Times New Roman"/>
        </w:rPr>
      </w:pPr>
      <w:r>
        <w:rPr>
          <w:rFonts w:ascii="Times New Roman" w:hAnsi="Times New Roman" w:cs="Times New Roman"/>
        </w:rPr>
        <w:t>Секретарь комиссии ___________</w:t>
      </w:r>
    </w:p>
    <w:p w:rsidR="0001215F" w:rsidRDefault="0001215F" w:rsidP="0001215F">
      <w:pPr>
        <w:pStyle w:val="Standard"/>
        <w:rPr>
          <w:rFonts w:ascii="Times New Roman" w:hAnsi="Times New Roman" w:cs="Times New Roman"/>
        </w:rPr>
      </w:pPr>
    </w:p>
    <w:p w:rsidR="0001215F" w:rsidRDefault="0001215F" w:rsidP="0001215F">
      <w:pPr>
        <w:pStyle w:val="Standard"/>
        <w:jc w:val="right"/>
        <w:rPr>
          <w:rFonts w:hint="eastAsia"/>
        </w:rPr>
      </w:pPr>
      <w:bookmarkStart w:id="12" w:name="Par1037"/>
      <w:bookmarkEnd w:id="12"/>
      <w:r>
        <w:rPr>
          <w:rFonts w:ascii="Times New Roman" w:hAnsi="Times New Roman" w:cs="Times New Roman"/>
        </w:rPr>
        <w:t>Приложение 8</w:t>
      </w:r>
    </w:p>
    <w:p w:rsidR="0001215F" w:rsidRDefault="0001215F" w:rsidP="0001215F">
      <w:pPr>
        <w:pStyle w:val="Standard"/>
        <w:jc w:val="right"/>
        <w:rPr>
          <w:rFonts w:ascii="Times New Roman" w:hAnsi="Times New Roman" w:cs="Times New Roman"/>
        </w:rPr>
      </w:pPr>
      <w:r>
        <w:rPr>
          <w:rFonts w:ascii="Times New Roman" w:hAnsi="Times New Roman" w:cs="Times New Roman"/>
        </w:rPr>
        <w:t>к Административному регламенту</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РОССИЙСКАЯ ФЕДЕРАЦИЯ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АДМИНИСТРАЦИЯ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МУНИЦИПАЛЬНОГО ОБРАЗОВАНИЯ</w:t>
      </w:r>
    </w:p>
    <w:p w:rsidR="0001215F" w:rsidRDefault="0001215F" w:rsidP="0001215F">
      <w:pPr>
        <w:pStyle w:val="Standard"/>
        <w:jc w:val="right"/>
        <w:rPr>
          <w:rFonts w:ascii="Times New Roman" w:hAnsi="Times New Roman" w:cs="Times New Roman"/>
        </w:rPr>
      </w:pPr>
      <w:r>
        <w:rPr>
          <w:rFonts w:ascii="Times New Roman" w:hAnsi="Times New Roman" w:cs="Times New Roman"/>
        </w:rPr>
        <w:t>ЛЕНИНГРАДСКОЙ ОБЛАСТИ</w:t>
      </w:r>
    </w:p>
    <w:p w:rsidR="0001215F" w:rsidRDefault="0001215F" w:rsidP="0001215F">
      <w:pPr>
        <w:pStyle w:val="Standard"/>
        <w:jc w:val="right"/>
        <w:rPr>
          <w:rFonts w:hint="eastAsia"/>
        </w:rPr>
      </w:pPr>
      <w:r>
        <w:rPr>
          <w:rFonts w:ascii="Times New Roman" w:hAnsi="Times New Roman" w:cs="Times New Roman"/>
        </w:rPr>
        <w:t>(АДМИНИСТРАЦИЯ МО)</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lastRenderedPageBreak/>
        <w:t xml:space="preserve">   </w:t>
      </w:r>
      <w:r>
        <w:rPr>
          <w:rFonts w:ascii="Times New Roman" w:hAnsi="Times New Roman" w:cs="Times New Roman"/>
        </w:rPr>
        <w:t>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(фамилия, имя, отчество заявителя)</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____________________________________</w:t>
      </w:r>
    </w:p>
    <w:p w:rsidR="0001215F" w:rsidRDefault="0001215F" w:rsidP="0001215F">
      <w:pPr>
        <w:pStyle w:val="Standard"/>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 заявителя)</w:t>
      </w:r>
    </w:p>
    <w:p w:rsidR="0001215F" w:rsidRDefault="0001215F" w:rsidP="0001215F">
      <w:pPr>
        <w:pStyle w:val="Standard"/>
        <w:jc w:val="right"/>
        <w:rPr>
          <w:rFonts w:ascii="Times New Roman" w:hAnsi="Times New Roman" w:cs="Times New Roman"/>
        </w:rPr>
      </w:pPr>
      <w:r>
        <w:rPr>
          <w:rFonts w:ascii="Times New Roman" w:hAnsi="Times New Roman" w:cs="Times New Roman"/>
        </w:rPr>
        <w:t>,</w:t>
      </w: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Тел. __________________________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E-mail: 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ОКПО ________________, ОГРН ___________________</w:t>
      </w:r>
    </w:p>
    <w:p w:rsidR="0001215F" w:rsidRDefault="0001215F" w:rsidP="0001215F">
      <w:pPr>
        <w:pStyle w:val="Standard"/>
        <w:jc w:val="right"/>
        <w:rPr>
          <w:rFonts w:hint="eastAsia"/>
        </w:rPr>
      </w:pPr>
      <w:r>
        <w:rPr>
          <w:rFonts w:ascii="Times New Roman" w:eastAsia="Times New Roman" w:hAnsi="Times New Roman" w:cs="Times New Roman"/>
        </w:rPr>
        <w:t xml:space="preserve">    </w:t>
      </w:r>
      <w:r>
        <w:rPr>
          <w:rFonts w:ascii="Times New Roman" w:hAnsi="Times New Roman" w:cs="Times New Roman"/>
        </w:rPr>
        <w:t>ИНН/КПП ________________/____________________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right"/>
        <w:rPr>
          <w:rFonts w:ascii="Times New Roman" w:hAnsi="Times New Roman" w:cs="Times New Roman"/>
        </w:rPr>
      </w:pPr>
      <w:r>
        <w:rPr>
          <w:rFonts w:ascii="Times New Roman" w:hAnsi="Times New Roman" w:cs="Times New Roman"/>
        </w:rPr>
        <w:t>________________ N ______________</w:t>
      </w:r>
    </w:p>
    <w:p w:rsidR="0001215F" w:rsidRDefault="0001215F" w:rsidP="0001215F">
      <w:pPr>
        <w:pStyle w:val="Standard"/>
        <w:jc w:val="right"/>
        <w:rPr>
          <w:rFonts w:ascii="Times New Roman" w:hAnsi="Times New Roman" w:cs="Times New Roman"/>
        </w:rPr>
      </w:pPr>
      <w:r>
        <w:rPr>
          <w:rFonts w:ascii="Times New Roman" w:hAnsi="Times New Roman" w:cs="Times New Roman"/>
        </w:rPr>
        <w:t>На N ___________ от _____________</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center"/>
        <w:rPr>
          <w:rFonts w:ascii="Times New Roman" w:hAnsi="Times New Roman" w:cs="Times New Roman"/>
        </w:rPr>
      </w:pPr>
      <w:bookmarkStart w:id="13" w:name="Par1058"/>
      <w:bookmarkEnd w:id="13"/>
      <w:r>
        <w:rPr>
          <w:rFonts w:ascii="Times New Roman" w:hAnsi="Times New Roman" w:cs="Times New Roman"/>
        </w:rPr>
        <w:t>УВЕДОМЛЕНИЕ</w:t>
      </w:r>
    </w:p>
    <w:p w:rsidR="0001215F" w:rsidRDefault="0001215F" w:rsidP="0001215F">
      <w:pPr>
        <w:pStyle w:val="Standard"/>
        <w:jc w:val="center"/>
        <w:rPr>
          <w:rFonts w:ascii="Times New Roman" w:hAnsi="Times New Roman" w:cs="Times New Roman"/>
        </w:rPr>
      </w:pPr>
      <w:r>
        <w:rPr>
          <w:rFonts w:ascii="Times New Roman" w:hAnsi="Times New Roman" w:cs="Times New Roman"/>
        </w:rPr>
        <w:t>О ПРИЗНАНИИ ПРЕТЕНДЕНТА ПОКУПАТЕЛЕМ ИМУЩЕСТВА</w:t>
      </w:r>
    </w:p>
    <w:p w:rsidR="0001215F" w:rsidRDefault="0001215F" w:rsidP="0001215F">
      <w:pPr>
        <w:pStyle w:val="Standard"/>
        <w:jc w:val="right"/>
        <w:rPr>
          <w:rFonts w:ascii="Times New Roman" w:hAnsi="Times New Roman" w:cs="Times New Roman"/>
        </w:rPr>
      </w:pPr>
    </w:p>
    <w:p w:rsidR="0001215F" w:rsidRDefault="0001215F" w:rsidP="0001215F">
      <w:pPr>
        <w:pStyle w:val="Standard"/>
        <w:jc w:val="both"/>
        <w:rPr>
          <w:rFonts w:hint="eastAsia"/>
        </w:rPr>
      </w:pPr>
      <w:r>
        <w:rPr>
          <w:rFonts w:ascii="Times New Roman" w:hAnsi="Times New Roman" w:cs="Times New Roman"/>
        </w:rPr>
        <w:t>Настоящим  уведомляем  Вас  о  том, что решением Комиссии по проведению торгов  (конкурсов  и  аукционов)  по  продаже муниципального имущества или права  на  заключение договоров аренды в отношении муниципального имущества Муниципального  образования  _________________________  Ленинградской области</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(указывается наименование участника аукциона/Ф.И.О. участника аукциона)</w:t>
      </w:r>
    </w:p>
    <w:p w:rsidR="0001215F" w:rsidRDefault="0001215F" w:rsidP="0001215F">
      <w:pPr>
        <w:pStyle w:val="Standard"/>
        <w:jc w:val="both"/>
        <w:rPr>
          <w:rFonts w:ascii="Times New Roman" w:hAnsi="Times New Roman" w:cs="Times New Roman"/>
        </w:rPr>
      </w:pPr>
      <w:r>
        <w:rPr>
          <w:rFonts w:ascii="Times New Roman" w:hAnsi="Times New Roman" w:cs="Times New Roman"/>
        </w:rPr>
        <w:t>признан  победителем аукциона (конкурса), открытого по составу участников и</w:t>
      </w:r>
    </w:p>
    <w:p w:rsidR="0001215F" w:rsidRDefault="0001215F" w:rsidP="0001215F">
      <w:pPr>
        <w:pStyle w:val="Standard"/>
        <w:jc w:val="both"/>
        <w:rPr>
          <w:rFonts w:ascii="Times New Roman" w:hAnsi="Times New Roman" w:cs="Times New Roman"/>
        </w:rPr>
      </w:pPr>
      <w:r>
        <w:rPr>
          <w:rFonts w:ascii="Times New Roman" w:hAnsi="Times New Roman" w:cs="Times New Roman"/>
        </w:rPr>
        <w:t>закрытого  (открытого)  по  форме  подачи  предложения по продаже, с правом</w:t>
      </w:r>
    </w:p>
    <w:p w:rsidR="0001215F" w:rsidRDefault="0001215F" w:rsidP="0001215F">
      <w:pPr>
        <w:pStyle w:val="Standard"/>
        <w:jc w:val="both"/>
        <w:rPr>
          <w:rFonts w:ascii="Times New Roman" w:hAnsi="Times New Roman" w:cs="Times New Roman"/>
        </w:rPr>
      </w:pPr>
      <w:r>
        <w:rPr>
          <w:rFonts w:ascii="Times New Roman" w:hAnsi="Times New Roman" w:cs="Times New Roman"/>
        </w:rPr>
        <w:t>заключения договора купли-продажи на ЛОТ N _______________________________: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1215F" w:rsidRDefault="0001215F" w:rsidP="0001215F">
      <w:pPr>
        <w:pStyle w:val="Standard"/>
        <w:jc w:val="both"/>
        <w:rPr>
          <w:rFonts w:ascii="Times New Roman" w:hAnsi="Times New Roman" w:cs="Times New Roman"/>
        </w:rPr>
      </w:pPr>
      <w:r>
        <w:rPr>
          <w:rFonts w:ascii="Times New Roman" w:hAnsi="Times New Roman" w:cs="Times New Roman"/>
        </w:rPr>
        <w:t>Техническое состояние ____________________, с ценой договора купли-продажи:</w:t>
      </w:r>
    </w:p>
    <w:p w:rsidR="0001215F" w:rsidRDefault="0001215F" w:rsidP="0001215F">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1215F" w:rsidRDefault="0001215F" w:rsidP="0001215F">
      <w:pPr>
        <w:pStyle w:val="Standard"/>
        <w:jc w:val="both"/>
        <w:rPr>
          <w:rFonts w:ascii="Times New Roman" w:hAnsi="Times New Roman" w:cs="Times New Roman"/>
        </w:rPr>
      </w:pPr>
    </w:p>
    <w:p w:rsidR="0001215F" w:rsidRDefault="0001215F" w:rsidP="0001215F">
      <w:pPr>
        <w:pStyle w:val="Standard"/>
        <w:jc w:val="both"/>
        <w:rPr>
          <w:rFonts w:ascii="Times New Roman" w:hAnsi="Times New Roman" w:cs="Times New Roman"/>
        </w:rPr>
      </w:pPr>
      <w:r>
        <w:rPr>
          <w:rFonts w:ascii="Times New Roman" w:hAnsi="Times New Roman" w:cs="Times New Roman"/>
        </w:rPr>
        <w:t>Председатель комиссии ______________   __________________________</w:t>
      </w:r>
    </w:p>
    <w:p w:rsidR="0001215F" w:rsidRDefault="0001215F" w:rsidP="0001215F">
      <w:pPr>
        <w:pStyle w:val="Standard"/>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(подпись)         (фамилия, инициалы)</w:t>
      </w:r>
    </w:p>
    <w:p w:rsidR="0001215F" w:rsidRDefault="0001215F" w:rsidP="0001215F">
      <w:pPr>
        <w:pStyle w:val="Standard"/>
        <w:jc w:val="both"/>
        <w:rPr>
          <w:rFonts w:ascii="Times New Roman" w:hAnsi="Times New Roman" w:cs="Times New Roman"/>
        </w:rPr>
      </w:pPr>
      <w:r>
        <w:rPr>
          <w:rFonts w:ascii="Times New Roman" w:hAnsi="Times New Roman" w:cs="Times New Roman"/>
        </w:rPr>
        <w:t>М.П.</w:t>
      </w:r>
    </w:p>
    <w:p w:rsidR="0001215F" w:rsidRDefault="0001215F" w:rsidP="0001215F">
      <w:pPr>
        <w:pStyle w:val="Standard"/>
        <w:jc w:val="both"/>
        <w:rPr>
          <w:rFonts w:ascii="Times New Roman" w:hAnsi="Times New Roman" w:cs="Times New Roman"/>
        </w:rPr>
      </w:pPr>
    </w:p>
    <w:p w:rsidR="0001215F" w:rsidRDefault="0001215F" w:rsidP="0001215F">
      <w:pPr>
        <w:pStyle w:val="Standard"/>
        <w:jc w:val="both"/>
        <w:rPr>
          <w:rFonts w:ascii="Times New Roman" w:hAnsi="Times New Roman" w:cs="Times New Roman"/>
        </w:rPr>
      </w:pPr>
      <w:r>
        <w:rPr>
          <w:rFonts w:ascii="Times New Roman" w:hAnsi="Times New Roman" w:cs="Times New Roman"/>
        </w:rPr>
        <w:t>Уведомление получил ___________________________</w:t>
      </w:r>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autoSpaceDE w:val="0"/>
        <w:jc w:val="right"/>
        <w:rPr>
          <w:rFonts w:ascii="Times New Roman" w:hAnsi="Times New Roman" w:cs="Times New Roman"/>
        </w:rPr>
      </w:pPr>
      <w:bookmarkStart w:id="14" w:name="Par336"/>
      <w:bookmarkEnd w:id="14"/>
    </w:p>
    <w:p w:rsidR="0001215F" w:rsidRDefault="0001215F" w:rsidP="0001215F">
      <w:pPr>
        <w:pStyle w:val="Standard"/>
        <w:autoSpaceDE w:val="0"/>
        <w:jc w:val="right"/>
        <w:rPr>
          <w:rFonts w:ascii="Times New Roman" w:hAnsi="Times New Roman" w:cs="Times New Roman"/>
        </w:rPr>
      </w:pPr>
    </w:p>
    <w:p w:rsidR="0001215F" w:rsidRDefault="0001215F" w:rsidP="0001215F">
      <w:pPr>
        <w:pStyle w:val="Standard"/>
        <w:autoSpaceDE w:val="0"/>
        <w:jc w:val="right"/>
        <w:rPr>
          <w:rFonts w:ascii="Times New Roman" w:hAnsi="Times New Roman" w:cs="Times New Roman"/>
        </w:rPr>
      </w:pPr>
    </w:p>
    <w:p w:rsidR="0001215F" w:rsidRDefault="0001215F">
      <w:pPr>
        <w:sectPr w:rsidR="0001215F" w:rsidSect="0001215F">
          <w:pgSz w:w="11906" w:h="16441"/>
          <w:pgMar w:top="851" w:right="1134" w:bottom="1191" w:left="1134" w:header="0" w:footer="0" w:gutter="0"/>
          <w:cols w:space="720"/>
          <w:formProt w:val="0"/>
          <w:docGrid w:linePitch="360" w:charSpace="-2049"/>
        </w:sectPr>
      </w:pPr>
    </w:p>
    <w:p w:rsidR="0001215F" w:rsidRDefault="0001215F"/>
    <w:sectPr w:rsidR="0001215F" w:rsidSect="00A95886">
      <w:pgSz w:w="16441" w:h="11906" w:orient="landscape"/>
      <w:pgMar w:top="1134" w:right="850" w:bottom="1134" w:left="119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43" w:rsidRDefault="007E6C43">
      <w:pPr>
        <w:spacing w:after="0" w:line="240" w:lineRule="auto"/>
      </w:pPr>
      <w:r>
        <w:separator/>
      </w:r>
    </w:p>
  </w:endnote>
  <w:endnote w:type="continuationSeparator" w:id="0">
    <w:p w:rsidR="007E6C43" w:rsidRDefault="007E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BD48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BD48C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01215F">
    <w:pPr>
      <w:pStyle w:val="afe"/>
    </w:pPr>
    <w:r>
      <w:rPr>
        <w:sz w:val="16"/>
        <w:szCs w:val="16"/>
      </w:rPr>
      <w:t>ОАО "ППП №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43" w:rsidRDefault="007E6C43">
      <w:pPr>
        <w:spacing w:after="0" w:line="240" w:lineRule="auto"/>
      </w:pPr>
      <w:r>
        <w:separator/>
      </w:r>
    </w:p>
  </w:footnote>
  <w:footnote w:type="continuationSeparator" w:id="0">
    <w:p w:rsidR="007E6C43" w:rsidRDefault="007E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01215F">
    <w:pPr>
      <w:pStyle w:val="aff2"/>
      <w:jc w:val="center"/>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BD48C4">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C4" w:rsidRDefault="00BD48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86"/>
    <w:rsid w:val="0001215F"/>
    <w:rsid w:val="004717BE"/>
    <w:rsid w:val="004C4436"/>
    <w:rsid w:val="007E6C43"/>
    <w:rsid w:val="00A95886"/>
    <w:rsid w:val="00BD48C4"/>
    <w:rsid w:val="00F3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DB2BE-0575-4DE7-A986-98675394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86"/>
    <w:pPr>
      <w:suppressAutoHyphens/>
      <w:spacing w:after="200"/>
    </w:pPr>
    <w:rPr>
      <w:color w:val="00000A"/>
    </w:rPr>
  </w:style>
  <w:style w:type="paragraph" w:styleId="1">
    <w:name w:val="heading 1"/>
    <w:basedOn w:val="a"/>
    <w:link w:val="10"/>
    <w:uiPriority w:val="9"/>
    <w:qFormat/>
    <w:rsid w:val="00EF5C35"/>
    <w:pPr>
      <w:keepNext/>
      <w:keepLines/>
      <w:spacing w:before="480" w:after="0"/>
      <w:outlineLvl w:val="0"/>
    </w:pPr>
    <w:rPr>
      <w:rFonts w:ascii="Cambria" w:hAnsi="Cambria"/>
      <w:b/>
      <w:bCs/>
      <w:color w:val="365F91"/>
      <w:sz w:val="28"/>
      <w:szCs w:val="28"/>
    </w:rPr>
  </w:style>
  <w:style w:type="paragraph" w:styleId="2">
    <w:name w:val="heading 2"/>
    <w:basedOn w:val="a"/>
    <w:link w:val="20"/>
    <w:autoRedefine/>
    <w:qFormat/>
    <w:rsid w:val="00D8019C"/>
    <w:pPr>
      <w:keepNext/>
      <w:spacing w:before="240" w:after="60" w:line="240" w:lineRule="auto"/>
      <w:jc w:val="center"/>
      <w:outlineLvl w:val="1"/>
    </w:pPr>
    <w:rPr>
      <w:rFonts w:ascii="Times New Roman" w:eastAsia="Times New Roman" w:hAnsi="Times New Roman" w:cs="Times New Roman"/>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C35"/>
    <w:rPr>
      <w:rFonts w:ascii="Cambria" w:hAnsi="Cambria"/>
      <w:b/>
      <w:bCs/>
      <w:color w:val="365F91"/>
      <w:sz w:val="28"/>
      <w:szCs w:val="28"/>
    </w:rPr>
  </w:style>
  <w:style w:type="character" w:customStyle="1" w:styleId="-">
    <w:name w:val="Интернет-ссылка"/>
    <w:basedOn w:val="a0"/>
    <w:uiPriority w:val="99"/>
    <w:unhideWhenUsed/>
    <w:rsid w:val="00717488"/>
    <w:rPr>
      <w:color w:val="0000FF"/>
      <w:u w:val="single"/>
    </w:rPr>
  </w:style>
  <w:style w:type="character" w:customStyle="1" w:styleId="20">
    <w:name w:val="Заголовок 2 Знак"/>
    <w:basedOn w:val="a0"/>
    <w:link w:val="2"/>
    <w:rsid w:val="00D8019C"/>
    <w:rPr>
      <w:rFonts w:ascii="Times New Roman" w:eastAsia="Times New Roman" w:hAnsi="Times New Roman" w:cs="Times New Roman"/>
      <w:iCs/>
      <w:sz w:val="28"/>
      <w:szCs w:val="28"/>
      <w:lang w:eastAsia="ru-RU"/>
    </w:rPr>
  </w:style>
  <w:style w:type="character" w:customStyle="1" w:styleId="a3">
    <w:name w:val="Основной текст Знак"/>
    <w:basedOn w:val="a0"/>
    <w:rsid w:val="000C5D4B"/>
    <w:rPr>
      <w:rFonts w:ascii="Times New Roman" w:eastAsia="Batang" w:hAnsi="Times New Roman" w:cs="Times New Roman"/>
      <w:sz w:val="24"/>
      <w:szCs w:val="24"/>
      <w:lang w:eastAsia="ru-RU"/>
    </w:rPr>
  </w:style>
  <w:style w:type="character" w:customStyle="1" w:styleId="a4">
    <w:name w:val="Название Знак"/>
    <w:basedOn w:val="a0"/>
    <w:rsid w:val="000C5D4B"/>
    <w:rPr>
      <w:rFonts w:ascii="Times New Roman" w:eastAsia="Times New Roman" w:hAnsi="Times New Roman" w:cs="Times New Roman"/>
      <w:sz w:val="28"/>
      <w:szCs w:val="20"/>
      <w:lang w:eastAsia="ru-RU"/>
    </w:rPr>
  </w:style>
  <w:style w:type="character" w:customStyle="1" w:styleId="a5">
    <w:name w:val="Текст Знак"/>
    <w:basedOn w:val="a0"/>
    <w:semiHidden/>
    <w:rsid w:val="000C5D4B"/>
    <w:rPr>
      <w:rFonts w:ascii="Courier New" w:eastAsia="Times New Roman" w:hAnsi="Courier New" w:cs="Courier New"/>
      <w:sz w:val="20"/>
      <w:szCs w:val="20"/>
      <w:lang w:eastAsia="ru-RU"/>
    </w:rPr>
  </w:style>
  <w:style w:type="character" w:customStyle="1" w:styleId="a6">
    <w:name w:val="Текст выноски Знак"/>
    <w:basedOn w:val="a0"/>
    <w:uiPriority w:val="99"/>
    <w:semiHidden/>
    <w:rsid w:val="000C5D4B"/>
    <w:rPr>
      <w:rFonts w:ascii="Tahoma" w:hAnsi="Tahoma" w:cs="Tahoma"/>
      <w:sz w:val="16"/>
      <w:szCs w:val="16"/>
    </w:rPr>
  </w:style>
  <w:style w:type="character" w:customStyle="1" w:styleId="a7">
    <w:name w:val="Текст сноски Знак"/>
    <w:basedOn w:val="a0"/>
    <w:uiPriority w:val="99"/>
    <w:rsid w:val="009C665E"/>
    <w:rPr>
      <w:sz w:val="20"/>
      <w:szCs w:val="20"/>
    </w:rPr>
  </w:style>
  <w:style w:type="character" w:styleId="a8">
    <w:name w:val="footnote reference"/>
    <w:basedOn w:val="a0"/>
    <w:uiPriority w:val="99"/>
    <w:unhideWhenUsed/>
    <w:rsid w:val="009C665E"/>
    <w:rPr>
      <w:vertAlign w:val="superscript"/>
    </w:rPr>
  </w:style>
  <w:style w:type="character" w:styleId="a9">
    <w:name w:val="annotation reference"/>
    <w:uiPriority w:val="99"/>
    <w:semiHidden/>
    <w:unhideWhenUsed/>
    <w:rsid w:val="00557B82"/>
    <w:rPr>
      <w:sz w:val="16"/>
      <w:szCs w:val="16"/>
    </w:rPr>
  </w:style>
  <w:style w:type="character" w:customStyle="1" w:styleId="aa">
    <w:name w:val="Текст примечания Знак"/>
    <w:basedOn w:val="a0"/>
    <w:uiPriority w:val="99"/>
    <w:semiHidden/>
    <w:rsid w:val="00557B82"/>
    <w:rPr>
      <w:rFonts w:ascii="Calibri" w:eastAsia="Calibri" w:hAnsi="Calibri" w:cs="Times New Roman"/>
      <w:sz w:val="20"/>
      <w:szCs w:val="20"/>
    </w:rPr>
  </w:style>
  <w:style w:type="character" w:customStyle="1" w:styleId="ab">
    <w:name w:val="Тема примечания Знак"/>
    <w:basedOn w:val="aa"/>
    <w:uiPriority w:val="99"/>
    <w:semiHidden/>
    <w:rsid w:val="00557B82"/>
    <w:rPr>
      <w:rFonts w:ascii="Calibri" w:eastAsia="Calibri" w:hAnsi="Calibri" w:cs="Times New Roman"/>
      <w:b/>
      <w:bCs/>
      <w:sz w:val="20"/>
      <w:szCs w:val="20"/>
    </w:rPr>
  </w:style>
  <w:style w:type="character" w:customStyle="1" w:styleId="ListLabel1">
    <w:name w:val="ListLabel 1"/>
    <w:rsid w:val="00A95886"/>
    <w:rPr>
      <w:rFonts w:cs="Courier New"/>
    </w:rPr>
  </w:style>
  <w:style w:type="character" w:customStyle="1" w:styleId="ListLabel2">
    <w:name w:val="ListLabel 2"/>
    <w:rsid w:val="00A95886"/>
    <w:rPr>
      <w:b w:val="0"/>
    </w:rPr>
  </w:style>
  <w:style w:type="character" w:customStyle="1" w:styleId="ac">
    <w:name w:val="Привязка сноски"/>
    <w:rsid w:val="00A95886"/>
    <w:rPr>
      <w:vertAlign w:val="superscript"/>
    </w:rPr>
  </w:style>
  <w:style w:type="character" w:customStyle="1" w:styleId="ad">
    <w:name w:val="Привязка концевой сноски"/>
    <w:rsid w:val="00A95886"/>
    <w:rPr>
      <w:vertAlign w:val="superscript"/>
    </w:rPr>
  </w:style>
  <w:style w:type="character" w:customStyle="1" w:styleId="ListLabel3">
    <w:name w:val="ListLabel 3"/>
    <w:rsid w:val="00A95886"/>
    <w:rPr>
      <w:b w:val="0"/>
    </w:rPr>
  </w:style>
  <w:style w:type="paragraph" w:customStyle="1" w:styleId="11">
    <w:name w:val="Заголовок1"/>
    <w:basedOn w:val="a"/>
    <w:next w:val="ae"/>
    <w:rsid w:val="00A95886"/>
    <w:pPr>
      <w:keepNext/>
      <w:spacing w:before="240" w:after="120"/>
    </w:pPr>
    <w:rPr>
      <w:rFonts w:ascii="Liberation Sans" w:eastAsia="Microsoft YaHei" w:hAnsi="Liberation Sans" w:cs="Mangal"/>
      <w:sz w:val="28"/>
      <w:szCs w:val="28"/>
    </w:rPr>
  </w:style>
  <w:style w:type="paragraph" w:styleId="ae">
    <w:name w:val="Body Text"/>
    <w:basedOn w:val="a"/>
    <w:rsid w:val="000C5D4B"/>
    <w:pPr>
      <w:spacing w:after="120" w:line="240" w:lineRule="auto"/>
    </w:pPr>
    <w:rPr>
      <w:rFonts w:ascii="Times New Roman" w:eastAsia="Batang" w:hAnsi="Times New Roman" w:cs="Times New Roman"/>
      <w:sz w:val="24"/>
      <w:szCs w:val="24"/>
      <w:lang w:eastAsia="ru-RU"/>
    </w:rPr>
  </w:style>
  <w:style w:type="paragraph" w:styleId="af">
    <w:name w:val="List"/>
    <w:basedOn w:val="ae"/>
    <w:rsid w:val="00A95886"/>
    <w:rPr>
      <w:rFonts w:cs="Mangal"/>
    </w:rPr>
  </w:style>
  <w:style w:type="paragraph" w:styleId="af0">
    <w:name w:val="Title"/>
    <w:basedOn w:val="a"/>
    <w:rsid w:val="00A95886"/>
    <w:pPr>
      <w:suppressLineNumbers/>
      <w:spacing w:before="120" w:after="120"/>
    </w:pPr>
    <w:rPr>
      <w:rFonts w:cs="Mangal"/>
      <w:i/>
      <w:iCs/>
      <w:sz w:val="24"/>
      <w:szCs w:val="24"/>
    </w:rPr>
  </w:style>
  <w:style w:type="paragraph" w:styleId="af1">
    <w:name w:val="index heading"/>
    <w:basedOn w:val="a"/>
    <w:rsid w:val="00A95886"/>
    <w:pPr>
      <w:suppressLineNumbers/>
    </w:pPr>
    <w:rPr>
      <w:rFonts w:cs="Mangal"/>
    </w:rPr>
  </w:style>
  <w:style w:type="paragraph" w:styleId="af2">
    <w:name w:val="List Paragraph"/>
    <w:basedOn w:val="a"/>
    <w:qFormat/>
    <w:rsid w:val="00BF0495"/>
    <w:pPr>
      <w:ind w:left="720"/>
      <w:contextualSpacing/>
    </w:pPr>
  </w:style>
  <w:style w:type="paragraph" w:customStyle="1" w:styleId="ConsPlusNormal">
    <w:name w:val="ConsPlusNormal"/>
    <w:rsid w:val="00D616AD"/>
    <w:pPr>
      <w:widowControl w:val="0"/>
      <w:suppressAutoHyphens/>
      <w:spacing w:line="240" w:lineRule="auto"/>
    </w:pPr>
    <w:rPr>
      <w:rFonts w:eastAsia="Times New Roman"/>
      <w:color w:val="00000A"/>
      <w:szCs w:val="20"/>
      <w:lang w:eastAsia="ru-RU"/>
    </w:rPr>
  </w:style>
  <w:style w:type="paragraph" w:customStyle="1" w:styleId="ConsPlusNonformat">
    <w:name w:val="ConsPlusNonformat"/>
    <w:rsid w:val="007D1CDF"/>
    <w:pPr>
      <w:widowControl w:val="0"/>
      <w:suppressAutoHyphens/>
      <w:spacing w:line="240" w:lineRule="auto"/>
    </w:pPr>
    <w:rPr>
      <w:rFonts w:ascii="Courier New" w:eastAsia="Times New Roman" w:hAnsi="Courier New" w:cs="Courier New"/>
      <w:color w:val="00000A"/>
      <w:sz w:val="20"/>
      <w:szCs w:val="20"/>
      <w:lang w:eastAsia="ru-RU"/>
    </w:rPr>
  </w:style>
  <w:style w:type="paragraph" w:customStyle="1" w:styleId="af3">
    <w:name w:val="Заглавие"/>
    <w:basedOn w:val="a"/>
    <w:qFormat/>
    <w:rsid w:val="000C5D4B"/>
    <w:pPr>
      <w:spacing w:after="0" w:line="240" w:lineRule="auto"/>
      <w:jc w:val="center"/>
    </w:pPr>
    <w:rPr>
      <w:rFonts w:ascii="Times New Roman" w:eastAsia="Times New Roman" w:hAnsi="Times New Roman" w:cs="Times New Roman"/>
      <w:sz w:val="28"/>
      <w:szCs w:val="20"/>
      <w:lang w:eastAsia="ru-RU"/>
    </w:rPr>
  </w:style>
  <w:style w:type="paragraph" w:styleId="af4">
    <w:name w:val="Plain Text"/>
    <w:basedOn w:val="a"/>
    <w:semiHidden/>
    <w:rsid w:val="000C5D4B"/>
    <w:pPr>
      <w:spacing w:after="0" w:line="240" w:lineRule="auto"/>
    </w:pPr>
    <w:rPr>
      <w:rFonts w:ascii="Courier New" w:eastAsia="Times New Roman" w:hAnsi="Courier New" w:cs="Courier New"/>
      <w:sz w:val="20"/>
      <w:szCs w:val="20"/>
      <w:lang w:eastAsia="ru-RU"/>
    </w:rPr>
  </w:style>
  <w:style w:type="paragraph" w:styleId="af5">
    <w:name w:val="Balloon Text"/>
    <w:basedOn w:val="a"/>
    <w:uiPriority w:val="99"/>
    <w:semiHidden/>
    <w:unhideWhenUsed/>
    <w:rsid w:val="000C5D4B"/>
    <w:pPr>
      <w:spacing w:after="0" w:line="240" w:lineRule="auto"/>
    </w:pPr>
    <w:rPr>
      <w:rFonts w:ascii="Tahoma" w:hAnsi="Tahoma" w:cs="Tahoma"/>
      <w:sz w:val="16"/>
      <w:szCs w:val="16"/>
    </w:rPr>
  </w:style>
  <w:style w:type="paragraph" w:styleId="af6">
    <w:name w:val="footnote text"/>
    <w:basedOn w:val="a"/>
    <w:uiPriority w:val="99"/>
    <w:unhideWhenUsed/>
    <w:rsid w:val="009C665E"/>
    <w:pPr>
      <w:spacing w:after="0" w:line="240" w:lineRule="auto"/>
    </w:pPr>
    <w:rPr>
      <w:sz w:val="20"/>
      <w:szCs w:val="20"/>
    </w:rPr>
  </w:style>
  <w:style w:type="paragraph" w:styleId="af7">
    <w:name w:val="annotation text"/>
    <w:basedOn w:val="a"/>
    <w:uiPriority w:val="99"/>
    <w:semiHidden/>
    <w:unhideWhenUsed/>
    <w:rsid w:val="00557B82"/>
    <w:pPr>
      <w:spacing w:line="240" w:lineRule="auto"/>
    </w:pPr>
    <w:rPr>
      <w:rFonts w:eastAsia="Calibri" w:cs="Times New Roman"/>
      <w:sz w:val="20"/>
      <w:szCs w:val="20"/>
    </w:rPr>
  </w:style>
  <w:style w:type="paragraph" w:styleId="af8">
    <w:name w:val="annotation subject"/>
    <w:basedOn w:val="af7"/>
    <w:uiPriority w:val="99"/>
    <w:semiHidden/>
    <w:unhideWhenUsed/>
    <w:rsid w:val="00557B82"/>
    <w:rPr>
      <w:b/>
      <w:bCs/>
    </w:rPr>
  </w:style>
  <w:style w:type="paragraph" w:styleId="af9">
    <w:name w:val="Revision"/>
    <w:uiPriority w:val="99"/>
    <w:semiHidden/>
    <w:rsid w:val="00557B82"/>
    <w:pPr>
      <w:suppressAutoHyphens/>
      <w:spacing w:line="240" w:lineRule="auto"/>
    </w:pPr>
    <w:rPr>
      <w:rFonts w:eastAsia="Calibri" w:cs="Times New Roman"/>
      <w:color w:val="00000A"/>
    </w:rPr>
  </w:style>
  <w:style w:type="paragraph" w:styleId="afa">
    <w:name w:val="No Spacing"/>
    <w:qFormat/>
    <w:rsid w:val="00343878"/>
    <w:pPr>
      <w:suppressAutoHyphens/>
      <w:spacing w:line="240" w:lineRule="auto"/>
    </w:pPr>
    <w:rPr>
      <w:color w:val="00000A"/>
    </w:rPr>
  </w:style>
  <w:style w:type="paragraph" w:customStyle="1" w:styleId="afb">
    <w:name w:val="Сноска"/>
    <w:basedOn w:val="a"/>
    <w:rsid w:val="00A95886"/>
  </w:style>
  <w:style w:type="numbering" w:customStyle="1" w:styleId="12">
    <w:name w:val="Нет списка1"/>
    <w:uiPriority w:val="99"/>
    <w:semiHidden/>
    <w:unhideWhenUsed/>
    <w:rsid w:val="00557B82"/>
  </w:style>
  <w:style w:type="table" w:styleId="afc">
    <w:name w:val="Table Grid"/>
    <w:basedOn w:val="a1"/>
    <w:uiPriority w:val="59"/>
    <w:rsid w:val="00636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1215F"/>
    <w:pPr>
      <w:widowControl w:val="0"/>
      <w:suppressAutoHyphens/>
      <w:autoSpaceDN w:val="0"/>
      <w:spacing w:line="240" w:lineRule="auto"/>
      <w:textAlignment w:val="baseline"/>
    </w:pPr>
    <w:rPr>
      <w:rFonts w:ascii="Liberation Serif" w:hAnsi="Liberation Serif" w:cs="Mangal"/>
      <w:kern w:val="3"/>
      <w:sz w:val="24"/>
      <w:szCs w:val="24"/>
      <w:lang w:eastAsia="zh-CN" w:bidi="hi-IN"/>
    </w:rPr>
  </w:style>
  <w:style w:type="character" w:customStyle="1" w:styleId="Internetlink">
    <w:name w:val="Internet link"/>
    <w:rsid w:val="0001215F"/>
    <w:rPr>
      <w:color w:val="000080"/>
      <w:u w:val="single"/>
    </w:rPr>
  </w:style>
  <w:style w:type="paragraph" w:customStyle="1" w:styleId="13">
    <w:name w:val="Название1"/>
    <w:basedOn w:val="a"/>
    <w:next w:val="ae"/>
    <w:rsid w:val="0001215F"/>
    <w:pPr>
      <w:widowControl w:val="0"/>
      <w:suppressLineNumbers/>
      <w:spacing w:before="567" w:after="567" w:line="240" w:lineRule="auto"/>
      <w:jc w:val="both"/>
    </w:pPr>
    <w:rPr>
      <w:rFonts w:ascii="Times New Roman" w:eastAsia="Lucida Sans Unicode" w:hAnsi="Times New Roman" w:cs="Mangal"/>
      <w:iCs/>
      <w:color w:val="auto"/>
      <w:kern w:val="1"/>
      <w:sz w:val="28"/>
      <w:szCs w:val="24"/>
      <w:lang w:eastAsia="hi-IN" w:bidi="hi-IN"/>
    </w:rPr>
  </w:style>
  <w:style w:type="paragraph" w:customStyle="1" w:styleId="afd">
    <w:name w:val="Содержимое таблицы"/>
    <w:basedOn w:val="a"/>
    <w:rsid w:val="0001215F"/>
    <w:pPr>
      <w:widowControl w:val="0"/>
      <w:suppressLineNumbers/>
      <w:spacing w:after="0" w:line="240" w:lineRule="auto"/>
    </w:pPr>
    <w:rPr>
      <w:rFonts w:ascii="Times New Roman" w:eastAsia="Lucida Sans Unicode" w:hAnsi="Times New Roman" w:cs="Mangal"/>
      <w:color w:val="auto"/>
      <w:kern w:val="1"/>
      <w:sz w:val="24"/>
      <w:szCs w:val="24"/>
      <w:lang w:eastAsia="hi-IN" w:bidi="hi-IN"/>
    </w:rPr>
  </w:style>
  <w:style w:type="paragraph" w:styleId="afe">
    <w:name w:val="footer"/>
    <w:basedOn w:val="a"/>
    <w:link w:val="aff"/>
    <w:rsid w:val="0001215F"/>
    <w:pPr>
      <w:widowControl w:val="0"/>
      <w:suppressLineNumbers/>
      <w:tabs>
        <w:tab w:val="center" w:pos="4837"/>
        <w:tab w:val="right" w:pos="9675"/>
      </w:tabs>
      <w:spacing w:after="0" w:line="240" w:lineRule="auto"/>
    </w:pPr>
    <w:rPr>
      <w:rFonts w:ascii="Times New Roman" w:eastAsia="Lucida Sans Unicode" w:hAnsi="Times New Roman" w:cs="Mangal"/>
      <w:color w:val="auto"/>
      <w:kern w:val="1"/>
      <w:sz w:val="24"/>
      <w:szCs w:val="24"/>
      <w:lang w:eastAsia="hi-IN" w:bidi="hi-IN"/>
    </w:rPr>
  </w:style>
  <w:style w:type="character" w:customStyle="1" w:styleId="aff">
    <w:name w:val="Нижний колонтитул Знак"/>
    <w:basedOn w:val="a0"/>
    <w:link w:val="afe"/>
    <w:rsid w:val="0001215F"/>
    <w:rPr>
      <w:rFonts w:ascii="Times New Roman" w:eastAsia="Lucida Sans Unicode" w:hAnsi="Times New Roman" w:cs="Mangal"/>
      <w:kern w:val="1"/>
      <w:sz w:val="24"/>
      <w:szCs w:val="24"/>
      <w:lang w:eastAsia="hi-IN" w:bidi="hi-IN"/>
    </w:rPr>
  </w:style>
  <w:style w:type="paragraph" w:styleId="aff0">
    <w:name w:val="header"/>
    <w:basedOn w:val="a"/>
    <w:link w:val="aff1"/>
    <w:rsid w:val="0001215F"/>
    <w:pPr>
      <w:widowControl w:val="0"/>
      <w:suppressLineNumbers/>
      <w:tabs>
        <w:tab w:val="center" w:pos="4819"/>
        <w:tab w:val="right" w:pos="9638"/>
      </w:tabs>
      <w:spacing w:after="0" w:line="240" w:lineRule="auto"/>
    </w:pPr>
    <w:rPr>
      <w:rFonts w:ascii="Times New Roman" w:eastAsia="Lucida Sans Unicode" w:hAnsi="Times New Roman" w:cs="Mangal"/>
      <w:color w:val="auto"/>
      <w:kern w:val="1"/>
      <w:sz w:val="24"/>
      <w:szCs w:val="24"/>
      <w:lang w:eastAsia="hi-IN" w:bidi="hi-IN"/>
    </w:rPr>
  </w:style>
  <w:style w:type="character" w:customStyle="1" w:styleId="aff1">
    <w:name w:val="Верхний колонтитул Знак"/>
    <w:basedOn w:val="a0"/>
    <w:link w:val="aff0"/>
    <w:rsid w:val="0001215F"/>
    <w:rPr>
      <w:rFonts w:ascii="Times New Roman" w:eastAsia="Lucida Sans Unicode" w:hAnsi="Times New Roman" w:cs="Mangal"/>
      <w:kern w:val="1"/>
      <w:sz w:val="24"/>
      <w:szCs w:val="24"/>
      <w:lang w:eastAsia="hi-IN" w:bidi="hi-IN"/>
    </w:rPr>
  </w:style>
  <w:style w:type="paragraph" w:customStyle="1" w:styleId="aff2">
    <w:name w:val="Верхний колонтитул слева"/>
    <w:basedOn w:val="a"/>
    <w:rsid w:val="0001215F"/>
    <w:pPr>
      <w:widowControl w:val="0"/>
      <w:suppressLineNumbers/>
      <w:tabs>
        <w:tab w:val="center" w:pos="4819"/>
        <w:tab w:val="right" w:pos="9638"/>
      </w:tabs>
      <w:spacing w:after="0" w:line="240" w:lineRule="auto"/>
    </w:pPr>
    <w:rPr>
      <w:rFonts w:ascii="Times New Roman" w:eastAsia="Lucida Sans Unicode" w:hAnsi="Times New Roman" w:cs="Mangal"/>
      <w:color w:val="auto"/>
      <w:kern w:val="1"/>
      <w:sz w:val="24"/>
      <w:szCs w:val="24"/>
      <w:lang w:eastAsia="hi-IN" w:bidi="hi-IN"/>
    </w:rPr>
  </w:style>
  <w:style w:type="paragraph" w:styleId="aff3">
    <w:name w:val="Signature"/>
    <w:basedOn w:val="a"/>
    <w:link w:val="aff4"/>
    <w:rsid w:val="0001215F"/>
    <w:pPr>
      <w:widowControl w:val="0"/>
      <w:suppressLineNumbers/>
      <w:spacing w:before="1134" w:after="0" w:line="240" w:lineRule="auto"/>
      <w:textAlignment w:val="bottom"/>
    </w:pPr>
    <w:rPr>
      <w:rFonts w:ascii="Times New Roman" w:eastAsia="Lucida Sans Unicode" w:hAnsi="Times New Roman" w:cs="Mangal"/>
      <w:color w:val="auto"/>
      <w:kern w:val="1"/>
      <w:sz w:val="28"/>
      <w:szCs w:val="24"/>
      <w:lang w:eastAsia="hi-IN" w:bidi="hi-IN"/>
    </w:rPr>
  </w:style>
  <w:style w:type="character" w:customStyle="1" w:styleId="aff4">
    <w:name w:val="Подпись Знак"/>
    <w:basedOn w:val="a0"/>
    <w:link w:val="aff3"/>
    <w:rsid w:val="0001215F"/>
    <w:rPr>
      <w:rFonts w:ascii="Times New Roman" w:eastAsia="Lucida Sans Unicode" w:hAnsi="Times New Roman" w:cs="Mangal"/>
      <w:kern w:val="1"/>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gu.lenobl.ru/" TargetMode="Externa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yperlink" Target="consultantplus://offline/ref=5EF689BECAC57CC2FCD40637AC67CC090A964875A2B78AE151095900AF8818F26FF5DCAF8439i4M" TargetMode="External"/><Relationship Id="rId7" Type="http://schemas.openxmlformats.org/officeDocument/2006/relationships/hyperlink" Target="http://www.slanmo.ru/" TargetMode="External"/><Relationship Id="rId12" Type="http://schemas.openxmlformats.org/officeDocument/2006/relationships/hyperlink" Target="http://www.gosuslugi.ru/" TargetMode="External"/><Relationship Id="rId17" Type="http://schemas.openxmlformats.org/officeDocument/2006/relationships/hyperlink" Target="http://www.gu.lenobl.ru/" TargetMode="External"/><Relationship Id="rId25" Type="http://schemas.openxmlformats.org/officeDocument/2006/relationships/header" Target="header3.xml"/><Relationship Id="rId33" Type="http://schemas.openxmlformats.org/officeDocument/2006/relationships/hyperlink" Target="consultantplus://offline/ref=5EF689BECAC57CC2FCD40637AC67CC090A954A7DA2B98AE151095900AF8818F26FF5DCAF8C931BF53Fi7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enobl.ru/" TargetMode="External"/><Relationship Id="rId20" Type="http://schemas.openxmlformats.org/officeDocument/2006/relationships/hyperlink" Target="http://www.gu.lenobl.ru/" TargetMode="External"/><Relationship Id="rId29" Type="http://schemas.openxmlformats.org/officeDocument/2006/relationships/hyperlink" Target="consultantplus://offline/ref=5EF689BECAC57CC2FCD40637AC67CC090A964875A2B78AE151095900AF8818F26FF5DCAF8C9318F13FiA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oter" Target="footer2.xml"/><Relationship Id="rId32" Type="http://schemas.openxmlformats.org/officeDocument/2006/relationships/hyperlink" Target="http://www.slanmo.ru/" TargetMode="External"/><Relationship Id="rId37" Type="http://schemas.openxmlformats.org/officeDocument/2006/relationships/hyperlink" Target="consultantplus://offline/ref=5EF689BECAC57CC2FCD40637AC67CC090A964875A2B78AE151095900AF38i8M" TargetMode="External"/><Relationship Id="rId5" Type="http://schemas.openxmlformats.org/officeDocument/2006/relationships/footnotes" Target="footnotes.xml"/><Relationship Id="rId15" Type="http://schemas.openxmlformats.org/officeDocument/2006/relationships/hyperlink" Target="http://www.gu.lenobl.ru/" TargetMode="External"/><Relationship Id="rId23" Type="http://schemas.openxmlformats.org/officeDocument/2006/relationships/footer" Target="footer1.xml"/><Relationship Id="rId28"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36" Type="http://schemas.openxmlformats.org/officeDocument/2006/relationships/hyperlink" Target="consultantplus://offline/ref=5EF689BECAC57CC2FCD40637AC67CC090A964875A2B78AE151095900AF38i8M" TargetMode="External"/><Relationship Id="rId10" Type="http://schemas.openxmlformats.org/officeDocument/2006/relationships/hyperlink" Target="http://www.gosuslugi.ru/" TargetMode="External"/><Relationship Id="rId19" Type="http://schemas.openxmlformats.org/officeDocument/2006/relationships/hyperlink" Target="http://www.gu.lenobl.ru/" TargetMode="External"/><Relationship Id="rId31" Type="http://schemas.openxmlformats.org/officeDocument/2006/relationships/hyperlink" Target="http://www.slanm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u.lenobl.ru/" TargetMode="External"/><Relationship Id="rId22" Type="http://schemas.openxmlformats.org/officeDocument/2006/relationships/header" Target="header2.xml"/><Relationship Id="rId27"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30" Type="http://schemas.openxmlformats.org/officeDocument/2006/relationships/hyperlink" Target="http://www.gu.lenobl.ru/" TargetMode="External"/><Relationship Id="rId35" Type="http://schemas.openxmlformats.org/officeDocument/2006/relationships/hyperlink" Target="consultantplus://offline/ref=5EF689BECAC57CC2FCD40637AC67CC090A964875A2B78AE151095900AF38i8M" TargetMode="External"/><Relationship Id="rId8" Type="http://schemas.openxmlformats.org/officeDocument/2006/relationships/hyperlink" Target="http://www.slanmo.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A3D4-844B-4479-ABBE-02CDA550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10265</Words>
  <Characters>58514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Ивановна Мартын</dc:creator>
  <cp:lastModifiedBy>Алёна Викторовна</cp:lastModifiedBy>
  <cp:revision>2</cp:revision>
  <cp:lastPrinted>2017-09-22T14:14:00Z</cp:lastPrinted>
  <dcterms:created xsi:type="dcterms:W3CDTF">2018-05-24T11:00:00Z</dcterms:created>
  <dcterms:modified xsi:type="dcterms:W3CDTF">2018-05-24T11:00:00Z</dcterms:modified>
  <dc:language>ru-RU</dc:language>
</cp:coreProperties>
</file>