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52AF" w14:textId="77777777" w:rsidR="00515B09" w:rsidRDefault="00515B09" w:rsidP="00515B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Утвержден постановлением                  </w:t>
      </w:r>
    </w:p>
    <w:p w14:paraId="45B9C164" w14:textId="77777777" w:rsidR="00515B09" w:rsidRDefault="00515B09" w:rsidP="00515B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Сланцевского</w:t>
      </w:r>
    </w:p>
    <w:p w14:paraId="023CED8E" w14:textId="77777777" w:rsidR="00515B09" w:rsidRDefault="00515B09" w:rsidP="00515B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района от 03.03.2025 № 392-п  </w:t>
      </w:r>
    </w:p>
    <w:p w14:paraId="7671FF74" w14:textId="77777777" w:rsidR="00515B09" w:rsidRDefault="00515B09" w:rsidP="00515B09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 в</w:t>
      </w:r>
      <w:proofErr w:type="gramEnd"/>
      <w:r>
        <w:rPr>
          <w:rFonts w:ascii="Times New Roman" w:hAnsi="Times New Roman"/>
          <w:sz w:val="20"/>
          <w:szCs w:val="20"/>
        </w:rPr>
        <w:t xml:space="preserve"> редакции постановления администрации Сланцевского муниципального района от 20.11.2019 № 1829-п </w:t>
      </w:r>
    </w:p>
    <w:p w14:paraId="0E61FF0E" w14:textId="77777777" w:rsidR="00515B09" w:rsidRDefault="00515B09" w:rsidP="00515B09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 с</w:t>
      </w:r>
      <w:proofErr w:type="gramEnd"/>
      <w:r>
        <w:rPr>
          <w:rFonts w:ascii="Times New Roman" w:hAnsi="Times New Roman"/>
          <w:sz w:val="20"/>
          <w:szCs w:val="20"/>
        </w:rPr>
        <w:t xml:space="preserve"> изменениями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от 29.01.2021 № 91-п, от 13.05.2021 № 618-п, от 21.06.2021 № 805-п, от 11.08.2021 № 1030-п, </w:t>
      </w:r>
    </w:p>
    <w:p w14:paraId="60827481" w14:textId="77777777" w:rsidR="00515B09" w:rsidRDefault="00515B09" w:rsidP="00515B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06.09.2021 № 1176-п, от 28.09.2021 № 1292-п от 07.04.2022№ 476-п, от26.07.2022 1153-п, от 31.01.2023№ 139—п, от 28.09.2023 № 1693-</w:t>
      </w:r>
      <w:proofErr w:type="gramStart"/>
      <w:r w:rsidRPr="002E7344">
        <w:rPr>
          <w:rFonts w:ascii="Times New Roman" w:hAnsi="Times New Roman"/>
          <w:sz w:val="20"/>
          <w:szCs w:val="20"/>
        </w:rPr>
        <w:t>п ,</w:t>
      </w:r>
      <w:proofErr w:type="gramEnd"/>
      <w:r w:rsidRPr="002E7344">
        <w:rPr>
          <w:rFonts w:ascii="Times New Roman" w:hAnsi="Times New Roman"/>
          <w:sz w:val="20"/>
          <w:szCs w:val="20"/>
        </w:rPr>
        <w:t xml:space="preserve"> от 17.11.2023  №2051-п</w:t>
      </w:r>
      <w:r>
        <w:rPr>
          <w:rFonts w:ascii="Times New Roman" w:hAnsi="Times New Roman"/>
          <w:sz w:val="20"/>
          <w:szCs w:val="20"/>
        </w:rPr>
        <w:t>, от16.05.2024 № 738-п  )</w:t>
      </w:r>
    </w:p>
    <w:p w14:paraId="07BC7074" w14:textId="77777777" w:rsidR="00515B09" w:rsidRDefault="00515B09" w:rsidP="00515B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(приложение 1) </w:t>
      </w:r>
    </w:p>
    <w:p w14:paraId="6332C1B8" w14:textId="77777777" w:rsidR="00515B09" w:rsidRDefault="00515B09" w:rsidP="00515B0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Реестр мест (площадок) накопления твердых коммунальных отходов на территории Сланцевского городского поселения Сланцевского муниципального района Ленинградской области</w:t>
      </w:r>
    </w:p>
    <w:tbl>
      <w:tblPr>
        <w:tblW w:w="22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848"/>
        <w:gridCol w:w="842"/>
        <w:gridCol w:w="6"/>
        <w:gridCol w:w="992"/>
        <w:gridCol w:w="75"/>
        <w:gridCol w:w="585"/>
        <w:gridCol w:w="27"/>
        <w:gridCol w:w="589"/>
        <w:gridCol w:w="11"/>
        <w:gridCol w:w="1050"/>
        <w:gridCol w:w="76"/>
        <w:gridCol w:w="567"/>
        <w:gridCol w:w="57"/>
        <w:gridCol w:w="651"/>
        <w:gridCol w:w="24"/>
        <w:gridCol w:w="663"/>
        <w:gridCol w:w="22"/>
        <w:gridCol w:w="693"/>
        <w:gridCol w:w="16"/>
        <w:gridCol w:w="709"/>
        <w:gridCol w:w="712"/>
        <w:gridCol w:w="567"/>
        <w:gridCol w:w="851"/>
        <w:gridCol w:w="850"/>
        <w:gridCol w:w="45"/>
        <w:gridCol w:w="463"/>
        <w:gridCol w:w="59"/>
        <w:gridCol w:w="666"/>
        <w:gridCol w:w="43"/>
        <w:gridCol w:w="557"/>
        <w:gridCol w:w="10"/>
        <w:gridCol w:w="851"/>
        <w:gridCol w:w="89"/>
        <w:gridCol w:w="725"/>
        <w:gridCol w:w="36"/>
        <w:gridCol w:w="526"/>
        <w:gridCol w:w="33"/>
        <w:gridCol w:w="621"/>
        <w:gridCol w:w="84"/>
        <w:gridCol w:w="817"/>
        <w:gridCol w:w="33"/>
        <w:gridCol w:w="721"/>
        <w:gridCol w:w="54"/>
        <w:gridCol w:w="880"/>
        <w:gridCol w:w="28"/>
        <w:gridCol w:w="849"/>
        <w:gridCol w:w="25"/>
        <w:gridCol w:w="850"/>
        <w:gridCol w:w="35"/>
        <w:gridCol w:w="889"/>
        <w:gridCol w:w="34"/>
      </w:tblGrid>
      <w:tr w:rsidR="00515B09" w14:paraId="36461D2B" w14:textId="77777777" w:rsidTr="00085AFF">
        <w:trPr>
          <w:gridAfter w:val="1"/>
          <w:wAfter w:w="34" w:type="dxa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96C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D99D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места накопления ТКО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3D25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нахождении места накопления ТКО</w:t>
            </w:r>
          </w:p>
        </w:tc>
        <w:tc>
          <w:tcPr>
            <w:tcW w:w="57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7782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технических характеристиках мест накопления ТКО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5925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собственниках мест накопления ТКО для юридических лиц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ACA5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собственниках мест накопления ТКО для ИП</w:t>
            </w:r>
          </w:p>
        </w:tc>
        <w:tc>
          <w:tcPr>
            <w:tcW w:w="3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055F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собственниках мест накопления ТКО для физических лиц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AF4F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1A1A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оказывающая услуги по транспортированию ТКО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3E53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накапливаемых ТКО (ТКО от населения/при совместном сборе ТКО и КГО/раздельное накопление ТКО по фракциям)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B8B0" w14:textId="77777777" w:rsidR="00515B09" w:rsidRDefault="00515B09" w:rsidP="00085AF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Статус земельного участка,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расположена площадка</w:t>
            </w:r>
          </w:p>
        </w:tc>
      </w:tr>
      <w:tr w:rsidR="00515B09" w14:paraId="7585D8CA" w14:textId="77777777" w:rsidTr="00085AFF">
        <w:trPr>
          <w:gridAfter w:val="1"/>
          <w:wAfter w:w="34" w:type="dxa"/>
          <w:trHeight w:val="42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BD62" w14:textId="77777777" w:rsidR="00515B09" w:rsidRDefault="00515B09" w:rsidP="00085A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2C5F" w14:textId="77777777" w:rsidR="00515B09" w:rsidRDefault="00515B09" w:rsidP="00085A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1534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1374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1F63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Площадь, кв.м.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E612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покрытия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1F07E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Вид  площадки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(открытая/закрытая)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F533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 ограждения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A728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контейнера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664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Материал, из которого изготовлен контейнер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575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контейнера,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57E4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контейнеров данного объема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75DB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3CF6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ОГРН/ИНН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5A25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C20C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0667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ОГРН/ИНН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8484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B9C3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2058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Номер, серия паспорта или иного документа, удостоверяющего личность, кем и когда выдан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193C7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21E5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4178B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82908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объекта, при осуществлении деятельности на котором образуются ТКО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AE35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деятельности, в результате которой образуются ТКО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116E4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Совместное накопление отходов с другими объектами (МКД/ИЖС/юр. лица/ИП)</w:t>
            </w:r>
          </w:p>
        </w:tc>
        <w:tc>
          <w:tcPr>
            <w:tcW w:w="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7F3D5" w14:textId="77777777" w:rsidR="00515B09" w:rsidRDefault="00515B09" w:rsidP="00085A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20566" w14:textId="77777777" w:rsidR="00515B09" w:rsidRDefault="00515B09" w:rsidP="00085A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FDC9" w14:textId="77777777" w:rsidR="00515B09" w:rsidRDefault="00515B09" w:rsidP="00085A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B09" w14:paraId="60D96C7C" w14:textId="77777777" w:rsidTr="00085AFF">
        <w:trPr>
          <w:gridAfter w:val="1"/>
          <w:wAfter w:w="34" w:type="dxa"/>
          <w:trHeight w:val="4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B63E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41EA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7C3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D58E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4E34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B68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1FAA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9266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447E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89647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E90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6798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2456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C338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1C3A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B1AB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A35E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3A78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E7F6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7E17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1B44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AAA31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FCCE7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48F1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3132B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324F9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41D0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FD534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37C" w14:textId="77777777" w:rsidR="00515B09" w:rsidRDefault="00515B09" w:rsidP="00085AF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515B09" w14:paraId="1B6DF8F2" w14:textId="77777777" w:rsidTr="00085AF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3B2FB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0A2B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ТКО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0FC4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Сланцы, ул. Кирова д.40/12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BFEE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59.115263 28.088986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02E1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170D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3918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32B9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4B75A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поверхностный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D0D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679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27D6D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28973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EC39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32AF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0D50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 Андрей Евгеньевич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7035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304471324400036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794C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1C7F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2FD57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DE33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24470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84477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789E3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Сланцы,ул.Кирова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д.40/12 помещение 1Н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17839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деятельности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DE35E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83FD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«Управляющая компания по обращению с отходами в Ленинградской области»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37AE" w14:textId="77777777" w:rsidR="00515B09" w:rsidRDefault="00515B09" w:rsidP="00085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ТКО от организации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5F2" w14:textId="77777777" w:rsidR="00515B09" w:rsidRDefault="00515B09" w:rsidP="00085AF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организации</w:t>
            </w:r>
          </w:p>
        </w:tc>
      </w:tr>
    </w:tbl>
    <w:p w14:paraId="64F42245" w14:textId="77777777" w:rsidR="00515B09" w:rsidRDefault="00515B09" w:rsidP="00515B09"/>
    <w:p w14:paraId="018DE05F" w14:textId="77777777" w:rsidR="003D206E" w:rsidRPr="00515B09" w:rsidRDefault="003D206E" w:rsidP="00515B09"/>
    <w:sectPr w:rsidR="003D206E" w:rsidRPr="00515B09" w:rsidSect="006E46F2">
      <w:pgSz w:w="23811" w:h="16838" w:orient="landscape"/>
      <w:pgMar w:top="142" w:right="1134" w:bottom="85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09"/>
    <w:rsid w:val="003D206E"/>
    <w:rsid w:val="0051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AA54"/>
  <w15:chartTrackingRefBased/>
  <w15:docId w15:val="{F024C0D4-FBE0-4C06-81B5-56E510E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B0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1</cp:revision>
  <dcterms:created xsi:type="dcterms:W3CDTF">2025-03-05T10:47:00Z</dcterms:created>
  <dcterms:modified xsi:type="dcterms:W3CDTF">2025-03-05T10:48:00Z</dcterms:modified>
</cp:coreProperties>
</file>