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8E206" w14:textId="77777777" w:rsidR="002349BA" w:rsidRPr="00716061" w:rsidRDefault="002349BA" w:rsidP="002349BA">
      <w:pPr>
        <w:jc w:val="right"/>
        <w:rPr>
          <w:rFonts w:ascii="Times New Roman" w:hAnsi="Times New Roman"/>
        </w:rPr>
      </w:pPr>
      <w:r w:rsidRPr="00716061">
        <w:rPr>
          <w:rFonts w:ascii="Times New Roman" w:hAnsi="Times New Roman"/>
        </w:rPr>
        <w:t>УТВЕРЖДЕНА</w:t>
      </w:r>
    </w:p>
    <w:p w14:paraId="77B3FDD5" w14:textId="77777777" w:rsidR="002349BA" w:rsidRPr="00716061" w:rsidRDefault="002349BA" w:rsidP="002349BA">
      <w:pPr>
        <w:jc w:val="right"/>
        <w:rPr>
          <w:rFonts w:ascii="Times New Roman" w:hAnsi="Times New Roman"/>
        </w:rPr>
      </w:pPr>
      <w:r w:rsidRPr="00716061">
        <w:rPr>
          <w:rFonts w:ascii="Times New Roman" w:hAnsi="Times New Roman"/>
        </w:rPr>
        <w:t>постановлением администрации</w:t>
      </w:r>
    </w:p>
    <w:p w14:paraId="4F1DD122" w14:textId="77777777" w:rsidR="002349BA" w:rsidRPr="00716061" w:rsidRDefault="002349BA" w:rsidP="002349BA">
      <w:pPr>
        <w:jc w:val="right"/>
        <w:rPr>
          <w:rFonts w:ascii="Times New Roman" w:hAnsi="Times New Roman"/>
          <w:sz w:val="28"/>
          <w:szCs w:val="28"/>
        </w:rPr>
      </w:pPr>
      <w:r w:rsidRPr="00716061">
        <w:rPr>
          <w:rFonts w:ascii="Times New Roman" w:hAnsi="Times New Roman"/>
        </w:rPr>
        <w:t xml:space="preserve">Сланцевского муниципального района </w:t>
      </w:r>
      <w:r>
        <w:rPr>
          <w:rFonts w:ascii="Times New Roman" w:hAnsi="Times New Roman"/>
        </w:rPr>
        <w:t>от 03.03.2025 № 392-п</w:t>
      </w:r>
      <w:r w:rsidRPr="00716061">
        <w:rPr>
          <w:rFonts w:ascii="Times New Roman" w:hAnsi="Times New Roman"/>
        </w:rPr>
        <w:t xml:space="preserve"> </w:t>
      </w:r>
      <w:proofErr w:type="gramStart"/>
      <w:r w:rsidRPr="00716061">
        <w:rPr>
          <w:rFonts w:ascii="Times New Roman" w:hAnsi="Times New Roman"/>
        </w:rPr>
        <w:t xml:space="preserve">  </w:t>
      </w:r>
      <w:bookmarkStart w:id="0" w:name="_GoBack"/>
      <w:bookmarkEnd w:id="0"/>
      <w:r w:rsidRPr="00716061">
        <w:rPr>
          <w:rFonts w:ascii="Times New Roman" w:hAnsi="Times New Roman"/>
        </w:rPr>
        <w:t xml:space="preserve"> (</w:t>
      </w:r>
      <w:proofErr w:type="gramEnd"/>
      <w:r w:rsidRPr="00716061">
        <w:rPr>
          <w:rFonts w:ascii="Times New Roman" w:hAnsi="Times New Roman"/>
        </w:rPr>
        <w:t>приложение 2)</w:t>
      </w:r>
    </w:p>
    <w:p w14:paraId="45ECEFD3" w14:textId="77777777" w:rsidR="002349BA" w:rsidRPr="00716061" w:rsidRDefault="002349BA" w:rsidP="002349BA">
      <w:pPr>
        <w:jc w:val="center"/>
        <w:rPr>
          <w:rFonts w:ascii="Times New Roman" w:hAnsi="Times New Roman"/>
          <w:sz w:val="28"/>
          <w:szCs w:val="28"/>
        </w:rPr>
      </w:pPr>
      <w:r w:rsidRPr="00716061">
        <w:rPr>
          <w:rFonts w:ascii="Times New Roman" w:hAnsi="Times New Roman"/>
          <w:sz w:val="28"/>
          <w:szCs w:val="28"/>
        </w:rPr>
        <w:t xml:space="preserve">Схема расположения мест (площадок) накопления твердых коммунальных отходов на территории Сланцевского городского поселения Сланцевского муниципального района Ленинградской области                                 </w:t>
      </w:r>
    </w:p>
    <w:p w14:paraId="2DB94FC4" w14:textId="77777777" w:rsidR="002349BA" w:rsidRDefault="002349BA" w:rsidP="002349BA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245 </w:t>
      </w:r>
      <w:r w:rsidRPr="00716061">
        <w:rPr>
          <w:rFonts w:ascii="Times New Roman" w:hAnsi="Times New Roman"/>
          <w:sz w:val="28"/>
          <w:szCs w:val="28"/>
        </w:rPr>
        <w:t xml:space="preserve">Контейнерная </w:t>
      </w:r>
      <w:proofErr w:type="gramStart"/>
      <w:r w:rsidRPr="00716061">
        <w:rPr>
          <w:rFonts w:ascii="Times New Roman" w:hAnsi="Times New Roman"/>
          <w:sz w:val="28"/>
          <w:szCs w:val="28"/>
        </w:rPr>
        <w:t>площадка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г.Сланцы</w:t>
      </w:r>
      <w:proofErr w:type="spellEnd"/>
      <w:r>
        <w:rPr>
          <w:rFonts w:ascii="Times New Roman" w:hAnsi="Times New Roman"/>
          <w:sz w:val="28"/>
          <w:szCs w:val="28"/>
        </w:rPr>
        <w:t>, ул. Кирова д.40/12</w:t>
      </w:r>
    </w:p>
    <w:p w14:paraId="3935CB13" w14:textId="77777777" w:rsidR="002349BA" w:rsidRPr="00F94767" w:rsidRDefault="002349BA" w:rsidP="002349BA"/>
    <w:p w14:paraId="5FBC6C92" w14:textId="27DE00D7" w:rsidR="002349BA" w:rsidRDefault="002349BA" w:rsidP="002349BA">
      <w:pPr>
        <w:rPr>
          <w:rFonts w:ascii="Times New Roman" w:hAnsi="Times New Roman"/>
          <w:sz w:val="28"/>
          <w:szCs w:val="28"/>
        </w:rPr>
      </w:pPr>
      <w:r w:rsidRPr="00AE0D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4D206" wp14:editId="49ED18D2">
                <wp:simplePos x="0" y="0"/>
                <wp:positionH relativeFrom="column">
                  <wp:posOffset>3507740</wp:posOffset>
                </wp:positionH>
                <wp:positionV relativeFrom="paragraph">
                  <wp:posOffset>1754505</wp:posOffset>
                </wp:positionV>
                <wp:extent cx="102870" cy="106045"/>
                <wp:effectExtent l="12065" t="11430" r="8890" b="6350"/>
                <wp:wrapNone/>
                <wp:docPr id="149063564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870" cy="1060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421BB" w14:textId="77777777" w:rsidR="002349BA" w:rsidRDefault="002349BA" w:rsidP="002349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4D206" id="Прямоугольник 2" o:spid="_x0000_s1026" style="position:absolute;margin-left:276.2pt;margin-top:138.15pt;width:8.1pt;height:8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amHgIAAC0EAAAOAAAAZHJzL2Uyb0RvYy54bWysU01v2zAMvQ/YfxB0XywHSZMacYouXYcB&#10;3QfQbXdZlm1hsqRRSuzs14+SgyTdbsN8EESTfCQfnzZ3Y6/JQYJX1pQ0nzFKpBG2VqYt6bevj2/W&#10;lPjATc21NbKkR+np3fb1q83gCjm3ndW1BIIgxheDK2kXgiuyzItO9tzPrJMGnY2Fngc0oc1q4AOi&#10;9zqbM3aTDRZqB1ZI7/Hvw+Sk24TfNFKEz03jZSC6pNhbSCeks4pntt3wogXuOiVObfB/6KLnymDR&#10;M9QDD5zsQf0F1SsB1tsmzITtM9s0Ssg0A06Tsz+mee64k2kWJMe7M03+/8GKT4dn9wVi6949WfHD&#10;E2N3HTetvAewQyd5jeXySFQ2OF+cE6LhMZVUw0db42r5PtjEwdhATxqt3PeYGKFxTjIm0o9n0uUY&#10;iMCfOZuvV7gaga6c3bDFMtXiRYSJyQ58eC9tT+KlpIA7TaD88ORDbOsSksawWtWPSutkQFvtNJAD&#10;j/tnb9kyrRxT/HWYNmTA6vMVYwn6hdNfYyzyVX67O3X4IqxXAZWsVV/SNYvfpK1I4DtTJ50FrvR0&#10;xwa0OTEaSYx69UUYqxED47Wy9RG5BTspFl8YXjoLvygZUK0l9T/3HCQl+oPB/dzmi0WUdzIWy9Uc&#10;Dbj2VNcebgRClVQEoGQydmF6FHsHqu2w1rQ4Y+9xq41KPF/6OnWOmkz0n95PFP21naIur3z7GwAA&#10;//8DAFBLAwQUAAYACAAAACEA12mvD+IAAAALAQAADwAAAGRycy9kb3ducmV2LnhtbEyPwU7DMAyG&#10;70i8Q2QkbixtR8ooTacJaRIHLi0IbTevMWlFk1RNtnVvTzixo+1Pv7+/XM9mYCeafO+shHSRACPb&#10;OtVbLeHzY/uwAuYDWoWDsyThQh7W1e1NiYVyZ1vTqQmaxRDrC5TQhTAWnPu2I4N+4Uay8fbtJoMh&#10;jpPmasJzDDcDz5Ik5wZ7Gz90ONJrR+1PczQSdC305S0dNv1WpPtdi19N/Z5JeX83b16ABZrDPwx/&#10;+lEdquh0cEerPBskCJE9RlRC9pQvgUVC5Ksc2CFunpcJ8Krk1x2qXwAAAP//AwBQSwECLQAUAAYA&#10;CAAAACEAtoM4kv4AAADhAQAAEwAAAAAAAAAAAAAAAAAAAAAAW0NvbnRlbnRfVHlwZXNdLnhtbFBL&#10;AQItABQABgAIAAAAIQA4/SH/1gAAAJQBAAALAAAAAAAAAAAAAAAAAC8BAABfcmVscy8ucmVsc1BL&#10;AQItABQABgAIAAAAIQAKTPamHgIAAC0EAAAOAAAAAAAAAAAAAAAAAC4CAABkcnMvZTJvRG9jLnht&#10;bFBLAQItABQABgAIAAAAIQDXaa8P4gAAAAsBAAAPAAAAAAAAAAAAAAAAAHgEAABkcnMvZG93bnJl&#10;di54bWxQSwUGAAAAAAQABADzAAAAhwUAAAAA&#10;" fillcolor="#00b050" strokecolor="#41719c" strokeweight="1pt">
                <v:textbox>
                  <w:txbxContent>
                    <w:p w14:paraId="525421BB" w14:textId="77777777" w:rsidR="002349BA" w:rsidRDefault="002349BA" w:rsidP="002349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E0DC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1B9DCB1" wp14:editId="63092308">
            <wp:extent cx="8854440" cy="4259580"/>
            <wp:effectExtent l="0" t="0" r="3810" b="7620"/>
            <wp:docPr id="10795074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44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E009E" w14:textId="77777777" w:rsidR="002349BA" w:rsidRDefault="002349BA" w:rsidP="002349BA">
      <w:pPr>
        <w:rPr>
          <w:rFonts w:ascii="Times New Roman" w:hAnsi="Times New Roman"/>
          <w:sz w:val="28"/>
          <w:szCs w:val="28"/>
        </w:rPr>
      </w:pPr>
    </w:p>
    <w:p w14:paraId="7A8A9698" w14:textId="77777777" w:rsidR="002349BA" w:rsidRDefault="002349BA" w:rsidP="00234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16061">
        <w:rPr>
          <w:rFonts w:ascii="Times New Roman" w:hAnsi="Times New Roman"/>
          <w:sz w:val="28"/>
          <w:szCs w:val="28"/>
        </w:rPr>
        <w:t xml:space="preserve">омер места накопления ТКО, </w:t>
      </w:r>
      <w:proofErr w:type="gramStart"/>
      <w:r w:rsidRPr="00716061">
        <w:rPr>
          <w:rFonts w:ascii="Times New Roman" w:hAnsi="Times New Roman"/>
          <w:sz w:val="28"/>
          <w:szCs w:val="28"/>
        </w:rPr>
        <w:t>указанный  в</w:t>
      </w:r>
      <w:proofErr w:type="gramEnd"/>
      <w:r w:rsidRPr="00716061">
        <w:rPr>
          <w:rFonts w:ascii="Times New Roman" w:hAnsi="Times New Roman"/>
          <w:sz w:val="28"/>
          <w:szCs w:val="28"/>
        </w:rPr>
        <w:t xml:space="preserve"> наименовании соответствует порядковому номеру, указанному в реестре мест (площадок) накопления ТКО.</w:t>
      </w:r>
    </w:p>
    <w:p w14:paraId="018DE05F" w14:textId="77777777" w:rsidR="003D206E" w:rsidRPr="002349BA" w:rsidRDefault="003D206E" w:rsidP="002349BA"/>
    <w:sectPr w:rsidR="003D206E" w:rsidRPr="002349BA" w:rsidSect="00470BCE">
      <w:pgSz w:w="16838" w:h="11906" w:orient="landscape"/>
      <w:pgMar w:top="800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09"/>
    <w:rsid w:val="002349BA"/>
    <w:rsid w:val="003D206E"/>
    <w:rsid w:val="0051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AA54"/>
  <w15:chartTrackingRefBased/>
  <w15:docId w15:val="{F024C0D4-FBE0-4C06-81B5-56E510E4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B0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Leb.53@outlook.com</dc:creator>
  <cp:keywords/>
  <dc:description/>
  <cp:lastModifiedBy>Leb.53@outlook.com</cp:lastModifiedBy>
  <cp:revision>2</cp:revision>
  <dcterms:created xsi:type="dcterms:W3CDTF">2025-03-05T10:48:00Z</dcterms:created>
  <dcterms:modified xsi:type="dcterms:W3CDTF">2025-03-05T10:48:00Z</dcterms:modified>
</cp:coreProperties>
</file>