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4E" w:rsidRPr="000D1C3F" w:rsidRDefault="00523A4E" w:rsidP="000D1C3F">
      <w:pPr>
        <w:rPr>
          <w:rFonts w:ascii="Arial" w:hAnsi="Arial" w:cs="Arial"/>
          <w:b/>
          <w:sz w:val="56"/>
          <w:szCs w:val="56"/>
        </w:rPr>
      </w:pPr>
      <w:r w:rsidRPr="000D1C3F">
        <w:rPr>
          <w:rFonts w:ascii="Arial" w:hAnsi="Arial" w:cs="Arial"/>
          <w:b/>
          <w:sz w:val="56"/>
          <w:szCs w:val="56"/>
        </w:rPr>
        <w:t>Инструкция для начинающих предпринимателей</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32"/>
          <w:szCs w:val="32"/>
          <w:bdr w:val="none" w:sz="0" w:space="0" w:color="auto" w:frame="1"/>
          <w:lang w:eastAsia="ru-RU"/>
        </w:rPr>
        <w:t>КАК НАЧАТЬ СВОЙ БИЗНЕС В ЛЕНИНГРАДСКОЙ ОБЛАСТИ: инструкция для начинающих предпринимателей</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Как показало недавнее исследование Минэкономразвития России, Сбербанка и Института фонда «Общественно</w:t>
      </w:r>
      <w:bookmarkStart w:id="0" w:name="_GoBack"/>
      <w:bookmarkEnd w:id="0"/>
      <w:r w:rsidRPr="00A478C1">
        <w:rPr>
          <w:rFonts w:ascii="Arial" w:hAnsi="Arial" w:cs="Arial"/>
          <w:color w:val="333333"/>
          <w:spacing w:val="-9"/>
          <w:sz w:val="28"/>
          <w:szCs w:val="28"/>
          <w:bdr w:val="none" w:sz="0" w:space="0" w:color="auto" w:frame="1"/>
          <w:lang w:eastAsia="ru-RU"/>
        </w:rPr>
        <w:t>е мнение», треть россиян в возрасте 18-64 лет планируют начать бизнес в ближайшие 3 года. Престиж малого бизнеса высок — в Ленинградской области число предпринимателей ежегодно увеличивается не менее чем на 5 %. Это говорит о том, что в регионе есть все возможности для открытия своего дела: этому способствуют простая регистрация бизнеса, государственная поддержка, развитая сеть организаций, которые занимаются поддержкой предпринимательства.</w:t>
      </w:r>
      <w:r w:rsidRPr="00A478C1">
        <w:rPr>
          <w:rFonts w:ascii="Arial" w:hAnsi="Arial" w:cs="Arial"/>
          <w:color w:val="333333"/>
          <w:spacing w:val="-9"/>
          <w:sz w:val="24"/>
          <w:szCs w:val="24"/>
          <w:lang w:eastAsia="ru-RU"/>
        </w:rPr>
        <w:br/>
      </w:r>
      <w:r w:rsidRPr="00A478C1">
        <w:rPr>
          <w:rFonts w:ascii="Arial" w:hAnsi="Arial" w:cs="Arial"/>
          <w:color w:val="333333"/>
          <w:spacing w:val="-9"/>
          <w:sz w:val="24"/>
          <w:szCs w:val="24"/>
          <w:lang w:eastAsia="ru-RU"/>
        </w:rPr>
        <w:br/>
      </w:r>
      <w:r w:rsidRPr="00A478C1">
        <w:rPr>
          <w:rFonts w:ascii="Arial" w:hAnsi="Arial" w:cs="Arial"/>
          <w:color w:val="333333"/>
          <w:spacing w:val="-9"/>
          <w:sz w:val="28"/>
          <w:szCs w:val="28"/>
          <w:bdr w:val="none" w:sz="0" w:space="0" w:color="auto" w:frame="1"/>
          <w:lang w:eastAsia="ru-RU"/>
        </w:rPr>
        <w:t>Но многих, кто хотел бы открыть свое дело, останавливают вопросы: </w:t>
      </w:r>
      <w:r w:rsidRPr="00A478C1">
        <w:rPr>
          <w:rFonts w:ascii="Arial" w:hAnsi="Arial" w:cs="Arial"/>
          <w:i/>
          <w:iCs/>
          <w:color w:val="333333"/>
          <w:spacing w:val="-9"/>
          <w:sz w:val="28"/>
          <w:szCs w:val="28"/>
          <w:bdr w:val="none" w:sz="0" w:space="0" w:color="auto" w:frame="1"/>
          <w:lang w:eastAsia="ru-RU"/>
        </w:rPr>
        <w:t>с чего начинать? куда идти? сколько денег нужно? где взять информацию и деньги? </w:t>
      </w:r>
      <w:r w:rsidRPr="00A478C1">
        <w:rPr>
          <w:rFonts w:ascii="Arial" w:hAnsi="Arial" w:cs="Arial"/>
          <w:color w:val="333333"/>
          <w:spacing w:val="-9"/>
          <w:sz w:val="24"/>
          <w:szCs w:val="24"/>
          <w:lang w:eastAsia="ru-RU"/>
        </w:rPr>
        <w:br/>
      </w:r>
      <w:r w:rsidRPr="00A478C1">
        <w:rPr>
          <w:rFonts w:ascii="Arial" w:hAnsi="Arial" w:cs="Arial"/>
          <w:color w:val="333333"/>
          <w:spacing w:val="-9"/>
          <w:sz w:val="28"/>
          <w:szCs w:val="28"/>
          <w:bdr w:val="none" w:sz="0" w:space="0" w:color="auto" w:frame="1"/>
          <w:lang w:eastAsia="ru-RU"/>
        </w:rPr>
        <w:br/>
      </w:r>
      <w:r w:rsidRPr="00A478C1">
        <w:rPr>
          <w:rFonts w:ascii="Arial" w:hAnsi="Arial" w:cs="Arial"/>
          <w:b/>
          <w:bCs/>
          <w:color w:val="333333"/>
          <w:spacing w:val="-9"/>
          <w:sz w:val="28"/>
          <w:szCs w:val="28"/>
          <w:bdr w:val="none" w:sz="0" w:space="0" w:color="auto" w:frame="1"/>
          <w:lang w:eastAsia="ru-RU"/>
        </w:rPr>
        <w:t>Предлагаем краткую инструкцию, чтобы ответить на эти вопросы.</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4"/>
          <w:szCs w:val="24"/>
          <w:lang w:eastAsia="ru-RU"/>
        </w:rPr>
        <w:br/>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32"/>
          <w:szCs w:val="32"/>
          <w:bdr w:val="none" w:sz="0" w:space="0" w:color="auto" w:frame="1"/>
          <w:lang w:eastAsia="ru-RU"/>
        </w:rPr>
        <w:t>1. Понять, можете ли вы стать предпринимателем?</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По статистике, предпринимательской деятельностью может заниматься далеко не каждый. Но приобрести необходимые знания, освоить навыки и таким образом повысить свои компетенции, чтобы успешно вести бизнес, возможно и доступно всем.</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Существует множество тестов на тему: «Можете ли вы стать предпринимателем». Зарегистрируйтесь на </w:t>
      </w:r>
      <w:hyperlink r:id="rId5" w:history="1">
        <w:r w:rsidRPr="00A478C1">
          <w:rPr>
            <w:rFonts w:ascii="Arial" w:hAnsi="Arial" w:cs="Arial"/>
            <w:color w:val="F1614C"/>
            <w:spacing w:val="-9"/>
            <w:sz w:val="28"/>
            <w:szCs w:val="28"/>
            <w:bdr w:val="none" w:sz="0" w:space="0" w:color="auto" w:frame="1"/>
            <w:lang w:eastAsia="ru-RU"/>
          </w:rPr>
          <w:t>Цифровой платформе МСП.РФ</w:t>
        </w:r>
      </w:hyperlink>
      <w:r w:rsidRPr="00A478C1">
        <w:rPr>
          <w:rFonts w:ascii="Arial" w:hAnsi="Arial" w:cs="Arial"/>
          <w:color w:val="333333"/>
          <w:spacing w:val="-9"/>
          <w:sz w:val="28"/>
          <w:szCs w:val="28"/>
          <w:bdr w:val="none" w:sz="0" w:space="0" w:color="auto" w:frame="1"/>
          <w:lang w:eastAsia="ru-RU"/>
        </w:rPr>
        <w:t> и пройдите экспресс-проверку своих компетенций. С помощью тестирования вы сможете определить уровень профессиональных и личностных навыков и получить персональные рекомендации — как их развивать. На ЦП МСП возможно также записаться на онлайн-встречу с персональным наставником по нужному направлению.</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Проверить на практике, можете ли вы стать предпринимателем, сейчас тоже возможно. Если у вас уже есть идея, и вы знаете, какие товары вы можете изготавливать самостоятельно или какие услуги оказывать, можно зарегистрироваться сначала в качестве самозанятого гражданина и таким образом попробовать себя в предпринимательстве.</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i/>
          <w:iCs/>
          <w:color w:val="333333"/>
          <w:spacing w:val="-9"/>
          <w:sz w:val="28"/>
          <w:szCs w:val="28"/>
          <w:bdr w:val="none" w:sz="0" w:space="0" w:color="auto" w:frame="1"/>
          <w:lang w:eastAsia="ru-RU"/>
        </w:rPr>
        <w:t>! Но прежде узнайте все о поддержке начинающих предпринимателей — некоторые виды финансовой поддержки предоставляются еще до регистрации — при условии, что вы, получив поддержку, зарегистрируетесь в качестве ИП или самозанятого.</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32"/>
          <w:szCs w:val="32"/>
          <w:bdr w:val="none" w:sz="0" w:space="0" w:color="auto" w:frame="1"/>
          <w:lang w:eastAsia="ru-RU"/>
        </w:rPr>
        <w:t>2. Обязательно проконсультируйтесь у специалистов.</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Консультацию по вопросам начала предпринимательской деятельности и открытия бизнеса в Ленинградской области можно получить </w:t>
      </w:r>
      <w:r w:rsidRPr="00A478C1">
        <w:rPr>
          <w:rFonts w:ascii="Arial" w:hAnsi="Arial" w:cs="Arial"/>
          <w:b/>
          <w:bCs/>
          <w:color w:val="333333"/>
          <w:spacing w:val="-9"/>
          <w:sz w:val="28"/>
          <w:szCs w:val="28"/>
          <w:bdr w:val="none" w:sz="0" w:space="0" w:color="auto" w:frame="1"/>
          <w:lang w:eastAsia="ru-RU"/>
        </w:rPr>
        <w:t>БЕСПЛАТНО</w:t>
      </w:r>
      <w:r w:rsidRPr="00A478C1">
        <w:rPr>
          <w:rFonts w:ascii="Arial" w:hAnsi="Arial" w:cs="Arial"/>
          <w:color w:val="333333"/>
          <w:spacing w:val="-9"/>
          <w:sz w:val="28"/>
          <w:szCs w:val="28"/>
          <w:bdr w:val="none" w:sz="0" w:space="0" w:color="auto" w:frame="1"/>
          <w:lang w:eastAsia="ru-RU"/>
        </w:rPr>
        <w:t>.</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Консультации предоставляют и здесь же помогут зарегистрировать бизнес:</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 в Сланцевском фонде поддержки предпринимательства</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Адрес: ЛО, г.Сланцы, ул.Кирова, д.19</w:t>
      </w:r>
      <w:r w:rsidRPr="00A478C1">
        <w:rPr>
          <w:rFonts w:ascii="Arial" w:hAnsi="Arial" w:cs="Arial"/>
          <w:color w:val="333333"/>
          <w:spacing w:val="-9"/>
          <w:sz w:val="24"/>
          <w:szCs w:val="24"/>
          <w:lang w:eastAsia="ru-RU"/>
        </w:rPr>
        <w:t>\</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Телефон: (81374)2-18-44</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Моб. телефон: 8(921)423-38-29</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Эл.почта: </w:t>
      </w:r>
      <w:hyperlink r:id="rId6" w:history="1">
        <w:r w:rsidRPr="00A478C1">
          <w:rPr>
            <w:rFonts w:ascii="Arial" w:hAnsi="Arial" w:cs="Arial"/>
            <w:color w:val="F1614C"/>
            <w:spacing w:val="-9"/>
            <w:sz w:val="28"/>
            <w:szCs w:val="28"/>
            <w:bdr w:val="none" w:sz="0" w:space="0" w:color="auto" w:frame="1"/>
            <w:lang w:eastAsia="ru-RU"/>
          </w:rPr>
          <w:t>fondsdc@mail.ru</w:t>
        </w:r>
      </w:hyperlink>
      <w:r w:rsidRPr="00A478C1">
        <w:rPr>
          <w:rFonts w:ascii="Arial" w:hAnsi="Arial" w:cs="Arial"/>
          <w:color w:val="333333"/>
          <w:spacing w:val="-9"/>
          <w:sz w:val="28"/>
          <w:szCs w:val="28"/>
          <w:bdr w:val="none" w:sz="0" w:space="0" w:color="auto" w:frame="1"/>
          <w:lang w:eastAsia="ru-RU"/>
        </w:rPr>
        <w:br/>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4"/>
          <w:szCs w:val="24"/>
          <w:lang w:eastAsia="ru-RU"/>
        </w:rPr>
        <w:br/>
      </w:r>
      <w:r w:rsidRPr="00A478C1">
        <w:rPr>
          <w:rFonts w:ascii="Arial" w:hAnsi="Arial" w:cs="Arial"/>
          <w:b/>
          <w:bCs/>
          <w:color w:val="333333"/>
          <w:spacing w:val="-9"/>
          <w:sz w:val="28"/>
          <w:szCs w:val="28"/>
          <w:lang w:eastAsia="ru-RU"/>
        </w:rPr>
        <w:t>· в центре «Мой бизнес» Ленинградской области</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Адрес: г.СПб, пр. Энергетиков, д. 3а, бизнес-центр «Лада», 9 этаж (cт.м. Ладожская)</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Телефон: (812)309-46-88</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Эл.почта: </w:t>
      </w:r>
      <w:hyperlink r:id="rId7" w:history="1">
        <w:r w:rsidRPr="00A478C1">
          <w:rPr>
            <w:rFonts w:ascii="Arial" w:hAnsi="Arial" w:cs="Arial"/>
            <w:color w:val="F1614C"/>
            <w:spacing w:val="-9"/>
            <w:sz w:val="28"/>
            <w:szCs w:val="28"/>
            <w:bdr w:val="none" w:sz="0" w:space="0" w:color="auto" w:frame="1"/>
            <w:lang w:eastAsia="ru-RU"/>
          </w:rPr>
          <w:t>fpp@813.ru</w:t>
        </w:r>
      </w:hyperlink>
      <w:r w:rsidRPr="00A478C1">
        <w:rPr>
          <w:rFonts w:ascii="Arial" w:hAnsi="Arial" w:cs="Arial"/>
          <w:color w:val="333333"/>
          <w:spacing w:val="-9"/>
          <w:sz w:val="24"/>
          <w:szCs w:val="24"/>
          <w:lang w:eastAsia="ru-RU"/>
        </w:rPr>
        <w:br/>
      </w:r>
      <w:r w:rsidRPr="00A478C1">
        <w:rPr>
          <w:rFonts w:ascii="Arial" w:hAnsi="Arial" w:cs="Arial"/>
          <w:color w:val="333333"/>
          <w:spacing w:val="-9"/>
          <w:sz w:val="28"/>
          <w:szCs w:val="28"/>
          <w:bdr w:val="none" w:sz="0" w:space="0" w:color="auto" w:frame="1"/>
          <w:lang w:eastAsia="ru-RU"/>
        </w:rPr>
        <w:t>сайт: </w:t>
      </w:r>
      <w:hyperlink r:id="rId8" w:history="1">
        <w:r w:rsidRPr="00A478C1">
          <w:rPr>
            <w:rFonts w:ascii="Arial" w:hAnsi="Arial" w:cs="Arial"/>
            <w:color w:val="F1614C"/>
            <w:spacing w:val="-9"/>
            <w:sz w:val="28"/>
            <w:szCs w:val="28"/>
            <w:bdr w:val="none" w:sz="0" w:space="0" w:color="auto" w:frame="1"/>
            <w:lang w:eastAsia="ru-RU"/>
          </w:rPr>
          <w:t>www.813.ru</w:t>
        </w:r>
      </w:hyperlink>
      <w:r w:rsidRPr="00A478C1">
        <w:rPr>
          <w:rFonts w:ascii="Arial" w:hAnsi="Arial" w:cs="Arial"/>
          <w:color w:val="333333"/>
          <w:spacing w:val="-9"/>
          <w:sz w:val="28"/>
          <w:szCs w:val="28"/>
          <w:bdr w:val="none" w:sz="0" w:space="0" w:color="auto" w:frame="1"/>
          <w:lang w:eastAsia="ru-RU"/>
        </w:rPr>
        <w:t> </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4"/>
          <w:szCs w:val="24"/>
          <w:lang w:eastAsia="ru-RU"/>
        </w:rPr>
        <w:br/>
      </w:r>
      <w:r w:rsidRPr="00A478C1">
        <w:rPr>
          <w:rFonts w:ascii="Arial" w:hAnsi="Arial" w:cs="Arial"/>
          <w:b/>
          <w:bCs/>
          <w:color w:val="333333"/>
          <w:spacing w:val="-9"/>
          <w:sz w:val="28"/>
          <w:szCs w:val="28"/>
          <w:lang w:eastAsia="ru-RU"/>
        </w:rPr>
        <w:t>· в </w:t>
      </w:r>
      <w:hyperlink r:id="rId9" w:history="1">
        <w:r w:rsidRPr="00A478C1">
          <w:rPr>
            <w:rFonts w:ascii="Arial" w:hAnsi="Arial" w:cs="Arial"/>
            <w:b/>
            <w:bCs/>
            <w:color w:val="F1614C"/>
            <w:spacing w:val="-9"/>
            <w:sz w:val="28"/>
            <w:szCs w:val="28"/>
            <w:bdr w:val="none" w:sz="0" w:space="0" w:color="auto" w:frame="1"/>
            <w:lang w:eastAsia="ru-RU"/>
          </w:rPr>
          <w:t>муниципальных организациях поддержки</w:t>
        </w:r>
      </w:hyperlink>
      <w:r w:rsidRPr="00A478C1">
        <w:rPr>
          <w:rFonts w:ascii="Arial" w:hAnsi="Arial" w:cs="Arial"/>
          <w:b/>
          <w:bCs/>
          <w:color w:val="333333"/>
          <w:spacing w:val="-9"/>
          <w:sz w:val="28"/>
          <w:szCs w:val="28"/>
          <w:lang w:eastAsia="ru-RU"/>
        </w:rPr>
        <w:t> предпринимательства в вашем городе и районе</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i/>
          <w:iCs/>
          <w:color w:val="333333"/>
          <w:spacing w:val="-9"/>
          <w:sz w:val="24"/>
          <w:szCs w:val="24"/>
          <w:lang w:eastAsia="ru-RU"/>
        </w:rPr>
        <w:t>!</w:t>
      </w:r>
      <w:r w:rsidRPr="00A478C1">
        <w:rPr>
          <w:rFonts w:ascii="Arial" w:hAnsi="Arial" w:cs="Arial"/>
          <w:i/>
          <w:iCs/>
          <w:color w:val="333333"/>
          <w:spacing w:val="-9"/>
          <w:sz w:val="28"/>
          <w:szCs w:val="28"/>
          <w:bdr w:val="none" w:sz="0" w:space="0" w:color="auto" w:frame="1"/>
          <w:lang w:eastAsia="ru-RU"/>
        </w:rPr>
        <w:t>Не забудьте уточнить, нужны ли для выбранного вами вида деятельности лицензии, сертификаты, специальные разрешения. Также необходимо узнать о требованиях и нормах законодательства, если вы планируете осуществлять деятельность в сфере общественного питания, производства пищевой продукции, в направлениях, связанных со здоровьем людей, образованием и досугом детей.</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i/>
          <w:iCs/>
          <w:color w:val="333333"/>
          <w:spacing w:val="-9"/>
          <w:sz w:val="28"/>
          <w:szCs w:val="28"/>
          <w:bdr w:val="none" w:sz="0" w:space="0" w:color="auto" w:frame="1"/>
          <w:lang w:eastAsia="ru-RU"/>
        </w:rPr>
        <w:br/>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32"/>
          <w:szCs w:val="32"/>
          <w:bdr w:val="none" w:sz="0" w:space="0" w:color="auto" w:frame="1"/>
          <w:lang w:eastAsia="ru-RU"/>
        </w:rPr>
        <w:t>3. Выберите нишу для своего бизнеса, сформируйте концепцию.</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Если у вас еще нет идеи для бизнеса или вы в ней сомневаетесь, вам тоже помогут консультанты.</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u w:val="single"/>
          <w:bdr w:val="none" w:sz="0" w:space="0" w:color="auto" w:frame="1"/>
          <w:lang w:eastAsia="ru-RU"/>
        </w:rPr>
        <w:t>Как правило, ИДЕИ для нового бизнеса появляются из следующих источников:</w:t>
      </w:r>
      <w:r w:rsidRPr="00A478C1">
        <w:rPr>
          <w:rFonts w:ascii="Arial" w:hAnsi="Arial" w:cs="Arial"/>
          <w:color w:val="333333"/>
          <w:spacing w:val="-9"/>
          <w:sz w:val="24"/>
          <w:szCs w:val="24"/>
          <w:lang w:eastAsia="ru-RU"/>
        </w:rPr>
        <w:br/>
      </w:r>
      <w:r w:rsidRPr="00A478C1">
        <w:rPr>
          <w:rFonts w:ascii="Arial" w:hAnsi="Arial" w:cs="Arial"/>
          <w:color w:val="333333"/>
          <w:spacing w:val="-9"/>
          <w:sz w:val="28"/>
          <w:szCs w:val="28"/>
          <w:bdr w:val="none" w:sz="0" w:space="0" w:color="auto" w:frame="1"/>
          <w:lang w:eastAsia="ru-RU"/>
        </w:rPr>
        <w:t>· предыдущий опыт работы;</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образование или обучение;</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хобби, личные интересы;</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осознание неудовлетворенных потребностей потребителей.</w:t>
      </w:r>
    </w:p>
    <w:p w:rsidR="00523A4E" w:rsidRPr="00A478C1" w:rsidRDefault="00523A4E" w:rsidP="00EF363B">
      <w:pPr>
        <w:spacing w:after="0" w:line="240" w:lineRule="atLeast"/>
        <w:jc w:val="both"/>
        <w:textAlignment w:val="baseline"/>
        <w:rPr>
          <w:rFonts w:ascii="Arial" w:hAnsi="Arial" w:cs="Arial"/>
          <w:color w:val="333333"/>
          <w:spacing w:val="-9"/>
          <w:sz w:val="28"/>
          <w:szCs w:val="28"/>
          <w:u w:val="single"/>
          <w:bdr w:val="none" w:sz="0" w:space="0" w:color="auto" w:frame="1"/>
          <w:lang w:eastAsia="ru-RU"/>
        </w:rPr>
      </w:pPr>
      <w:r w:rsidRPr="00A478C1">
        <w:rPr>
          <w:rFonts w:ascii="Arial" w:hAnsi="Arial" w:cs="Arial"/>
          <w:color w:val="333333"/>
          <w:spacing w:val="-9"/>
          <w:sz w:val="24"/>
          <w:szCs w:val="24"/>
          <w:lang w:eastAsia="ru-RU"/>
        </w:rPr>
        <w:br/>
      </w:r>
      <w:r w:rsidRPr="00A478C1">
        <w:rPr>
          <w:rFonts w:ascii="Arial" w:hAnsi="Arial" w:cs="Arial"/>
          <w:color w:val="333333"/>
          <w:spacing w:val="-9"/>
          <w:sz w:val="28"/>
          <w:szCs w:val="28"/>
          <w:u w:val="single"/>
          <w:bdr w:val="none" w:sz="0" w:space="0" w:color="auto" w:frame="1"/>
          <w:lang w:eastAsia="ru-RU"/>
        </w:rPr>
        <w:t>Чтобы сформировать КОНЦЕПЦИЮ, ответьте на следующие вопросы:</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какой продукт или услугу вы планируете продавать?</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кому вы будете продавать свой продукт или услугу? Частным лицам либо предприятиям? Определенной группе клиентов или всем жителям вашего города, района?</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как вы планируете продавать продукт или услугу: открыть магазин, продавать клиентам по принципу «из рук в руки», предприятиям розничной или оптовой торговли?</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какую потребность клиентов вы будет удовлетворять? Какую проблему клиента будет решать ваш бизнес?</w:t>
      </w:r>
    </w:p>
    <w:p w:rsidR="00523A4E" w:rsidRPr="00A478C1" w:rsidRDefault="00523A4E" w:rsidP="00EF363B">
      <w:pPr>
        <w:spacing w:after="0" w:line="312" w:lineRule="atLeast"/>
        <w:jc w:val="both"/>
        <w:textAlignment w:val="baseline"/>
        <w:rPr>
          <w:rFonts w:ascii="Arial" w:hAnsi="Arial" w:cs="Arial"/>
          <w:color w:val="333333"/>
          <w:spacing w:val="-9"/>
          <w:sz w:val="28"/>
          <w:szCs w:val="28"/>
          <w:bdr w:val="none" w:sz="0" w:space="0" w:color="auto" w:frame="1"/>
          <w:lang w:eastAsia="ru-RU"/>
        </w:rPr>
      </w:pP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При разработке концепции главное — выяснить, что хотят потенциальные клиенты и что вы можете им предложить.</w:t>
      </w:r>
    </w:p>
    <w:p w:rsidR="00523A4E" w:rsidRPr="00A478C1" w:rsidRDefault="00523A4E" w:rsidP="00EF363B">
      <w:pPr>
        <w:spacing w:after="150" w:line="312" w:lineRule="atLeast"/>
        <w:jc w:val="both"/>
        <w:textAlignment w:val="baseline"/>
        <w:rPr>
          <w:rFonts w:ascii="Arial" w:hAnsi="Arial" w:cs="Arial"/>
          <w:color w:val="333333"/>
          <w:spacing w:val="-9"/>
          <w:sz w:val="24"/>
          <w:szCs w:val="24"/>
          <w:lang w:eastAsia="ru-RU"/>
        </w:rPr>
      </w:pP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32"/>
          <w:szCs w:val="32"/>
          <w:bdr w:val="none" w:sz="0" w:space="0" w:color="auto" w:frame="1"/>
          <w:lang w:eastAsia="ru-RU"/>
        </w:rPr>
        <w:t>4. Как ваш бизнес будет приносить доход? Составьте финансовую модель.</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По какой цене вы сможете продавать и сколько будете тратить на производство ваших товаров или услуг? Это экономика вашего будущего бизнеса и основа бизнес-плана.</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u w:val="single"/>
          <w:bdr w:val="none" w:sz="0" w:space="0" w:color="auto" w:frame="1"/>
          <w:lang w:eastAsia="ru-RU"/>
        </w:rPr>
        <w:t>Попробуйте рассчитать:</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какова будет цена вашего продукта или услуги</w:t>
      </w:r>
      <w:r w:rsidRPr="00A478C1">
        <w:rPr>
          <w:rFonts w:ascii="Arial" w:hAnsi="Arial" w:cs="Arial"/>
          <w:color w:val="333333"/>
          <w:spacing w:val="-9"/>
          <w:sz w:val="24"/>
          <w:szCs w:val="24"/>
          <w:lang w:eastAsia="ru-RU"/>
        </w:rPr>
        <w:br/>
      </w:r>
      <w:r w:rsidRPr="00A478C1">
        <w:rPr>
          <w:rFonts w:ascii="Arial" w:hAnsi="Arial" w:cs="Arial"/>
          <w:color w:val="333333"/>
          <w:spacing w:val="-9"/>
          <w:sz w:val="28"/>
          <w:szCs w:val="28"/>
          <w:bdr w:val="none" w:sz="0" w:space="0" w:color="auto" w:frame="1"/>
          <w:lang w:eastAsia="ru-RU"/>
        </w:rPr>
        <w:t>· сколько товаров вы планируете продать в месяц или оказать услуг, на какую сумму</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какие затраты необходимы, чтобы создать продукт или оказать услугу</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какие платежи у вас будут независимо от продаж, например, оплата аренды, интернета, телефонной связи и так далее.</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Среди затрат наиболее весомыми являются аренда помещения, сырье и материалы, а также оборудование.</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Что касается помещения для бизнеса, то при некоторых видах бизнеса вашим первым офисом может стать ваша квартира, это самый недорогой вариант. Но чаще всего нужен офис или производственное помещение. Сегодня для ведения бизнеса можно рассматривать коворкинги, бизнес-инкубаторы, коммерческую или муниципальную аренду офисного или производственного, торгового помещения, технопарки и индустриальные парки, а также нестационарные торговые объекты.</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Перечни государственного и муниципального имущества, предназначенного для передачи в аренду субъектам МСП, размещены на официальных сайтах муниципальных образований Ленинградской области - в специальных разделах, посвященных имущественной поддержке. Свободные помещения можно арендовать сроком не менее 5 лет, по льготным расценкам и по преференциям (без торгов). Для этого необходимо обратиться в администрацию того муниципального образования, где вы планируете разместить бизнес.</w:t>
      </w:r>
    </w:p>
    <w:p w:rsidR="00523A4E" w:rsidRPr="00A478C1" w:rsidRDefault="00523A4E" w:rsidP="00EF363B">
      <w:pPr>
        <w:spacing w:after="0" w:line="240" w:lineRule="atLeast"/>
        <w:jc w:val="both"/>
        <w:textAlignment w:val="baseline"/>
        <w:rPr>
          <w:rFonts w:ascii="Arial" w:hAnsi="Arial" w:cs="Arial"/>
          <w:color w:val="333333"/>
          <w:spacing w:val="-9"/>
          <w:sz w:val="28"/>
          <w:szCs w:val="28"/>
          <w:bdr w:val="none" w:sz="0" w:space="0" w:color="auto" w:frame="1"/>
          <w:lang w:eastAsia="ru-RU"/>
        </w:rPr>
      </w:pPr>
      <w:r w:rsidRPr="00A478C1">
        <w:rPr>
          <w:rFonts w:ascii="Arial" w:hAnsi="Arial" w:cs="Arial"/>
          <w:color w:val="333333"/>
          <w:spacing w:val="-9"/>
          <w:sz w:val="24"/>
          <w:szCs w:val="24"/>
          <w:lang w:eastAsia="ru-RU"/>
        </w:rPr>
        <w:t>· </w:t>
      </w:r>
      <w:r w:rsidRPr="00A478C1">
        <w:rPr>
          <w:rFonts w:ascii="Arial" w:hAnsi="Arial" w:cs="Arial"/>
          <w:color w:val="333333"/>
          <w:spacing w:val="-9"/>
          <w:sz w:val="28"/>
          <w:szCs w:val="28"/>
          <w:bdr w:val="none" w:sz="0" w:space="0" w:color="auto" w:frame="1"/>
          <w:lang w:eastAsia="ru-RU"/>
        </w:rPr>
        <w:t>Бизнес-инкубаторы для начинающих предпринимателей, где также можно арендовать помещения по льготным расценкам, действуют во многих муниципальных районах Ленинградской области. Аренда здесь предоставляется на конкурсной основе. Но можно также арендовать отдельные рабочие места и места в коворкингах. Контакты муниципальных организаций поддержки предпринимательства Ленинградской области доступны по </w:t>
      </w:r>
      <w:hyperlink r:id="rId10" w:history="1">
        <w:r w:rsidRPr="00A478C1">
          <w:rPr>
            <w:rFonts w:ascii="Arial" w:hAnsi="Arial" w:cs="Arial"/>
            <w:color w:val="F1614C"/>
            <w:spacing w:val="-9"/>
            <w:sz w:val="28"/>
            <w:szCs w:val="28"/>
            <w:bdr w:val="none" w:sz="0" w:space="0" w:color="auto" w:frame="1"/>
            <w:lang w:eastAsia="ru-RU"/>
          </w:rPr>
          <w:t>ссылке</w:t>
        </w:r>
      </w:hyperlink>
      <w:r w:rsidRPr="00A478C1">
        <w:rPr>
          <w:rFonts w:ascii="Arial" w:hAnsi="Arial" w:cs="Arial"/>
          <w:color w:val="333333"/>
          <w:spacing w:val="-9"/>
          <w:sz w:val="28"/>
          <w:szCs w:val="28"/>
          <w:bdr w:val="none" w:sz="0" w:space="0" w:color="auto" w:frame="1"/>
          <w:lang w:eastAsia="ru-RU"/>
        </w:rPr>
        <w:t>.</w:t>
      </w:r>
    </w:p>
    <w:p w:rsidR="00523A4E" w:rsidRPr="00A478C1" w:rsidRDefault="00523A4E" w:rsidP="00EF363B">
      <w:pPr>
        <w:spacing w:after="0" w:line="240" w:lineRule="atLeast"/>
        <w:jc w:val="both"/>
        <w:textAlignment w:val="baseline"/>
        <w:rPr>
          <w:rFonts w:ascii="Arial" w:hAnsi="Arial" w:cs="Arial"/>
          <w:color w:val="333333"/>
          <w:spacing w:val="-9"/>
          <w:sz w:val="28"/>
          <w:szCs w:val="28"/>
          <w:bdr w:val="none" w:sz="0" w:space="0" w:color="auto" w:frame="1"/>
          <w:lang w:eastAsia="ru-RU"/>
        </w:rPr>
      </w:pPr>
      <w:r w:rsidRPr="00A478C1">
        <w:rPr>
          <w:rFonts w:ascii="Arial" w:hAnsi="Arial" w:cs="Arial"/>
          <w:color w:val="333333"/>
          <w:spacing w:val="-9"/>
          <w:sz w:val="28"/>
          <w:szCs w:val="28"/>
          <w:bdr w:val="none" w:sz="0" w:space="0" w:color="auto" w:frame="1"/>
          <w:lang w:eastAsia="ru-RU"/>
        </w:rPr>
        <w:t>· В Сланцевском фонде поддержки предпринимательства можно арендовать помещение в Бизнес-инкубаторе</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Перечень свободных муниципальных площадей в Сланцевском районе размещен на сайте Администрации по </w:t>
      </w:r>
      <w:hyperlink r:id="rId11" w:history="1">
        <w:r w:rsidRPr="00A478C1">
          <w:rPr>
            <w:rFonts w:ascii="Arial" w:hAnsi="Arial" w:cs="Arial"/>
            <w:color w:val="F1614C"/>
            <w:spacing w:val="-9"/>
            <w:sz w:val="28"/>
            <w:szCs w:val="28"/>
            <w:bdr w:val="none" w:sz="0" w:space="0" w:color="auto" w:frame="1"/>
            <w:lang w:eastAsia="ru-RU"/>
          </w:rPr>
          <w:t>ссылке</w:t>
        </w:r>
      </w:hyperlink>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В центре «Мой бизнес» Ленинградской области субъекты МСП и самозанятые граждане Ленинградской области могут бесплатно арендовать рабочие места в коворкинге. Для этого необходимо найти услугу в </w:t>
      </w:r>
      <w:hyperlink r:id="rId12" w:history="1">
        <w:r w:rsidRPr="00A478C1">
          <w:rPr>
            <w:rFonts w:ascii="Arial" w:hAnsi="Arial" w:cs="Arial"/>
            <w:color w:val="F1614C"/>
            <w:spacing w:val="-9"/>
            <w:sz w:val="28"/>
            <w:szCs w:val="28"/>
            <w:bdr w:val="none" w:sz="0" w:space="0" w:color="auto" w:frame="1"/>
            <w:lang w:eastAsia="ru-RU"/>
          </w:rPr>
          <w:t>«Навигаторе мер поддержки»</w:t>
        </w:r>
      </w:hyperlink>
      <w:r w:rsidRPr="00A478C1">
        <w:rPr>
          <w:rFonts w:ascii="Arial" w:hAnsi="Arial" w:cs="Arial"/>
          <w:color w:val="333333"/>
          <w:spacing w:val="-9"/>
          <w:sz w:val="28"/>
          <w:szCs w:val="28"/>
          <w:bdr w:val="none" w:sz="0" w:space="0" w:color="auto" w:frame="1"/>
          <w:lang w:eastAsia="ru-RU"/>
        </w:rPr>
        <w:t> или позвонить по телефону Фонда поддержки предпринимательства Ленинградской области 8 (812) 309-46-88.</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br/>
      </w:r>
    </w:p>
    <w:p w:rsidR="00523A4E" w:rsidRPr="00A478C1" w:rsidRDefault="00523A4E" w:rsidP="00EF363B">
      <w:pPr>
        <w:spacing w:after="0" w:line="240" w:lineRule="atLeast"/>
        <w:jc w:val="both"/>
        <w:textAlignment w:val="baseline"/>
        <w:rPr>
          <w:rFonts w:ascii="Arial" w:hAnsi="Arial" w:cs="Arial"/>
          <w:b/>
          <w:bCs/>
          <w:color w:val="EE1D24"/>
          <w:spacing w:val="-9"/>
          <w:sz w:val="24"/>
          <w:szCs w:val="24"/>
          <w:bdr w:val="none" w:sz="0" w:space="0" w:color="auto" w:frame="1"/>
          <w:lang w:eastAsia="ru-RU"/>
        </w:rPr>
      </w:pPr>
      <w:r w:rsidRPr="00A478C1">
        <w:rPr>
          <w:rFonts w:ascii="Arial" w:hAnsi="Arial" w:cs="Arial"/>
          <w:b/>
          <w:bCs/>
          <w:color w:val="EE1D24"/>
          <w:spacing w:val="-9"/>
          <w:sz w:val="32"/>
          <w:szCs w:val="32"/>
          <w:bdr w:val="none" w:sz="0" w:space="0" w:color="auto" w:frame="1"/>
          <w:lang w:eastAsia="ru-RU"/>
        </w:rPr>
        <w:t>5. Определитесь, кем быть — ИП или ООО? Выберите систему налогообложения.</w:t>
      </w:r>
    </w:p>
    <w:p w:rsidR="00523A4E" w:rsidRPr="00A478C1" w:rsidRDefault="00523A4E" w:rsidP="00EF363B">
      <w:pPr>
        <w:spacing w:after="0" w:line="240" w:lineRule="atLeast"/>
        <w:jc w:val="both"/>
        <w:textAlignment w:val="baseline"/>
        <w:rPr>
          <w:rFonts w:ascii="Arial" w:hAnsi="Arial" w:cs="Arial"/>
          <w:b/>
          <w:bCs/>
          <w:color w:val="EE1D24"/>
          <w:spacing w:val="-9"/>
          <w:sz w:val="24"/>
          <w:szCs w:val="24"/>
          <w:bdr w:val="none" w:sz="0" w:space="0" w:color="auto" w:frame="1"/>
          <w:lang w:eastAsia="ru-RU"/>
        </w:rPr>
      </w:pPr>
      <w:r w:rsidRPr="00A478C1">
        <w:rPr>
          <w:rFonts w:ascii="Arial" w:hAnsi="Arial" w:cs="Arial"/>
          <w:color w:val="333333"/>
          <w:spacing w:val="-9"/>
          <w:sz w:val="28"/>
          <w:szCs w:val="28"/>
          <w:bdr w:val="none" w:sz="0" w:space="0" w:color="auto" w:frame="1"/>
          <w:lang w:eastAsia="ru-RU"/>
        </w:rPr>
        <w:t>Какую организационно-правовую форму бизнеса выбирают будущие предприниматели? От этого зависит не только ваш статус, но и объем налогов, которые оплачиваются в зависимости от выбранной системы налогообложения.</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-&gt;Если вы будете работать и продавать собственные товары или услуги без наемных работников – можно выбрать самозанятость.</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-&gt;Если вы будете перепродавать чужие товары или привлекать наемных работников – становитесь ИП.</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-&gt;Если у вас будут партнеры – создавайте ООО.</w:t>
      </w:r>
    </w:p>
    <w:p w:rsidR="00523A4E" w:rsidRPr="00A478C1" w:rsidRDefault="00523A4E" w:rsidP="00EF363B">
      <w:pPr>
        <w:spacing w:after="15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u w:val="single"/>
          <w:lang w:eastAsia="ru-RU"/>
        </w:rPr>
        <w:t>Выбор системы налогообложения:</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-Налог на профессиональных доход (для самозанятых) - налоговая ставка 4-6%</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-Упрощенная система налогообложения с объектом налогообложения "доходы" или "доходы-расходы"</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-Патентная система налогообложения - рассчитывается в зависимости от вида детальности</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i/>
          <w:iCs/>
          <w:color w:val="333333"/>
          <w:spacing w:val="-9"/>
          <w:sz w:val="28"/>
          <w:szCs w:val="28"/>
          <w:bdr w:val="none" w:sz="0" w:space="0" w:color="auto" w:frame="1"/>
          <w:lang w:eastAsia="ru-RU"/>
        </w:rPr>
        <w:t>!!! Разобраться в тонкостях и деталях каждого режима вам также помогут в Сланцевском фонде поддержки предпринимательства. Получить консультации от специалистов можно при личном обращении в офис, по телефону или по электронной почте.</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i/>
          <w:iCs/>
          <w:color w:val="333333"/>
          <w:spacing w:val="-9"/>
          <w:sz w:val="28"/>
          <w:szCs w:val="28"/>
          <w:bdr w:val="none" w:sz="0" w:space="0" w:color="auto" w:frame="1"/>
          <w:lang w:eastAsia="ru-RU"/>
        </w:rPr>
        <w:br/>
      </w:r>
    </w:p>
    <w:p w:rsidR="00523A4E" w:rsidRPr="00A478C1" w:rsidRDefault="00523A4E" w:rsidP="00EF363B">
      <w:pPr>
        <w:spacing w:after="0" w:line="312" w:lineRule="atLeast"/>
        <w:jc w:val="both"/>
        <w:textAlignment w:val="baseline"/>
        <w:rPr>
          <w:rFonts w:ascii="Arial" w:hAnsi="Arial" w:cs="Arial"/>
          <w:b/>
          <w:bCs/>
          <w:color w:val="EE1D24"/>
          <w:spacing w:val="-9"/>
          <w:sz w:val="32"/>
          <w:szCs w:val="32"/>
          <w:bdr w:val="none" w:sz="0" w:space="0" w:color="auto" w:frame="1"/>
          <w:lang w:eastAsia="ru-RU"/>
        </w:rPr>
      </w:pPr>
    </w:p>
    <w:p w:rsidR="00523A4E" w:rsidRPr="00A478C1" w:rsidRDefault="00523A4E" w:rsidP="00EF363B">
      <w:pPr>
        <w:spacing w:after="0" w:line="312" w:lineRule="atLeast"/>
        <w:jc w:val="both"/>
        <w:textAlignment w:val="baseline"/>
        <w:rPr>
          <w:rFonts w:ascii="Arial" w:hAnsi="Arial" w:cs="Arial"/>
          <w:b/>
          <w:bCs/>
          <w:color w:val="EE1D24"/>
          <w:spacing w:val="-9"/>
          <w:sz w:val="32"/>
          <w:szCs w:val="32"/>
          <w:bdr w:val="none" w:sz="0" w:space="0" w:color="auto" w:frame="1"/>
          <w:lang w:eastAsia="ru-RU"/>
        </w:rPr>
      </w:pP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32"/>
          <w:szCs w:val="32"/>
          <w:bdr w:val="none" w:sz="0" w:space="0" w:color="auto" w:frame="1"/>
          <w:lang w:eastAsia="ru-RU"/>
        </w:rPr>
        <w:t>6. Определитесь с финансами на старте.</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Идея есть, и решение открывать бизнес принято. А где взять деньги? Хорошо, если выбран такой вид бизнеса, который почти не требует вложений (с таких бизнесов советуют начинать новичкам опытные эксперты). Но в большинстве случаев стартовый капитал необходим, например, на аренду, зарплату, приобретение мебели, офисной техники, оборудования, сырья и материалов в первые 3-6 месяцев, пока не начнут поступать деньги за товары или услуги.</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u w:val="single"/>
          <w:bdr w:val="none" w:sz="0" w:space="0" w:color="auto" w:frame="1"/>
          <w:lang w:eastAsia="ru-RU"/>
        </w:rPr>
        <w:t>На какие меры государственной поддержки можно рассчитывать?</w:t>
      </w:r>
    </w:p>
    <w:p w:rsidR="00523A4E" w:rsidRPr="00A478C1" w:rsidRDefault="00523A4E" w:rsidP="00EF363B">
      <w:pPr>
        <w:numPr>
          <w:ilvl w:val="0"/>
          <w:numId w:val="1"/>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Грант для молодых предпринимателей до 25 лет включительно</w:t>
      </w:r>
      <w:r w:rsidRPr="00A478C1">
        <w:rPr>
          <w:rFonts w:ascii="Arial" w:hAnsi="Arial" w:cs="Arial"/>
          <w:color w:val="333333"/>
          <w:spacing w:val="-9"/>
          <w:sz w:val="28"/>
          <w:szCs w:val="28"/>
          <w:bdr w:val="none" w:sz="0" w:space="0" w:color="auto" w:frame="1"/>
          <w:lang w:eastAsia="ru-RU"/>
        </w:rPr>
        <w:t> — финансовая поддержка на открытие и развитие бизнеса до 500 тыс. рублей</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Гранты для молодежи стали возможны благодаря нацпроекту «Малое, среднее предпринимательство и поддержка индивидуальной предпринимательской инициативы». Для получения гранта необходимо пройти обучение основам предпринимательской деятельности в центре «Мой бизнес», зарегистрировать бизнес и защитить свой проект.</w:t>
      </w:r>
    </w:p>
    <w:p w:rsidR="00523A4E" w:rsidRPr="00A478C1" w:rsidRDefault="00523A4E" w:rsidP="00EF363B">
      <w:pPr>
        <w:numPr>
          <w:ilvl w:val="0"/>
          <w:numId w:val="2"/>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Стартовая субсидия</w:t>
      </w:r>
      <w:r w:rsidRPr="00A478C1">
        <w:rPr>
          <w:rFonts w:ascii="Arial" w:hAnsi="Arial" w:cs="Arial"/>
          <w:color w:val="333333"/>
          <w:spacing w:val="-9"/>
          <w:sz w:val="28"/>
          <w:szCs w:val="28"/>
          <w:bdr w:val="none" w:sz="0" w:space="0" w:color="auto" w:frame="1"/>
          <w:lang w:eastAsia="ru-RU"/>
        </w:rPr>
        <w:t> - компенсация расходов на открытие бизнеса — до 700 тыс. рублей.</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Вы регистрируете бизнес и подаете заявку на субсидию в администрацию вашего района. Для получения субсидии необходимо пройти программу обучения основам предпринимательства и представить бизнес-план. Субсидии предоставляются на конкурсной основе.</w:t>
      </w:r>
    </w:p>
    <w:p w:rsidR="00523A4E" w:rsidRPr="00A478C1" w:rsidRDefault="00523A4E" w:rsidP="00EF363B">
      <w:pPr>
        <w:numPr>
          <w:ilvl w:val="0"/>
          <w:numId w:val="3"/>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Социальный контракт</w:t>
      </w:r>
      <w:r w:rsidRPr="00A478C1">
        <w:rPr>
          <w:rFonts w:ascii="Arial" w:hAnsi="Arial" w:cs="Arial"/>
          <w:color w:val="333333"/>
          <w:spacing w:val="-9"/>
          <w:sz w:val="28"/>
          <w:szCs w:val="28"/>
          <w:bdr w:val="none" w:sz="0" w:space="0" w:color="auto" w:frame="1"/>
          <w:lang w:eastAsia="ru-RU"/>
        </w:rPr>
        <w:t> — до 350 тыс. рублей на открытие или развитие бизнеса в качестве индивидуального предпринимателя или самозанятого.</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Социальный контракт можно заключить, если ваш доход за последние 3 месяца - ниже прожиточного минимума, и вы регистрируете предпринимательскую деятельность впервые. Необходим бизнес-план проекта, также нужно будет пройти консультации в организации поддержки предпринимательства и обучение.</w:t>
      </w:r>
    </w:p>
    <w:p w:rsidR="00523A4E" w:rsidRPr="00A478C1" w:rsidRDefault="00523A4E" w:rsidP="00EF363B">
      <w:pPr>
        <w:numPr>
          <w:ilvl w:val="0"/>
          <w:numId w:val="4"/>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Поддержка Центра занятости населения </w:t>
      </w:r>
      <w:r w:rsidRPr="00A478C1">
        <w:rPr>
          <w:rFonts w:ascii="Arial" w:hAnsi="Arial" w:cs="Arial"/>
          <w:color w:val="333333"/>
          <w:spacing w:val="-9"/>
          <w:sz w:val="24"/>
          <w:szCs w:val="24"/>
          <w:lang w:eastAsia="ru-RU"/>
        </w:rPr>
        <w:t>— 100 тыс. рублей на открытие бизнеса в качестве ИП и 50 тыс. рублей в качестве самозанятого.</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Это поддержка для тех, кто официально является безработным и планирует открыть свое дело. Обязательное условие — обучение и предоставление бизнес-плана.</w:t>
      </w:r>
    </w:p>
    <w:p w:rsidR="00523A4E" w:rsidRPr="00A478C1" w:rsidRDefault="00523A4E" w:rsidP="00EF363B">
      <w:pPr>
        <w:numPr>
          <w:ilvl w:val="0"/>
          <w:numId w:val="5"/>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Микрозаймы Фонда поддержки предпринимательства Ленинградской области</w:t>
      </w:r>
      <w:r w:rsidRPr="00A478C1">
        <w:rPr>
          <w:rFonts w:ascii="Arial" w:hAnsi="Arial" w:cs="Arial"/>
          <w:color w:val="333333"/>
          <w:spacing w:val="-9"/>
          <w:sz w:val="28"/>
          <w:szCs w:val="28"/>
          <w:bdr w:val="none" w:sz="0" w:space="0" w:color="auto" w:frame="1"/>
          <w:lang w:eastAsia="ru-RU"/>
        </w:rPr>
        <w:t> для начинающих предпринимателей</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«Микрозаём для самозанятых» — до 500 тыс. рублей, «Старт» - до 1 млн рублей. Возможно получить через 3 месяца после регистрации и начала деятельности по льготным ставкам не выше 5% годовых.</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32"/>
          <w:szCs w:val="32"/>
          <w:bdr w:val="none" w:sz="0" w:space="0" w:color="auto" w:frame="1"/>
          <w:lang w:eastAsia="ru-RU"/>
        </w:rPr>
        <w:t>7. Пройдите обучение и составьте бизнес-план.</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Теперь вы сможете составить бизнес-план. Он охватывает все элементы будущего дела — маркетинговый, производственный, организационный планы, калькуляцию себестоимости, финансовое планирование, необходимый объем стартового капитала и его источники. Это, по сути, пошаговый план открытия собственного бизнеса.</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Бизнес-план вы сможете сформировать самостоятельно (для этого есть шаблоны) или вам помогут сделать это в нашем Фонде или в центре «Мой бизнес».</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Но самый эффективный способ — пройти обучение основам предпринимательства. Пройти обучение основам предпринимательства можно в Сланцевском фонде поддержки предпринимательства. Оставить заявку на обучение можно по </w:t>
      </w:r>
      <w:hyperlink r:id="rId13" w:history="1">
        <w:r w:rsidRPr="00A478C1">
          <w:rPr>
            <w:rFonts w:ascii="Arial" w:hAnsi="Arial" w:cs="Arial"/>
            <w:color w:val="F1614C"/>
            <w:spacing w:val="-9"/>
            <w:sz w:val="28"/>
            <w:szCs w:val="28"/>
            <w:bdr w:val="none" w:sz="0" w:space="0" w:color="auto" w:frame="1"/>
            <w:lang w:eastAsia="ru-RU"/>
          </w:rPr>
          <w:t>ссылке</w:t>
        </w:r>
      </w:hyperlink>
      <w:r w:rsidRPr="00A478C1">
        <w:rPr>
          <w:rFonts w:ascii="Arial" w:hAnsi="Arial" w:cs="Arial"/>
          <w:color w:val="333333"/>
          <w:spacing w:val="-9"/>
          <w:sz w:val="28"/>
          <w:szCs w:val="28"/>
          <w:bdr w:val="none" w:sz="0" w:space="0" w:color="auto" w:frame="1"/>
          <w:lang w:eastAsia="ru-RU"/>
        </w:rPr>
        <w:t>.</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br/>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32"/>
          <w:szCs w:val="32"/>
          <w:bdr w:val="none" w:sz="0" w:space="0" w:color="auto" w:frame="1"/>
          <w:lang w:eastAsia="ru-RU"/>
        </w:rPr>
        <w:t>8. Зарегистрируйте свой бизнес бесплатно!</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Зарегистрировать бизнес в Ленинградской области, открыть расчетный счет в банке проще всего также в организациях поддержки предпринимательства. Это </w:t>
      </w:r>
      <w:r w:rsidRPr="00A478C1">
        <w:rPr>
          <w:rFonts w:ascii="Arial" w:hAnsi="Arial" w:cs="Arial"/>
          <w:b/>
          <w:bCs/>
          <w:color w:val="333333"/>
          <w:spacing w:val="-9"/>
          <w:sz w:val="28"/>
          <w:szCs w:val="28"/>
          <w:bdr w:val="none" w:sz="0" w:space="0" w:color="auto" w:frame="1"/>
          <w:lang w:eastAsia="ru-RU"/>
        </w:rPr>
        <w:t>БЕСПЛАТНО </w:t>
      </w:r>
      <w:r w:rsidRPr="00A478C1">
        <w:rPr>
          <w:rFonts w:ascii="Arial" w:hAnsi="Arial" w:cs="Arial"/>
          <w:color w:val="333333"/>
          <w:spacing w:val="-9"/>
          <w:sz w:val="28"/>
          <w:szCs w:val="28"/>
          <w:bdr w:val="none" w:sz="0" w:space="0" w:color="auto" w:frame="1"/>
          <w:lang w:eastAsia="ru-RU"/>
        </w:rPr>
        <w:t>и БЫСТРО. Здесь же помогут и тем, кто решил стать самозанятым.</w:t>
      </w:r>
    </w:p>
    <w:p w:rsidR="00523A4E" w:rsidRPr="00A478C1" w:rsidRDefault="00523A4E" w:rsidP="00EF363B">
      <w:pPr>
        <w:numPr>
          <w:ilvl w:val="0"/>
          <w:numId w:val="6"/>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В Сланцевском фонде поддержки предпринимательства:</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обратитесь в Фонд (при личном обращении в офис, по телефону илипо электронной почте или в мессенджерах.)</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получите консультацию специалистов Фонда, которые помогут вам разобраться во всех деталях и ответят на ваши вопросы</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выберите удобный день, чтобы прийти в Фонд и зарегистрировать свой бизнес.</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4"/>
          <w:szCs w:val="24"/>
          <w:lang w:eastAsia="ru-RU"/>
        </w:rPr>
        <w:br/>
      </w:r>
      <w:r w:rsidRPr="00A478C1">
        <w:rPr>
          <w:rFonts w:ascii="Arial" w:hAnsi="Arial" w:cs="Arial"/>
          <w:color w:val="333333"/>
          <w:spacing w:val="-9"/>
          <w:sz w:val="28"/>
          <w:szCs w:val="28"/>
          <w:u w:val="single"/>
          <w:bdr w:val="none" w:sz="0" w:space="0" w:color="auto" w:frame="1"/>
          <w:lang w:eastAsia="ru-RU"/>
        </w:rPr>
        <w:t>Чтобы зарегистрировать бизнес, достаточно иметь при себе:</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паспорт гражданина РФ</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номер ИНН и номер СНИЛС</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доступ в Сбербанк-онлайн</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смартфон на базе Android не ниже версии 7.0 или iOS не ниже 14.0</w:t>
      </w:r>
    </w:p>
    <w:p w:rsidR="00523A4E" w:rsidRPr="00A478C1" w:rsidRDefault="00523A4E" w:rsidP="00EF363B">
      <w:pPr>
        <w:numPr>
          <w:ilvl w:val="0"/>
          <w:numId w:val="7"/>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В центре «Мой бизнес» Ленинградской области</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подайте </w:t>
      </w:r>
      <w:hyperlink r:id="rId14" w:history="1">
        <w:r w:rsidRPr="00A478C1">
          <w:rPr>
            <w:rFonts w:ascii="Arial" w:hAnsi="Arial" w:cs="Arial"/>
            <w:color w:val="F1614C"/>
            <w:spacing w:val="-9"/>
            <w:sz w:val="28"/>
            <w:szCs w:val="28"/>
            <w:bdr w:val="none" w:sz="0" w:space="0" w:color="auto" w:frame="1"/>
            <w:lang w:eastAsia="ru-RU"/>
          </w:rPr>
          <w:t>заявку</w:t>
        </w:r>
      </w:hyperlink>
      <w:r w:rsidRPr="00A478C1">
        <w:rPr>
          <w:rFonts w:ascii="Arial" w:hAnsi="Arial" w:cs="Arial"/>
          <w:color w:val="333333"/>
          <w:spacing w:val="-9"/>
          <w:sz w:val="28"/>
          <w:szCs w:val="28"/>
          <w:bdr w:val="none" w:sz="0" w:space="0" w:color="auto" w:frame="1"/>
          <w:lang w:eastAsia="ru-RU"/>
        </w:rPr>
        <w:t> в Фонд и выберите форму регистрации — ИП или ООО</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получите консультацию специалистов Фонда, которые помогут вам разобраться во всех деталях и ответят на ваши вопросы</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выберите удобный день, чтобы прийти в Фонд и зарегистрировать свой бизнес.</w:t>
      </w:r>
    </w:p>
    <w:p w:rsidR="00523A4E" w:rsidRPr="00A478C1" w:rsidRDefault="00523A4E" w:rsidP="00EF363B">
      <w:pPr>
        <w:numPr>
          <w:ilvl w:val="0"/>
          <w:numId w:val="8"/>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В </w:t>
      </w:r>
      <w:hyperlink r:id="rId15" w:history="1">
        <w:r w:rsidRPr="00A478C1">
          <w:rPr>
            <w:rFonts w:ascii="Arial" w:hAnsi="Arial" w:cs="Arial"/>
            <w:b/>
            <w:bCs/>
            <w:color w:val="F1614C"/>
            <w:spacing w:val="-9"/>
            <w:sz w:val="28"/>
            <w:szCs w:val="28"/>
            <w:bdr w:val="none" w:sz="0" w:space="0" w:color="auto" w:frame="1"/>
            <w:lang w:eastAsia="ru-RU"/>
          </w:rPr>
          <w:t>м</w:t>
        </w:r>
      </w:hyperlink>
      <w:hyperlink r:id="rId16" w:history="1">
        <w:r w:rsidRPr="00A478C1">
          <w:rPr>
            <w:rFonts w:ascii="Arial" w:hAnsi="Arial" w:cs="Arial"/>
            <w:b/>
            <w:bCs/>
            <w:color w:val="F1614C"/>
            <w:spacing w:val="-9"/>
            <w:sz w:val="28"/>
            <w:szCs w:val="28"/>
            <w:bdr w:val="none" w:sz="0" w:space="0" w:color="auto" w:frame="1"/>
            <w:lang w:eastAsia="ru-RU"/>
          </w:rPr>
          <w:t>униципальных организациях поддержки</w:t>
        </w:r>
      </w:hyperlink>
      <w:r w:rsidRPr="00A478C1">
        <w:rPr>
          <w:rFonts w:ascii="Arial" w:hAnsi="Arial" w:cs="Arial"/>
          <w:b/>
          <w:bCs/>
          <w:color w:val="333333"/>
          <w:spacing w:val="-9"/>
          <w:sz w:val="28"/>
          <w:szCs w:val="28"/>
          <w:bdr w:val="none" w:sz="0" w:space="0" w:color="auto" w:frame="1"/>
          <w:lang w:eastAsia="ru-RU"/>
        </w:rPr>
        <w:t> предпринимательства в вашем городе или районе. </w:t>
      </w:r>
    </w:p>
    <w:p w:rsidR="00523A4E" w:rsidRPr="00A478C1" w:rsidRDefault="00523A4E" w:rsidP="00EF363B">
      <w:pPr>
        <w:numPr>
          <w:ilvl w:val="0"/>
          <w:numId w:val="9"/>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На портале Федеральной налоговой службы России nalog.ru</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Можно зарегистрировать ИП или ООО прямо на портале nalog.ru — без уплаты госпошлины и без посещения налоговой инспекции.</w:t>
      </w:r>
      <w:r w:rsidRPr="00A478C1">
        <w:rPr>
          <w:rFonts w:ascii="Arial" w:hAnsi="Arial" w:cs="Arial"/>
          <w:color w:val="333333"/>
          <w:spacing w:val="-9"/>
          <w:sz w:val="24"/>
          <w:szCs w:val="24"/>
          <w:lang w:eastAsia="ru-RU"/>
        </w:rPr>
        <w:br/>
      </w:r>
      <w:r w:rsidRPr="00A478C1">
        <w:rPr>
          <w:rFonts w:ascii="Arial" w:hAnsi="Arial" w:cs="Arial"/>
          <w:color w:val="333333"/>
          <w:spacing w:val="-9"/>
          <w:sz w:val="28"/>
          <w:szCs w:val="28"/>
          <w:bdr w:val="none" w:sz="0" w:space="0" w:color="auto" w:frame="1"/>
          <w:lang w:eastAsia="ru-RU"/>
        </w:rPr>
        <w:t>Всю информацию об этом смотрите в разделе «Государственная регистрация бизнеса» по </w:t>
      </w:r>
      <w:hyperlink r:id="rId17" w:anchor="ip" w:history="1">
        <w:r w:rsidRPr="00A478C1">
          <w:rPr>
            <w:rFonts w:ascii="Arial" w:hAnsi="Arial" w:cs="Arial"/>
            <w:color w:val="F1614C"/>
            <w:spacing w:val="-9"/>
            <w:sz w:val="28"/>
            <w:szCs w:val="28"/>
            <w:bdr w:val="none" w:sz="0" w:space="0" w:color="auto" w:frame="1"/>
            <w:lang w:eastAsia="ru-RU"/>
          </w:rPr>
          <w:t>ссылке</w:t>
        </w:r>
      </w:hyperlink>
      <w:r w:rsidRPr="00A478C1">
        <w:rPr>
          <w:rFonts w:ascii="Arial" w:hAnsi="Arial" w:cs="Arial"/>
          <w:color w:val="333333"/>
          <w:spacing w:val="-9"/>
          <w:sz w:val="28"/>
          <w:szCs w:val="28"/>
          <w:bdr w:val="none" w:sz="0" w:space="0" w:color="auto" w:frame="1"/>
          <w:lang w:eastAsia="ru-RU"/>
        </w:rPr>
        <w:t>.</w:t>
      </w:r>
      <w:r w:rsidRPr="00A478C1">
        <w:rPr>
          <w:rFonts w:ascii="Arial" w:hAnsi="Arial" w:cs="Arial"/>
          <w:color w:val="333333"/>
          <w:spacing w:val="-9"/>
          <w:sz w:val="24"/>
          <w:szCs w:val="24"/>
          <w:lang w:eastAsia="ru-RU"/>
        </w:rPr>
        <w:br/>
      </w:r>
      <w:r w:rsidRPr="00A478C1">
        <w:rPr>
          <w:rFonts w:ascii="Arial" w:hAnsi="Arial" w:cs="Arial"/>
          <w:color w:val="333333"/>
          <w:spacing w:val="-9"/>
          <w:sz w:val="28"/>
          <w:szCs w:val="28"/>
          <w:bdr w:val="none" w:sz="0" w:space="0" w:color="auto" w:frame="1"/>
          <w:lang w:eastAsia="ru-RU"/>
        </w:rPr>
        <w:t>При регистрации индивидуального предпринимателя или ООО на портале заполняется заявление и выбирается способ предоставления документов для регистрации:</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4"/>
          <w:szCs w:val="24"/>
          <w:lang w:eastAsia="ru-RU"/>
        </w:rPr>
        <w:br/>
      </w:r>
      <w:r w:rsidRPr="00A478C1">
        <w:rPr>
          <w:rFonts w:ascii="Arial" w:hAnsi="Arial" w:cs="Arial"/>
          <w:color w:val="333333"/>
          <w:spacing w:val="-9"/>
          <w:sz w:val="28"/>
          <w:szCs w:val="28"/>
          <w:u w:val="single"/>
          <w:bdr w:val="none" w:sz="0" w:space="0" w:color="auto" w:frame="1"/>
          <w:lang w:eastAsia="ru-RU"/>
        </w:rPr>
        <w:t>Для регистрации ИП</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1.    С помощью сервиса при наличии у заявителя электронной подписи.</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2.    В электронном виде без электронной подписи заявителя.</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3.    Через нотариуса или МФЦ.</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4.    Предоставить документы в регистрирующий орган на бумаге лично.</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Государственная пошлина — 800 рублей, оплата может производиться непосредственно через сервис.</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 </w:t>
      </w:r>
      <w:r w:rsidRPr="00A478C1">
        <w:rPr>
          <w:rFonts w:ascii="Arial" w:hAnsi="Arial" w:cs="Arial"/>
          <w:color w:val="333333"/>
          <w:spacing w:val="-9"/>
          <w:sz w:val="24"/>
          <w:szCs w:val="24"/>
          <w:lang w:eastAsia="ru-RU"/>
        </w:rPr>
        <w:br/>
      </w:r>
      <w:r w:rsidRPr="00A478C1">
        <w:rPr>
          <w:rFonts w:ascii="Arial" w:hAnsi="Arial" w:cs="Arial"/>
          <w:i/>
          <w:iCs/>
          <w:color w:val="333333"/>
          <w:spacing w:val="-9"/>
          <w:sz w:val="28"/>
          <w:szCs w:val="28"/>
          <w:bdr w:val="none" w:sz="0" w:space="0" w:color="auto" w:frame="1"/>
          <w:lang w:eastAsia="ru-RU"/>
        </w:rPr>
        <w:t>Внимание! Уплачивать госпошлину не требуется при направлении документов в электронном виде, подписанных электронной подписью заявителя, в том числе через МФЦ и нотариуса.</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u w:val="single"/>
          <w:bdr w:val="none" w:sz="0" w:space="0" w:color="auto" w:frame="1"/>
          <w:lang w:eastAsia="ru-RU"/>
        </w:rPr>
        <w:t>Для регистрации ООО</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1.    В электронном виде с электронной подписью заявителя</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2.    Через нотариуса</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3.    Предоставить документы в регистрирующий орган на бумаге лично.</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Размер государственной пошлины - 4 000 рублей, оплата возможна непосредственно из сервиса.</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4"/>
          <w:szCs w:val="24"/>
          <w:lang w:eastAsia="ru-RU"/>
        </w:rPr>
        <w:br/>
      </w:r>
      <w:r w:rsidRPr="00A478C1">
        <w:rPr>
          <w:rFonts w:ascii="Arial" w:hAnsi="Arial" w:cs="Arial"/>
          <w:i/>
          <w:iCs/>
          <w:color w:val="333333"/>
          <w:spacing w:val="-9"/>
          <w:sz w:val="28"/>
          <w:szCs w:val="28"/>
          <w:bdr w:val="none" w:sz="0" w:space="0" w:color="auto" w:frame="1"/>
          <w:lang w:eastAsia="ru-RU"/>
        </w:rPr>
        <w:t>Внимание! Уплачивать госпошлину не требуется при направлении документов в электронном виде, подписанных электронной подписью заявителя, и через нотариуса.</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Регистрация осуществляется в течение 3-х рабочих дней.</w:t>
      </w:r>
    </w:p>
    <w:p w:rsidR="00523A4E" w:rsidRPr="00A478C1" w:rsidRDefault="00523A4E" w:rsidP="00EF363B">
      <w:pPr>
        <w:numPr>
          <w:ilvl w:val="0"/>
          <w:numId w:val="10"/>
        </w:numPr>
        <w:spacing w:before="100" w:beforeAutospacing="1" w:after="10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lang w:eastAsia="ru-RU"/>
        </w:rPr>
        <w:t>В МФЦ</w:t>
      </w:r>
    </w:p>
    <w:p w:rsidR="00523A4E" w:rsidRPr="00A478C1" w:rsidRDefault="00523A4E" w:rsidP="00EF363B">
      <w:pPr>
        <w:spacing w:after="0" w:line="240"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Вы можете обратиться в МФЦ и подать документы на регистрацию лично. В этом случае госпошлина оплачивается только при регистрации ООО — 4000 рублей.</w:t>
      </w:r>
    </w:p>
    <w:p w:rsidR="00523A4E" w:rsidRPr="00A478C1" w:rsidRDefault="00523A4E" w:rsidP="00EF363B">
      <w:pPr>
        <w:numPr>
          <w:ilvl w:val="0"/>
          <w:numId w:val="11"/>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Через нотариуса</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При подаче документов на открытие ООО через нотариуса госпошлина не взимается, но надо оплатить нотариальные услуги. Нотариус заверяет документы и самостоятельно направляет их в регистрирующий орган, за своей электронной подписью. Ответ из налоговой приходит на электронную почту заявителя, указанную в заявлении на регистрацию.</w:t>
      </w:r>
    </w:p>
    <w:p w:rsidR="00523A4E" w:rsidRPr="00A478C1" w:rsidRDefault="00523A4E" w:rsidP="00EF363B">
      <w:pPr>
        <w:numPr>
          <w:ilvl w:val="0"/>
          <w:numId w:val="12"/>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В банках</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Многие банки предоставляют бесплатную услугу по регистрации как ИП, так и ООО, - также без уплаты госпошлины и визита в налоговую инспекцию. Параллельно открывается расчетный счет в банке.</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32"/>
          <w:szCs w:val="32"/>
          <w:bdr w:val="none" w:sz="0" w:space="0" w:color="auto" w:frame="1"/>
          <w:lang w:eastAsia="ru-RU"/>
        </w:rPr>
        <w:br/>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32"/>
          <w:szCs w:val="32"/>
          <w:bdr w:val="none" w:sz="0" w:space="0" w:color="auto" w:frame="1"/>
          <w:lang w:eastAsia="ru-RU"/>
        </w:rPr>
        <w:t>Как зарегистрировать «самозанятость»</w:t>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color w:val="333333"/>
          <w:spacing w:val="-9"/>
          <w:sz w:val="28"/>
          <w:szCs w:val="28"/>
          <w:bdr w:val="none" w:sz="0" w:space="0" w:color="auto" w:frame="1"/>
          <w:lang w:eastAsia="ru-RU"/>
        </w:rPr>
        <w:t>Есть несколько способов зарегистрироваться в качестве плательщика налога на профессиональный доход - самозанятого гражданина:</w:t>
      </w:r>
    </w:p>
    <w:p w:rsidR="00523A4E" w:rsidRPr="00A478C1" w:rsidRDefault="00523A4E" w:rsidP="00EF363B">
      <w:pPr>
        <w:numPr>
          <w:ilvl w:val="0"/>
          <w:numId w:val="13"/>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lang w:eastAsia="ru-RU"/>
        </w:rPr>
        <w:t>по паспорту в мобильном приложении «Мой налог» </w:t>
      </w:r>
      <w:r w:rsidRPr="00A478C1">
        <w:rPr>
          <w:rFonts w:ascii="Arial" w:hAnsi="Arial" w:cs="Arial"/>
          <w:color w:val="333333"/>
          <w:spacing w:val="-9"/>
          <w:sz w:val="28"/>
          <w:szCs w:val="28"/>
          <w:bdr w:val="none" w:sz="0" w:space="0" w:color="auto" w:frame="1"/>
          <w:lang w:eastAsia="ru-RU"/>
        </w:rPr>
        <w:t>— занимает 5 минут, не нужны аккаунты на «Госуслугах» или сайте налоговой, понадобится телефон или планшет с камерой, российский номер телефона, паспорт РФ;</w:t>
      </w:r>
    </w:p>
    <w:p w:rsidR="00523A4E" w:rsidRPr="00A478C1" w:rsidRDefault="00523A4E" w:rsidP="00EF363B">
      <w:pPr>
        <w:numPr>
          <w:ilvl w:val="0"/>
          <w:numId w:val="13"/>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через «Госуслуги»</w:t>
      </w:r>
      <w:r w:rsidRPr="00A478C1">
        <w:rPr>
          <w:rFonts w:ascii="Arial" w:hAnsi="Arial" w:cs="Arial"/>
          <w:color w:val="333333"/>
          <w:spacing w:val="-9"/>
          <w:sz w:val="28"/>
          <w:szCs w:val="28"/>
          <w:bdr w:val="none" w:sz="0" w:space="0" w:color="auto" w:frame="1"/>
          <w:lang w:eastAsia="ru-RU"/>
        </w:rPr>
        <w:t> — еще один простой вариант регистрации, для которого не понадобится паспорт и фотография. Регистрация возможна с любого устройства, нужен номер мобильного телефона или почта, или СНИЛС и пароль для доступа к личному кабинету портала госуслуг. Этот тот личный кабинет, которым вы обычно пользуетесь на сайте gosuslugi.ru, инструкцию смотрите </w:t>
      </w:r>
      <w:hyperlink r:id="rId18" w:anchor="howregpass" w:history="1">
        <w:r w:rsidRPr="00A478C1">
          <w:rPr>
            <w:rFonts w:ascii="Arial" w:hAnsi="Arial" w:cs="Arial"/>
            <w:color w:val="F1614C"/>
            <w:spacing w:val="-9"/>
            <w:sz w:val="28"/>
            <w:szCs w:val="28"/>
            <w:bdr w:val="none" w:sz="0" w:space="0" w:color="auto" w:frame="1"/>
            <w:lang w:eastAsia="ru-RU"/>
          </w:rPr>
          <w:t>здесь</w:t>
        </w:r>
      </w:hyperlink>
      <w:r w:rsidRPr="00A478C1">
        <w:rPr>
          <w:rFonts w:ascii="Arial" w:hAnsi="Arial" w:cs="Arial"/>
          <w:color w:val="333333"/>
          <w:spacing w:val="-9"/>
          <w:sz w:val="28"/>
          <w:szCs w:val="28"/>
          <w:bdr w:val="none" w:sz="0" w:space="0" w:color="auto" w:frame="1"/>
          <w:lang w:eastAsia="ru-RU"/>
        </w:rPr>
        <w:t>.</w:t>
      </w:r>
    </w:p>
    <w:p w:rsidR="00523A4E" w:rsidRPr="00A478C1" w:rsidRDefault="00523A4E" w:rsidP="00EF363B">
      <w:pPr>
        <w:numPr>
          <w:ilvl w:val="0"/>
          <w:numId w:val="13"/>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4"/>
          <w:szCs w:val="24"/>
          <w:lang w:eastAsia="ru-RU"/>
        </w:rPr>
        <w:t>на сайте налоговой службы</w:t>
      </w:r>
      <w:r w:rsidRPr="00A478C1">
        <w:rPr>
          <w:rFonts w:ascii="Arial" w:hAnsi="Arial" w:cs="Arial"/>
          <w:color w:val="333333"/>
          <w:spacing w:val="-9"/>
          <w:sz w:val="24"/>
          <w:szCs w:val="24"/>
          <w:lang w:eastAsia="ru-RU"/>
        </w:rPr>
        <w:t> — </w:t>
      </w:r>
      <w:r w:rsidRPr="00A478C1">
        <w:rPr>
          <w:rFonts w:ascii="Arial" w:hAnsi="Arial" w:cs="Arial"/>
          <w:b/>
          <w:bCs/>
          <w:color w:val="333333"/>
          <w:spacing w:val="-9"/>
          <w:sz w:val="24"/>
          <w:szCs w:val="24"/>
          <w:lang w:eastAsia="ru-RU"/>
        </w:rPr>
        <w:t>через личный кабинет</w:t>
      </w:r>
      <w:r w:rsidRPr="00A478C1">
        <w:rPr>
          <w:rFonts w:ascii="Arial" w:hAnsi="Arial" w:cs="Arial"/>
          <w:color w:val="333333"/>
          <w:spacing w:val="-9"/>
          <w:sz w:val="24"/>
          <w:szCs w:val="24"/>
          <w:lang w:eastAsia="ru-RU"/>
        </w:rPr>
        <w:t>: </w:t>
      </w:r>
      <w:r w:rsidRPr="00A478C1">
        <w:rPr>
          <w:rFonts w:ascii="Arial" w:hAnsi="Arial" w:cs="Arial"/>
          <w:color w:val="333333"/>
          <w:spacing w:val="-9"/>
          <w:sz w:val="28"/>
          <w:szCs w:val="28"/>
          <w:bdr w:val="none" w:sz="0" w:space="0" w:color="auto" w:frame="1"/>
          <w:lang w:eastAsia="ru-RU"/>
        </w:rPr>
        <w:t>не нужно сканировать паспорт и фотографироваться. Регистрация возможна с любого устройства, нужен ИНН и пароль для доступа в Личный кабинет налогоплательщика-физического лица. Это тот Личный кабинет, которым вы обычно пользуетесь на сайте nalog.ru</w:t>
      </w:r>
    </w:p>
    <w:p w:rsidR="00523A4E" w:rsidRPr="00A478C1" w:rsidRDefault="00523A4E" w:rsidP="00EF363B">
      <w:pPr>
        <w:numPr>
          <w:ilvl w:val="0"/>
          <w:numId w:val="13"/>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на сайте налоговой службы</w:t>
      </w:r>
      <w:r w:rsidRPr="00A478C1">
        <w:rPr>
          <w:rFonts w:ascii="Arial" w:hAnsi="Arial" w:cs="Arial"/>
          <w:color w:val="333333"/>
          <w:spacing w:val="-9"/>
          <w:sz w:val="28"/>
          <w:szCs w:val="28"/>
          <w:bdr w:val="none" w:sz="0" w:space="0" w:color="auto" w:frame="1"/>
          <w:lang w:eastAsia="ru-RU"/>
        </w:rPr>
        <w:t> — </w:t>
      </w:r>
      <w:r w:rsidRPr="00A478C1">
        <w:rPr>
          <w:rFonts w:ascii="Arial" w:hAnsi="Arial" w:cs="Arial"/>
          <w:b/>
          <w:bCs/>
          <w:color w:val="333333"/>
          <w:spacing w:val="-9"/>
          <w:sz w:val="28"/>
          <w:szCs w:val="28"/>
          <w:bdr w:val="none" w:sz="0" w:space="0" w:color="auto" w:frame="1"/>
          <w:lang w:eastAsia="ru-RU"/>
        </w:rPr>
        <w:t>по паспорту</w:t>
      </w:r>
      <w:r w:rsidRPr="00A478C1">
        <w:rPr>
          <w:rFonts w:ascii="Arial" w:hAnsi="Arial" w:cs="Arial"/>
          <w:color w:val="333333"/>
          <w:spacing w:val="-9"/>
          <w:sz w:val="28"/>
          <w:szCs w:val="28"/>
          <w:bdr w:val="none" w:sz="0" w:space="0" w:color="auto" w:frame="1"/>
          <w:lang w:eastAsia="ru-RU"/>
        </w:rPr>
        <w:t>: если у вас нет доступа в Личный кабинет налогоплательщика-физического лица, достаточно наличие паспорта. На телефоне или планшете должна работать камера, вам нужно будет отсканировать с ее помощью фотографию и сделать селфи. Заполнять заявление не придется, приложение распознает и внесет данные автоматически</w:t>
      </w:r>
      <w:r w:rsidRPr="00A478C1">
        <w:rPr>
          <w:rFonts w:ascii="Arial" w:hAnsi="Arial" w:cs="Arial"/>
          <w:color w:val="333333"/>
          <w:spacing w:val="-9"/>
          <w:sz w:val="24"/>
          <w:szCs w:val="24"/>
          <w:lang w:eastAsia="ru-RU"/>
        </w:rPr>
        <w:t>. </w:t>
      </w:r>
      <w:r w:rsidRPr="00A478C1">
        <w:rPr>
          <w:rFonts w:ascii="Arial" w:hAnsi="Arial" w:cs="Arial"/>
          <w:color w:val="333333"/>
          <w:spacing w:val="-9"/>
          <w:sz w:val="28"/>
          <w:szCs w:val="28"/>
          <w:bdr w:val="none" w:sz="0" w:space="0" w:color="auto" w:frame="1"/>
          <w:lang w:eastAsia="ru-RU"/>
        </w:rPr>
        <w:t>Инструкции смотрите </w:t>
      </w:r>
      <w:hyperlink r:id="rId19" w:anchor="howregpass" w:history="1">
        <w:r w:rsidRPr="00A478C1">
          <w:rPr>
            <w:rFonts w:ascii="Arial" w:hAnsi="Arial" w:cs="Arial"/>
            <w:color w:val="F1614C"/>
            <w:spacing w:val="-9"/>
            <w:sz w:val="28"/>
            <w:szCs w:val="28"/>
            <w:bdr w:val="none" w:sz="0" w:space="0" w:color="auto" w:frame="1"/>
            <w:lang w:eastAsia="ru-RU"/>
          </w:rPr>
          <w:t>здесь</w:t>
        </w:r>
      </w:hyperlink>
      <w:r w:rsidRPr="00A478C1">
        <w:rPr>
          <w:rFonts w:ascii="Arial" w:hAnsi="Arial" w:cs="Arial"/>
          <w:color w:val="333333"/>
          <w:spacing w:val="-9"/>
          <w:sz w:val="28"/>
          <w:szCs w:val="28"/>
          <w:bdr w:val="none" w:sz="0" w:space="0" w:color="auto" w:frame="1"/>
          <w:lang w:eastAsia="ru-RU"/>
        </w:rPr>
        <w:t>.</w:t>
      </w:r>
    </w:p>
    <w:p w:rsidR="00523A4E" w:rsidRPr="00A478C1" w:rsidRDefault="00523A4E" w:rsidP="00EF363B">
      <w:pPr>
        <w:numPr>
          <w:ilvl w:val="0"/>
          <w:numId w:val="14"/>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через банк</w:t>
      </w:r>
      <w:r w:rsidRPr="00A478C1">
        <w:rPr>
          <w:rFonts w:ascii="Arial" w:hAnsi="Arial" w:cs="Arial"/>
          <w:color w:val="333333"/>
          <w:spacing w:val="-9"/>
          <w:sz w:val="28"/>
          <w:szCs w:val="28"/>
          <w:bdr w:val="none" w:sz="0" w:space="0" w:color="auto" w:frame="1"/>
          <w:lang w:eastAsia="ru-RU"/>
        </w:rPr>
        <w:t> — вместо приложения «Мой налог» можно выбрать решение от </w:t>
      </w:r>
      <w:hyperlink r:id="rId20" w:tgtFrame="_blank" w:history="1">
        <w:r w:rsidRPr="00A478C1">
          <w:rPr>
            <w:rFonts w:ascii="Arial" w:hAnsi="Arial" w:cs="Arial"/>
            <w:color w:val="F1614C"/>
            <w:spacing w:val="-9"/>
            <w:sz w:val="28"/>
            <w:szCs w:val="28"/>
            <w:bdr w:val="none" w:sz="0" w:space="0" w:color="auto" w:frame="1"/>
            <w:lang w:eastAsia="ru-RU"/>
          </w:rPr>
          <w:t>банка-партнёра</w:t>
        </w:r>
      </w:hyperlink>
      <w:r w:rsidRPr="00A478C1">
        <w:rPr>
          <w:rFonts w:ascii="Arial" w:hAnsi="Arial" w:cs="Arial"/>
          <w:color w:val="333333"/>
          <w:spacing w:val="-9"/>
          <w:sz w:val="28"/>
          <w:szCs w:val="28"/>
          <w:bdr w:val="none" w:sz="0" w:space="0" w:color="auto" w:frame="1"/>
          <w:lang w:eastAsia="ru-RU"/>
        </w:rPr>
        <w:t> ФНС. Например, сервис «Своё дело» от Сбербанка. Нужно скачать мобильное приложение «СберБанк-онлайн», в разделе «Сервисы» выбрать сервис «Своё дело» и через него подать заявление на регистрацию.</w:t>
      </w:r>
    </w:p>
    <w:p w:rsidR="00523A4E" w:rsidRPr="00A478C1" w:rsidRDefault="00523A4E" w:rsidP="00EF363B">
      <w:pPr>
        <w:numPr>
          <w:ilvl w:val="0"/>
          <w:numId w:val="14"/>
        </w:numPr>
        <w:spacing w:before="100" w:beforeAutospacing="1" w:after="10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4"/>
          <w:szCs w:val="24"/>
          <w:lang w:eastAsia="ru-RU"/>
        </w:rPr>
        <w:t>в центре «Мой бизнес» Ленинградской области</w:t>
      </w:r>
    </w:p>
    <w:p w:rsidR="00523A4E" w:rsidRPr="00A478C1" w:rsidRDefault="00523A4E" w:rsidP="00EF363B">
      <w:pPr>
        <w:numPr>
          <w:ilvl w:val="0"/>
          <w:numId w:val="14"/>
        </w:numPr>
        <w:spacing w:beforeAutospacing="1" w:after="0" w:afterAutospacing="1"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в муниципальных организациях поддержки препирательства вашего города или района</w:t>
      </w:r>
      <w:r w:rsidRPr="00A478C1">
        <w:rPr>
          <w:rFonts w:ascii="Arial" w:hAnsi="Arial" w:cs="Arial"/>
          <w:b/>
          <w:bCs/>
          <w:color w:val="333333"/>
          <w:spacing w:val="-9"/>
          <w:sz w:val="28"/>
          <w:szCs w:val="28"/>
          <w:bdr w:val="none" w:sz="0" w:space="0" w:color="auto" w:frame="1"/>
          <w:lang w:eastAsia="ru-RU"/>
        </w:rPr>
        <w:br/>
      </w:r>
    </w:p>
    <w:p w:rsidR="00523A4E" w:rsidRPr="00A478C1" w:rsidRDefault="00523A4E" w:rsidP="00EF363B">
      <w:pPr>
        <w:spacing w:after="0" w:line="312"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28"/>
          <w:szCs w:val="28"/>
          <w:bdr w:val="none" w:sz="0" w:space="0" w:color="auto" w:frame="1"/>
          <w:lang w:eastAsia="ru-RU"/>
        </w:rPr>
        <w:t>Желаем вам успеха в вашем начинании! Напоминаем, что по всем вопросам открытия и в дальнейшем развития собственного дела, доступной государственной поддержки предпринимательства вы можете обращаться в Сланцевский фонд поддержки предпринимательства</w:t>
      </w:r>
    </w:p>
    <w:p w:rsidR="00523A4E" w:rsidRPr="00A478C1" w:rsidRDefault="00523A4E" w:rsidP="00EF363B">
      <w:pPr>
        <w:spacing w:after="100"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EE1D24"/>
          <w:spacing w:val="-9"/>
          <w:sz w:val="28"/>
          <w:szCs w:val="28"/>
          <w:bdr w:val="none" w:sz="0" w:space="0" w:color="auto" w:frame="1"/>
          <w:lang w:eastAsia="ru-RU"/>
        </w:rPr>
        <w:t>Контакты Фонда:</w:t>
      </w:r>
    </w:p>
    <w:p w:rsidR="00523A4E" w:rsidRPr="00A478C1" w:rsidRDefault="00523A4E" w:rsidP="00EF363B">
      <w:pPr>
        <w:spacing w:after="100"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Адрес</w:t>
      </w:r>
      <w:r w:rsidRPr="00A478C1">
        <w:rPr>
          <w:rFonts w:ascii="Arial" w:hAnsi="Arial" w:cs="Arial"/>
          <w:color w:val="333333"/>
          <w:spacing w:val="-9"/>
          <w:sz w:val="28"/>
          <w:szCs w:val="28"/>
          <w:bdr w:val="none" w:sz="0" w:space="0" w:color="auto" w:frame="1"/>
          <w:lang w:eastAsia="ru-RU"/>
        </w:rPr>
        <w:t>: 188560, Ленинградская область, г.Сланцы, ул.Кирова, д.19</w:t>
      </w:r>
    </w:p>
    <w:p w:rsidR="00523A4E" w:rsidRPr="00A478C1" w:rsidRDefault="00523A4E" w:rsidP="00EF363B">
      <w:pPr>
        <w:spacing w:after="100"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Телефон</w:t>
      </w:r>
      <w:r w:rsidRPr="00A478C1">
        <w:rPr>
          <w:rFonts w:ascii="Arial" w:hAnsi="Arial" w:cs="Arial"/>
          <w:color w:val="333333"/>
          <w:spacing w:val="-9"/>
          <w:sz w:val="28"/>
          <w:szCs w:val="28"/>
          <w:bdr w:val="none" w:sz="0" w:space="0" w:color="auto" w:frame="1"/>
          <w:lang w:eastAsia="ru-RU"/>
        </w:rPr>
        <w:t>: (81374)2-18-44</w:t>
      </w:r>
    </w:p>
    <w:p w:rsidR="00523A4E" w:rsidRPr="00A478C1" w:rsidRDefault="00523A4E" w:rsidP="00EF363B">
      <w:pPr>
        <w:spacing w:after="100"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Моб. телефон</w:t>
      </w:r>
      <w:r w:rsidRPr="00A478C1">
        <w:rPr>
          <w:rFonts w:ascii="Arial" w:hAnsi="Arial" w:cs="Arial"/>
          <w:color w:val="333333"/>
          <w:spacing w:val="-9"/>
          <w:sz w:val="28"/>
          <w:szCs w:val="28"/>
          <w:bdr w:val="none" w:sz="0" w:space="0" w:color="auto" w:frame="1"/>
          <w:lang w:eastAsia="ru-RU"/>
        </w:rPr>
        <w:t>: 8(921)423-38-29</w:t>
      </w:r>
    </w:p>
    <w:p w:rsidR="00523A4E" w:rsidRPr="00EF363B" w:rsidRDefault="00523A4E" w:rsidP="00EF363B">
      <w:pPr>
        <w:spacing w:after="100" w:line="240" w:lineRule="atLeast"/>
        <w:jc w:val="both"/>
        <w:textAlignment w:val="baseline"/>
        <w:rPr>
          <w:rFonts w:ascii="Arial" w:hAnsi="Arial" w:cs="Arial"/>
          <w:color w:val="333333"/>
          <w:spacing w:val="-9"/>
          <w:sz w:val="24"/>
          <w:szCs w:val="24"/>
          <w:lang w:eastAsia="ru-RU"/>
        </w:rPr>
      </w:pPr>
      <w:r w:rsidRPr="00A478C1">
        <w:rPr>
          <w:rFonts w:ascii="Arial" w:hAnsi="Arial" w:cs="Arial"/>
          <w:b/>
          <w:bCs/>
          <w:color w:val="333333"/>
          <w:spacing w:val="-9"/>
          <w:sz w:val="28"/>
          <w:szCs w:val="28"/>
          <w:bdr w:val="none" w:sz="0" w:space="0" w:color="auto" w:frame="1"/>
          <w:lang w:eastAsia="ru-RU"/>
        </w:rPr>
        <w:t>Эл.почта:</w:t>
      </w:r>
      <w:r w:rsidRPr="00A478C1">
        <w:rPr>
          <w:rFonts w:ascii="Arial" w:hAnsi="Arial" w:cs="Arial"/>
          <w:color w:val="333333"/>
          <w:spacing w:val="-9"/>
          <w:sz w:val="28"/>
          <w:szCs w:val="28"/>
          <w:bdr w:val="none" w:sz="0" w:space="0" w:color="auto" w:frame="1"/>
          <w:lang w:eastAsia="ru-RU"/>
        </w:rPr>
        <w:t> </w:t>
      </w:r>
      <w:hyperlink r:id="rId21" w:history="1">
        <w:r w:rsidRPr="00A478C1">
          <w:rPr>
            <w:rFonts w:ascii="Arial" w:hAnsi="Arial" w:cs="Arial"/>
            <w:color w:val="F1614C"/>
            <w:spacing w:val="-9"/>
            <w:sz w:val="28"/>
            <w:szCs w:val="28"/>
            <w:bdr w:val="none" w:sz="0" w:space="0" w:color="auto" w:frame="1"/>
            <w:lang w:eastAsia="ru-RU"/>
          </w:rPr>
          <w:t>fondsdc@mail.ru</w:t>
        </w:r>
      </w:hyperlink>
    </w:p>
    <w:p w:rsidR="00523A4E" w:rsidRDefault="00523A4E" w:rsidP="00EF363B">
      <w:pPr>
        <w:jc w:val="both"/>
      </w:pPr>
    </w:p>
    <w:sectPr w:rsidR="00523A4E" w:rsidSect="008C5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B86"/>
    <w:multiLevelType w:val="multilevel"/>
    <w:tmpl w:val="A12E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947CA"/>
    <w:multiLevelType w:val="multilevel"/>
    <w:tmpl w:val="C25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12719"/>
    <w:multiLevelType w:val="multilevel"/>
    <w:tmpl w:val="295E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34B9C"/>
    <w:multiLevelType w:val="multilevel"/>
    <w:tmpl w:val="B4C6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B6023"/>
    <w:multiLevelType w:val="multilevel"/>
    <w:tmpl w:val="DBB2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3175C"/>
    <w:multiLevelType w:val="multilevel"/>
    <w:tmpl w:val="A3B2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AE5928"/>
    <w:multiLevelType w:val="multilevel"/>
    <w:tmpl w:val="43C0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177898"/>
    <w:multiLevelType w:val="multilevel"/>
    <w:tmpl w:val="81FE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30146A"/>
    <w:multiLevelType w:val="multilevel"/>
    <w:tmpl w:val="AA46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480B36"/>
    <w:multiLevelType w:val="multilevel"/>
    <w:tmpl w:val="B4F2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72ACC"/>
    <w:multiLevelType w:val="multilevel"/>
    <w:tmpl w:val="11FC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4561BB"/>
    <w:multiLevelType w:val="multilevel"/>
    <w:tmpl w:val="3C94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2834B3"/>
    <w:multiLevelType w:val="multilevel"/>
    <w:tmpl w:val="E08E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F87966"/>
    <w:multiLevelType w:val="multilevel"/>
    <w:tmpl w:val="FB6A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3"/>
  </w:num>
  <w:num w:numId="4">
    <w:abstractNumId w:val="11"/>
  </w:num>
  <w:num w:numId="5">
    <w:abstractNumId w:val="7"/>
  </w:num>
  <w:num w:numId="6">
    <w:abstractNumId w:val="10"/>
  </w:num>
  <w:num w:numId="7">
    <w:abstractNumId w:val="13"/>
  </w:num>
  <w:num w:numId="8">
    <w:abstractNumId w:val="1"/>
  </w:num>
  <w:num w:numId="9">
    <w:abstractNumId w:val="0"/>
  </w:num>
  <w:num w:numId="10">
    <w:abstractNumId w:val="9"/>
  </w:num>
  <w:num w:numId="11">
    <w:abstractNumId w:val="8"/>
  </w:num>
  <w:num w:numId="12">
    <w:abstractNumId w:val="6"/>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63B"/>
    <w:rsid w:val="000D1C3F"/>
    <w:rsid w:val="00387A7B"/>
    <w:rsid w:val="004362E4"/>
    <w:rsid w:val="00523A4E"/>
    <w:rsid w:val="008C5A11"/>
    <w:rsid w:val="00A478C1"/>
    <w:rsid w:val="00D41C23"/>
    <w:rsid w:val="00EF363B"/>
    <w:rsid w:val="00EF3F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1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494693">
      <w:marLeft w:val="0"/>
      <w:marRight w:val="0"/>
      <w:marTop w:val="0"/>
      <w:marBottom w:val="0"/>
      <w:divBdr>
        <w:top w:val="none" w:sz="0" w:space="0" w:color="auto"/>
        <w:left w:val="none" w:sz="0" w:space="0" w:color="auto"/>
        <w:bottom w:val="none" w:sz="0" w:space="0" w:color="auto"/>
        <w:right w:val="none" w:sz="0" w:space="0" w:color="auto"/>
      </w:divBdr>
      <w:divsChild>
        <w:div w:id="907494682">
          <w:marLeft w:val="0"/>
          <w:marRight w:val="0"/>
          <w:marTop w:val="100"/>
          <w:marBottom w:val="100"/>
          <w:divBdr>
            <w:top w:val="none" w:sz="0" w:space="0" w:color="auto"/>
            <w:left w:val="none" w:sz="0" w:space="0" w:color="auto"/>
            <w:bottom w:val="none" w:sz="0" w:space="0" w:color="auto"/>
            <w:right w:val="none" w:sz="0" w:space="0" w:color="auto"/>
          </w:divBdr>
          <w:divsChild>
            <w:div w:id="907494676">
              <w:marLeft w:val="0"/>
              <w:marRight w:val="0"/>
              <w:marTop w:val="0"/>
              <w:marBottom w:val="0"/>
              <w:divBdr>
                <w:top w:val="none" w:sz="0" w:space="0" w:color="auto"/>
                <w:left w:val="none" w:sz="0" w:space="0" w:color="auto"/>
                <w:bottom w:val="none" w:sz="0" w:space="0" w:color="auto"/>
                <w:right w:val="none" w:sz="0" w:space="0" w:color="auto"/>
              </w:divBdr>
            </w:div>
            <w:div w:id="907494677">
              <w:marLeft w:val="0"/>
              <w:marRight w:val="0"/>
              <w:marTop w:val="0"/>
              <w:marBottom w:val="0"/>
              <w:divBdr>
                <w:top w:val="none" w:sz="0" w:space="0" w:color="auto"/>
                <w:left w:val="none" w:sz="0" w:space="0" w:color="auto"/>
                <w:bottom w:val="none" w:sz="0" w:space="0" w:color="auto"/>
                <w:right w:val="none" w:sz="0" w:space="0" w:color="auto"/>
              </w:divBdr>
            </w:div>
            <w:div w:id="907494679">
              <w:marLeft w:val="0"/>
              <w:marRight w:val="0"/>
              <w:marTop w:val="0"/>
              <w:marBottom w:val="0"/>
              <w:divBdr>
                <w:top w:val="none" w:sz="0" w:space="0" w:color="auto"/>
                <w:left w:val="none" w:sz="0" w:space="0" w:color="auto"/>
                <w:bottom w:val="none" w:sz="0" w:space="0" w:color="auto"/>
                <w:right w:val="none" w:sz="0" w:space="0" w:color="auto"/>
              </w:divBdr>
            </w:div>
            <w:div w:id="907494680">
              <w:marLeft w:val="0"/>
              <w:marRight w:val="0"/>
              <w:marTop w:val="0"/>
              <w:marBottom w:val="0"/>
              <w:divBdr>
                <w:top w:val="none" w:sz="0" w:space="0" w:color="auto"/>
                <w:left w:val="none" w:sz="0" w:space="0" w:color="auto"/>
                <w:bottom w:val="none" w:sz="0" w:space="0" w:color="auto"/>
                <w:right w:val="none" w:sz="0" w:space="0" w:color="auto"/>
              </w:divBdr>
            </w:div>
            <w:div w:id="907494681">
              <w:marLeft w:val="0"/>
              <w:marRight w:val="0"/>
              <w:marTop w:val="0"/>
              <w:marBottom w:val="0"/>
              <w:divBdr>
                <w:top w:val="none" w:sz="0" w:space="0" w:color="auto"/>
                <w:left w:val="none" w:sz="0" w:space="0" w:color="auto"/>
                <w:bottom w:val="none" w:sz="0" w:space="0" w:color="auto"/>
                <w:right w:val="none" w:sz="0" w:space="0" w:color="auto"/>
              </w:divBdr>
            </w:div>
            <w:div w:id="907494683">
              <w:marLeft w:val="0"/>
              <w:marRight w:val="0"/>
              <w:marTop w:val="0"/>
              <w:marBottom w:val="0"/>
              <w:divBdr>
                <w:top w:val="none" w:sz="0" w:space="0" w:color="auto"/>
                <w:left w:val="none" w:sz="0" w:space="0" w:color="auto"/>
                <w:bottom w:val="none" w:sz="0" w:space="0" w:color="auto"/>
                <w:right w:val="none" w:sz="0" w:space="0" w:color="auto"/>
              </w:divBdr>
            </w:div>
            <w:div w:id="907494684">
              <w:marLeft w:val="0"/>
              <w:marRight w:val="0"/>
              <w:marTop w:val="0"/>
              <w:marBottom w:val="0"/>
              <w:divBdr>
                <w:top w:val="none" w:sz="0" w:space="0" w:color="auto"/>
                <w:left w:val="none" w:sz="0" w:space="0" w:color="auto"/>
                <w:bottom w:val="none" w:sz="0" w:space="0" w:color="auto"/>
                <w:right w:val="none" w:sz="0" w:space="0" w:color="auto"/>
              </w:divBdr>
            </w:div>
            <w:div w:id="907494685">
              <w:marLeft w:val="0"/>
              <w:marRight w:val="0"/>
              <w:marTop w:val="0"/>
              <w:marBottom w:val="0"/>
              <w:divBdr>
                <w:top w:val="none" w:sz="0" w:space="0" w:color="auto"/>
                <w:left w:val="none" w:sz="0" w:space="0" w:color="auto"/>
                <w:bottom w:val="none" w:sz="0" w:space="0" w:color="auto"/>
                <w:right w:val="none" w:sz="0" w:space="0" w:color="auto"/>
              </w:divBdr>
            </w:div>
            <w:div w:id="907494686">
              <w:marLeft w:val="0"/>
              <w:marRight w:val="0"/>
              <w:marTop w:val="0"/>
              <w:marBottom w:val="0"/>
              <w:divBdr>
                <w:top w:val="none" w:sz="0" w:space="0" w:color="auto"/>
                <w:left w:val="none" w:sz="0" w:space="0" w:color="auto"/>
                <w:bottom w:val="none" w:sz="0" w:space="0" w:color="auto"/>
                <w:right w:val="none" w:sz="0" w:space="0" w:color="auto"/>
              </w:divBdr>
            </w:div>
            <w:div w:id="907494687">
              <w:marLeft w:val="0"/>
              <w:marRight w:val="0"/>
              <w:marTop w:val="0"/>
              <w:marBottom w:val="0"/>
              <w:divBdr>
                <w:top w:val="none" w:sz="0" w:space="0" w:color="auto"/>
                <w:left w:val="none" w:sz="0" w:space="0" w:color="auto"/>
                <w:bottom w:val="none" w:sz="0" w:space="0" w:color="auto"/>
                <w:right w:val="none" w:sz="0" w:space="0" w:color="auto"/>
              </w:divBdr>
            </w:div>
            <w:div w:id="907494688">
              <w:marLeft w:val="0"/>
              <w:marRight w:val="0"/>
              <w:marTop w:val="0"/>
              <w:marBottom w:val="0"/>
              <w:divBdr>
                <w:top w:val="none" w:sz="0" w:space="0" w:color="auto"/>
                <w:left w:val="none" w:sz="0" w:space="0" w:color="auto"/>
                <w:bottom w:val="none" w:sz="0" w:space="0" w:color="auto"/>
                <w:right w:val="none" w:sz="0" w:space="0" w:color="auto"/>
              </w:divBdr>
            </w:div>
            <w:div w:id="907494689">
              <w:marLeft w:val="0"/>
              <w:marRight w:val="0"/>
              <w:marTop w:val="0"/>
              <w:marBottom w:val="0"/>
              <w:divBdr>
                <w:top w:val="none" w:sz="0" w:space="0" w:color="auto"/>
                <w:left w:val="none" w:sz="0" w:space="0" w:color="auto"/>
                <w:bottom w:val="none" w:sz="0" w:space="0" w:color="auto"/>
                <w:right w:val="none" w:sz="0" w:space="0" w:color="auto"/>
              </w:divBdr>
            </w:div>
            <w:div w:id="907494690">
              <w:marLeft w:val="0"/>
              <w:marRight w:val="0"/>
              <w:marTop w:val="0"/>
              <w:marBottom w:val="0"/>
              <w:divBdr>
                <w:top w:val="none" w:sz="0" w:space="0" w:color="auto"/>
                <w:left w:val="none" w:sz="0" w:space="0" w:color="auto"/>
                <w:bottom w:val="none" w:sz="0" w:space="0" w:color="auto"/>
                <w:right w:val="none" w:sz="0" w:space="0" w:color="auto"/>
              </w:divBdr>
            </w:div>
            <w:div w:id="907494692">
              <w:marLeft w:val="0"/>
              <w:marRight w:val="0"/>
              <w:marTop w:val="0"/>
              <w:marBottom w:val="0"/>
              <w:divBdr>
                <w:top w:val="none" w:sz="0" w:space="0" w:color="auto"/>
                <w:left w:val="none" w:sz="0" w:space="0" w:color="auto"/>
                <w:bottom w:val="none" w:sz="0" w:space="0" w:color="auto"/>
                <w:right w:val="none" w:sz="0" w:space="0" w:color="auto"/>
              </w:divBdr>
            </w:div>
            <w:div w:id="907494694">
              <w:marLeft w:val="0"/>
              <w:marRight w:val="0"/>
              <w:marTop w:val="0"/>
              <w:marBottom w:val="0"/>
              <w:divBdr>
                <w:top w:val="none" w:sz="0" w:space="0" w:color="auto"/>
                <w:left w:val="none" w:sz="0" w:space="0" w:color="auto"/>
                <w:bottom w:val="none" w:sz="0" w:space="0" w:color="auto"/>
                <w:right w:val="none" w:sz="0" w:space="0" w:color="auto"/>
              </w:divBdr>
            </w:div>
          </w:divsChild>
        </w:div>
        <w:div w:id="907494691">
          <w:marLeft w:val="0"/>
          <w:marRight w:val="0"/>
          <w:marTop w:val="0"/>
          <w:marBottom w:val="300"/>
          <w:divBdr>
            <w:top w:val="none" w:sz="0" w:space="0" w:color="auto"/>
            <w:left w:val="none" w:sz="0" w:space="0" w:color="auto"/>
            <w:bottom w:val="none" w:sz="0" w:space="0" w:color="auto"/>
            <w:right w:val="none" w:sz="0" w:space="0" w:color="auto"/>
          </w:divBdr>
          <w:divsChild>
            <w:div w:id="9074946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813.ru/" TargetMode="External"/><Relationship Id="rId13" Type="http://schemas.openxmlformats.org/officeDocument/2006/relationships/hyperlink" Target="https://docs.google.com/forms/d/e/1FAIpQLSdX1KZddVnG6qp-GZG6wkQfU4S575uWSXEuUyVLqJKFKz7CMQ/viewform" TargetMode="External"/><Relationship Id="rId18" Type="http://schemas.openxmlformats.org/officeDocument/2006/relationships/hyperlink" Target="https://npd.nalog.ru/app/" TargetMode="External"/><Relationship Id="rId3" Type="http://schemas.openxmlformats.org/officeDocument/2006/relationships/settings" Target="settings.xml"/><Relationship Id="rId21" Type="http://schemas.openxmlformats.org/officeDocument/2006/relationships/hyperlink" Target="mailto:fondsdc@mail.ru" TargetMode="External"/><Relationship Id="rId7" Type="http://schemas.openxmlformats.org/officeDocument/2006/relationships/hyperlink" Target="mailto:fpp@813.ru" TargetMode="External"/><Relationship Id="rId12" Type="http://schemas.openxmlformats.org/officeDocument/2006/relationships/hyperlink" Target="https://navigator.813.ru/access-form/" TargetMode="External"/><Relationship Id="rId17" Type="http://schemas.openxmlformats.org/officeDocument/2006/relationships/hyperlink" Target="https://service.nalog.ru/gosreg/" TargetMode="External"/><Relationship Id="rId2" Type="http://schemas.openxmlformats.org/officeDocument/2006/relationships/styles" Target="styles.xml"/><Relationship Id="rId16" Type="http://schemas.openxmlformats.org/officeDocument/2006/relationships/hyperlink" Target="https://813.ru/organizatsii-podderzhki/munitsipalnye-fondy-podderzhki/" TargetMode="External"/><Relationship Id="rId20" Type="http://schemas.openxmlformats.org/officeDocument/2006/relationships/hyperlink" Target="https://www.sravni.ru/goto.ashx?type=ExternalLink&amp;out=https%3A%2F%2Fnpd.nalog.ru%2Fcredit-orgs%2F" TargetMode="External"/><Relationship Id="rId1" Type="http://schemas.openxmlformats.org/officeDocument/2006/relationships/numbering" Target="numbering.xml"/><Relationship Id="rId6" Type="http://schemas.openxmlformats.org/officeDocument/2006/relationships/hyperlink" Target="mailto:fondsdc@mail.ru" TargetMode="External"/><Relationship Id="rId11" Type="http://schemas.openxmlformats.org/officeDocument/2006/relationships/hyperlink" Target="http://www.slanmo.ru/svobodnye-nezhilye-pomescheniya-i-zemel-nye-uchastki.html" TargetMode="External"/><Relationship Id="rId5" Type="http://schemas.openxmlformats.org/officeDocument/2006/relationships/hyperlink" Target="https://xn--l1agf.xn--p1ai/" TargetMode="External"/><Relationship Id="rId15" Type="http://schemas.openxmlformats.org/officeDocument/2006/relationships/hyperlink" Target="https://813.ru/organizatsii-podderzhki/munitsipalnye-fondy-podderzhki/" TargetMode="External"/><Relationship Id="rId23" Type="http://schemas.openxmlformats.org/officeDocument/2006/relationships/theme" Target="theme/theme1.xml"/><Relationship Id="rId10" Type="http://schemas.openxmlformats.org/officeDocument/2006/relationships/hyperlink" Target="https://813.ru/organizatsii-podderzhki/munitsipalnye-fondy-podderzhki/" TargetMode="External"/><Relationship Id="rId19" Type="http://schemas.openxmlformats.org/officeDocument/2006/relationships/hyperlink" Target="https://npd.nalog.ru/app/" TargetMode="External"/><Relationship Id="rId4" Type="http://schemas.openxmlformats.org/officeDocument/2006/relationships/webSettings" Target="webSettings.xml"/><Relationship Id="rId9" Type="http://schemas.openxmlformats.org/officeDocument/2006/relationships/hyperlink" Target="https://813.ru/organizatsii-podderzhki/munitsipalnye-fondy-podderzhki/" TargetMode="External"/><Relationship Id="rId14" Type="http://schemas.openxmlformats.org/officeDocument/2006/relationships/hyperlink" Target="https://forms.yandex.ru/cloud/64c7af05c09c026e3c47f9b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2621</Words>
  <Characters>14946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для начинающих предпринимателей</dc:title>
  <dc:subject/>
  <dc:creator>Учетная запись Майкрософт</dc:creator>
  <cp:keywords/>
  <dc:description/>
  <cp:lastModifiedBy>12</cp:lastModifiedBy>
  <cp:revision>2</cp:revision>
  <dcterms:created xsi:type="dcterms:W3CDTF">2023-08-29T06:32:00Z</dcterms:created>
  <dcterms:modified xsi:type="dcterms:W3CDTF">2023-08-29T06:32:00Z</dcterms:modified>
</cp:coreProperties>
</file>