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1AE3" w14:textId="0DC92C1A" w:rsidR="00FE5DBA" w:rsidRPr="00FE5DBA" w:rsidRDefault="00FE5DBA" w:rsidP="00FE5DBA">
      <w:pPr>
        <w:tabs>
          <w:tab w:val="left" w:pos="1985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DBA">
        <w:rPr>
          <w:rFonts w:ascii="Times New Roman" w:hAnsi="Times New Roman" w:cs="Times New Roman"/>
          <w:b/>
          <w:sz w:val="28"/>
          <w:szCs w:val="28"/>
        </w:rPr>
        <w:t xml:space="preserve">О мерах по предупреждению </w:t>
      </w:r>
    </w:p>
    <w:p w14:paraId="604B5D6A" w14:textId="77777777" w:rsidR="00FE5DBA" w:rsidRPr="00FE5DBA" w:rsidRDefault="00FE5DBA" w:rsidP="00FE5DBA">
      <w:pPr>
        <w:tabs>
          <w:tab w:val="left" w:pos="1985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DBA">
        <w:rPr>
          <w:rFonts w:ascii="Times New Roman" w:hAnsi="Times New Roman" w:cs="Times New Roman"/>
          <w:b/>
          <w:sz w:val="28"/>
          <w:szCs w:val="28"/>
        </w:rPr>
        <w:t xml:space="preserve">заноса африканской чумы свиней </w:t>
      </w:r>
    </w:p>
    <w:p w14:paraId="464B9B60" w14:textId="77777777" w:rsidR="00FE5DBA" w:rsidRPr="00FE5DBA" w:rsidRDefault="00FE5DBA" w:rsidP="00FE5DBA">
      <w:pPr>
        <w:tabs>
          <w:tab w:val="left" w:pos="1985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DBA">
        <w:rPr>
          <w:rFonts w:ascii="Times New Roman" w:hAnsi="Times New Roman" w:cs="Times New Roman"/>
          <w:b/>
          <w:sz w:val="28"/>
          <w:szCs w:val="28"/>
        </w:rPr>
        <w:t>на территорию Ленинградской области</w:t>
      </w:r>
    </w:p>
    <w:p w14:paraId="5D9492FB" w14:textId="77777777" w:rsidR="00FE5DBA" w:rsidRPr="00FE5DBA" w:rsidRDefault="00FE5DBA" w:rsidP="00FE5DBA">
      <w:pPr>
        <w:tabs>
          <w:tab w:val="left" w:pos="1985"/>
        </w:tabs>
        <w:ind w:left="-284" w:firstLine="426"/>
        <w:jc w:val="both"/>
        <w:rPr>
          <w:b/>
          <w:sz w:val="28"/>
          <w:szCs w:val="28"/>
        </w:rPr>
      </w:pPr>
    </w:p>
    <w:p w14:paraId="6FD252B5" w14:textId="77777777" w:rsidR="00FE5DBA" w:rsidRDefault="00FE5DBA" w:rsidP="00FE5DBA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93A6BF" w14:textId="3F711228" w:rsidR="00FE5DBA" w:rsidRPr="00FE5DBA" w:rsidRDefault="00D37AE8" w:rsidP="00FE5DBA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DBA">
        <w:rPr>
          <w:rFonts w:ascii="Times New Roman" w:hAnsi="Times New Roman" w:cs="Times New Roman"/>
          <w:sz w:val="24"/>
          <w:szCs w:val="24"/>
        </w:rPr>
        <w:t>Администрация Сланцевского муниципального  район</w:t>
      </w:r>
      <w:r w:rsidR="00FE5DBA" w:rsidRPr="00FE5DBA">
        <w:rPr>
          <w:rFonts w:ascii="Times New Roman" w:hAnsi="Times New Roman" w:cs="Times New Roman"/>
          <w:sz w:val="24"/>
          <w:szCs w:val="24"/>
        </w:rPr>
        <w:t xml:space="preserve"> на основании письма </w:t>
      </w:r>
      <w:r w:rsidRPr="00FE5DBA">
        <w:rPr>
          <w:rFonts w:ascii="Times New Roman" w:hAnsi="Times New Roman" w:cs="Times New Roman"/>
          <w:sz w:val="24"/>
          <w:szCs w:val="24"/>
        </w:rPr>
        <w:t xml:space="preserve"> </w:t>
      </w:r>
      <w:r w:rsidR="00FE5DBA" w:rsidRPr="00FE5DBA">
        <w:rPr>
          <w:rFonts w:ascii="Times New Roman" w:hAnsi="Times New Roman" w:cs="Times New Roman"/>
          <w:sz w:val="24"/>
          <w:szCs w:val="24"/>
        </w:rPr>
        <w:t xml:space="preserve">управления ветеринарии Ленинградской области (далее – Управление) информирует, что во исполнение поручений Министерства сельского хозяйства Российской Федерации от 20.10.2021 № УМ-25-27/19205, Федеральной службы по ветеринарному и фитосанитарному надзору от 19.08.2022 № ФС-КС-2/22788, в связи с обострением в 2022 году эпизоотической обстановки по африканской чуме свиней   (далее – АЧС) в ряде субъектов Российской Федерации, в частности на территории граничащих с Ленинградской областью Псковской, Вологодской и Новгородской областей, граничащей с Ленинградской областью Республикой Эстония и формированием постоянных эндемичных зон циркуляции вируса АЧС в Южном, Центральном и Северо-Западном Федеральных округах Российской Федерации, в том числе в Республике Карелия, Вологодской, Новгородской, Псковской областях и граничащей с Ленинградской областью Республикой Эстония, а также в целях защиты промышленного свиноводства Ленинградской области от заноса вируса АЧС </w:t>
      </w:r>
      <w:r w:rsidR="00FE5DBA" w:rsidRPr="00FE5DBA">
        <w:rPr>
          <w:rFonts w:ascii="Times New Roman" w:hAnsi="Times New Roman" w:cs="Times New Roman"/>
          <w:b/>
          <w:sz w:val="24"/>
          <w:szCs w:val="24"/>
        </w:rPr>
        <w:t>распоряжением</w:t>
      </w:r>
      <w:r w:rsidR="00FE5DBA" w:rsidRPr="00FE5DBA">
        <w:rPr>
          <w:rFonts w:ascii="Times New Roman" w:hAnsi="Times New Roman" w:cs="Times New Roman"/>
          <w:sz w:val="24"/>
          <w:szCs w:val="24"/>
        </w:rPr>
        <w:t xml:space="preserve"> </w:t>
      </w:r>
      <w:r w:rsidR="00FE5DBA" w:rsidRPr="00FE5DBA">
        <w:rPr>
          <w:rFonts w:ascii="Times New Roman" w:hAnsi="Times New Roman" w:cs="Times New Roman"/>
          <w:b/>
          <w:sz w:val="24"/>
          <w:szCs w:val="24"/>
        </w:rPr>
        <w:t>Губернатора</w:t>
      </w:r>
      <w:r w:rsidR="00FE5DBA" w:rsidRPr="00FE5DBA">
        <w:rPr>
          <w:rFonts w:ascii="Times New Roman" w:hAnsi="Times New Roman" w:cs="Times New Roman"/>
          <w:sz w:val="24"/>
          <w:szCs w:val="24"/>
        </w:rPr>
        <w:t xml:space="preserve"> Ленинградской области от 7 октября 2022 г. № 752-рг </w:t>
      </w:r>
      <w:r w:rsidR="00FE5DBA" w:rsidRPr="00FE5DBA">
        <w:rPr>
          <w:rFonts w:ascii="Times New Roman" w:hAnsi="Times New Roman" w:cs="Times New Roman"/>
          <w:b/>
          <w:sz w:val="24"/>
          <w:szCs w:val="24"/>
        </w:rPr>
        <w:t>внесены изменения</w:t>
      </w:r>
      <w:r w:rsidR="00FE5DBA" w:rsidRPr="00FE5DBA">
        <w:rPr>
          <w:rFonts w:ascii="Times New Roman" w:hAnsi="Times New Roman" w:cs="Times New Roman"/>
          <w:sz w:val="24"/>
          <w:szCs w:val="24"/>
        </w:rPr>
        <w:t xml:space="preserve"> </w:t>
      </w:r>
      <w:r w:rsidR="00FE5DBA" w:rsidRPr="00FE5DBA">
        <w:rPr>
          <w:rFonts w:ascii="Times New Roman" w:hAnsi="Times New Roman" w:cs="Times New Roman"/>
          <w:b/>
          <w:sz w:val="24"/>
          <w:szCs w:val="24"/>
        </w:rPr>
        <w:t>в распоряжение</w:t>
      </w:r>
      <w:r w:rsidR="00FE5DBA" w:rsidRPr="00FE5DBA">
        <w:rPr>
          <w:rFonts w:ascii="Times New Roman" w:hAnsi="Times New Roman" w:cs="Times New Roman"/>
          <w:sz w:val="24"/>
          <w:szCs w:val="24"/>
        </w:rPr>
        <w:t xml:space="preserve"> Губернатора Ленинградской области от 1 октября 2012 года </w:t>
      </w:r>
      <w:r w:rsidR="00FE5DBA" w:rsidRPr="00FE5DBA">
        <w:rPr>
          <w:rFonts w:ascii="Times New Roman" w:hAnsi="Times New Roman" w:cs="Times New Roman"/>
          <w:b/>
          <w:sz w:val="24"/>
          <w:szCs w:val="24"/>
        </w:rPr>
        <w:t>№ 602-рг</w:t>
      </w:r>
      <w:r w:rsidR="00FE5DBA" w:rsidRPr="00FE5DBA">
        <w:rPr>
          <w:rFonts w:ascii="Times New Roman" w:hAnsi="Times New Roman" w:cs="Times New Roman"/>
          <w:sz w:val="24"/>
          <w:szCs w:val="24"/>
        </w:rPr>
        <w:t xml:space="preserve"> «Об установлении ограничительных мероприятий на территории Ленинградской области в связи с угрозой возникновения и распространения африканской чумы свиней» (далее - Распоряжение Губернатора от 01.10.2012 № 602-рг).</w:t>
      </w:r>
    </w:p>
    <w:p w14:paraId="47DF3720" w14:textId="7CD46D33" w:rsidR="00FE5DBA" w:rsidRPr="00FE5DBA" w:rsidRDefault="00FE5DBA" w:rsidP="00FE5DBA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DBA">
        <w:rPr>
          <w:rFonts w:ascii="Times New Roman" w:hAnsi="Times New Roman" w:cs="Times New Roman"/>
          <w:sz w:val="24"/>
          <w:szCs w:val="24"/>
        </w:rPr>
        <w:t>Принимая во внимание участившиеся в 2022 году факты возникновения АЧС на территории крупных свиноводческих предприятий ряда регионов Российской Федерации (Костромская, Калининградская, Московская, Орловская области, Ставропольский край), а также в соответствии с письмом Северо-Западного межрегионального управления Федеральной службы по ветеринарному и фитосанитарному надзору от 20.09.2022 № 1350-09, Управление подчёркивает необходимость неукоснительного исполнения требований ветеринарного законодательства Российской Федерации, а также проведения на территории Ленинградской области мероприятий, в частности предусмотренных Распоряжением Губернатора от 01.10.2012 № 602-рг</w:t>
      </w:r>
      <w:r w:rsidR="00804FAD">
        <w:rPr>
          <w:rFonts w:ascii="Times New Roman" w:hAnsi="Times New Roman" w:cs="Times New Roman"/>
          <w:sz w:val="24"/>
          <w:szCs w:val="24"/>
        </w:rPr>
        <w:t>.</w:t>
      </w:r>
    </w:p>
    <w:p w14:paraId="798B0470" w14:textId="76D0AD71" w:rsidR="009637CA" w:rsidRPr="00FE5DBA" w:rsidRDefault="00FE5DBA" w:rsidP="00FE5DBA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DBA">
        <w:rPr>
          <w:rFonts w:ascii="Times New Roman" w:hAnsi="Times New Roman" w:cs="Times New Roman"/>
          <w:sz w:val="24"/>
          <w:szCs w:val="24"/>
        </w:rPr>
        <w:t xml:space="preserve"> </w:t>
      </w:r>
      <w:r w:rsidR="009637CA" w:rsidRPr="00FE5DBA">
        <w:rPr>
          <w:rFonts w:ascii="Times New Roman" w:hAnsi="Times New Roman" w:cs="Times New Roman"/>
          <w:sz w:val="24"/>
          <w:szCs w:val="24"/>
        </w:rPr>
        <w:t>В связи с угрозой распространения возбудителей АЧС на территори</w:t>
      </w:r>
      <w:r w:rsidRPr="00FE5DBA">
        <w:rPr>
          <w:rFonts w:ascii="Times New Roman" w:hAnsi="Times New Roman" w:cs="Times New Roman"/>
          <w:sz w:val="24"/>
          <w:szCs w:val="24"/>
        </w:rPr>
        <w:t>и</w:t>
      </w:r>
      <w:r w:rsidR="009637CA" w:rsidRPr="00FE5DBA">
        <w:rPr>
          <w:rFonts w:ascii="Times New Roman" w:hAnsi="Times New Roman" w:cs="Times New Roman"/>
          <w:sz w:val="24"/>
          <w:szCs w:val="24"/>
        </w:rPr>
        <w:t xml:space="preserve"> Ленинградской области просим население Сланцевского района воздержаться от содержания свиней в личных подсобных и крестьянских фермерских хозяйствах, </w:t>
      </w:r>
    </w:p>
    <w:p w14:paraId="6536419C" w14:textId="77777777" w:rsidR="00607128" w:rsidRPr="00FE5DBA" w:rsidRDefault="00607128" w:rsidP="0060712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DBA">
        <w:rPr>
          <w:rFonts w:ascii="Times New Roman" w:hAnsi="Times New Roman" w:cs="Times New Roman"/>
          <w:sz w:val="24"/>
          <w:szCs w:val="24"/>
        </w:rPr>
        <w:t>Воздержаться от несанкционированного ввоза сельскохозяйственных животных на территорию Сланцевского района.</w:t>
      </w:r>
    </w:p>
    <w:p w14:paraId="6D7FE080" w14:textId="77777777" w:rsidR="00607128" w:rsidRPr="00FE5DBA" w:rsidRDefault="00607128" w:rsidP="009637CA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07128" w:rsidRPr="00FE5DBA" w:rsidSect="00807532">
      <w:pgSz w:w="11906" w:h="16838"/>
      <w:pgMar w:top="993" w:right="707" w:bottom="851" w:left="1701" w:header="720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AE8"/>
    <w:rsid w:val="00032EF1"/>
    <w:rsid w:val="0003690A"/>
    <w:rsid w:val="00203821"/>
    <w:rsid w:val="00323DB7"/>
    <w:rsid w:val="00574671"/>
    <w:rsid w:val="005C7D4A"/>
    <w:rsid w:val="00607128"/>
    <w:rsid w:val="00662375"/>
    <w:rsid w:val="007F0374"/>
    <w:rsid w:val="00804FAD"/>
    <w:rsid w:val="00807532"/>
    <w:rsid w:val="00836D1D"/>
    <w:rsid w:val="008B1BAE"/>
    <w:rsid w:val="009637CA"/>
    <w:rsid w:val="00D37AE8"/>
    <w:rsid w:val="00E35E98"/>
    <w:rsid w:val="00E9513B"/>
    <w:rsid w:val="00FE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1CC2"/>
  <w15:docId w15:val="{F3E2A8E5-2DF0-43A0-B3A4-062661A8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Б. Бизина</cp:lastModifiedBy>
  <cp:revision>9</cp:revision>
  <dcterms:created xsi:type="dcterms:W3CDTF">2022-09-15T12:04:00Z</dcterms:created>
  <dcterms:modified xsi:type="dcterms:W3CDTF">2022-10-17T13:16:00Z</dcterms:modified>
</cp:coreProperties>
</file>