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21" w:rsidRPr="00203821" w:rsidRDefault="0003690A" w:rsidP="00203821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Осеннее </w:t>
      </w:r>
      <w:r w:rsidR="007F0374">
        <w:rPr>
          <w:rFonts w:ascii="Times New Roman" w:hAnsi="Times New Roman" w:cs="Times New Roman"/>
          <w:b/>
          <w:sz w:val="32"/>
          <w:szCs w:val="32"/>
        </w:rPr>
        <w:t>распространение п</w:t>
      </w:r>
      <w:r w:rsidR="00203821" w:rsidRPr="00203821">
        <w:rPr>
          <w:rFonts w:ascii="Times New Roman" w:hAnsi="Times New Roman" w:cs="Times New Roman"/>
          <w:b/>
          <w:sz w:val="32"/>
          <w:szCs w:val="32"/>
        </w:rPr>
        <w:t>тич</w:t>
      </w:r>
      <w:r w:rsidR="007F0374">
        <w:rPr>
          <w:rFonts w:ascii="Times New Roman" w:hAnsi="Times New Roman" w:cs="Times New Roman"/>
          <w:b/>
          <w:sz w:val="32"/>
          <w:szCs w:val="32"/>
        </w:rPr>
        <w:t>ьего</w:t>
      </w:r>
      <w:r w:rsidR="00203821" w:rsidRPr="00203821">
        <w:rPr>
          <w:rFonts w:ascii="Times New Roman" w:hAnsi="Times New Roman" w:cs="Times New Roman"/>
          <w:b/>
          <w:sz w:val="32"/>
          <w:szCs w:val="32"/>
        </w:rPr>
        <w:t xml:space="preserve"> грипп</w:t>
      </w:r>
      <w:r w:rsidR="007F0374">
        <w:rPr>
          <w:rFonts w:ascii="Times New Roman" w:hAnsi="Times New Roman" w:cs="Times New Roman"/>
          <w:b/>
          <w:sz w:val="32"/>
          <w:szCs w:val="32"/>
        </w:rPr>
        <w:t>а</w:t>
      </w:r>
      <w:r w:rsidR="00203821" w:rsidRPr="00203821">
        <w:rPr>
          <w:rFonts w:ascii="Times New Roman" w:hAnsi="Times New Roman" w:cs="Times New Roman"/>
          <w:b/>
          <w:sz w:val="32"/>
          <w:szCs w:val="32"/>
        </w:rPr>
        <w:t xml:space="preserve"> и АЧС!</w:t>
      </w:r>
    </w:p>
    <w:p w:rsidR="00203821" w:rsidRDefault="00203821" w:rsidP="009637C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2EF1" w:rsidRPr="009637CA" w:rsidRDefault="00D37AE8" w:rsidP="009637C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7CA">
        <w:rPr>
          <w:rFonts w:ascii="Times New Roman" w:hAnsi="Times New Roman" w:cs="Times New Roman"/>
          <w:sz w:val="28"/>
          <w:szCs w:val="28"/>
        </w:rPr>
        <w:t xml:space="preserve">Администрация Сланцевского муниципального  района информирует о возрастании в осенний период </w:t>
      </w:r>
      <w:r w:rsidR="009637CA" w:rsidRPr="009637CA">
        <w:rPr>
          <w:rFonts w:ascii="Times New Roman" w:hAnsi="Times New Roman" w:cs="Times New Roman"/>
          <w:sz w:val="28"/>
          <w:szCs w:val="28"/>
        </w:rPr>
        <w:t xml:space="preserve">2022 годя уровня угрозы заноса и широкого распространения возбудителя высокопатогенного гриппа птиц на значительной территории РФ в связи с началом активного миграционного периода у диких перелетных водоплавающих птиц из отряда </w:t>
      </w:r>
      <w:proofErr w:type="spellStart"/>
      <w:r w:rsidR="009637CA" w:rsidRPr="009637CA">
        <w:rPr>
          <w:rFonts w:ascii="Times New Roman" w:hAnsi="Times New Roman" w:cs="Times New Roman"/>
          <w:sz w:val="28"/>
          <w:szCs w:val="28"/>
        </w:rPr>
        <w:t>гусеобразных</w:t>
      </w:r>
      <w:proofErr w:type="spellEnd"/>
      <w:r w:rsidR="009637CA" w:rsidRPr="009637CA">
        <w:rPr>
          <w:rFonts w:ascii="Times New Roman" w:hAnsi="Times New Roman" w:cs="Times New Roman"/>
          <w:sz w:val="28"/>
          <w:szCs w:val="28"/>
        </w:rPr>
        <w:t>, являющихся природным резервуаром и одним из главных факторов распространения высокопатогенного гриппа птиц, а также в связи с напряженной эпизоотической ситуацией по гриппу птиц в мире.</w:t>
      </w:r>
    </w:p>
    <w:p w:rsidR="009637CA" w:rsidRPr="009637CA" w:rsidRDefault="009637CA" w:rsidP="009637C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7CA">
        <w:rPr>
          <w:rFonts w:ascii="Times New Roman" w:hAnsi="Times New Roman" w:cs="Times New Roman"/>
          <w:sz w:val="28"/>
          <w:szCs w:val="28"/>
        </w:rPr>
        <w:t>С учетом высокой циркуляции вируса птичьего гриппа в регионах России существует риск дальнейшего распространения заболевания с охватом территорий новых субъектов РФ и объектов по содержанию птиц (ЛПХ, КФХ и птицефабрики) в период осенних миграций диких водоплавающих птиц с мест гнездований к местам зимовок.</w:t>
      </w:r>
    </w:p>
    <w:p w:rsidR="009637CA" w:rsidRPr="009637CA" w:rsidRDefault="009637CA" w:rsidP="009637C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7CA">
        <w:rPr>
          <w:rFonts w:ascii="Times New Roman" w:hAnsi="Times New Roman" w:cs="Times New Roman"/>
          <w:sz w:val="28"/>
          <w:szCs w:val="28"/>
        </w:rPr>
        <w:t xml:space="preserve">Также администрация сообщает об участившихся </w:t>
      </w:r>
      <w:r w:rsidR="00607128" w:rsidRPr="009637CA">
        <w:rPr>
          <w:rFonts w:ascii="Times New Roman" w:hAnsi="Times New Roman" w:cs="Times New Roman"/>
          <w:sz w:val="28"/>
          <w:szCs w:val="28"/>
        </w:rPr>
        <w:t>в осенний период 2022 год</w:t>
      </w:r>
      <w:r w:rsidR="00607128">
        <w:rPr>
          <w:rFonts w:ascii="Times New Roman" w:hAnsi="Times New Roman" w:cs="Times New Roman"/>
          <w:sz w:val="28"/>
          <w:szCs w:val="28"/>
        </w:rPr>
        <w:t>а</w:t>
      </w:r>
      <w:r w:rsidR="007F0374">
        <w:rPr>
          <w:rFonts w:ascii="Times New Roman" w:hAnsi="Times New Roman" w:cs="Times New Roman"/>
          <w:sz w:val="28"/>
          <w:szCs w:val="28"/>
        </w:rPr>
        <w:t xml:space="preserve"> </w:t>
      </w:r>
      <w:r w:rsidRPr="009637CA">
        <w:rPr>
          <w:rFonts w:ascii="Times New Roman" w:hAnsi="Times New Roman" w:cs="Times New Roman"/>
          <w:sz w:val="28"/>
          <w:szCs w:val="28"/>
        </w:rPr>
        <w:t>случаях регистрации африканской чумы свиней (</w:t>
      </w:r>
      <w:r w:rsidR="00836D1D" w:rsidRPr="009637CA">
        <w:rPr>
          <w:rFonts w:ascii="Times New Roman" w:hAnsi="Times New Roman" w:cs="Times New Roman"/>
          <w:sz w:val="28"/>
          <w:szCs w:val="28"/>
        </w:rPr>
        <w:t>далее -</w:t>
      </w:r>
      <w:r w:rsidRPr="009637CA">
        <w:rPr>
          <w:rFonts w:ascii="Times New Roman" w:hAnsi="Times New Roman" w:cs="Times New Roman"/>
          <w:sz w:val="28"/>
          <w:szCs w:val="28"/>
        </w:rPr>
        <w:t xml:space="preserve"> АЧС)</w:t>
      </w:r>
      <w:r w:rsidR="0003690A">
        <w:rPr>
          <w:rFonts w:ascii="Times New Roman" w:hAnsi="Times New Roman" w:cs="Times New Roman"/>
          <w:sz w:val="28"/>
          <w:szCs w:val="28"/>
        </w:rPr>
        <w:t xml:space="preserve"> в ряде крупных свиноводческих предприятий: </w:t>
      </w:r>
      <w:proofErr w:type="gramStart"/>
      <w:r w:rsidR="0003690A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03690A">
        <w:rPr>
          <w:rFonts w:ascii="Times New Roman" w:hAnsi="Times New Roman" w:cs="Times New Roman"/>
          <w:sz w:val="28"/>
          <w:szCs w:val="28"/>
        </w:rPr>
        <w:t>Шувалово</w:t>
      </w:r>
      <w:proofErr w:type="spellEnd"/>
      <w:r w:rsidR="0003690A">
        <w:rPr>
          <w:rFonts w:ascii="Times New Roman" w:hAnsi="Times New Roman" w:cs="Times New Roman"/>
          <w:sz w:val="28"/>
          <w:szCs w:val="28"/>
        </w:rPr>
        <w:t>» (Костромская область), СТФ СПК «Колхоз имени 1 мая» (Ставропольский край), ООО «Прибалтийская мясная компания три» (Калининградская область), ООО «</w:t>
      </w:r>
      <w:proofErr w:type="spellStart"/>
      <w:r w:rsidR="0003690A">
        <w:rPr>
          <w:rFonts w:ascii="Times New Roman" w:hAnsi="Times New Roman" w:cs="Times New Roman"/>
          <w:sz w:val="28"/>
          <w:szCs w:val="28"/>
        </w:rPr>
        <w:t>Неофам-Григорово</w:t>
      </w:r>
      <w:proofErr w:type="spellEnd"/>
      <w:r w:rsidR="0003690A">
        <w:rPr>
          <w:rFonts w:ascii="Times New Roman" w:hAnsi="Times New Roman" w:cs="Times New Roman"/>
          <w:sz w:val="28"/>
          <w:szCs w:val="28"/>
        </w:rPr>
        <w:t>» (Московская область), ООО «</w:t>
      </w:r>
      <w:proofErr w:type="spellStart"/>
      <w:r w:rsidR="0003690A">
        <w:rPr>
          <w:rFonts w:ascii="Times New Roman" w:hAnsi="Times New Roman" w:cs="Times New Roman"/>
          <w:sz w:val="28"/>
          <w:szCs w:val="28"/>
        </w:rPr>
        <w:t>Мираторг</w:t>
      </w:r>
      <w:proofErr w:type="spellEnd"/>
      <w:r w:rsidR="0003690A">
        <w:rPr>
          <w:rFonts w:ascii="Times New Roman" w:hAnsi="Times New Roman" w:cs="Times New Roman"/>
          <w:sz w:val="28"/>
          <w:szCs w:val="28"/>
        </w:rPr>
        <w:t xml:space="preserve"> – Курск» (на территории Орловской области)</w:t>
      </w:r>
      <w:r w:rsidRPr="009637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37CA" w:rsidRDefault="009637CA" w:rsidP="009637C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7CA">
        <w:rPr>
          <w:rFonts w:ascii="Times New Roman" w:hAnsi="Times New Roman" w:cs="Times New Roman"/>
          <w:sz w:val="28"/>
          <w:szCs w:val="28"/>
        </w:rPr>
        <w:t xml:space="preserve">В связи с угрозой распространения возбудителей АЧС и </w:t>
      </w:r>
      <w:r w:rsidR="00323DB7">
        <w:rPr>
          <w:rFonts w:ascii="Times New Roman" w:hAnsi="Times New Roman" w:cs="Times New Roman"/>
          <w:sz w:val="28"/>
          <w:szCs w:val="28"/>
        </w:rPr>
        <w:t>птичьего гриппа</w:t>
      </w:r>
      <w:r w:rsidRPr="009637CA">
        <w:rPr>
          <w:rFonts w:ascii="Times New Roman" w:hAnsi="Times New Roman" w:cs="Times New Roman"/>
          <w:sz w:val="28"/>
          <w:szCs w:val="28"/>
        </w:rPr>
        <w:t xml:space="preserve"> на территорию Ленинградской области просим население Сланцевского района воздержаться от содержания свиней в личных подсобных и крестьянских фермерских хозяйствах, а также при приобретении птицы требовать у продавца ветеринарные сопроводительные документы.</w:t>
      </w:r>
    </w:p>
    <w:p w:rsidR="00607128" w:rsidRPr="000D3E03" w:rsidRDefault="00607128" w:rsidP="00607128">
      <w:pPr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D7464">
        <w:rPr>
          <w:rFonts w:ascii="Times New Roman" w:hAnsi="Times New Roman" w:cs="Times New Roman"/>
          <w:sz w:val="28"/>
          <w:szCs w:val="28"/>
        </w:rPr>
        <w:t>оздержат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D7464">
        <w:rPr>
          <w:rFonts w:ascii="Times New Roman" w:hAnsi="Times New Roman" w:cs="Times New Roman"/>
          <w:sz w:val="28"/>
          <w:szCs w:val="28"/>
        </w:rPr>
        <w:t>ся от несанкционированного ввоза сельскохозяйственных животных на территорию Сланцевского района.</w:t>
      </w:r>
    </w:p>
    <w:p w:rsidR="00607128" w:rsidRPr="009637CA" w:rsidRDefault="00607128" w:rsidP="009637C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07128" w:rsidRPr="009637CA" w:rsidSect="00807532">
      <w:pgSz w:w="11906" w:h="16838"/>
      <w:pgMar w:top="993" w:right="707" w:bottom="851" w:left="1701" w:header="720" w:footer="27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D37AE8"/>
    <w:rsid w:val="00032EF1"/>
    <w:rsid w:val="0003690A"/>
    <w:rsid w:val="00203821"/>
    <w:rsid w:val="00323DB7"/>
    <w:rsid w:val="00574671"/>
    <w:rsid w:val="005C7D4A"/>
    <w:rsid w:val="00607128"/>
    <w:rsid w:val="007F0374"/>
    <w:rsid w:val="00807532"/>
    <w:rsid w:val="00836D1D"/>
    <w:rsid w:val="008B1BAE"/>
    <w:rsid w:val="009637CA"/>
    <w:rsid w:val="00D37AE8"/>
    <w:rsid w:val="00E35E98"/>
    <w:rsid w:val="00E9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2022-09-15T12:04:00Z</dcterms:created>
  <dcterms:modified xsi:type="dcterms:W3CDTF">2022-09-16T13:16:00Z</dcterms:modified>
</cp:coreProperties>
</file>