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9C" w:rsidRPr="00910F9C" w:rsidRDefault="00A22F51" w:rsidP="00910F9C">
      <w:pPr>
        <w:widowControl w:val="0"/>
        <w:autoSpaceDE w:val="0"/>
        <w:autoSpaceDN w:val="0"/>
        <w:adjustRightInd w:val="0"/>
        <w:spacing w:line="0" w:lineRule="atLeast"/>
        <w:jc w:val="center"/>
        <w:outlineLvl w:val="2"/>
        <w:rPr>
          <w:color w:val="000000"/>
          <w:sz w:val="24"/>
          <w:szCs w:val="24"/>
        </w:rPr>
      </w:pPr>
      <w:r w:rsidRPr="00910F9C">
        <w:rPr>
          <w:sz w:val="24"/>
          <w:szCs w:val="24"/>
        </w:rPr>
        <w:fldChar w:fldCharType="begin"/>
      </w:r>
      <w:r w:rsidRPr="00910F9C">
        <w:rPr>
          <w:sz w:val="24"/>
          <w:szCs w:val="24"/>
        </w:rPr>
        <w:instrText>HYPERLINK "http://slanmo.ru/tinybrowser/files/ekonimika/maly_biznes/2024/04/dorozhnaya-karta-mono.-1-.doc" \o "План мероприятий (\«дорожная карта\») по достижению целевых показателей результативности использования субсидии в рамках реализации мероприятия муниципальной программы \«Развитие и поддержка субъектов малого и среднего предпринимательства в монопрофильном муницип"</w:instrText>
      </w:r>
      <w:r w:rsidRPr="00910F9C">
        <w:rPr>
          <w:sz w:val="24"/>
          <w:szCs w:val="24"/>
        </w:rPr>
        <w:fldChar w:fldCharType="separate"/>
      </w:r>
      <w:r w:rsidR="004D606D" w:rsidRPr="00910F9C">
        <w:rPr>
          <w:color w:val="000000"/>
          <w:sz w:val="24"/>
          <w:szCs w:val="24"/>
        </w:rPr>
        <w:t xml:space="preserve">План мероприятий («дорожная карта») </w:t>
      </w:r>
      <w:r w:rsidR="00910F9C" w:rsidRPr="00910F9C">
        <w:rPr>
          <w:color w:val="000000"/>
          <w:sz w:val="24"/>
          <w:szCs w:val="24"/>
        </w:rPr>
        <w:t xml:space="preserve">по достижению целевых показателей результативности </w:t>
      </w:r>
      <w:proofErr w:type="spellStart"/>
      <w:r w:rsidR="00910F9C" w:rsidRPr="00910F9C">
        <w:rPr>
          <w:color w:val="000000"/>
          <w:sz w:val="24"/>
          <w:szCs w:val="24"/>
        </w:rPr>
        <w:t>использованиясубсидии</w:t>
      </w:r>
      <w:proofErr w:type="spellEnd"/>
      <w:r w:rsidR="00910F9C" w:rsidRPr="00910F9C">
        <w:rPr>
          <w:color w:val="000000"/>
          <w:sz w:val="24"/>
          <w:szCs w:val="24"/>
        </w:rPr>
        <w:t xml:space="preserve"> в рамках реализации муниципальной программы</w:t>
      </w:r>
      <w:r w:rsidR="00910F9C">
        <w:rPr>
          <w:color w:val="000000"/>
          <w:sz w:val="24"/>
          <w:szCs w:val="24"/>
        </w:rPr>
        <w:t xml:space="preserve"> </w:t>
      </w:r>
      <w:r w:rsidR="00910F9C" w:rsidRPr="00910F9C">
        <w:rPr>
          <w:color w:val="000000"/>
          <w:sz w:val="24"/>
          <w:szCs w:val="24"/>
        </w:rPr>
        <w:t xml:space="preserve">«Стимулирование экономической активности </w:t>
      </w:r>
      <w:proofErr w:type="spellStart"/>
      <w:r w:rsidR="00910F9C" w:rsidRPr="00910F9C">
        <w:rPr>
          <w:color w:val="000000"/>
          <w:sz w:val="24"/>
          <w:szCs w:val="24"/>
        </w:rPr>
        <w:t>Сланцевского</w:t>
      </w:r>
      <w:proofErr w:type="spellEnd"/>
      <w:r w:rsidR="00910F9C" w:rsidRPr="00910F9C">
        <w:rPr>
          <w:color w:val="000000"/>
          <w:sz w:val="24"/>
          <w:szCs w:val="24"/>
        </w:rPr>
        <w:t xml:space="preserve"> муниципального района»</w:t>
      </w:r>
    </w:p>
    <w:p w:rsidR="00DA07C0" w:rsidRDefault="00A22F51" w:rsidP="004D606D">
      <w:pPr>
        <w:jc w:val="center"/>
      </w:pPr>
      <w:r w:rsidRPr="00910F9C">
        <w:rPr>
          <w:sz w:val="24"/>
          <w:szCs w:val="24"/>
        </w:rPr>
        <w:fldChar w:fldCharType="end"/>
      </w:r>
    </w:p>
    <w:tbl>
      <w:tblPr>
        <w:tblOverlap w:val="never"/>
        <w:tblW w:w="100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60"/>
        <w:gridCol w:w="2880"/>
        <w:gridCol w:w="1440"/>
        <w:gridCol w:w="1080"/>
        <w:gridCol w:w="1543"/>
        <w:gridCol w:w="1543"/>
        <w:gridCol w:w="1127"/>
      </w:tblGrid>
      <w:tr w:rsidR="00910F9C" w:rsidTr="00910F9C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910F9C" w:rsidTr="00910F9C">
        <w:trPr>
          <w:trHeight w:val="1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2024 г.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910F9C" w:rsidTr="00910F9C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</w:tr>
      <w:tr w:rsidR="00910F9C" w:rsidTr="00910F9C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F9C" w:rsidRDefault="00910F9C" w:rsidP="006608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910F9C" w:rsidTr="00910F9C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r>
              <w:rPr>
                <w:color w:val="000000"/>
                <w:sz w:val="18"/>
                <w:szCs w:val="18"/>
              </w:rPr>
              <w:t xml:space="preserve">Субсидии для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новых рабочих мест, созданных субъектами малого предпринимательства, включая индивидуальных предпринимателей, зарегистрированных в год предоставления субсидии, которым оказана поддержка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pPr>
              <w:jc w:val="right"/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pPr>
              <w:jc w:val="right"/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.00000</w:t>
            </w:r>
          </w:p>
        </w:tc>
      </w:tr>
      <w:tr w:rsidR="00910F9C" w:rsidTr="00910F9C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r>
              <w:rPr>
                <w:color w:val="000000"/>
                <w:sz w:val="18"/>
                <w:szCs w:val="18"/>
              </w:rPr>
              <w:t xml:space="preserve">Субсидии для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субъектов малого предпринимательства - получателей поддержки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pPr>
              <w:jc w:val="right"/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F9C" w:rsidRDefault="00910F9C" w:rsidP="006608E9">
            <w:pPr>
              <w:jc w:val="right"/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.00000</w:t>
            </w:r>
          </w:p>
        </w:tc>
      </w:tr>
    </w:tbl>
    <w:p w:rsidR="00910F9C" w:rsidRDefault="00910F9C" w:rsidP="00910F9C">
      <w:pPr>
        <w:widowControl w:val="0"/>
        <w:autoSpaceDE w:val="0"/>
        <w:autoSpaceDN w:val="0"/>
        <w:adjustRightInd w:val="0"/>
        <w:spacing w:line="0" w:lineRule="atLeast"/>
        <w:jc w:val="center"/>
        <w:outlineLvl w:val="2"/>
      </w:pPr>
    </w:p>
    <w:sectPr w:rsidR="00910F9C" w:rsidSect="00DA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D606D"/>
    <w:rsid w:val="004D606D"/>
    <w:rsid w:val="00910F9C"/>
    <w:rsid w:val="00A22F51"/>
    <w:rsid w:val="00DA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06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10F9C"/>
    <w:pPr>
      <w:keepNext/>
      <w:widowControl w:val="0"/>
      <w:suppressAutoHyphens/>
      <w:spacing w:before="240" w:after="120"/>
    </w:pPr>
    <w:rPr>
      <w:rFonts w:ascii="Arial" w:eastAsia="Arial" w:hAnsi="Arial" w:cs="Arial"/>
      <w:b/>
      <w:bCs/>
      <w:color w:val="00000A"/>
      <w:kern w:val="1"/>
      <w:sz w:val="22"/>
      <w:szCs w:val="22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910F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10F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97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401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737">
              <w:marLeft w:val="0"/>
              <w:marRight w:val="0"/>
              <w:marTop w:val="0"/>
              <w:marBottom w:val="217"/>
              <w:divBdr>
                <w:top w:val="single" w:sz="6" w:space="11" w:color="E0E2EA"/>
                <w:left w:val="single" w:sz="6" w:space="11" w:color="E0E2EA"/>
                <w:bottom w:val="single" w:sz="6" w:space="11" w:color="E0E2EA"/>
                <w:right w:val="single" w:sz="6" w:space="11" w:color="E0E2EA"/>
              </w:divBdr>
            </w:div>
          </w:divsChild>
        </w:div>
        <w:div w:id="136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0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39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752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econ456</cp:lastModifiedBy>
  <cp:revision>2</cp:revision>
  <dcterms:created xsi:type="dcterms:W3CDTF">2025-05-22T08:49:00Z</dcterms:created>
  <dcterms:modified xsi:type="dcterms:W3CDTF">2025-05-23T09:27:00Z</dcterms:modified>
</cp:coreProperties>
</file>