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51" w:rsidRPr="00F6112F" w:rsidRDefault="00F75844" w:rsidP="001D2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1"/>
      <w:bookmarkEnd w:id="0"/>
      <w:r w:rsidRPr="00F6112F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3F3818" w:rsidRPr="00F6112F" w:rsidRDefault="003F3818" w:rsidP="003F38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112F">
        <w:rPr>
          <w:rFonts w:ascii="Times New Roman" w:hAnsi="Times New Roman"/>
          <w:sz w:val="24"/>
          <w:szCs w:val="24"/>
        </w:rPr>
        <w:t>общественных обсуждений по объекту экологической экспертизы, включая предварительные материалы оценки воздействия на окружающую среду:</w:t>
      </w:r>
    </w:p>
    <w:p w:rsidR="003F3818" w:rsidRPr="00F6112F" w:rsidRDefault="003F3818" w:rsidP="003F38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112F">
        <w:rPr>
          <w:rFonts w:ascii="Times New Roman" w:hAnsi="Times New Roman"/>
          <w:sz w:val="24"/>
          <w:szCs w:val="24"/>
        </w:rPr>
        <w:t>«Проект технической документации на технологию утилизации отходов</w:t>
      </w:r>
    </w:p>
    <w:p w:rsidR="003F3818" w:rsidRPr="00F6112F" w:rsidRDefault="003F3818" w:rsidP="003F38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112F">
        <w:rPr>
          <w:rFonts w:ascii="Times New Roman" w:hAnsi="Times New Roman"/>
          <w:sz w:val="24"/>
          <w:szCs w:val="24"/>
        </w:rPr>
        <w:t>отработанных свинцово-кислотных аккумуляторных батарей</w:t>
      </w:r>
    </w:p>
    <w:p w:rsidR="001E6CE5" w:rsidRPr="00F6112F" w:rsidRDefault="003F3818" w:rsidP="003F3818">
      <w:pPr>
        <w:pStyle w:val="a8"/>
        <w:jc w:val="center"/>
        <w:rPr>
          <w:u w:val="single"/>
        </w:rPr>
      </w:pPr>
      <w:r w:rsidRPr="00F6112F">
        <w:t>с получением марочного свинца и сплавов на его основе»</w:t>
      </w:r>
    </w:p>
    <w:p w:rsidR="00E94D51" w:rsidRPr="00F6112F" w:rsidRDefault="006A5949" w:rsidP="003F38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D7">
        <w:rPr>
          <w:rFonts w:ascii="Times New Roman" w:hAnsi="Times New Roman" w:cs="Times New Roman"/>
          <w:sz w:val="24"/>
          <w:szCs w:val="24"/>
        </w:rPr>
        <w:t xml:space="preserve">28.12. </w:t>
      </w:r>
      <w:r w:rsidR="007B1CF8" w:rsidRPr="001804D7">
        <w:rPr>
          <w:rFonts w:ascii="Times New Roman" w:hAnsi="Times New Roman" w:cs="Times New Roman"/>
          <w:sz w:val="24"/>
          <w:szCs w:val="24"/>
        </w:rPr>
        <w:t>202</w:t>
      </w:r>
      <w:r w:rsidR="001804D7" w:rsidRPr="001804D7">
        <w:rPr>
          <w:rFonts w:ascii="Times New Roman" w:hAnsi="Times New Roman" w:cs="Times New Roman"/>
          <w:sz w:val="24"/>
          <w:szCs w:val="24"/>
        </w:rPr>
        <w:t>4</w:t>
      </w:r>
      <w:r w:rsidR="000B5EAE" w:rsidRPr="001804D7">
        <w:rPr>
          <w:rFonts w:ascii="Times New Roman" w:hAnsi="Times New Roman" w:cs="Times New Roman"/>
          <w:sz w:val="24"/>
          <w:szCs w:val="24"/>
        </w:rPr>
        <w:t xml:space="preserve">   </w:t>
      </w:r>
      <w:r w:rsidR="00F75844" w:rsidRPr="00F6112F">
        <w:rPr>
          <w:rFonts w:ascii="Times New Roman" w:hAnsi="Times New Roman" w:cs="Times New Roman"/>
          <w:sz w:val="24"/>
          <w:szCs w:val="24"/>
        </w:rPr>
        <w:t xml:space="preserve"> </w:t>
      </w:r>
      <w:r w:rsidR="001804D7">
        <w:rPr>
          <w:rFonts w:ascii="Times New Roman" w:hAnsi="Times New Roman" w:cs="Times New Roman"/>
          <w:sz w:val="24"/>
          <w:szCs w:val="24"/>
        </w:rPr>
        <w:t xml:space="preserve"> </w:t>
      </w:r>
      <w:r w:rsidR="00F75844" w:rsidRPr="00F6112F">
        <w:rPr>
          <w:rFonts w:ascii="Times New Roman" w:hAnsi="Times New Roman" w:cs="Times New Roman"/>
          <w:sz w:val="24"/>
          <w:szCs w:val="24"/>
        </w:rPr>
        <w:t xml:space="preserve">   </w:t>
      </w:r>
      <w:r w:rsidR="0015597D" w:rsidRPr="00F6112F">
        <w:rPr>
          <w:rFonts w:ascii="Times New Roman" w:hAnsi="Times New Roman" w:cs="Times New Roman"/>
          <w:sz w:val="24"/>
          <w:szCs w:val="24"/>
        </w:rPr>
        <w:t xml:space="preserve">    </w:t>
      </w:r>
      <w:r w:rsidR="00F75844" w:rsidRPr="00F611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04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5844" w:rsidRPr="00F611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F3818" w:rsidRPr="00F611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5844" w:rsidRPr="00F6112F">
        <w:rPr>
          <w:rFonts w:ascii="Times New Roman" w:hAnsi="Times New Roman" w:cs="Times New Roman"/>
          <w:sz w:val="24"/>
          <w:szCs w:val="24"/>
        </w:rPr>
        <w:t xml:space="preserve">    </w:t>
      </w:r>
      <w:r w:rsidR="00DC53AA" w:rsidRPr="00F6112F">
        <w:rPr>
          <w:rFonts w:ascii="Times New Roman" w:hAnsi="Times New Roman" w:cs="Times New Roman"/>
          <w:sz w:val="24"/>
          <w:szCs w:val="24"/>
        </w:rPr>
        <w:t xml:space="preserve">       </w:t>
      </w:r>
      <w:r w:rsidR="00F611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53AA" w:rsidRPr="00F6112F">
        <w:rPr>
          <w:rFonts w:ascii="Times New Roman" w:hAnsi="Times New Roman" w:cs="Times New Roman"/>
          <w:sz w:val="24"/>
          <w:szCs w:val="24"/>
        </w:rPr>
        <w:t xml:space="preserve">   </w:t>
      </w:r>
      <w:r w:rsidR="001804D7">
        <w:rPr>
          <w:rFonts w:ascii="Times New Roman" w:hAnsi="Times New Roman" w:cs="Times New Roman"/>
          <w:sz w:val="24"/>
          <w:szCs w:val="24"/>
        </w:rPr>
        <w:t xml:space="preserve">      </w:t>
      </w:r>
      <w:r w:rsidR="00DC53AA" w:rsidRPr="00F6112F">
        <w:rPr>
          <w:rFonts w:ascii="Times New Roman" w:hAnsi="Times New Roman" w:cs="Times New Roman"/>
          <w:sz w:val="24"/>
          <w:szCs w:val="24"/>
        </w:rPr>
        <w:t xml:space="preserve">   г. </w:t>
      </w:r>
      <w:r w:rsidR="003F3818" w:rsidRPr="00F6112F">
        <w:rPr>
          <w:rFonts w:ascii="Times New Roman" w:hAnsi="Times New Roman" w:cs="Times New Roman"/>
          <w:sz w:val="24"/>
          <w:szCs w:val="24"/>
        </w:rPr>
        <w:t>Сланцы</w:t>
      </w:r>
    </w:p>
    <w:p w:rsidR="00872498" w:rsidRDefault="00713F58" w:rsidP="004C292D">
      <w:pPr>
        <w:pStyle w:val="a8"/>
        <w:tabs>
          <w:tab w:val="left" w:pos="709"/>
        </w:tabs>
      </w:pPr>
      <w:r w:rsidRPr="00872498">
        <w:tab/>
      </w:r>
    </w:p>
    <w:p w:rsidR="00F64369" w:rsidRPr="00F6112F" w:rsidRDefault="00872498" w:rsidP="004C292D">
      <w:pPr>
        <w:pStyle w:val="a8"/>
        <w:tabs>
          <w:tab w:val="left" w:pos="709"/>
        </w:tabs>
      </w:pPr>
      <w:r>
        <w:tab/>
      </w:r>
      <w:r w:rsidR="00F75844" w:rsidRPr="00F6112F">
        <w:rPr>
          <w:b/>
        </w:rPr>
        <w:t>Объект общественных обсуждений:</w:t>
      </w:r>
      <w:r w:rsidR="00F75844" w:rsidRPr="00F6112F">
        <w:t xml:space="preserve"> </w:t>
      </w:r>
      <w:r w:rsidR="003F3818" w:rsidRPr="00F6112F">
        <w:t xml:space="preserve">Проект технической документации на технологию утилизации отходов отработанных свинцово-кислотных аккумуляторных батарей с получением марочного свинца и сплавов на его основе» включая </w:t>
      </w:r>
      <w:r w:rsidR="003F3818" w:rsidRPr="00F6112F">
        <w:rPr>
          <w:bCs/>
        </w:rPr>
        <w:t>предварительные материалы оценки воздействия на окружающую среду, переработанного в соответствии с отрицательным заключением государственной экологической экспертизы</w:t>
      </w:r>
      <w:r w:rsidR="003F3818" w:rsidRPr="00F6112F">
        <w:t>.</w:t>
      </w:r>
    </w:p>
    <w:p w:rsidR="00255A01" w:rsidRDefault="00713F58" w:rsidP="00713F58">
      <w:pPr>
        <w:pStyle w:val="a8"/>
        <w:ind w:firstLine="708"/>
        <w:rPr>
          <w:bCs/>
        </w:rPr>
      </w:pPr>
      <w:r w:rsidRPr="003653F9">
        <w:rPr>
          <w:b/>
        </w:rPr>
        <w:t>Основания проведения общественных слушаний:</w:t>
      </w:r>
      <w:r w:rsidRPr="003653F9">
        <w:t xml:space="preserve"> </w:t>
      </w:r>
      <w:proofErr w:type="gramStart"/>
      <w:r w:rsidRPr="003653F9">
        <w:t xml:space="preserve">Постановление администрации </w:t>
      </w:r>
      <w:r>
        <w:t xml:space="preserve">муниципального образования </w:t>
      </w:r>
      <w:proofErr w:type="spellStart"/>
      <w:r>
        <w:t>Сланцевский</w:t>
      </w:r>
      <w:proofErr w:type="spellEnd"/>
      <w:r w:rsidRPr="003653F9">
        <w:t xml:space="preserve"> муниципальн</w:t>
      </w:r>
      <w:r>
        <w:t>ый</w:t>
      </w:r>
      <w:r w:rsidRPr="003653F9">
        <w:t xml:space="preserve"> район </w:t>
      </w:r>
      <w:r>
        <w:t>Ленинград</w:t>
      </w:r>
      <w:r w:rsidRPr="003653F9">
        <w:t xml:space="preserve">ской области от </w:t>
      </w:r>
      <w:r w:rsidR="000B5EAE">
        <w:t>20</w:t>
      </w:r>
      <w:r w:rsidRPr="000B5EAE">
        <w:t>.11.2024 г. № 1</w:t>
      </w:r>
      <w:r w:rsidR="000B5EAE" w:rsidRPr="000B5EAE">
        <w:t>963</w:t>
      </w:r>
      <w:r w:rsidRPr="003653F9">
        <w:t xml:space="preserve"> «</w:t>
      </w:r>
      <w:r>
        <w:rPr>
          <w:bCs/>
        </w:rPr>
        <w:t>О проведении общественных обсуждений по объекту экологической экспертизы</w:t>
      </w:r>
      <w:r w:rsidRPr="005A167D">
        <w:rPr>
          <w:bCs/>
        </w:rPr>
        <w:t>)</w:t>
      </w:r>
      <w:r w:rsidRPr="003653F9">
        <w:rPr>
          <w:bCs/>
        </w:rPr>
        <w:t>»</w:t>
      </w:r>
      <w:proofErr w:type="gramEnd"/>
    </w:p>
    <w:p w:rsidR="00713F58" w:rsidRPr="00713F58" w:rsidRDefault="00713F58" w:rsidP="00713F58">
      <w:pPr>
        <w:pStyle w:val="a8"/>
        <w:ind w:firstLine="708"/>
        <w:rPr>
          <w:b/>
        </w:rPr>
      </w:pPr>
      <w:r w:rsidRPr="00713F58">
        <w:rPr>
          <w:b/>
        </w:rPr>
        <w:t xml:space="preserve">Для проведения общественных обсуждений создана </w:t>
      </w:r>
      <w:r>
        <w:rPr>
          <w:b/>
        </w:rPr>
        <w:t>К</w:t>
      </w:r>
      <w:r w:rsidRPr="00713F58">
        <w:rPr>
          <w:b/>
        </w:rPr>
        <w:t>омиссия в составе:</w:t>
      </w:r>
    </w:p>
    <w:p w:rsidR="00713F58" w:rsidRPr="00713F58" w:rsidRDefault="00713F58" w:rsidP="00713F58">
      <w:pPr>
        <w:pStyle w:val="2"/>
        <w:spacing w:after="0" w:line="240" w:lineRule="auto"/>
        <w:ind w:firstLine="708"/>
      </w:pPr>
      <w:r w:rsidRPr="00713F58">
        <w:t>Председатель комиссии:</w:t>
      </w:r>
    </w:p>
    <w:p w:rsidR="00713F58" w:rsidRPr="00713F58" w:rsidRDefault="00713F58" w:rsidP="00713F58">
      <w:pPr>
        <w:pStyle w:val="2"/>
        <w:spacing w:after="0" w:line="240" w:lineRule="auto"/>
        <w:ind w:firstLine="708"/>
      </w:pPr>
      <w:proofErr w:type="spellStart"/>
      <w:r w:rsidRPr="00713F58">
        <w:t>Никифорчин</w:t>
      </w:r>
      <w:proofErr w:type="spellEnd"/>
      <w:r w:rsidRPr="00713F58">
        <w:t xml:space="preserve"> Н.А. – заместитель главы администрации – председатель КУМИ </w:t>
      </w:r>
      <w:proofErr w:type="spellStart"/>
      <w:r w:rsidRPr="00713F58">
        <w:t>Сланцевского</w:t>
      </w:r>
      <w:proofErr w:type="spellEnd"/>
      <w:r w:rsidRPr="00713F58">
        <w:t xml:space="preserve"> муниципального района.</w:t>
      </w:r>
    </w:p>
    <w:p w:rsidR="00713F58" w:rsidRPr="00713F58" w:rsidRDefault="00713F58" w:rsidP="00713F58">
      <w:pPr>
        <w:pStyle w:val="2"/>
        <w:spacing w:after="0" w:line="240" w:lineRule="auto"/>
        <w:ind w:firstLine="708"/>
      </w:pPr>
      <w:r w:rsidRPr="00713F58">
        <w:t>Заместитель председателя комиссии:</w:t>
      </w:r>
    </w:p>
    <w:p w:rsidR="00713F58" w:rsidRPr="00713F58" w:rsidRDefault="00713F58" w:rsidP="00713F58">
      <w:pPr>
        <w:pStyle w:val="2"/>
        <w:spacing w:after="0" w:line="240" w:lineRule="auto"/>
        <w:ind w:firstLine="708"/>
      </w:pPr>
      <w:r w:rsidRPr="00713F58">
        <w:rPr>
          <w:shd w:val="clear" w:color="auto" w:fill="FFFFFF"/>
        </w:rPr>
        <w:t xml:space="preserve">Лебедева Э.Н.. - начальник сектора по архитектуре отдела по земельным ресурсам КУМИ </w:t>
      </w:r>
      <w:proofErr w:type="spellStart"/>
      <w:r w:rsidRPr="00713F58">
        <w:rPr>
          <w:shd w:val="clear" w:color="auto" w:fill="FFFFFF"/>
        </w:rPr>
        <w:t>Сланцевского</w:t>
      </w:r>
      <w:proofErr w:type="spellEnd"/>
      <w:r w:rsidRPr="00713F58">
        <w:rPr>
          <w:shd w:val="clear" w:color="auto" w:fill="FFFFFF"/>
        </w:rPr>
        <w:t xml:space="preserve"> муниципального района.</w:t>
      </w:r>
    </w:p>
    <w:p w:rsidR="00713F58" w:rsidRPr="00713F58" w:rsidRDefault="00713F58" w:rsidP="00713F58">
      <w:pPr>
        <w:pStyle w:val="2"/>
        <w:spacing w:after="0" w:line="240" w:lineRule="auto"/>
        <w:ind w:firstLine="708"/>
      </w:pPr>
      <w:r w:rsidRPr="00713F58">
        <w:t>Секретарь комиссии:</w:t>
      </w:r>
    </w:p>
    <w:p w:rsidR="00713F58" w:rsidRPr="00713F58" w:rsidRDefault="00713F58" w:rsidP="00713F58">
      <w:pPr>
        <w:spacing w:after="0"/>
        <w:rPr>
          <w:rFonts w:ascii="Times New Roman" w:hAnsi="Times New Roman"/>
          <w:sz w:val="24"/>
          <w:szCs w:val="24"/>
        </w:rPr>
      </w:pPr>
      <w:r w:rsidRPr="00713F58">
        <w:rPr>
          <w:rFonts w:ascii="Times New Roman" w:hAnsi="Times New Roman"/>
          <w:sz w:val="24"/>
          <w:szCs w:val="24"/>
        </w:rPr>
        <w:tab/>
      </w:r>
      <w:proofErr w:type="spellStart"/>
      <w:r w:rsidRPr="00713F58">
        <w:rPr>
          <w:rFonts w:ascii="Times New Roman" w:hAnsi="Times New Roman"/>
          <w:sz w:val="24"/>
          <w:szCs w:val="24"/>
        </w:rPr>
        <w:t>Цанго</w:t>
      </w:r>
      <w:proofErr w:type="spellEnd"/>
      <w:r w:rsidRPr="00713F58">
        <w:rPr>
          <w:rFonts w:ascii="Times New Roman" w:hAnsi="Times New Roman"/>
          <w:sz w:val="24"/>
          <w:szCs w:val="24"/>
        </w:rPr>
        <w:t xml:space="preserve"> С.Н. – главный специалист </w:t>
      </w:r>
      <w:r w:rsidRPr="00713F58">
        <w:rPr>
          <w:rFonts w:ascii="Times New Roman" w:hAnsi="Times New Roman"/>
          <w:sz w:val="24"/>
          <w:szCs w:val="24"/>
          <w:shd w:val="clear" w:color="auto" w:fill="FFFFFF"/>
        </w:rPr>
        <w:t xml:space="preserve">сектора по архитектуре отдела по земельным ресурсам КУМИ </w:t>
      </w:r>
      <w:proofErr w:type="spellStart"/>
      <w:r w:rsidRPr="00713F58">
        <w:rPr>
          <w:rFonts w:ascii="Times New Roman" w:hAnsi="Times New Roman"/>
          <w:sz w:val="24"/>
          <w:szCs w:val="24"/>
          <w:shd w:val="clear" w:color="auto" w:fill="FFFFFF"/>
        </w:rPr>
        <w:t>Сланцевского</w:t>
      </w:r>
      <w:proofErr w:type="spellEnd"/>
      <w:r w:rsidRPr="00713F58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района.</w:t>
      </w:r>
    </w:p>
    <w:p w:rsidR="00713F58" w:rsidRPr="00713F58" w:rsidRDefault="00713F58" w:rsidP="00713F58">
      <w:pPr>
        <w:pStyle w:val="2"/>
        <w:spacing w:after="0" w:line="240" w:lineRule="auto"/>
      </w:pPr>
      <w:r w:rsidRPr="00713F58">
        <w:tab/>
        <w:t>Члены комиссии:</w:t>
      </w:r>
    </w:p>
    <w:p w:rsidR="00713F58" w:rsidRPr="00713F58" w:rsidRDefault="00713F58" w:rsidP="00713F58">
      <w:pPr>
        <w:pStyle w:val="2"/>
        <w:spacing w:after="0" w:line="240" w:lineRule="auto"/>
        <w:jc w:val="both"/>
      </w:pPr>
      <w:r w:rsidRPr="00713F58">
        <w:rPr>
          <w:shd w:val="clear" w:color="auto" w:fill="FFFFFF"/>
        </w:rPr>
        <w:tab/>
      </w:r>
      <w:r w:rsidRPr="00713F58">
        <w:t xml:space="preserve">Седов В.Л. – председатель комитета по безопасности администрации </w:t>
      </w:r>
      <w:proofErr w:type="spellStart"/>
      <w:r w:rsidRPr="00713F58">
        <w:t>Сланцевского</w:t>
      </w:r>
      <w:proofErr w:type="spellEnd"/>
      <w:r w:rsidRPr="00713F58">
        <w:t xml:space="preserve"> муниципального района;</w:t>
      </w:r>
    </w:p>
    <w:p w:rsidR="00713F58" w:rsidRPr="00713F58" w:rsidRDefault="00713F58" w:rsidP="00713F58">
      <w:pPr>
        <w:pStyle w:val="2"/>
        <w:spacing w:after="0" w:line="240" w:lineRule="auto"/>
        <w:jc w:val="both"/>
      </w:pPr>
      <w:r w:rsidRPr="00713F58">
        <w:tab/>
        <w:t xml:space="preserve">Петрова Е.А. – начальник отдела экономического развития и инвестиционной политике администрации </w:t>
      </w:r>
      <w:proofErr w:type="spellStart"/>
      <w:r w:rsidRPr="00713F58">
        <w:t>Сланцевского</w:t>
      </w:r>
      <w:proofErr w:type="spellEnd"/>
      <w:r w:rsidRPr="00713F58">
        <w:t xml:space="preserve"> муниципального района;</w:t>
      </w:r>
    </w:p>
    <w:p w:rsidR="00713F58" w:rsidRPr="00713F58" w:rsidRDefault="00713F58" w:rsidP="00713F58">
      <w:pPr>
        <w:pStyle w:val="2"/>
        <w:spacing w:after="0" w:line="240" w:lineRule="auto"/>
        <w:jc w:val="both"/>
        <w:rPr>
          <w:shd w:val="clear" w:color="auto" w:fill="FFFFFF"/>
        </w:rPr>
      </w:pPr>
      <w:r w:rsidRPr="00713F58">
        <w:tab/>
      </w:r>
      <w:proofErr w:type="spellStart"/>
      <w:r w:rsidRPr="00713F58">
        <w:rPr>
          <w:shd w:val="clear" w:color="auto" w:fill="FFFFFF"/>
        </w:rPr>
        <w:t>Зайченко</w:t>
      </w:r>
      <w:proofErr w:type="spellEnd"/>
      <w:r w:rsidRPr="00713F58">
        <w:rPr>
          <w:shd w:val="clear" w:color="auto" w:fill="FFFFFF"/>
        </w:rPr>
        <w:t xml:space="preserve"> А.Н. – начальник отдела ЖКХ, транспорта и инфраструктуры администрации </w:t>
      </w:r>
      <w:proofErr w:type="spellStart"/>
      <w:r w:rsidRPr="00713F58">
        <w:rPr>
          <w:shd w:val="clear" w:color="auto" w:fill="FFFFFF"/>
        </w:rPr>
        <w:t>Сланцевского</w:t>
      </w:r>
      <w:proofErr w:type="spellEnd"/>
      <w:r w:rsidRPr="00713F58">
        <w:rPr>
          <w:shd w:val="clear" w:color="auto" w:fill="FFFFFF"/>
        </w:rPr>
        <w:t xml:space="preserve"> муниципального района;</w:t>
      </w:r>
    </w:p>
    <w:p w:rsidR="00713F58" w:rsidRPr="00F6112F" w:rsidRDefault="00713F58" w:rsidP="00713F58">
      <w:pPr>
        <w:pStyle w:val="a8"/>
        <w:rPr>
          <w:u w:val="single"/>
        </w:rPr>
      </w:pPr>
      <w:r w:rsidRPr="00E94561">
        <w:rPr>
          <w:shd w:val="clear" w:color="auto" w:fill="FFFFFF"/>
        </w:rPr>
        <w:tab/>
      </w:r>
      <w:r>
        <w:t>Варнак</w:t>
      </w:r>
      <w:r w:rsidRPr="00E94561">
        <w:t xml:space="preserve">ов А.А. – </w:t>
      </w:r>
      <w:r>
        <w:t>д</w:t>
      </w:r>
      <w:r w:rsidRPr="00BC2DEE">
        <w:t xml:space="preserve">иректор </w:t>
      </w:r>
      <w:r w:rsidRPr="00077BBA">
        <w:t>ООО «</w:t>
      </w:r>
      <w:proofErr w:type="spellStart"/>
      <w:r w:rsidRPr="00077BBA">
        <w:t>Экорусметалл</w:t>
      </w:r>
      <w:proofErr w:type="spellEnd"/>
      <w:r w:rsidRPr="00077BBA">
        <w:t>»</w:t>
      </w:r>
      <w:r>
        <w:t xml:space="preserve"> (по согласованию);</w:t>
      </w:r>
    </w:p>
    <w:p w:rsidR="00F64369" w:rsidRPr="00F6112F" w:rsidRDefault="00F75844" w:rsidP="004C292D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12F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 о дате, месте и времени проведения общественных обсуждений: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102"/>
        <w:gridCol w:w="1949"/>
      </w:tblGrid>
      <w:tr w:rsidR="00F6112F" w:rsidTr="00F6112F">
        <w:tc>
          <w:tcPr>
            <w:tcW w:w="1570" w:type="pct"/>
            <w:shd w:val="clear" w:color="auto" w:fill="auto"/>
          </w:tcPr>
          <w:p w:rsidR="00F6112F" w:rsidRPr="001804D7" w:rsidRDefault="00F6112F" w:rsidP="00713F58">
            <w:pPr>
              <w:suppressAutoHyphens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Материалы, размещаемые в открытом доступе</w:t>
            </w:r>
          </w:p>
        </w:tc>
        <w:tc>
          <w:tcPr>
            <w:tcW w:w="2482" w:type="pct"/>
            <w:shd w:val="clear" w:color="auto" w:fill="auto"/>
          </w:tcPr>
          <w:p w:rsidR="00F6112F" w:rsidRPr="001804D7" w:rsidRDefault="00F6112F" w:rsidP="00713F58">
            <w:pPr>
              <w:suppressAutoHyphens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Место размещения материалов общественных обсуждений</w:t>
            </w:r>
          </w:p>
        </w:tc>
        <w:tc>
          <w:tcPr>
            <w:tcW w:w="948" w:type="pct"/>
            <w:shd w:val="clear" w:color="auto" w:fill="auto"/>
          </w:tcPr>
          <w:p w:rsidR="00F6112F" w:rsidRPr="001804D7" w:rsidRDefault="00F6112F" w:rsidP="00713F58">
            <w:pPr>
              <w:suppressAutoHyphens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 xml:space="preserve">Дата начала размещения </w:t>
            </w:r>
          </w:p>
        </w:tc>
      </w:tr>
      <w:tr w:rsidR="00F6112F" w:rsidTr="00F6112F">
        <w:tc>
          <w:tcPr>
            <w:tcW w:w="1570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Уведомление о проведении общественных обсуждений</w:t>
            </w:r>
          </w:p>
        </w:tc>
        <w:tc>
          <w:tcPr>
            <w:tcW w:w="2482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 xml:space="preserve">Официальный сайт Северо-Западного межрегионального управления </w:t>
            </w:r>
            <w:proofErr w:type="spellStart"/>
            <w:r w:rsidRPr="001804D7">
              <w:rPr>
                <w:rFonts w:ascii="Times New Roman" w:hAnsi="Times New Roman"/>
                <w:sz w:val="20"/>
                <w:szCs w:val="20"/>
              </w:rPr>
              <w:t>Росприроднадзора</w:t>
            </w:r>
            <w:proofErr w:type="spellEnd"/>
            <w:r w:rsidRPr="001804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 w:rsidR="000B5EAE" w:rsidRPr="001804D7">
                <w:rPr>
                  <w:rStyle w:val="a5"/>
                  <w:sz w:val="20"/>
                  <w:szCs w:val="20"/>
                </w:rPr>
                <w:t>https://rpn.gov.ru/regions/78/public/2011202415264810-5915620.html</w:t>
              </w:r>
            </w:hyperlink>
            <w:r w:rsidR="000B5EAE" w:rsidRPr="00180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F6112F" w:rsidRPr="001804D7" w:rsidRDefault="00F6112F" w:rsidP="000B5EAE">
            <w:pPr>
              <w:suppressAutoHyphens/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2</w:t>
            </w:r>
            <w:r w:rsidR="000B5EAE" w:rsidRPr="001804D7">
              <w:rPr>
                <w:rFonts w:ascii="Times New Roman" w:hAnsi="Times New Roman"/>
                <w:sz w:val="20"/>
                <w:szCs w:val="20"/>
              </w:rPr>
              <w:t>1.11</w:t>
            </w:r>
            <w:r w:rsidRPr="001804D7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6112F" w:rsidTr="00F6112F">
        <w:tc>
          <w:tcPr>
            <w:tcW w:w="1570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Уведомление о проведении общественных обсуждений</w:t>
            </w:r>
          </w:p>
        </w:tc>
        <w:tc>
          <w:tcPr>
            <w:tcW w:w="2482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Официальный сайт Комитета по природным ресурсам Ленинградской области в рубрике «</w:t>
            </w:r>
            <w:r w:rsidRPr="001804D7">
              <w:rPr>
                <w:rStyle w:val="spbread"/>
                <w:rFonts w:ascii="Times New Roman" w:eastAsia="Lucida Sans Unicode" w:hAnsi="Times New Roman"/>
                <w:bCs/>
                <w:sz w:val="20"/>
                <w:szCs w:val="20"/>
              </w:rPr>
              <w:t>Новости</w:t>
            </w:r>
            <w:r w:rsidRPr="001804D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hyperlink r:id="rId6" w:history="1">
              <w:r w:rsidR="000B5EAE" w:rsidRPr="001804D7">
                <w:rPr>
                  <w:rStyle w:val="a5"/>
                  <w:sz w:val="20"/>
                  <w:szCs w:val="20"/>
                </w:rPr>
                <w:t>https://kpr.lenobl.ru/ru/deiatelnost/gosudarstvennaya-ekologicheskaya-ekspertiza-obektov-regionalnogo-urovn/uvedomleniya-o-provedenii-obshestvennyh-obsuzhdenij/2024-god/ooo-ekorusmetall-1-povtornoe-2/</w:t>
              </w:r>
            </w:hyperlink>
            <w:r w:rsidR="000B5EAE" w:rsidRPr="00180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F6112F" w:rsidRPr="001804D7" w:rsidRDefault="000B5EAE" w:rsidP="000B5EAE">
            <w:pPr>
              <w:suppressAutoHyphens/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20.11</w:t>
            </w:r>
            <w:r w:rsidR="00F6112F" w:rsidRPr="001804D7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6112F" w:rsidTr="00F6112F">
        <w:tc>
          <w:tcPr>
            <w:tcW w:w="1570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Уведомление о проведении общественных обсуждений</w:t>
            </w:r>
          </w:p>
        </w:tc>
        <w:tc>
          <w:tcPr>
            <w:tcW w:w="2482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 xml:space="preserve">Официальный сайт муниципального образования </w:t>
            </w:r>
            <w:proofErr w:type="spellStart"/>
            <w:r w:rsidRPr="001804D7">
              <w:rPr>
                <w:rFonts w:ascii="Times New Roman" w:hAnsi="Times New Roman"/>
                <w:sz w:val="20"/>
                <w:szCs w:val="20"/>
              </w:rPr>
              <w:t>Сланцевский</w:t>
            </w:r>
            <w:proofErr w:type="spellEnd"/>
            <w:r w:rsidRPr="001804D7">
              <w:rPr>
                <w:rFonts w:ascii="Times New Roman" w:hAnsi="Times New Roman"/>
                <w:sz w:val="20"/>
                <w:szCs w:val="20"/>
              </w:rPr>
              <w:t xml:space="preserve"> муниципальный район Ленинградской области</w:t>
            </w:r>
            <w:r w:rsidR="000B5EAE" w:rsidRPr="001804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="000B5EAE" w:rsidRPr="001804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http://slanmo.ru/o-provedenii-obshcestvennykh-obsuzhdeniy-po-ob-ektu-e-kologicheskoy-e-kspertizy.html</w:t>
              </w:r>
            </w:hyperlink>
            <w:r w:rsidR="000B5EAE" w:rsidRPr="001804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F6112F" w:rsidRPr="001804D7" w:rsidRDefault="00F6112F" w:rsidP="000B5EAE">
            <w:pPr>
              <w:suppressAutoHyphens/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2</w:t>
            </w:r>
            <w:r w:rsidR="000B5EAE" w:rsidRPr="001804D7">
              <w:rPr>
                <w:rFonts w:ascii="Times New Roman" w:hAnsi="Times New Roman"/>
                <w:sz w:val="20"/>
                <w:szCs w:val="20"/>
              </w:rPr>
              <w:t>1.11</w:t>
            </w:r>
            <w:r w:rsidRPr="001804D7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6112F" w:rsidTr="00F6112F">
        <w:tc>
          <w:tcPr>
            <w:tcW w:w="1570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Уведомление о проведении общественных обсуждений</w:t>
            </w:r>
          </w:p>
        </w:tc>
        <w:tc>
          <w:tcPr>
            <w:tcW w:w="2482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 xml:space="preserve">Государственная информационная система «Единый портал государственных и муниципальных услуг </w:t>
            </w:r>
            <w:r w:rsidRPr="001804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(функций)» </w:t>
            </w:r>
            <w:hyperlink r:id="rId8" w:history="1">
              <w:r w:rsidRPr="001804D7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https://pos.gosuslugi.ru/</w:t>
              </w:r>
            </w:hyperlink>
          </w:p>
        </w:tc>
        <w:tc>
          <w:tcPr>
            <w:tcW w:w="948" w:type="pct"/>
            <w:shd w:val="clear" w:color="auto" w:fill="auto"/>
          </w:tcPr>
          <w:p w:rsidR="00F6112F" w:rsidRPr="001804D7" w:rsidRDefault="00F6112F" w:rsidP="000B5EAE">
            <w:pPr>
              <w:suppressAutoHyphens/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0B5EAE" w:rsidRPr="001804D7">
              <w:rPr>
                <w:rFonts w:ascii="Times New Roman" w:hAnsi="Times New Roman"/>
                <w:sz w:val="20"/>
                <w:szCs w:val="20"/>
              </w:rPr>
              <w:t>2</w:t>
            </w:r>
            <w:r w:rsidRPr="001804D7">
              <w:rPr>
                <w:rFonts w:ascii="Times New Roman" w:hAnsi="Times New Roman"/>
                <w:sz w:val="20"/>
                <w:szCs w:val="20"/>
              </w:rPr>
              <w:t>.</w:t>
            </w:r>
            <w:r w:rsidR="000B5EAE" w:rsidRPr="001804D7">
              <w:rPr>
                <w:rFonts w:ascii="Times New Roman" w:hAnsi="Times New Roman"/>
                <w:sz w:val="20"/>
                <w:szCs w:val="20"/>
              </w:rPr>
              <w:t>11</w:t>
            </w:r>
            <w:r w:rsidRPr="001804D7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6112F" w:rsidTr="00F6112F">
        <w:tc>
          <w:tcPr>
            <w:tcW w:w="1570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lastRenderedPageBreak/>
              <w:t>Уведомление о проведении общественных обсуждений, проектная документация</w:t>
            </w:r>
          </w:p>
        </w:tc>
        <w:tc>
          <w:tcPr>
            <w:tcW w:w="2482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Сайт ООО «</w:t>
            </w:r>
            <w:proofErr w:type="spellStart"/>
            <w:r w:rsidRPr="001804D7">
              <w:rPr>
                <w:rFonts w:ascii="Times New Roman" w:hAnsi="Times New Roman"/>
                <w:sz w:val="20"/>
                <w:szCs w:val="20"/>
              </w:rPr>
              <w:t>Экорусметалл</w:t>
            </w:r>
            <w:proofErr w:type="spellEnd"/>
            <w:r w:rsidRPr="001804D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hyperlink r:id="rId9" w:history="1">
              <w:r w:rsidR="000B5EAE" w:rsidRPr="001804D7">
                <w:rPr>
                  <w:rStyle w:val="a5"/>
                  <w:sz w:val="20"/>
                  <w:szCs w:val="20"/>
                </w:rPr>
                <w:t>https://ecorusmetal.com/obshchestvennye-obsuzhdeniya</w:t>
              </w:r>
            </w:hyperlink>
            <w:r w:rsidR="000B5EAE" w:rsidRPr="001804D7">
              <w:rPr>
                <w:sz w:val="20"/>
                <w:szCs w:val="20"/>
              </w:rPr>
              <w:t xml:space="preserve"> </w:t>
            </w:r>
          </w:p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(«Главная»- «Экология»)</w:t>
            </w:r>
          </w:p>
        </w:tc>
        <w:tc>
          <w:tcPr>
            <w:tcW w:w="948" w:type="pct"/>
            <w:shd w:val="clear" w:color="auto" w:fill="auto"/>
          </w:tcPr>
          <w:p w:rsidR="00F6112F" w:rsidRPr="001804D7" w:rsidRDefault="00F6112F" w:rsidP="000B5EAE">
            <w:pPr>
              <w:suppressAutoHyphens/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20.</w:t>
            </w:r>
            <w:r w:rsidR="000B5EAE" w:rsidRPr="001804D7">
              <w:rPr>
                <w:rFonts w:ascii="Times New Roman" w:hAnsi="Times New Roman"/>
                <w:sz w:val="20"/>
                <w:szCs w:val="20"/>
              </w:rPr>
              <w:t>11</w:t>
            </w:r>
            <w:r w:rsidRPr="001804D7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6112F" w:rsidRPr="00A84047" w:rsidTr="00F6112F">
        <w:tc>
          <w:tcPr>
            <w:tcW w:w="1570" w:type="pct"/>
            <w:shd w:val="clear" w:color="auto" w:fill="auto"/>
          </w:tcPr>
          <w:p w:rsidR="00F6112F" w:rsidRPr="001804D7" w:rsidRDefault="00F6112F" w:rsidP="00F6112F">
            <w:pPr>
              <w:spacing w:after="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Уведомление о проведении общественных обсуждений, проектная документация</w:t>
            </w:r>
          </w:p>
        </w:tc>
        <w:tc>
          <w:tcPr>
            <w:tcW w:w="2482" w:type="pct"/>
            <w:shd w:val="clear" w:color="auto" w:fill="auto"/>
          </w:tcPr>
          <w:p w:rsidR="00F6112F" w:rsidRPr="001804D7" w:rsidRDefault="00F6112F" w:rsidP="00F6112F">
            <w:pPr>
              <w:suppressAutoHyphens/>
              <w:spacing w:after="0"/>
              <w:ind w:left="57" w:right="57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Сайт ООО «</w:t>
            </w:r>
            <w:proofErr w:type="spellStart"/>
            <w:r w:rsidRPr="001804D7">
              <w:rPr>
                <w:rFonts w:ascii="Times New Roman" w:hAnsi="Times New Roman"/>
                <w:sz w:val="20"/>
                <w:szCs w:val="20"/>
              </w:rPr>
              <w:t>ЭкоПромЦентр</w:t>
            </w:r>
            <w:proofErr w:type="spellEnd"/>
            <w:r w:rsidRPr="001804D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hyperlink r:id="rId10" w:history="1">
              <w:r w:rsidR="000B5EAE" w:rsidRPr="001804D7">
                <w:rPr>
                  <w:rStyle w:val="a5"/>
                  <w:sz w:val="20"/>
                  <w:szCs w:val="20"/>
                </w:rPr>
                <w:t>https://ecopromcentr.ru/blog/ker_ecorusmetall/</w:t>
              </w:r>
            </w:hyperlink>
            <w:r w:rsidR="000B5EAE" w:rsidRPr="00180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F6112F" w:rsidRPr="001804D7" w:rsidRDefault="00F6112F" w:rsidP="000B5EAE">
            <w:pPr>
              <w:suppressAutoHyphens/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4D7">
              <w:rPr>
                <w:rFonts w:ascii="Times New Roman" w:hAnsi="Times New Roman"/>
                <w:sz w:val="20"/>
                <w:szCs w:val="20"/>
              </w:rPr>
              <w:t>2</w:t>
            </w:r>
            <w:r w:rsidR="000B5EAE" w:rsidRPr="001804D7">
              <w:rPr>
                <w:rFonts w:ascii="Times New Roman" w:hAnsi="Times New Roman"/>
                <w:sz w:val="20"/>
                <w:szCs w:val="20"/>
              </w:rPr>
              <w:t>1</w:t>
            </w:r>
            <w:r w:rsidRPr="001804D7">
              <w:rPr>
                <w:rFonts w:ascii="Times New Roman" w:hAnsi="Times New Roman"/>
                <w:sz w:val="20"/>
                <w:szCs w:val="20"/>
              </w:rPr>
              <w:t>.</w:t>
            </w:r>
            <w:r w:rsidR="000B5EAE" w:rsidRPr="001804D7">
              <w:rPr>
                <w:rFonts w:ascii="Times New Roman" w:hAnsi="Times New Roman"/>
                <w:sz w:val="20"/>
                <w:szCs w:val="20"/>
              </w:rPr>
              <w:t>11</w:t>
            </w:r>
            <w:r w:rsidRPr="001804D7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</w:tbl>
    <w:p w:rsidR="00255A01" w:rsidRPr="00F6112F" w:rsidRDefault="00F75844" w:rsidP="00F6436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12F">
        <w:rPr>
          <w:rFonts w:ascii="Times New Roman" w:hAnsi="Times New Roman" w:cs="Times New Roman"/>
          <w:b/>
          <w:sz w:val="24"/>
          <w:szCs w:val="24"/>
        </w:rPr>
        <w:t>Место и сроки доступности для общественности материалов по объекту общественного обсуждения:</w:t>
      </w:r>
    </w:p>
    <w:p w:rsidR="00255A01" w:rsidRPr="00F6112F" w:rsidRDefault="00F75844" w:rsidP="00255A01">
      <w:pPr>
        <w:pStyle w:val="a8"/>
        <w:suppressAutoHyphens w:val="0"/>
        <w:rPr>
          <w:lang w:eastAsia="en-US"/>
        </w:rPr>
      </w:pPr>
      <w:r w:rsidRPr="00F6112F">
        <w:t xml:space="preserve">          а)</w:t>
      </w:r>
      <w:r w:rsidRPr="00F6112F">
        <w:rPr>
          <w:b/>
        </w:rPr>
        <w:t xml:space="preserve"> </w:t>
      </w:r>
      <w:r w:rsidR="003F3818" w:rsidRPr="00F6112F">
        <w:t>официальный сайт Заказчик</w:t>
      </w:r>
      <w:proofErr w:type="gramStart"/>
      <w:r w:rsidR="003F3818" w:rsidRPr="00F6112F">
        <w:t>а ООО</w:t>
      </w:r>
      <w:proofErr w:type="gramEnd"/>
      <w:r w:rsidR="003F3818" w:rsidRPr="00F6112F">
        <w:t xml:space="preserve"> «</w:t>
      </w:r>
      <w:proofErr w:type="spellStart"/>
      <w:r w:rsidR="003F3818" w:rsidRPr="00F6112F">
        <w:t>Экорусметалл</w:t>
      </w:r>
      <w:proofErr w:type="spellEnd"/>
      <w:r w:rsidR="003F3818" w:rsidRPr="00F6112F">
        <w:t xml:space="preserve">» https://ecorusmetal.com/ («Главная»- «Экология») </w:t>
      </w:r>
    </w:p>
    <w:p w:rsidR="00255A01" w:rsidRPr="00F6112F" w:rsidRDefault="00F75844" w:rsidP="00255A01">
      <w:pPr>
        <w:pStyle w:val="a8"/>
        <w:suppressAutoHyphens w:val="0"/>
        <w:rPr>
          <w:lang w:eastAsia="en-US"/>
        </w:rPr>
      </w:pPr>
      <w:r w:rsidRPr="00F6112F">
        <w:rPr>
          <w:lang w:eastAsia="en-US"/>
        </w:rPr>
        <w:t xml:space="preserve">         б) </w:t>
      </w:r>
      <w:r w:rsidR="003F3818" w:rsidRPr="00F6112F">
        <w:t>официальный сайт исполнителя работ по оценке воздействия на окружающую сред</w:t>
      </w:r>
      <w:proofErr w:type="gramStart"/>
      <w:r w:rsidR="003F3818" w:rsidRPr="00F6112F">
        <w:t>у ООО</w:t>
      </w:r>
      <w:proofErr w:type="gramEnd"/>
      <w:r w:rsidR="003F3818" w:rsidRPr="00F6112F">
        <w:t xml:space="preserve"> «</w:t>
      </w:r>
      <w:proofErr w:type="spellStart"/>
      <w:r w:rsidR="003F3818" w:rsidRPr="00F6112F">
        <w:t>ЭкоПромЦентр</w:t>
      </w:r>
      <w:proofErr w:type="spellEnd"/>
      <w:r w:rsidR="003F3818" w:rsidRPr="00F6112F">
        <w:t xml:space="preserve">» </w:t>
      </w:r>
      <w:hyperlink r:id="rId11" w:history="1">
        <w:r w:rsidR="003F3818" w:rsidRPr="00F6112F">
          <w:rPr>
            <w:rStyle w:val="a5"/>
          </w:rPr>
          <w:t>https://ecopromcentr.ru/</w:t>
        </w:r>
      </w:hyperlink>
      <w:r w:rsidR="003F3818" w:rsidRPr="00F6112F">
        <w:t xml:space="preserve"> («Главная» - «Строительство»)</w:t>
      </w:r>
      <w:r w:rsidRPr="00F6112F">
        <w:rPr>
          <w:lang w:eastAsia="en-US"/>
        </w:rPr>
        <w:t xml:space="preserve">, </w:t>
      </w:r>
    </w:p>
    <w:p w:rsidR="00255A01" w:rsidRPr="00F6112F" w:rsidRDefault="00F75844" w:rsidP="00255A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F6112F">
        <w:rPr>
          <w:rFonts w:ascii="Times New Roman" w:hAnsi="Times New Roman" w:cs="Times New Roman"/>
          <w:sz w:val="24"/>
          <w:szCs w:val="24"/>
          <w:lang w:eastAsia="en-US"/>
        </w:rPr>
        <w:t xml:space="preserve">с </w:t>
      </w:r>
      <w:r w:rsidR="00163F70">
        <w:rPr>
          <w:rFonts w:ascii="Times New Roman" w:hAnsi="Times New Roman" w:cs="Times New Roman"/>
          <w:sz w:val="24"/>
          <w:szCs w:val="24"/>
          <w:lang w:eastAsia="en-US"/>
        </w:rPr>
        <w:t>26</w:t>
      </w:r>
      <w:r w:rsidRPr="00F6112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3F3818" w:rsidRPr="00F6112F"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Pr="00F6112F">
        <w:rPr>
          <w:rFonts w:ascii="Times New Roman" w:hAnsi="Times New Roman" w:cs="Times New Roman"/>
          <w:sz w:val="24"/>
          <w:szCs w:val="24"/>
          <w:lang w:eastAsia="en-US"/>
        </w:rPr>
        <w:t>.202</w:t>
      </w:r>
      <w:r w:rsidR="003F3818" w:rsidRPr="00F6112F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F6112F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r w:rsidR="00163F70">
        <w:rPr>
          <w:rFonts w:ascii="Times New Roman" w:hAnsi="Times New Roman" w:cs="Times New Roman"/>
          <w:sz w:val="24"/>
          <w:szCs w:val="24"/>
          <w:lang w:eastAsia="en-US"/>
        </w:rPr>
        <w:t>27</w:t>
      </w:r>
      <w:r w:rsidRPr="00F6112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3F3818" w:rsidRPr="00F6112F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Pr="00F6112F">
        <w:rPr>
          <w:rFonts w:ascii="Times New Roman" w:hAnsi="Times New Roman" w:cs="Times New Roman"/>
          <w:sz w:val="24"/>
          <w:szCs w:val="24"/>
          <w:lang w:eastAsia="en-US"/>
        </w:rPr>
        <w:t>.202</w:t>
      </w:r>
      <w:r w:rsidR="003F3818" w:rsidRPr="00F6112F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F6112F">
        <w:rPr>
          <w:rFonts w:ascii="Times New Roman" w:hAnsi="Times New Roman" w:cs="Times New Roman"/>
          <w:sz w:val="24"/>
          <w:szCs w:val="24"/>
          <w:lang w:eastAsia="en-US"/>
        </w:rPr>
        <w:t xml:space="preserve"> и 10 календарных дней после окончания общественных обсуждений. </w:t>
      </w:r>
    </w:p>
    <w:p w:rsidR="00630032" w:rsidRPr="00F6112F" w:rsidRDefault="00F75844" w:rsidP="00F6436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12F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общественных обсуждений:</w:t>
      </w:r>
    </w:p>
    <w:p w:rsidR="00E94D51" w:rsidRPr="00F6112F" w:rsidRDefault="00F75844" w:rsidP="003F3818">
      <w:pPr>
        <w:pStyle w:val="a8"/>
        <w:rPr>
          <w:color w:val="FF0000"/>
        </w:rPr>
      </w:pPr>
      <w:r w:rsidRPr="00F6112F">
        <w:t xml:space="preserve">         </w:t>
      </w:r>
      <w:r w:rsidR="003F3818" w:rsidRPr="00F6112F">
        <w:t>Замечания и предложения принима</w:t>
      </w:r>
      <w:r w:rsidR="006A5949">
        <w:t>лись</w:t>
      </w:r>
      <w:r w:rsidR="003F3818" w:rsidRPr="00F6112F">
        <w:t xml:space="preserve"> в период проведения общественных обсуждений с </w:t>
      </w:r>
      <w:r w:rsidR="00163F70">
        <w:t>26</w:t>
      </w:r>
      <w:r w:rsidR="003F3818" w:rsidRPr="00F6112F">
        <w:t xml:space="preserve">.11.2024 года по </w:t>
      </w:r>
      <w:r w:rsidR="00163F70">
        <w:t>27</w:t>
      </w:r>
      <w:r w:rsidR="003F3818" w:rsidRPr="00F6112F">
        <w:t>.12.2024 года</w:t>
      </w:r>
      <w:r w:rsidR="003F3818" w:rsidRPr="00F6112F">
        <w:rPr>
          <w:bCs/>
          <w:lang w:eastAsia="ar-SA"/>
        </w:rPr>
        <w:t xml:space="preserve"> </w:t>
      </w:r>
      <w:r w:rsidR="006A5949">
        <w:rPr>
          <w:bCs/>
          <w:lang w:eastAsia="ar-SA"/>
        </w:rPr>
        <w:t xml:space="preserve">и </w:t>
      </w:r>
      <w:r w:rsidR="006A5949" w:rsidRPr="001804D7">
        <w:rPr>
          <w:bCs/>
          <w:lang w:eastAsia="ar-SA"/>
        </w:rPr>
        <w:t>продолжат регистрироваться в течени</w:t>
      </w:r>
      <w:r w:rsidR="001804D7" w:rsidRPr="001804D7">
        <w:rPr>
          <w:bCs/>
          <w:lang w:eastAsia="ar-SA"/>
        </w:rPr>
        <w:t>е</w:t>
      </w:r>
      <w:r w:rsidR="003F3818" w:rsidRPr="001804D7">
        <w:rPr>
          <w:bCs/>
          <w:lang w:eastAsia="ar-SA"/>
        </w:rPr>
        <w:t xml:space="preserve"> 10 календарных</w:t>
      </w:r>
      <w:r w:rsidR="003F3818" w:rsidRPr="00F6112F">
        <w:rPr>
          <w:bCs/>
          <w:lang w:eastAsia="ar-SA"/>
        </w:rPr>
        <w:t xml:space="preserve"> дней после дня проведения общественных обсуждений</w:t>
      </w:r>
      <w:r w:rsidR="001804D7">
        <w:rPr>
          <w:bCs/>
          <w:lang w:eastAsia="ar-SA"/>
        </w:rPr>
        <w:t>.</w:t>
      </w:r>
      <w:r w:rsidR="001804D7">
        <w:t xml:space="preserve"> </w:t>
      </w:r>
      <w:proofErr w:type="gramStart"/>
      <w:r w:rsidR="001804D7">
        <w:t>П</w:t>
      </w:r>
      <w:r w:rsidR="003F3818" w:rsidRPr="00F6112F">
        <w:t xml:space="preserve">редложения и замечания </w:t>
      </w:r>
      <w:r w:rsidR="001804D7">
        <w:t>представляются в</w:t>
      </w:r>
      <w:r w:rsidR="003F3818" w:rsidRPr="00F6112F">
        <w:t xml:space="preserve"> письменной форме на электронные адреса: </w:t>
      </w:r>
      <w:hyperlink r:id="rId12" w:history="1">
        <w:r w:rsidR="003F3818" w:rsidRPr="00F6112F">
          <w:rPr>
            <w:rStyle w:val="a5"/>
          </w:rPr>
          <w:t>kazarezov@ecopromcentr.ru</w:t>
        </w:r>
      </w:hyperlink>
      <w:r w:rsidR="003F3818" w:rsidRPr="00F6112F">
        <w:rPr>
          <w:bCs/>
          <w:color w:val="0000FF"/>
        </w:rPr>
        <w:t xml:space="preserve"> </w:t>
      </w:r>
      <w:r w:rsidR="003F3818" w:rsidRPr="00F6112F">
        <w:t xml:space="preserve">или </w:t>
      </w:r>
      <w:hyperlink r:id="rId13" w:history="1">
        <w:r w:rsidR="003F3818" w:rsidRPr="00F6112F">
          <w:rPr>
            <w:rStyle w:val="a5"/>
            <w:lang w:val="en-US"/>
          </w:rPr>
          <w:t>aig</w:t>
        </w:r>
        <w:r w:rsidR="003F3818" w:rsidRPr="00F6112F">
          <w:rPr>
            <w:rStyle w:val="a5"/>
          </w:rPr>
          <w:t>-</w:t>
        </w:r>
        <w:r w:rsidR="003F3818" w:rsidRPr="00F6112F">
          <w:rPr>
            <w:rStyle w:val="a5"/>
            <w:lang w:val="en-US"/>
          </w:rPr>
          <w:t>arh</w:t>
        </w:r>
        <w:r w:rsidR="003F3818" w:rsidRPr="00F6112F">
          <w:rPr>
            <w:rStyle w:val="a5"/>
          </w:rPr>
          <w:t>@</w:t>
        </w:r>
        <w:r w:rsidR="003F3818" w:rsidRPr="00F6112F">
          <w:rPr>
            <w:rStyle w:val="a5"/>
            <w:lang w:val="en-US"/>
          </w:rPr>
          <w:t>slanmo</w:t>
        </w:r>
        <w:r w:rsidR="003F3818" w:rsidRPr="00F6112F">
          <w:rPr>
            <w:rStyle w:val="a5"/>
          </w:rPr>
          <w:t>.</w:t>
        </w:r>
        <w:r w:rsidR="003F3818" w:rsidRPr="00F6112F">
          <w:rPr>
            <w:rStyle w:val="a5"/>
            <w:lang w:val="en-US"/>
          </w:rPr>
          <w:t>ru</w:t>
        </w:r>
      </w:hyperlink>
      <w:r w:rsidR="003F3818" w:rsidRPr="00F6112F">
        <w:t xml:space="preserve"> (с пометкой «Общественные обсуждения»), в государственной информационной системе «Единый портал государственных и муниципальных услуг (функций)», либо лично в сектор по архитектуре отдела по земельным ресурсам КУМИ </w:t>
      </w:r>
      <w:proofErr w:type="spellStart"/>
      <w:r w:rsidR="003F3818" w:rsidRPr="00F6112F">
        <w:t>Сланцевского</w:t>
      </w:r>
      <w:proofErr w:type="spellEnd"/>
      <w:r w:rsidR="003F3818" w:rsidRPr="00F6112F">
        <w:t xml:space="preserve"> муниципального района (188560, Ленинградская область, г. Сланцы, переулок Почтовый д. 2/8, кабинет 8, понедельник-пятница с</w:t>
      </w:r>
      <w:proofErr w:type="gramEnd"/>
      <w:r w:rsidR="003F3818" w:rsidRPr="00F6112F">
        <w:t xml:space="preserve"> 09-00 часов до 16-00 часов, обеденный перерыв с 13-00 часов до 13-48 часов) или почтовым отправлением в КУМИ </w:t>
      </w:r>
      <w:proofErr w:type="spellStart"/>
      <w:r w:rsidR="003F3818" w:rsidRPr="00F6112F">
        <w:t>Сланцевского</w:t>
      </w:r>
      <w:proofErr w:type="spellEnd"/>
      <w:r w:rsidR="003F3818" w:rsidRPr="00F6112F">
        <w:t xml:space="preserve"> муниципального района (188560, Ленинградская область, </w:t>
      </w:r>
      <w:proofErr w:type="gramStart"/>
      <w:r w:rsidR="003F3818" w:rsidRPr="00F6112F">
        <w:t>г</w:t>
      </w:r>
      <w:proofErr w:type="gramEnd"/>
      <w:r w:rsidR="003F3818" w:rsidRPr="00F6112F">
        <w:t xml:space="preserve">. Сланцы, переулок Почтовый д. </w:t>
      </w:r>
      <w:r w:rsidR="003F3818" w:rsidRPr="004E43EC">
        <w:t>2/8).</w:t>
      </w:r>
    </w:p>
    <w:p w:rsidR="00713F58" w:rsidRDefault="00872498" w:rsidP="00E66CDB">
      <w:pPr>
        <w:pStyle w:val="a8"/>
        <w:tabs>
          <w:tab w:val="left" w:pos="567"/>
          <w:tab w:val="left" w:pos="709"/>
        </w:tabs>
        <w:rPr>
          <w:b/>
        </w:rPr>
      </w:pPr>
      <w:r>
        <w:rPr>
          <w:lang w:eastAsia="en-US"/>
        </w:rPr>
        <w:tab/>
      </w:r>
      <w:r w:rsidR="00713F58">
        <w:rPr>
          <w:b/>
        </w:rPr>
        <w:t>Результаты общественных обсуждений в форме простого информирования:</w:t>
      </w:r>
    </w:p>
    <w:p w:rsidR="001F5056" w:rsidRPr="00713F58" w:rsidRDefault="007A3FB2" w:rsidP="00E66CDB">
      <w:pPr>
        <w:pStyle w:val="a8"/>
        <w:tabs>
          <w:tab w:val="left" w:pos="567"/>
          <w:tab w:val="left" w:pos="709"/>
        </w:tabs>
      </w:pPr>
      <w:r w:rsidRPr="00713F58">
        <w:t>Замечания, комментарии и предложения</w:t>
      </w:r>
      <w:r w:rsidR="0027174A" w:rsidRPr="00713F58">
        <w:t xml:space="preserve"> </w:t>
      </w:r>
      <w:r w:rsidRPr="00713F58">
        <w:t>общественности по объекту общественных обсуждений</w:t>
      </w:r>
      <w:r w:rsidR="00F75844" w:rsidRPr="00713F58">
        <w:t xml:space="preserve"> </w:t>
      </w:r>
      <w:r w:rsidR="008865FB" w:rsidRPr="00713F58">
        <w:t>не поступало.</w:t>
      </w:r>
    </w:p>
    <w:p w:rsidR="00713F58" w:rsidRPr="00872498" w:rsidRDefault="00713F58" w:rsidP="001F5056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98">
        <w:rPr>
          <w:rFonts w:ascii="Times New Roman" w:hAnsi="Times New Roman" w:cs="Times New Roman"/>
          <w:b/>
          <w:sz w:val="24"/>
          <w:szCs w:val="24"/>
        </w:rPr>
        <w:t>Комиссия пришла к следующим выводам:</w:t>
      </w:r>
    </w:p>
    <w:p w:rsidR="00713F58" w:rsidRPr="00872498" w:rsidRDefault="00713F58" w:rsidP="001F505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498">
        <w:rPr>
          <w:rFonts w:ascii="Times New Roman" w:hAnsi="Times New Roman" w:cs="Times New Roman"/>
          <w:sz w:val="24"/>
          <w:szCs w:val="24"/>
        </w:rPr>
        <w:t xml:space="preserve">Информация о проектных решениях </w:t>
      </w:r>
      <w:r w:rsidR="00872498" w:rsidRPr="00872498">
        <w:rPr>
          <w:rFonts w:ascii="Times New Roman" w:hAnsi="Times New Roman" w:cs="Times New Roman"/>
          <w:sz w:val="24"/>
          <w:szCs w:val="24"/>
        </w:rPr>
        <w:t>доведена до населения в полном объеме</w:t>
      </w:r>
      <w:r w:rsidR="00872498">
        <w:rPr>
          <w:rFonts w:ascii="Times New Roman" w:hAnsi="Times New Roman" w:cs="Times New Roman"/>
          <w:sz w:val="24"/>
          <w:szCs w:val="24"/>
        </w:rPr>
        <w:t>.</w:t>
      </w:r>
    </w:p>
    <w:p w:rsidR="00872498" w:rsidRPr="00872498" w:rsidRDefault="00872498" w:rsidP="001F505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498">
        <w:rPr>
          <w:rFonts w:ascii="Times New Roman" w:hAnsi="Times New Roman" w:cs="Times New Roman"/>
          <w:sz w:val="24"/>
          <w:szCs w:val="24"/>
        </w:rPr>
        <w:t>Разногласий между общественностью и Заказчиком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498" w:rsidRPr="00872498" w:rsidRDefault="00872498" w:rsidP="001F5056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98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72498" w:rsidRPr="00713F58" w:rsidRDefault="001804D7" w:rsidP="001F505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предложений и замечаний до 17.01.2025 о</w:t>
      </w:r>
      <w:r w:rsidR="00872498" w:rsidRPr="00872498">
        <w:rPr>
          <w:rFonts w:ascii="Times New Roman" w:hAnsi="Times New Roman" w:cs="Times New Roman"/>
          <w:sz w:val="24"/>
          <w:szCs w:val="24"/>
        </w:rPr>
        <w:t xml:space="preserve">бщественные обсуждения </w:t>
      </w:r>
      <w:r w:rsidR="00872498" w:rsidRPr="00872498">
        <w:rPr>
          <w:rFonts w:ascii="Times New Roman" w:hAnsi="Times New Roman"/>
          <w:sz w:val="24"/>
          <w:szCs w:val="24"/>
        </w:rPr>
        <w:t>по объекту экологической</w:t>
      </w:r>
      <w:r w:rsidR="00872498" w:rsidRPr="00F6112F">
        <w:rPr>
          <w:rFonts w:ascii="Times New Roman" w:hAnsi="Times New Roman"/>
          <w:sz w:val="24"/>
          <w:szCs w:val="24"/>
        </w:rPr>
        <w:t xml:space="preserve"> экспертизы</w:t>
      </w:r>
      <w:r w:rsidR="00872498">
        <w:rPr>
          <w:rFonts w:ascii="Times New Roman" w:hAnsi="Times New Roman"/>
          <w:sz w:val="24"/>
          <w:szCs w:val="24"/>
        </w:rPr>
        <w:t xml:space="preserve"> в форме простого информирования считать </w:t>
      </w:r>
      <w:proofErr w:type="gramStart"/>
      <w:r w:rsidR="00872498">
        <w:rPr>
          <w:rFonts w:ascii="Times New Roman" w:hAnsi="Times New Roman"/>
          <w:sz w:val="24"/>
          <w:szCs w:val="24"/>
        </w:rPr>
        <w:t>состоявшимися</w:t>
      </w:r>
      <w:proofErr w:type="gramEnd"/>
      <w:r w:rsidR="00872498">
        <w:rPr>
          <w:rFonts w:ascii="Times New Roman" w:hAnsi="Times New Roman"/>
          <w:sz w:val="24"/>
          <w:szCs w:val="24"/>
        </w:rPr>
        <w:t>, население проинформированным.</w:t>
      </w:r>
    </w:p>
    <w:p w:rsidR="001C71A0" w:rsidRPr="00F6112F" w:rsidRDefault="00F75844" w:rsidP="001C71A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12F">
        <w:rPr>
          <w:rFonts w:ascii="Times New Roman" w:hAnsi="Times New Roman" w:cs="Times New Roman"/>
          <w:sz w:val="24"/>
          <w:szCs w:val="24"/>
        </w:rPr>
        <w:t>Приложения:</w:t>
      </w:r>
    </w:p>
    <w:p w:rsidR="001C71A0" w:rsidRDefault="00F75844" w:rsidP="004E43EC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112F">
        <w:rPr>
          <w:rFonts w:ascii="Times New Roman" w:hAnsi="Times New Roman" w:cs="Times New Roman"/>
          <w:sz w:val="24"/>
          <w:szCs w:val="24"/>
        </w:rPr>
        <w:t>Журнал учета замечаний, комментариев и предложений общественности по объекту общественных обсуждений.</w:t>
      </w:r>
    </w:p>
    <w:tbl>
      <w:tblPr>
        <w:tblW w:w="0" w:type="auto"/>
        <w:tblLook w:val="01E0"/>
      </w:tblPr>
      <w:tblGrid>
        <w:gridCol w:w="5778"/>
        <w:gridCol w:w="4395"/>
      </w:tblGrid>
      <w:tr w:rsidR="003F3818" w:rsidRPr="003F3818" w:rsidTr="000B7D54">
        <w:trPr>
          <w:trHeight w:val="1363"/>
        </w:trPr>
        <w:tc>
          <w:tcPr>
            <w:tcW w:w="5778" w:type="dxa"/>
          </w:tcPr>
          <w:p w:rsidR="003F3818" w:rsidRPr="00F6112F" w:rsidRDefault="003F3818" w:rsidP="00872498">
            <w:pPr>
              <w:tabs>
                <w:tab w:val="left" w:pos="1872"/>
                <w:tab w:val="right" w:pos="935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112F">
              <w:rPr>
                <w:rFonts w:ascii="Times New Roman" w:hAnsi="Times New Roman"/>
                <w:sz w:val="24"/>
                <w:szCs w:val="24"/>
              </w:rPr>
              <w:t xml:space="preserve">Председатель общественных слушаний, заместитель главы администрации – председатель КУМИ </w:t>
            </w:r>
            <w:proofErr w:type="spellStart"/>
            <w:r w:rsidRPr="00F6112F">
              <w:rPr>
                <w:rFonts w:ascii="Times New Roman" w:hAnsi="Times New Roman"/>
                <w:sz w:val="24"/>
                <w:szCs w:val="24"/>
              </w:rPr>
              <w:t>Сланцевского</w:t>
            </w:r>
            <w:proofErr w:type="spellEnd"/>
            <w:r w:rsidRPr="00F6112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3F3818" w:rsidRPr="00F6112F" w:rsidRDefault="003F3818" w:rsidP="00713F58">
            <w:pPr>
              <w:tabs>
                <w:tab w:val="left" w:pos="1872"/>
                <w:tab w:val="right" w:pos="935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3818" w:rsidRPr="00F6112F" w:rsidRDefault="00F6112F" w:rsidP="00F6112F">
            <w:pPr>
              <w:tabs>
                <w:tab w:val="left" w:pos="1872"/>
                <w:tab w:val="right" w:pos="935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F3818" w:rsidRPr="00F6112F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3F3818" w:rsidRPr="00F611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Н.А. </w:t>
            </w:r>
            <w:proofErr w:type="spellStart"/>
            <w:r w:rsidR="003F3818" w:rsidRPr="00F6112F">
              <w:rPr>
                <w:rFonts w:ascii="Times New Roman" w:hAnsi="Times New Roman"/>
                <w:sz w:val="24"/>
                <w:szCs w:val="24"/>
                <w:u w:val="single"/>
              </w:rPr>
              <w:t>Никифорчин</w:t>
            </w:r>
            <w:proofErr w:type="spellEnd"/>
            <w:r w:rsidR="003F3818" w:rsidRPr="00F6112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F3818" w:rsidRPr="00F6112F" w:rsidRDefault="003F3818" w:rsidP="00F6112F">
            <w:pPr>
              <w:tabs>
                <w:tab w:val="left" w:pos="1872"/>
                <w:tab w:val="right" w:pos="935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11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(подпись)                                 (Ф.И.О.)</w:t>
            </w:r>
          </w:p>
        </w:tc>
      </w:tr>
      <w:tr w:rsidR="003F3818" w:rsidRPr="003F3818" w:rsidTr="00F6112F">
        <w:trPr>
          <w:trHeight w:val="890"/>
        </w:trPr>
        <w:tc>
          <w:tcPr>
            <w:tcW w:w="5778" w:type="dxa"/>
          </w:tcPr>
          <w:p w:rsidR="003F3818" w:rsidRPr="00F6112F" w:rsidRDefault="003F3818" w:rsidP="00F6112F">
            <w:pPr>
              <w:tabs>
                <w:tab w:val="left" w:pos="1872"/>
                <w:tab w:val="right" w:pos="935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12F">
              <w:rPr>
                <w:rFonts w:ascii="Times New Roman" w:hAnsi="Times New Roman"/>
                <w:sz w:val="24"/>
                <w:szCs w:val="24"/>
              </w:rPr>
              <w:t>Представитель Заказчика,</w:t>
            </w:r>
          </w:p>
          <w:p w:rsidR="003F3818" w:rsidRPr="00F6112F" w:rsidRDefault="003F3818" w:rsidP="00F6112F">
            <w:pPr>
              <w:tabs>
                <w:tab w:val="left" w:pos="1872"/>
                <w:tab w:val="right" w:pos="935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112F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F6112F">
              <w:rPr>
                <w:rFonts w:ascii="Times New Roman" w:hAnsi="Times New Roman"/>
                <w:sz w:val="24"/>
                <w:szCs w:val="24"/>
              </w:rPr>
              <w:t>Экорусметалл</w:t>
            </w:r>
            <w:proofErr w:type="spellEnd"/>
            <w:r w:rsidRPr="00F611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3F3818" w:rsidRPr="00F6112F" w:rsidRDefault="003F3818" w:rsidP="00713F58">
            <w:pPr>
              <w:tabs>
                <w:tab w:val="left" w:pos="1872"/>
                <w:tab w:val="right" w:pos="935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3818" w:rsidRPr="00F6112F" w:rsidRDefault="003F3818" w:rsidP="00F6112F">
            <w:pPr>
              <w:tabs>
                <w:tab w:val="left" w:pos="1872"/>
                <w:tab w:val="right" w:pos="935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12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F6112F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F6112F">
              <w:rPr>
                <w:rFonts w:ascii="Times New Roman" w:hAnsi="Times New Roman"/>
                <w:sz w:val="24"/>
                <w:szCs w:val="24"/>
                <w:u w:val="single"/>
              </w:rPr>
              <w:t>А.А.Варнаков</w:t>
            </w:r>
            <w:proofErr w:type="spellEnd"/>
            <w:r w:rsidRPr="00F611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</w:p>
          <w:p w:rsidR="003F3818" w:rsidRPr="00F6112F" w:rsidRDefault="003F3818" w:rsidP="00F6112F">
            <w:pPr>
              <w:tabs>
                <w:tab w:val="left" w:pos="1872"/>
                <w:tab w:val="right" w:pos="935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11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(подпись)                        (Ф.И.О.)</w:t>
            </w:r>
          </w:p>
        </w:tc>
      </w:tr>
      <w:tr w:rsidR="003F3818" w:rsidRPr="003F3818" w:rsidTr="00F6112F">
        <w:trPr>
          <w:trHeight w:val="890"/>
        </w:trPr>
        <w:tc>
          <w:tcPr>
            <w:tcW w:w="5778" w:type="dxa"/>
          </w:tcPr>
          <w:p w:rsidR="003F3818" w:rsidRPr="00F6112F" w:rsidRDefault="003F3818" w:rsidP="00713F58">
            <w:pPr>
              <w:tabs>
                <w:tab w:val="left" w:pos="1872"/>
                <w:tab w:val="right" w:pos="935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112F">
              <w:rPr>
                <w:rFonts w:ascii="Times New Roman" w:hAnsi="Times New Roman"/>
                <w:sz w:val="24"/>
                <w:szCs w:val="24"/>
              </w:rPr>
              <w:t xml:space="preserve">Секретарь общественных слушаний, главный специалист </w:t>
            </w:r>
            <w:r w:rsidRPr="00F61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сектора по архитектуре отдела по земельным ресурсам КУМИ </w:t>
            </w:r>
            <w:proofErr w:type="spellStart"/>
            <w:r w:rsidRPr="00F61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Сланцевского</w:t>
            </w:r>
            <w:proofErr w:type="spellEnd"/>
            <w:r w:rsidRPr="00F61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3F3818" w:rsidRPr="00F6112F" w:rsidRDefault="003F3818" w:rsidP="00713F58">
            <w:pPr>
              <w:tabs>
                <w:tab w:val="left" w:pos="1872"/>
                <w:tab w:val="right" w:pos="935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3818" w:rsidRPr="00F6112F" w:rsidRDefault="003F3818" w:rsidP="00F6112F">
            <w:pPr>
              <w:tabs>
                <w:tab w:val="left" w:pos="1872"/>
                <w:tab w:val="right" w:pos="935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12F" w:rsidRPr="00F6112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6112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6112F" w:rsidRPr="00F6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12F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  <w:r w:rsidRPr="00F611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С.Н. </w:t>
            </w:r>
            <w:proofErr w:type="spellStart"/>
            <w:r w:rsidRPr="00F6112F">
              <w:rPr>
                <w:rFonts w:ascii="Times New Roman" w:hAnsi="Times New Roman"/>
                <w:sz w:val="24"/>
                <w:szCs w:val="24"/>
                <w:u w:val="single"/>
              </w:rPr>
              <w:t>Цанго</w:t>
            </w:r>
            <w:proofErr w:type="spellEnd"/>
          </w:p>
          <w:p w:rsidR="003F3818" w:rsidRPr="00F6112F" w:rsidRDefault="003F3818" w:rsidP="00F6112F">
            <w:pPr>
              <w:tabs>
                <w:tab w:val="left" w:pos="1872"/>
                <w:tab w:val="right" w:pos="935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11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(подпись)                  (Ф.И.О.)</w:t>
            </w:r>
          </w:p>
        </w:tc>
      </w:tr>
    </w:tbl>
    <w:p w:rsidR="003F3818" w:rsidRDefault="003F3818" w:rsidP="00872498">
      <w:pPr>
        <w:pStyle w:val="ConsPlusNonformat"/>
        <w:ind w:firstLine="54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sectPr w:rsidR="003F3818" w:rsidSect="003F3818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6040"/>
    <w:multiLevelType w:val="hybridMultilevel"/>
    <w:tmpl w:val="3B268054"/>
    <w:lvl w:ilvl="0" w:tplc="1D267FD0">
      <w:start w:val="1"/>
      <w:numFmt w:val="decimal"/>
      <w:lvlText w:val="%1."/>
      <w:lvlJc w:val="left"/>
      <w:pPr>
        <w:ind w:left="360" w:hanging="360"/>
      </w:pPr>
    </w:lvl>
    <w:lvl w:ilvl="1" w:tplc="CBA61414">
      <w:start w:val="1"/>
      <w:numFmt w:val="lowerLetter"/>
      <w:lvlText w:val="%2."/>
      <w:lvlJc w:val="left"/>
      <w:pPr>
        <w:ind w:left="1080" w:hanging="360"/>
      </w:pPr>
    </w:lvl>
    <w:lvl w:ilvl="2" w:tplc="9AB4558A">
      <w:start w:val="1"/>
      <w:numFmt w:val="lowerRoman"/>
      <w:lvlText w:val="%3."/>
      <w:lvlJc w:val="right"/>
      <w:pPr>
        <w:ind w:left="1800" w:hanging="180"/>
      </w:pPr>
    </w:lvl>
    <w:lvl w:ilvl="3" w:tplc="119035F0">
      <w:start w:val="1"/>
      <w:numFmt w:val="decimal"/>
      <w:lvlText w:val="%4."/>
      <w:lvlJc w:val="left"/>
      <w:pPr>
        <w:ind w:left="2520" w:hanging="360"/>
      </w:pPr>
    </w:lvl>
    <w:lvl w:ilvl="4" w:tplc="89AE632A">
      <w:start w:val="1"/>
      <w:numFmt w:val="lowerLetter"/>
      <w:lvlText w:val="%5."/>
      <w:lvlJc w:val="left"/>
      <w:pPr>
        <w:ind w:left="3240" w:hanging="360"/>
      </w:pPr>
    </w:lvl>
    <w:lvl w:ilvl="5" w:tplc="D770882A">
      <w:start w:val="1"/>
      <w:numFmt w:val="lowerRoman"/>
      <w:lvlText w:val="%6."/>
      <w:lvlJc w:val="right"/>
      <w:pPr>
        <w:ind w:left="3960" w:hanging="180"/>
      </w:pPr>
    </w:lvl>
    <w:lvl w:ilvl="6" w:tplc="542226CA">
      <w:start w:val="1"/>
      <w:numFmt w:val="decimal"/>
      <w:lvlText w:val="%7."/>
      <w:lvlJc w:val="left"/>
      <w:pPr>
        <w:ind w:left="4680" w:hanging="360"/>
      </w:pPr>
    </w:lvl>
    <w:lvl w:ilvl="7" w:tplc="85E898CC">
      <w:start w:val="1"/>
      <w:numFmt w:val="lowerLetter"/>
      <w:lvlText w:val="%8."/>
      <w:lvlJc w:val="left"/>
      <w:pPr>
        <w:ind w:left="5400" w:hanging="360"/>
      </w:pPr>
    </w:lvl>
    <w:lvl w:ilvl="8" w:tplc="4EBCE52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4E5F"/>
    <w:multiLevelType w:val="hybridMultilevel"/>
    <w:tmpl w:val="7304E70C"/>
    <w:lvl w:ilvl="0" w:tplc="2E3073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3000F4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ECC02E7C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C280276C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A558A4C6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A8EC02E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A3EBAF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EBB4044A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D550F20A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42B4E2C"/>
    <w:multiLevelType w:val="hybridMultilevel"/>
    <w:tmpl w:val="79C85F98"/>
    <w:lvl w:ilvl="0" w:tplc="ECBC73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F8482A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0228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B833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3E43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5E75D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2AC1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0629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96CA3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D90A6D"/>
    <w:multiLevelType w:val="hybridMultilevel"/>
    <w:tmpl w:val="3A9AB00C"/>
    <w:lvl w:ilvl="0" w:tplc="C3F6485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0EB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988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FA0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E86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C4B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747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D6E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1AD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D127B1"/>
    <w:multiLevelType w:val="multilevel"/>
    <w:tmpl w:val="BDC6F1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5">
    <w:nsid w:val="3245456E"/>
    <w:multiLevelType w:val="hybridMultilevel"/>
    <w:tmpl w:val="F0382EC8"/>
    <w:lvl w:ilvl="0" w:tplc="988CBC1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F9FE43A4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64FA288A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AB2E8A54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380EF236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C344B9BE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3842C120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A25E8882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79B69F5C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35400735"/>
    <w:multiLevelType w:val="hybridMultilevel"/>
    <w:tmpl w:val="DA92C684"/>
    <w:lvl w:ilvl="0" w:tplc="F7226A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BBDA1E8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D401BE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5CEABB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7A850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D18318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8189CE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C646F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4F06FA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86A0A82"/>
    <w:multiLevelType w:val="hybridMultilevel"/>
    <w:tmpl w:val="5B9E24A8"/>
    <w:lvl w:ilvl="0" w:tplc="3B78D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4AA4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1611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C4F6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6EAE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6676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D0AE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1802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D228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19205C"/>
    <w:multiLevelType w:val="hybridMultilevel"/>
    <w:tmpl w:val="E9BC64C2"/>
    <w:lvl w:ilvl="0" w:tplc="EB3E335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E6FE325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59064F4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6E52C654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C3C3F8C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428090C6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6A0A688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412E0C74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C56643A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3DB709B"/>
    <w:multiLevelType w:val="multilevel"/>
    <w:tmpl w:val="BDC6F1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0">
    <w:nsid w:val="446468AB"/>
    <w:multiLevelType w:val="multilevel"/>
    <w:tmpl w:val="BDC6F1FC"/>
    <w:lvl w:ilvl="0">
      <w:start w:val="1"/>
      <w:numFmt w:val="decimal"/>
      <w:lvlText w:val="%1."/>
      <w:lvlJc w:val="left"/>
      <w:pPr>
        <w:ind w:left="6263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1">
    <w:nsid w:val="494D4C7C"/>
    <w:multiLevelType w:val="hybridMultilevel"/>
    <w:tmpl w:val="3F46EAC6"/>
    <w:lvl w:ilvl="0" w:tplc="992EF6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EDCA216A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6908C814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20C440B2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58147CF2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992674E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B09850C4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CBE0CD7E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2CAC470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0C26227"/>
    <w:multiLevelType w:val="multilevel"/>
    <w:tmpl w:val="667C40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868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13">
    <w:nsid w:val="66796D41"/>
    <w:multiLevelType w:val="multilevel"/>
    <w:tmpl w:val="BE04479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4">
    <w:nsid w:val="7BEC5558"/>
    <w:multiLevelType w:val="hybridMultilevel"/>
    <w:tmpl w:val="CA441690"/>
    <w:lvl w:ilvl="0" w:tplc="35A69A6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BF4C747C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4370AAC0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F2A2E1CC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FA32FDA8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DBDACDDC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FB4AFE36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E7EE5022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8E944F7A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EEE"/>
    <w:rsid w:val="00001BE2"/>
    <w:rsid w:val="000073F7"/>
    <w:rsid w:val="000114FB"/>
    <w:rsid w:val="000134CB"/>
    <w:rsid w:val="00015F9D"/>
    <w:rsid w:val="0002377F"/>
    <w:rsid w:val="000258D3"/>
    <w:rsid w:val="0003550E"/>
    <w:rsid w:val="00037D58"/>
    <w:rsid w:val="00047823"/>
    <w:rsid w:val="00061194"/>
    <w:rsid w:val="00061846"/>
    <w:rsid w:val="00063C71"/>
    <w:rsid w:val="0008272B"/>
    <w:rsid w:val="000837D3"/>
    <w:rsid w:val="0008766B"/>
    <w:rsid w:val="00087EDF"/>
    <w:rsid w:val="00090796"/>
    <w:rsid w:val="00091ACB"/>
    <w:rsid w:val="000934B0"/>
    <w:rsid w:val="000B1DC7"/>
    <w:rsid w:val="000B2E12"/>
    <w:rsid w:val="000B5EAE"/>
    <w:rsid w:val="000B7AD2"/>
    <w:rsid w:val="000B7D54"/>
    <w:rsid w:val="000D2B54"/>
    <w:rsid w:val="000F790F"/>
    <w:rsid w:val="00101940"/>
    <w:rsid w:val="0010223E"/>
    <w:rsid w:val="001077A6"/>
    <w:rsid w:val="00110465"/>
    <w:rsid w:val="0013060C"/>
    <w:rsid w:val="0014291E"/>
    <w:rsid w:val="001452B3"/>
    <w:rsid w:val="00151674"/>
    <w:rsid w:val="0015597D"/>
    <w:rsid w:val="00156C2A"/>
    <w:rsid w:val="001629DA"/>
    <w:rsid w:val="00162A7A"/>
    <w:rsid w:val="00163F70"/>
    <w:rsid w:val="00167F97"/>
    <w:rsid w:val="00174762"/>
    <w:rsid w:val="001804D7"/>
    <w:rsid w:val="001A191B"/>
    <w:rsid w:val="001A5B04"/>
    <w:rsid w:val="001A5D66"/>
    <w:rsid w:val="001B22E0"/>
    <w:rsid w:val="001B4CB4"/>
    <w:rsid w:val="001C5EC9"/>
    <w:rsid w:val="001C71A0"/>
    <w:rsid w:val="001D28CE"/>
    <w:rsid w:val="001D3884"/>
    <w:rsid w:val="001D3F1D"/>
    <w:rsid w:val="001D57D4"/>
    <w:rsid w:val="001E3ED4"/>
    <w:rsid w:val="001E6CE5"/>
    <w:rsid w:val="001E6FD6"/>
    <w:rsid w:val="001F34FC"/>
    <w:rsid w:val="001F3FBE"/>
    <w:rsid w:val="001F5056"/>
    <w:rsid w:val="001F64C2"/>
    <w:rsid w:val="001F6BAD"/>
    <w:rsid w:val="00200661"/>
    <w:rsid w:val="00200A5B"/>
    <w:rsid w:val="002019CB"/>
    <w:rsid w:val="00201B73"/>
    <w:rsid w:val="002056A3"/>
    <w:rsid w:val="002075F8"/>
    <w:rsid w:val="0021215E"/>
    <w:rsid w:val="00217CA4"/>
    <w:rsid w:val="00221B32"/>
    <w:rsid w:val="00226C0E"/>
    <w:rsid w:val="00232B60"/>
    <w:rsid w:val="00242F80"/>
    <w:rsid w:val="00243B5B"/>
    <w:rsid w:val="002471CE"/>
    <w:rsid w:val="00250F0D"/>
    <w:rsid w:val="00254816"/>
    <w:rsid w:val="00255A01"/>
    <w:rsid w:val="00256AFE"/>
    <w:rsid w:val="002574FA"/>
    <w:rsid w:val="00257CA2"/>
    <w:rsid w:val="002632D6"/>
    <w:rsid w:val="00265B6F"/>
    <w:rsid w:val="0027174A"/>
    <w:rsid w:val="00280D97"/>
    <w:rsid w:val="0028304C"/>
    <w:rsid w:val="002A1CB6"/>
    <w:rsid w:val="002A2E21"/>
    <w:rsid w:val="002A6A0C"/>
    <w:rsid w:val="002B5447"/>
    <w:rsid w:val="002B67C0"/>
    <w:rsid w:val="002C5D5B"/>
    <w:rsid w:val="002D13E5"/>
    <w:rsid w:val="002D288F"/>
    <w:rsid w:val="002D2C9B"/>
    <w:rsid w:val="002D4798"/>
    <w:rsid w:val="002D6862"/>
    <w:rsid w:val="002E1046"/>
    <w:rsid w:val="00306443"/>
    <w:rsid w:val="00307C85"/>
    <w:rsid w:val="0031523F"/>
    <w:rsid w:val="00315312"/>
    <w:rsid w:val="00325D0E"/>
    <w:rsid w:val="0035049E"/>
    <w:rsid w:val="00353BF6"/>
    <w:rsid w:val="00356146"/>
    <w:rsid w:val="00371C2F"/>
    <w:rsid w:val="00372B7F"/>
    <w:rsid w:val="0037519B"/>
    <w:rsid w:val="00380B7C"/>
    <w:rsid w:val="003904BC"/>
    <w:rsid w:val="003912AD"/>
    <w:rsid w:val="0039207C"/>
    <w:rsid w:val="003A0819"/>
    <w:rsid w:val="003A229D"/>
    <w:rsid w:val="003A744A"/>
    <w:rsid w:val="003A7AC4"/>
    <w:rsid w:val="003B108D"/>
    <w:rsid w:val="003B167E"/>
    <w:rsid w:val="003B2350"/>
    <w:rsid w:val="003B5F0D"/>
    <w:rsid w:val="003C10D7"/>
    <w:rsid w:val="003D3ACF"/>
    <w:rsid w:val="003E2ED4"/>
    <w:rsid w:val="003E38B9"/>
    <w:rsid w:val="003E5A40"/>
    <w:rsid w:val="003F0671"/>
    <w:rsid w:val="003F3818"/>
    <w:rsid w:val="003F523C"/>
    <w:rsid w:val="003F6906"/>
    <w:rsid w:val="00400EF3"/>
    <w:rsid w:val="0040331A"/>
    <w:rsid w:val="0040401E"/>
    <w:rsid w:val="004050A6"/>
    <w:rsid w:val="00406668"/>
    <w:rsid w:val="004142A4"/>
    <w:rsid w:val="00416D8B"/>
    <w:rsid w:val="00421DFB"/>
    <w:rsid w:val="00434C3D"/>
    <w:rsid w:val="00457AF0"/>
    <w:rsid w:val="00460066"/>
    <w:rsid w:val="00464476"/>
    <w:rsid w:val="004651F5"/>
    <w:rsid w:val="00470D01"/>
    <w:rsid w:val="0047276F"/>
    <w:rsid w:val="00480670"/>
    <w:rsid w:val="00482335"/>
    <w:rsid w:val="004A3243"/>
    <w:rsid w:val="004B1BB6"/>
    <w:rsid w:val="004B1D42"/>
    <w:rsid w:val="004C292D"/>
    <w:rsid w:val="004C56A7"/>
    <w:rsid w:val="004E15F5"/>
    <w:rsid w:val="004E222B"/>
    <w:rsid w:val="004E3A03"/>
    <w:rsid w:val="004E43EC"/>
    <w:rsid w:val="004F315A"/>
    <w:rsid w:val="00502B32"/>
    <w:rsid w:val="00503D1B"/>
    <w:rsid w:val="00517060"/>
    <w:rsid w:val="005213BA"/>
    <w:rsid w:val="005233F6"/>
    <w:rsid w:val="005320F8"/>
    <w:rsid w:val="0053231D"/>
    <w:rsid w:val="00540C5E"/>
    <w:rsid w:val="00551B03"/>
    <w:rsid w:val="005567A7"/>
    <w:rsid w:val="0057237E"/>
    <w:rsid w:val="005734F5"/>
    <w:rsid w:val="005873BA"/>
    <w:rsid w:val="005A0EBF"/>
    <w:rsid w:val="005A38DC"/>
    <w:rsid w:val="005A65B3"/>
    <w:rsid w:val="005A7E24"/>
    <w:rsid w:val="005B3240"/>
    <w:rsid w:val="005B7C46"/>
    <w:rsid w:val="005C1B01"/>
    <w:rsid w:val="005D0D34"/>
    <w:rsid w:val="005E7618"/>
    <w:rsid w:val="006009CD"/>
    <w:rsid w:val="00607527"/>
    <w:rsid w:val="006150AE"/>
    <w:rsid w:val="00627F6B"/>
    <w:rsid w:val="00630032"/>
    <w:rsid w:val="00630D6C"/>
    <w:rsid w:val="00631088"/>
    <w:rsid w:val="00632585"/>
    <w:rsid w:val="006355A2"/>
    <w:rsid w:val="006362B4"/>
    <w:rsid w:val="0064552C"/>
    <w:rsid w:val="00646F97"/>
    <w:rsid w:val="00661215"/>
    <w:rsid w:val="00666580"/>
    <w:rsid w:val="00667183"/>
    <w:rsid w:val="00671096"/>
    <w:rsid w:val="006873B7"/>
    <w:rsid w:val="00687E80"/>
    <w:rsid w:val="006901B0"/>
    <w:rsid w:val="006922AF"/>
    <w:rsid w:val="00692C64"/>
    <w:rsid w:val="00696A99"/>
    <w:rsid w:val="006A0422"/>
    <w:rsid w:val="006A1E47"/>
    <w:rsid w:val="006A27B4"/>
    <w:rsid w:val="006A5949"/>
    <w:rsid w:val="006B5419"/>
    <w:rsid w:val="006C0BF2"/>
    <w:rsid w:val="006C673D"/>
    <w:rsid w:val="006D27A8"/>
    <w:rsid w:val="006D51A0"/>
    <w:rsid w:val="006D5C7A"/>
    <w:rsid w:val="006D6037"/>
    <w:rsid w:val="006D7CA5"/>
    <w:rsid w:val="006F26C3"/>
    <w:rsid w:val="006F48C4"/>
    <w:rsid w:val="007050D4"/>
    <w:rsid w:val="00713F58"/>
    <w:rsid w:val="00714CC8"/>
    <w:rsid w:val="00716604"/>
    <w:rsid w:val="007262E5"/>
    <w:rsid w:val="00735985"/>
    <w:rsid w:val="00750E4C"/>
    <w:rsid w:val="00760E6A"/>
    <w:rsid w:val="00761C46"/>
    <w:rsid w:val="00764915"/>
    <w:rsid w:val="007665AC"/>
    <w:rsid w:val="007729B2"/>
    <w:rsid w:val="00774EBF"/>
    <w:rsid w:val="00790D17"/>
    <w:rsid w:val="00796DE6"/>
    <w:rsid w:val="007A2551"/>
    <w:rsid w:val="007A2731"/>
    <w:rsid w:val="007A3FB2"/>
    <w:rsid w:val="007A4421"/>
    <w:rsid w:val="007A66B3"/>
    <w:rsid w:val="007B1CF8"/>
    <w:rsid w:val="007B3B79"/>
    <w:rsid w:val="007C4189"/>
    <w:rsid w:val="007C52F2"/>
    <w:rsid w:val="007C7208"/>
    <w:rsid w:val="007D4C3F"/>
    <w:rsid w:val="007D5809"/>
    <w:rsid w:val="007D77EC"/>
    <w:rsid w:val="007E2FBF"/>
    <w:rsid w:val="007F182E"/>
    <w:rsid w:val="007F2D4A"/>
    <w:rsid w:val="007F5DF4"/>
    <w:rsid w:val="00804CD3"/>
    <w:rsid w:val="008314B7"/>
    <w:rsid w:val="00833EE9"/>
    <w:rsid w:val="0083621F"/>
    <w:rsid w:val="00843E33"/>
    <w:rsid w:val="0085302A"/>
    <w:rsid w:val="0085570B"/>
    <w:rsid w:val="0086357B"/>
    <w:rsid w:val="008647B3"/>
    <w:rsid w:val="00872498"/>
    <w:rsid w:val="00886485"/>
    <w:rsid w:val="008865FB"/>
    <w:rsid w:val="00886809"/>
    <w:rsid w:val="00892C83"/>
    <w:rsid w:val="008960D8"/>
    <w:rsid w:val="008965FE"/>
    <w:rsid w:val="008A0BD8"/>
    <w:rsid w:val="008A1534"/>
    <w:rsid w:val="008A41EC"/>
    <w:rsid w:val="008B646A"/>
    <w:rsid w:val="008B6603"/>
    <w:rsid w:val="008B6DAD"/>
    <w:rsid w:val="008C012E"/>
    <w:rsid w:val="008C71B0"/>
    <w:rsid w:val="008D0FE3"/>
    <w:rsid w:val="008E37FB"/>
    <w:rsid w:val="008E474F"/>
    <w:rsid w:val="008E4D4A"/>
    <w:rsid w:val="00902DE2"/>
    <w:rsid w:val="00922698"/>
    <w:rsid w:val="00935848"/>
    <w:rsid w:val="00946C91"/>
    <w:rsid w:val="009619FF"/>
    <w:rsid w:val="00966BD4"/>
    <w:rsid w:val="00970ED3"/>
    <w:rsid w:val="009720A9"/>
    <w:rsid w:val="00976586"/>
    <w:rsid w:val="009833C9"/>
    <w:rsid w:val="00984044"/>
    <w:rsid w:val="009932AA"/>
    <w:rsid w:val="009A29E8"/>
    <w:rsid w:val="009A4DFB"/>
    <w:rsid w:val="009B2A0D"/>
    <w:rsid w:val="009B352E"/>
    <w:rsid w:val="009B60F7"/>
    <w:rsid w:val="009B6FD0"/>
    <w:rsid w:val="009B7C03"/>
    <w:rsid w:val="009D6363"/>
    <w:rsid w:val="009E4C74"/>
    <w:rsid w:val="009F21ED"/>
    <w:rsid w:val="009F7553"/>
    <w:rsid w:val="00A046F9"/>
    <w:rsid w:val="00A2023A"/>
    <w:rsid w:val="00A256ED"/>
    <w:rsid w:val="00A30D76"/>
    <w:rsid w:val="00A404AC"/>
    <w:rsid w:val="00A42B67"/>
    <w:rsid w:val="00A44063"/>
    <w:rsid w:val="00A4794C"/>
    <w:rsid w:val="00A47F5C"/>
    <w:rsid w:val="00A540D8"/>
    <w:rsid w:val="00A55A4D"/>
    <w:rsid w:val="00A56327"/>
    <w:rsid w:val="00A64D60"/>
    <w:rsid w:val="00A67591"/>
    <w:rsid w:val="00A72805"/>
    <w:rsid w:val="00A852D9"/>
    <w:rsid w:val="00A91F13"/>
    <w:rsid w:val="00A934C2"/>
    <w:rsid w:val="00A93BC3"/>
    <w:rsid w:val="00A95851"/>
    <w:rsid w:val="00AA2DC0"/>
    <w:rsid w:val="00AB3DDE"/>
    <w:rsid w:val="00AB5278"/>
    <w:rsid w:val="00AC61DB"/>
    <w:rsid w:val="00AD0BC3"/>
    <w:rsid w:val="00AD7EA0"/>
    <w:rsid w:val="00AE0D02"/>
    <w:rsid w:val="00AE1DA6"/>
    <w:rsid w:val="00AF089E"/>
    <w:rsid w:val="00AF1E39"/>
    <w:rsid w:val="00AF255E"/>
    <w:rsid w:val="00AF61A8"/>
    <w:rsid w:val="00B07E70"/>
    <w:rsid w:val="00B24A7A"/>
    <w:rsid w:val="00B3131E"/>
    <w:rsid w:val="00B32188"/>
    <w:rsid w:val="00B32A83"/>
    <w:rsid w:val="00B3514B"/>
    <w:rsid w:val="00B35EEE"/>
    <w:rsid w:val="00B368EC"/>
    <w:rsid w:val="00B55572"/>
    <w:rsid w:val="00B5747A"/>
    <w:rsid w:val="00B67467"/>
    <w:rsid w:val="00B73A6C"/>
    <w:rsid w:val="00B82034"/>
    <w:rsid w:val="00B832F4"/>
    <w:rsid w:val="00BA290D"/>
    <w:rsid w:val="00BA2B4F"/>
    <w:rsid w:val="00BA4F82"/>
    <w:rsid w:val="00BB0E02"/>
    <w:rsid w:val="00BC173B"/>
    <w:rsid w:val="00BC21CA"/>
    <w:rsid w:val="00BC7E77"/>
    <w:rsid w:val="00BD00BF"/>
    <w:rsid w:val="00BD3234"/>
    <w:rsid w:val="00BD45C2"/>
    <w:rsid w:val="00BE0A75"/>
    <w:rsid w:val="00BE7129"/>
    <w:rsid w:val="00BE7DF9"/>
    <w:rsid w:val="00C230DC"/>
    <w:rsid w:val="00C26131"/>
    <w:rsid w:val="00C339E9"/>
    <w:rsid w:val="00C374AC"/>
    <w:rsid w:val="00C438DE"/>
    <w:rsid w:val="00C51DF1"/>
    <w:rsid w:val="00C534C5"/>
    <w:rsid w:val="00C6116F"/>
    <w:rsid w:val="00C629A0"/>
    <w:rsid w:val="00C74C9B"/>
    <w:rsid w:val="00C833FF"/>
    <w:rsid w:val="00C84FDD"/>
    <w:rsid w:val="00CA741E"/>
    <w:rsid w:val="00CB34A1"/>
    <w:rsid w:val="00CC1B00"/>
    <w:rsid w:val="00CC65D5"/>
    <w:rsid w:val="00CE661C"/>
    <w:rsid w:val="00CF3272"/>
    <w:rsid w:val="00D0124A"/>
    <w:rsid w:val="00D20CFD"/>
    <w:rsid w:val="00D34E46"/>
    <w:rsid w:val="00D475E3"/>
    <w:rsid w:val="00D608A7"/>
    <w:rsid w:val="00D60CC0"/>
    <w:rsid w:val="00D622CD"/>
    <w:rsid w:val="00D67B5E"/>
    <w:rsid w:val="00D67CCF"/>
    <w:rsid w:val="00D710D2"/>
    <w:rsid w:val="00D7517E"/>
    <w:rsid w:val="00D82F22"/>
    <w:rsid w:val="00D83F09"/>
    <w:rsid w:val="00D91232"/>
    <w:rsid w:val="00D9547E"/>
    <w:rsid w:val="00D9671D"/>
    <w:rsid w:val="00DA02C6"/>
    <w:rsid w:val="00DA5588"/>
    <w:rsid w:val="00DC1255"/>
    <w:rsid w:val="00DC141C"/>
    <w:rsid w:val="00DC4237"/>
    <w:rsid w:val="00DC53AA"/>
    <w:rsid w:val="00DD0E28"/>
    <w:rsid w:val="00DD23F8"/>
    <w:rsid w:val="00DD6B8E"/>
    <w:rsid w:val="00DF199A"/>
    <w:rsid w:val="00DF556F"/>
    <w:rsid w:val="00E00F82"/>
    <w:rsid w:val="00E01B29"/>
    <w:rsid w:val="00E07F8B"/>
    <w:rsid w:val="00E12444"/>
    <w:rsid w:val="00E154BE"/>
    <w:rsid w:val="00E24E46"/>
    <w:rsid w:val="00E27B4F"/>
    <w:rsid w:val="00E40F85"/>
    <w:rsid w:val="00E501A4"/>
    <w:rsid w:val="00E66CDB"/>
    <w:rsid w:val="00E67C5D"/>
    <w:rsid w:val="00E86F92"/>
    <w:rsid w:val="00E94D51"/>
    <w:rsid w:val="00E97380"/>
    <w:rsid w:val="00EA4578"/>
    <w:rsid w:val="00EC68AA"/>
    <w:rsid w:val="00EC7505"/>
    <w:rsid w:val="00ED4F41"/>
    <w:rsid w:val="00ED5290"/>
    <w:rsid w:val="00EE0F8F"/>
    <w:rsid w:val="00EE40FD"/>
    <w:rsid w:val="00EF2652"/>
    <w:rsid w:val="00F02967"/>
    <w:rsid w:val="00F13B5F"/>
    <w:rsid w:val="00F1462B"/>
    <w:rsid w:val="00F14AFB"/>
    <w:rsid w:val="00F16D22"/>
    <w:rsid w:val="00F3694E"/>
    <w:rsid w:val="00F373AF"/>
    <w:rsid w:val="00F45BCF"/>
    <w:rsid w:val="00F4711F"/>
    <w:rsid w:val="00F6112F"/>
    <w:rsid w:val="00F6268D"/>
    <w:rsid w:val="00F64357"/>
    <w:rsid w:val="00F64369"/>
    <w:rsid w:val="00F6541A"/>
    <w:rsid w:val="00F67E07"/>
    <w:rsid w:val="00F744D8"/>
    <w:rsid w:val="00F75844"/>
    <w:rsid w:val="00F84A20"/>
    <w:rsid w:val="00F877C7"/>
    <w:rsid w:val="00F93C9A"/>
    <w:rsid w:val="00FA7EF3"/>
    <w:rsid w:val="00FB5CD7"/>
    <w:rsid w:val="00FB7C89"/>
    <w:rsid w:val="00FC10A2"/>
    <w:rsid w:val="00FC2460"/>
    <w:rsid w:val="00FC7BC2"/>
    <w:rsid w:val="00FD007E"/>
    <w:rsid w:val="00FD585D"/>
    <w:rsid w:val="00FF7B43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C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B1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1DC7"/>
    <w:rPr>
      <w:rFonts w:ascii="Times New Roman" w:hAnsi="Times New Roman" w:cs="Times New Roman"/>
      <w:b/>
      <w:kern w:val="36"/>
      <w:sz w:val="48"/>
    </w:rPr>
  </w:style>
  <w:style w:type="paragraph" w:customStyle="1" w:styleId="ConsPlusNormal">
    <w:name w:val="ConsPlusNormal"/>
    <w:rsid w:val="00B35E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35E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35E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35E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88680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86809"/>
    <w:rPr>
      <w:rFonts w:ascii="Segoe UI" w:hAnsi="Segoe UI" w:cs="Times New Roman"/>
      <w:sz w:val="18"/>
    </w:rPr>
  </w:style>
  <w:style w:type="character" w:styleId="a5">
    <w:name w:val="Hyperlink"/>
    <w:uiPriority w:val="99"/>
    <w:rsid w:val="00B368EC"/>
    <w:rPr>
      <w:rFonts w:cs="Times New Roman"/>
      <w:color w:val="0563C1"/>
      <w:u w:val="single"/>
    </w:rPr>
  </w:style>
  <w:style w:type="table" w:styleId="a6">
    <w:name w:val="Table Grid"/>
    <w:basedOn w:val="a1"/>
    <w:uiPriority w:val="99"/>
    <w:rsid w:val="00AF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17060"/>
    <w:pPr>
      <w:ind w:left="720"/>
      <w:contextualSpacing/>
    </w:pPr>
  </w:style>
  <w:style w:type="paragraph" w:styleId="a8">
    <w:name w:val="No Spacing"/>
    <w:uiPriority w:val="1"/>
    <w:qFormat/>
    <w:rsid w:val="007B3B79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C833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833FF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semiHidden/>
    <w:rsid w:val="00C833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833FF"/>
    <w:rPr>
      <w:rFonts w:cs="Times New Roman"/>
      <w:sz w:val="22"/>
      <w:lang w:eastAsia="en-US"/>
    </w:rPr>
  </w:style>
  <w:style w:type="paragraph" w:styleId="ad">
    <w:name w:val="Title"/>
    <w:basedOn w:val="a"/>
    <w:link w:val="ae"/>
    <w:qFormat/>
    <w:locked/>
    <w:rsid w:val="0027174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link w:val="ad"/>
    <w:rsid w:val="0027174A"/>
    <w:rPr>
      <w:rFonts w:ascii="Times New Roman" w:eastAsia="Times New Roman" w:hAnsi="Times New Roman"/>
      <w:sz w:val="28"/>
    </w:rPr>
  </w:style>
  <w:style w:type="paragraph" w:customStyle="1" w:styleId="01">
    <w:name w:val="_0.1_Осн_ПП"/>
    <w:basedOn w:val="a"/>
    <w:link w:val="010"/>
    <w:qFormat/>
    <w:rsid w:val="003F3818"/>
    <w:pPr>
      <w:spacing w:after="0" w:line="276" w:lineRule="auto"/>
      <w:ind w:firstLine="709"/>
      <w:jc w:val="both"/>
    </w:pPr>
    <w:rPr>
      <w:rFonts w:ascii="Arial" w:eastAsia="Times New Roman" w:hAnsi="Arial"/>
      <w:spacing w:val="-4"/>
      <w:sz w:val="24"/>
      <w:szCs w:val="24"/>
    </w:rPr>
  </w:style>
  <w:style w:type="character" w:customStyle="1" w:styleId="010">
    <w:name w:val="_0.1_Осн_ПП Знак"/>
    <w:link w:val="01"/>
    <w:rsid w:val="003F3818"/>
    <w:rPr>
      <w:rFonts w:ascii="Arial" w:eastAsia="Times New Roman" w:hAnsi="Arial"/>
      <w:spacing w:val="-4"/>
      <w:sz w:val="24"/>
      <w:szCs w:val="24"/>
    </w:rPr>
  </w:style>
  <w:style w:type="character" w:customStyle="1" w:styleId="spbread">
    <w:name w:val="spbread"/>
    <w:basedOn w:val="a0"/>
    <w:rsid w:val="00F6112F"/>
  </w:style>
  <w:style w:type="character" w:customStyle="1" w:styleId="WW8Num1z1">
    <w:name w:val="WW8Num1z1"/>
    <w:rsid w:val="00713F58"/>
  </w:style>
  <w:style w:type="paragraph" w:styleId="2">
    <w:name w:val="Body Text 2"/>
    <w:basedOn w:val="a"/>
    <w:link w:val="20"/>
    <w:uiPriority w:val="99"/>
    <w:unhideWhenUsed/>
    <w:rsid w:val="00713F5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13F58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13" Type="http://schemas.openxmlformats.org/officeDocument/2006/relationships/hyperlink" Target="mailto:aig-arh@slan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anmo.ru/o-provedenii-obshcestvennykh-obsuzhdeniy-po-ob-ektu-e-kologicheskoy-e-kspertizy.html" TargetMode="External"/><Relationship Id="rId12" Type="http://schemas.openxmlformats.org/officeDocument/2006/relationships/hyperlink" Target="mailto:kazarezov@ecopromcentr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kpr.lenobl.ru/ru/deiatelnost/gosudarstvennaya-ekologicheskaya-ekspertiza-obektov-regionalnogo-urovn/uvedomleniya-o-provedenii-obshestvennyh-obsuzhdenij/2024-god/ooo-ekorusmetall-1-povtornoe-2/" TargetMode="External"/><Relationship Id="rId11" Type="http://schemas.openxmlformats.org/officeDocument/2006/relationships/hyperlink" Target="https://ecopromcentr.ru/" TargetMode="External"/><Relationship Id="rId5" Type="http://schemas.openxmlformats.org/officeDocument/2006/relationships/hyperlink" Target="https://rpn.gov.ru/regions/78/public/2011202415264810-591562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copromcentr.ru/blog/ker_ecorusmet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rusmetal.com/obshchestvennye-obsuzhde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605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</cp:lastModifiedBy>
  <cp:revision>8</cp:revision>
  <cp:lastPrinted>2022-03-10T01:44:00Z</cp:lastPrinted>
  <dcterms:created xsi:type="dcterms:W3CDTF">2024-11-14T07:17:00Z</dcterms:created>
  <dcterms:modified xsi:type="dcterms:W3CDTF">2024-12-09T07:11:00Z</dcterms:modified>
</cp:coreProperties>
</file>