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418B48DD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986E58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Default="00C8581C" w:rsidP="00C8581C">
      <w:pPr>
        <w:jc w:val="right"/>
        <w:rPr>
          <w:sz w:val="28"/>
          <w:szCs w:val="28"/>
        </w:rPr>
      </w:pPr>
    </w:p>
    <w:p w14:paraId="00AF59C6" w14:textId="77777777" w:rsidR="0092621C" w:rsidRDefault="0092621C" w:rsidP="00E60FE6">
      <w:pPr>
        <w:jc w:val="center"/>
        <w:rPr>
          <w:sz w:val="28"/>
          <w:szCs w:val="28"/>
        </w:rPr>
      </w:pPr>
    </w:p>
    <w:p w14:paraId="28E8AC5C" w14:textId="77777777" w:rsidR="0092621C" w:rsidRDefault="0092621C" w:rsidP="00E60FE6">
      <w:pPr>
        <w:jc w:val="center"/>
        <w:rPr>
          <w:sz w:val="28"/>
          <w:szCs w:val="28"/>
        </w:rPr>
      </w:pPr>
    </w:p>
    <w:p w14:paraId="21DA9C6D" w14:textId="77777777" w:rsidR="0092621C" w:rsidRDefault="0092621C" w:rsidP="00E60FE6">
      <w:pPr>
        <w:jc w:val="center"/>
        <w:rPr>
          <w:sz w:val="28"/>
          <w:szCs w:val="28"/>
        </w:rPr>
      </w:pPr>
    </w:p>
    <w:p w14:paraId="26967F78" w14:textId="77777777" w:rsidR="0092621C" w:rsidRDefault="0092621C" w:rsidP="00E60FE6">
      <w:pPr>
        <w:jc w:val="center"/>
        <w:rPr>
          <w:sz w:val="28"/>
          <w:szCs w:val="28"/>
        </w:rPr>
      </w:pPr>
    </w:p>
    <w:p w14:paraId="2D216272" w14:textId="77777777" w:rsidR="0092621C" w:rsidRDefault="0092621C" w:rsidP="00E60FE6">
      <w:pPr>
        <w:jc w:val="center"/>
        <w:rPr>
          <w:sz w:val="28"/>
          <w:szCs w:val="28"/>
        </w:rPr>
      </w:pPr>
    </w:p>
    <w:p w14:paraId="147CC847" w14:textId="77777777" w:rsidR="0092621C" w:rsidRDefault="0092621C" w:rsidP="00E60FE6">
      <w:pPr>
        <w:jc w:val="center"/>
        <w:rPr>
          <w:sz w:val="28"/>
          <w:szCs w:val="28"/>
        </w:rPr>
      </w:pPr>
    </w:p>
    <w:p w14:paraId="4076E443" w14:textId="302E190F" w:rsidR="00E60FE6" w:rsidRPr="00A45CA9" w:rsidRDefault="007D7D89" w:rsidP="00E60FE6">
      <w:pPr>
        <w:jc w:val="center"/>
        <w:rPr>
          <w:sz w:val="28"/>
          <w:szCs w:val="28"/>
        </w:rPr>
      </w:pPr>
      <w:bookmarkStart w:id="1" w:name="_Hlk87286448"/>
      <w:r>
        <w:rPr>
          <w:sz w:val="28"/>
          <w:szCs w:val="28"/>
        </w:rPr>
        <w:t>И</w:t>
      </w:r>
      <w:r w:rsidR="00C8581C" w:rsidRPr="00A45CA9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="00C8581C" w:rsidRPr="00A45CA9">
        <w:rPr>
          <w:sz w:val="28"/>
          <w:szCs w:val="28"/>
        </w:rPr>
        <w:t xml:space="preserve"> в </w:t>
      </w:r>
      <w:r w:rsidR="00D47001">
        <w:rPr>
          <w:sz w:val="28"/>
          <w:szCs w:val="28"/>
        </w:rPr>
        <w:t>П</w:t>
      </w:r>
      <w:r w:rsidR="00C8581C" w:rsidRPr="00A45CA9">
        <w:rPr>
          <w:sz w:val="28"/>
          <w:szCs w:val="28"/>
        </w:rPr>
        <w:t>равила землепользования и застройки</w:t>
      </w:r>
    </w:p>
    <w:p w14:paraId="69A7BBF8" w14:textId="470F2553" w:rsidR="0046656E" w:rsidRPr="00A45CA9" w:rsidRDefault="000D75BE" w:rsidP="00E60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 w:rsidR="00C264BF">
        <w:rPr>
          <w:sz w:val="28"/>
          <w:szCs w:val="28"/>
        </w:rPr>
        <w:t>Сланцевско</w:t>
      </w:r>
      <w:r>
        <w:rPr>
          <w:sz w:val="28"/>
          <w:szCs w:val="28"/>
        </w:rPr>
        <w:t>е</w:t>
      </w:r>
      <w:proofErr w:type="spellEnd"/>
      <w:r w:rsidR="00C264B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="00C84AE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14:paraId="576DF3F1" w14:textId="56F46C55" w:rsidR="00E60FE6" w:rsidRDefault="00C264BF" w:rsidP="00E60FE6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Сланцевского</w:t>
      </w:r>
      <w:r w:rsidR="00C84AE0">
        <w:rPr>
          <w:sz w:val="28"/>
          <w:szCs w:val="28"/>
        </w:rPr>
        <w:t xml:space="preserve"> муниципального района</w:t>
      </w:r>
      <w:r w:rsidR="004F0529" w:rsidRPr="00A45CA9">
        <w:rPr>
          <w:sz w:val="28"/>
          <w:szCs w:val="28"/>
        </w:rPr>
        <w:t xml:space="preserve"> Ленинградской области</w:t>
      </w:r>
      <w:bookmarkEnd w:id="1"/>
      <w:r w:rsidR="004F0529">
        <w:rPr>
          <w:sz w:val="28"/>
          <w:szCs w:val="28"/>
        </w:rPr>
        <w:t xml:space="preserve"> </w:t>
      </w:r>
    </w:p>
    <w:p w14:paraId="315B87B9" w14:textId="74FED32C" w:rsidR="00D47001" w:rsidRDefault="00E60FE6" w:rsidP="00075275">
      <w:pPr>
        <w:pStyle w:val="a8"/>
        <w:numPr>
          <w:ilvl w:val="0"/>
          <w:numId w:val="4"/>
        </w:numPr>
        <w:rPr>
          <w:b/>
          <w:bCs/>
          <w:iCs/>
          <w:sz w:val="28"/>
          <w:szCs w:val="28"/>
        </w:rPr>
      </w:pPr>
      <w:r w:rsidRPr="006D5E12">
        <w:rPr>
          <w:sz w:val="28"/>
          <w:szCs w:val="28"/>
        </w:rPr>
        <w:br w:type="page"/>
      </w:r>
    </w:p>
    <w:p w14:paraId="54C2E6B0" w14:textId="43733D92" w:rsidR="000A0F92" w:rsidRPr="00C6257A" w:rsidRDefault="000A0F92" w:rsidP="00FD3057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257A">
        <w:rPr>
          <w:sz w:val="28"/>
          <w:szCs w:val="28"/>
        </w:rPr>
        <w:lastRenderedPageBreak/>
        <w:t>П</w:t>
      </w:r>
      <w:r w:rsidR="00E4431E" w:rsidRPr="00C6257A">
        <w:rPr>
          <w:sz w:val="28"/>
          <w:szCs w:val="28"/>
        </w:rPr>
        <w:t>ункт </w:t>
      </w:r>
      <w:r w:rsidRPr="00C6257A">
        <w:rPr>
          <w:sz w:val="28"/>
          <w:szCs w:val="28"/>
        </w:rPr>
        <w:t>1 ст</w:t>
      </w:r>
      <w:r w:rsidR="00E4431E" w:rsidRPr="00C6257A">
        <w:rPr>
          <w:sz w:val="28"/>
          <w:szCs w:val="28"/>
        </w:rPr>
        <w:t>атьи</w:t>
      </w:r>
      <w:r w:rsidRPr="00C6257A">
        <w:rPr>
          <w:sz w:val="28"/>
          <w:szCs w:val="28"/>
        </w:rPr>
        <w:t xml:space="preserve"> 2 изложить в следующе</w:t>
      </w:r>
      <w:r w:rsidR="00E4431E" w:rsidRPr="00C6257A">
        <w:rPr>
          <w:sz w:val="28"/>
          <w:szCs w:val="28"/>
        </w:rPr>
        <w:t>й</w:t>
      </w:r>
      <w:r w:rsidRPr="00C6257A">
        <w:rPr>
          <w:sz w:val="28"/>
          <w:szCs w:val="28"/>
        </w:rPr>
        <w:t xml:space="preserve"> редакции:</w:t>
      </w:r>
    </w:p>
    <w:p w14:paraId="27D84B91" w14:textId="52ABB958" w:rsidR="000A0F92" w:rsidRPr="00C6257A" w:rsidRDefault="000A0F92" w:rsidP="00FD30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257A">
        <w:rPr>
          <w:sz w:val="28"/>
          <w:szCs w:val="28"/>
        </w:rPr>
        <w:t>«</w:t>
      </w:r>
      <w:r w:rsidR="00C6257A">
        <w:rPr>
          <w:sz w:val="28"/>
          <w:szCs w:val="28"/>
        </w:rPr>
        <w:t xml:space="preserve">1. </w:t>
      </w:r>
      <w:proofErr w:type="gramStart"/>
      <w:r w:rsidRPr="00C6257A">
        <w:rPr>
          <w:sz w:val="28"/>
          <w:szCs w:val="28"/>
        </w:rPr>
        <w:t>Правила землепользования и застройки Сланцевского городского поселения Сланцевского муниципального района Ленинградской области (далее – Правила) являются документом градостроительного зонирования, принятым 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иными нормативными правовыми актами Российской Федерации, законами и иными нормативными правовыми актами Ленинградской области, Уставом Сланцевского</w:t>
      </w:r>
      <w:proofErr w:type="gramEnd"/>
      <w:r w:rsidRPr="00C6257A">
        <w:rPr>
          <w:sz w:val="28"/>
          <w:szCs w:val="28"/>
        </w:rPr>
        <w:t xml:space="preserve"> </w:t>
      </w:r>
      <w:proofErr w:type="gramStart"/>
      <w:r w:rsidRPr="00C6257A">
        <w:rPr>
          <w:sz w:val="28"/>
          <w:szCs w:val="28"/>
        </w:rPr>
        <w:t>городского поселения Сланцевского муниципального района Ленинградской области, иными нормативно правовыми актами муниципального образования Сланцевский муниципальный район Ленинградской области, а также с учетом положений иных актов и документов, определяющих основные направления социально-экономического и градостроительного развития Сланцевского городского поселения Сланцевского муниципального района Ленинградской области, охраны его культурного наследия, окружающей среды и рационального использования природных ресурсов.»</w:t>
      </w:r>
      <w:r w:rsidR="00C6257A" w:rsidRPr="00C6257A">
        <w:rPr>
          <w:sz w:val="28"/>
          <w:szCs w:val="28"/>
        </w:rPr>
        <w:t>.</w:t>
      </w:r>
      <w:proofErr w:type="gramEnd"/>
    </w:p>
    <w:p w14:paraId="3CC7B83B" w14:textId="756421B6" w:rsidR="00EA136B" w:rsidRDefault="00E4431E" w:rsidP="00183E23">
      <w:pPr>
        <w:pStyle w:val="a8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Подпункт</w:t>
      </w:r>
      <w:r w:rsidR="00EA136B">
        <w:rPr>
          <w:sz w:val="28"/>
          <w:szCs w:val="28"/>
        </w:rPr>
        <w:t> 6 п</w:t>
      </w:r>
      <w:r>
        <w:rPr>
          <w:sz w:val="28"/>
          <w:szCs w:val="28"/>
        </w:rPr>
        <w:t>ункта</w:t>
      </w:r>
      <w:r w:rsidR="00EA136B">
        <w:rPr>
          <w:sz w:val="28"/>
          <w:szCs w:val="28"/>
        </w:rPr>
        <w:t> 1 ст</w:t>
      </w:r>
      <w:r>
        <w:rPr>
          <w:sz w:val="28"/>
          <w:szCs w:val="28"/>
        </w:rPr>
        <w:t>атьи </w:t>
      </w:r>
      <w:r w:rsidR="00EA136B">
        <w:rPr>
          <w:sz w:val="28"/>
          <w:szCs w:val="28"/>
        </w:rPr>
        <w:t xml:space="preserve">7 </w:t>
      </w:r>
      <w:r w:rsidR="005E769D">
        <w:rPr>
          <w:color w:val="000000" w:themeColor="text1"/>
          <w:sz w:val="28"/>
          <w:szCs w:val="28"/>
        </w:rPr>
        <w:t>и</w:t>
      </w:r>
      <w:r w:rsidR="005E769D" w:rsidRPr="009A1415">
        <w:rPr>
          <w:color w:val="000000" w:themeColor="text1"/>
          <w:sz w:val="28"/>
          <w:szCs w:val="28"/>
        </w:rPr>
        <w:t>зложить в следу</w:t>
      </w:r>
      <w:r w:rsidR="005E769D">
        <w:rPr>
          <w:color w:val="000000" w:themeColor="text1"/>
          <w:sz w:val="28"/>
          <w:szCs w:val="28"/>
        </w:rPr>
        <w:t>ю</w:t>
      </w:r>
      <w:r w:rsidR="005E769D" w:rsidRPr="009A1415">
        <w:rPr>
          <w:color w:val="000000" w:themeColor="text1"/>
          <w:sz w:val="28"/>
          <w:szCs w:val="28"/>
        </w:rPr>
        <w:t>щей редакции</w:t>
      </w:r>
      <w:r w:rsidR="005E769D">
        <w:rPr>
          <w:color w:val="000000" w:themeColor="text1"/>
          <w:sz w:val="28"/>
          <w:szCs w:val="28"/>
        </w:rPr>
        <w:t>:</w:t>
      </w:r>
    </w:p>
    <w:p w14:paraId="1D6E2E7E" w14:textId="4FE80FC1" w:rsidR="005E769D" w:rsidRPr="00C778D6" w:rsidRDefault="005E769D" w:rsidP="005E769D">
      <w:pPr>
        <w:ind w:left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8"/>
          <w:szCs w:val="28"/>
        </w:rPr>
        <w:t>«</w:t>
      </w:r>
      <w:r w:rsidR="00C6257A">
        <w:rPr>
          <w:color w:val="000000" w:themeColor="text1"/>
          <w:sz w:val="28"/>
          <w:szCs w:val="28"/>
        </w:rPr>
        <w:t xml:space="preserve">6) </w:t>
      </w:r>
      <w:r w:rsidR="00C778D6" w:rsidRPr="00C6257A">
        <w:rPr>
          <w:color w:val="000000"/>
          <w:sz w:val="28"/>
          <w:szCs w:val="28"/>
          <w:shd w:val="clear" w:color="auto" w:fill="FFFFFF"/>
        </w:rPr>
        <w:t>Принятие решений о комплексном развитии территорий</w:t>
      </w:r>
      <w:proofErr w:type="gramStart"/>
      <w:r w:rsidR="00C778D6" w:rsidRPr="00C6257A">
        <w:rPr>
          <w:color w:val="000000"/>
          <w:sz w:val="28"/>
          <w:szCs w:val="28"/>
          <w:shd w:val="clear" w:color="auto" w:fill="FFFFFF"/>
        </w:rPr>
        <w:t>.»</w:t>
      </w:r>
      <w:r w:rsidR="00C6257A" w:rsidRPr="00C6257A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5E2EA6D7" w14:textId="0B414FCD" w:rsidR="00595AAA" w:rsidRDefault="00595AAA" w:rsidP="00D34B0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31E">
        <w:rPr>
          <w:sz w:val="28"/>
          <w:szCs w:val="28"/>
        </w:rPr>
        <w:t>ункт</w:t>
      </w:r>
      <w:r>
        <w:rPr>
          <w:sz w:val="28"/>
          <w:szCs w:val="28"/>
        </w:rPr>
        <w:t> 5 статьи 18 изложить в следующей редакции:</w:t>
      </w:r>
    </w:p>
    <w:p w14:paraId="205D7D51" w14:textId="33A79DFC" w:rsidR="00E7190E" w:rsidRPr="00FD3057" w:rsidRDefault="00595AAA" w:rsidP="00FD3057">
      <w:pPr>
        <w:ind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«</w:t>
      </w:r>
      <w:r w:rsidR="00FD3057">
        <w:rPr>
          <w:color w:val="000000"/>
          <w:sz w:val="30"/>
          <w:szCs w:val="30"/>
          <w:shd w:val="clear" w:color="auto" w:fill="FFFFFF"/>
        </w:rPr>
        <w:t xml:space="preserve">5. </w:t>
      </w:r>
      <w:r w:rsidR="00E7190E" w:rsidRPr="00FD3057">
        <w:rPr>
          <w:sz w:val="28"/>
          <w:szCs w:val="28"/>
        </w:rPr>
        <w:t>Подготовка документации по планировке территории в целях размещения объекта капитального строительства является обязательной в случае осуществления комплексного развития территории</w:t>
      </w:r>
      <w:proofErr w:type="gramStart"/>
      <w:r w:rsidR="00E7190E" w:rsidRPr="00FD3057">
        <w:rPr>
          <w:sz w:val="28"/>
          <w:szCs w:val="28"/>
        </w:rPr>
        <w:t>.</w:t>
      </w:r>
      <w:r w:rsidR="004900D2" w:rsidRPr="00FD3057">
        <w:rPr>
          <w:sz w:val="28"/>
          <w:szCs w:val="28"/>
        </w:rPr>
        <w:t>»</w:t>
      </w:r>
      <w:r w:rsidR="00FD3057">
        <w:rPr>
          <w:sz w:val="28"/>
          <w:szCs w:val="28"/>
        </w:rPr>
        <w:t>.</w:t>
      </w:r>
      <w:proofErr w:type="gramEnd"/>
    </w:p>
    <w:p w14:paraId="18BE9E46" w14:textId="769EC187" w:rsidR="00E7190E" w:rsidRDefault="00E4431E" w:rsidP="00FD3057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010F6">
        <w:rPr>
          <w:color w:val="000000" w:themeColor="text1"/>
          <w:sz w:val="28"/>
          <w:szCs w:val="28"/>
        </w:rPr>
        <w:t>Пункт</w:t>
      </w:r>
      <w:r w:rsidR="000A0F92" w:rsidRPr="005010F6">
        <w:rPr>
          <w:color w:val="000000" w:themeColor="text1"/>
          <w:sz w:val="28"/>
          <w:szCs w:val="28"/>
        </w:rPr>
        <w:t> </w:t>
      </w:r>
      <w:r w:rsidR="00E7190E" w:rsidRPr="005010F6">
        <w:rPr>
          <w:color w:val="000000" w:themeColor="text1"/>
          <w:sz w:val="28"/>
          <w:szCs w:val="28"/>
        </w:rPr>
        <w:t>4 статьи</w:t>
      </w:r>
      <w:r w:rsidR="000A0F92" w:rsidRPr="005010F6">
        <w:rPr>
          <w:color w:val="000000" w:themeColor="text1"/>
          <w:sz w:val="28"/>
          <w:szCs w:val="28"/>
        </w:rPr>
        <w:t> </w:t>
      </w:r>
      <w:r w:rsidR="005312B0" w:rsidRPr="005010F6">
        <w:rPr>
          <w:color w:val="000000" w:themeColor="text1"/>
          <w:sz w:val="28"/>
          <w:szCs w:val="28"/>
        </w:rPr>
        <w:t>24</w:t>
      </w:r>
      <w:r w:rsidR="00E7190E" w:rsidRPr="005010F6">
        <w:rPr>
          <w:color w:val="000000" w:themeColor="text1"/>
          <w:sz w:val="28"/>
          <w:szCs w:val="28"/>
        </w:rPr>
        <w:t xml:space="preserve"> </w:t>
      </w:r>
      <w:r w:rsidR="00BB7AF2" w:rsidRPr="005010F6">
        <w:rPr>
          <w:color w:val="000000" w:themeColor="text1"/>
          <w:sz w:val="28"/>
          <w:szCs w:val="28"/>
        </w:rPr>
        <w:t>признать утратившим</w:t>
      </w:r>
      <w:r w:rsidR="00BB7AF2">
        <w:rPr>
          <w:color w:val="000000" w:themeColor="text1"/>
          <w:sz w:val="28"/>
          <w:szCs w:val="28"/>
        </w:rPr>
        <w:t xml:space="preserve"> силу</w:t>
      </w:r>
      <w:r w:rsidR="00DF05FA">
        <w:rPr>
          <w:color w:val="000000" w:themeColor="text1"/>
          <w:sz w:val="28"/>
          <w:szCs w:val="28"/>
        </w:rPr>
        <w:t>.</w:t>
      </w:r>
    </w:p>
    <w:p w14:paraId="04EDAB8C" w14:textId="112AE205" w:rsidR="00E4431E" w:rsidRDefault="00E4431E" w:rsidP="00FD3057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010F6">
        <w:rPr>
          <w:sz w:val="28"/>
          <w:szCs w:val="28"/>
        </w:rPr>
        <w:t>Подпункт</w:t>
      </w:r>
      <w:r w:rsidR="00DF05FA" w:rsidRPr="005010F6">
        <w:rPr>
          <w:sz w:val="28"/>
          <w:szCs w:val="28"/>
        </w:rPr>
        <w:t> 6 п</w:t>
      </w:r>
      <w:r w:rsidRPr="005010F6">
        <w:rPr>
          <w:sz w:val="28"/>
          <w:szCs w:val="28"/>
        </w:rPr>
        <w:t>ункта</w:t>
      </w:r>
      <w:r w:rsidR="00DF05FA" w:rsidRPr="005010F6">
        <w:rPr>
          <w:sz w:val="28"/>
          <w:szCs w:val="28"/>
        </w:rPr>
        <w:t xml:space="preserve"> 1 ст. 26 </w:t>
      </w:r>
      <w:r w:rsidRPr="005010F6">
        <w:rPr>
          <w:color w:val="000000" w:themeColor="text1"/>
          <w:sz w:val="28"/>
          <w:szCs w:val="28"/>
        </w:rPr>
        <w:t>признать утратившим силу</w:t>
      </w:r>
      <w:r>
        <w:rPr>
          <w:color w:val="000000" w:themeColor="text1"/>
          <w:sz w:val="28"/>
          <w:szCs w:val="28"/>
        </w:rPr>
        <w:t>.</w:t>
      </w:r>
    </w:p>
    <w:p w14:paraId="4C3279EA" w14:textId="6962FA13" w:rsidR="009A1415" w:rsidRDefault="009A1415" w:rsidP="00FD3057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4431E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Pr="009A1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8.1 статьи 31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A1415">
        <w:rPr>
          <w:rFonts w:ascii="Times New Roman" w:hAnsi="Times New Roman" w:cs="Times New Roman"/>
          <w:color w:val="000000" w:themeColor="text1"/>
          <w:sz w:val="28"/>
          <w:szCs w:val="28"/>
        </w:rPr>
        <w:t>зложить в следу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A1415">
        <w:rPr>
          <w:rFonts w:ascii="Times New Roman" w:hAnsi="Times New Roman" w:cs="Times New Roman"/>
          <w:color w:val="000000" w:themeColor="text1"/>
          <w:sz w:val="28"/>
          <w:szCs w:val="28"/>
        </w:rPr>
        <w:t>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503C12F" w14:textId="1E546E5C" w:rsidR="004900D2" w:rsidRPr="00FD3057" w:rsidRDefault="009A1415" w:rsidP="00FD3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D3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</w:t>
      </w:r>
      <w:r w:rsidR="004900D2" w:rsidRPr="00FD305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4900D2" w:rsidRPr="00FD30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00D2" w:rsidRPr="00FD3057">
        <w:rPr>
          <w:rFonts w:ascii="Times New Roman" w:hAnsi="Times New Roman" w:cs="Times New Roman"/>
          <w:sz w:val="28"/>
          <w:szCs w:val="28"/>
        </w:rPr>
        <w:t xml:space="preserve"> если в отношении земельного участка заключен договор </w:t>
      </w:r>
      <w:r w:rsidR="00464F71" w:rsidRPr="00FD3057">
        <w:rPr>
          <w:rFonts w:ascii="Times New Roman" w:hAnsi="Times New Roman" w:cs="Times New Roman"/>
          <w:sz w:val="28"/>
          <w:szCs w:val="28"/>
        </w:rPr>
        <w:t xml:space="preserve">о </w:t>
      </w:r>
      <w:r w:rsidR="004900D2" w:rsidRPr="00FD3057">
        <w:rPr>
          <w:rFonts w:ascii="Times New Roman" w:hAnsi="Times New Roman" w:cs="Times New Roman"/>
          <w:sz w:val="28"/>
          <w:szCs w:val="28"/>
        </w:rPr>
        <w:t>комплексном развитии территории, подготовка документации по планировке территории в границах таких земельных участков или территории осуществляется лицами, с которыми заключены соответствующие договоры.»</w:t>
      </w:r>
      <w:r w:rsidR="00FD3057">
        <w:rPr>
          <w:rFonts w:ascii="Times New Roman" w:hAnsi="Times New Roman" w:cs="Times New Roman"/>
          <w:sz w:val="28"/>
          <w:szCs w:val="28"/>
        </w:rPr>
        <w:t>.</w:t>
      </w:r>
    </w:p>
    <w:p w14:paraId="60AA67FF" w14:textId="2F9369AB" w:rsidR="006345FC" w:rsidRDefault="003A5715" w:rsidP="00D34B0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</w:t>
      </w:r>
      <w:r w:rsidR="002C0C36">
        <w:rPr>
          <w:sz w:val="28"/>
          <w:szCs w:val="28"/>
        </w:rPr>
        <w:t>ю</w:t>
      </w:r>
      <w:r w:rsidR="006345FC">
        <w:rPr>
          <w:sz w:val="28"/>
          <w:szCs w:val="28"/>
        </w:rPr>
        <w:t xml:space="preserve"> 3</w:t>
      </w:r>
      <w:r>
        <w:rPr>
          <w:sz w:val="28"/>
          <w:szCs w:val="28"/>
        </w:rPr>
        <w:t>2</w:t>
      </w:r>
      <w:r w:rsidR="002C0C36">
        <w:rPr>
          <w:sz w:val="28"/>
          <w:szCs w:val="28"/>
        </w:rPr>
        <w:t xml:space="preserve"> изложить в следующей редакции</w:t>
      </w:r>
      <w:r w:rsidR="006345FC" w:rsidRPr="006345FC">
        <w:rPr>
          <w:sz w:val="28"/>
          <w:szCs w:val="28"/>
        </w:rPr>
        <w:t>:</w:t>
      </w:r>
    </w:p>
    <w:p w14:paraId="55C60657" w14:textId="7DDEEAB0" w:rsidR="00FB28C0" w:rsidRPr="00FD3057" w:rsidRDefault="00FB28C0" w:rsidP="00C6257A">
      <w:pPr>
        <w:ind w:firstLine="709"/>
        <w:rPr>
          <w:b/>
          <w:color w:val="FF0000"/>
          <w:sz w:val="28"/>
          <w:szCs w:val="28"/>
        </w:rPr>
      </w:pPr>
      <w:r w:rsidRPr="00FD3057">
        <w:rPr>
          <w:b/>
          <w:sz w:val="28"/>
          <w:szCs w:val="28"/>
        </w:rPr>
        <w:t>«</w:t>
      </w:r>
      <w:bookmarkStart w:id="2" w:name="Bookmark36"/>
      <w:bookmarkStart w:id="3" w:name="_Toc87259509"/>
      <w:r w:rsidRPr="00FD3057">
        <w:rPr>
          <w:b/>
          <w:color w:val="000000" w:themeColor="text1"/>
          <w:kern w:val="1"/>
          <w:sz w:val="28"/>
          <w:szCs w:val="28"/>
        </w:rPr>
        <w:t xml:space="preserve">Статья </w:t>
      </w:r>
      <w:r w:rsidR="003A5715" w:rsidRPr="00FD3057">
        <w:rPr>
          <w:b/>
          <w:color w:val="000000" w:themeColor="text1"/>
          <w:kern w:val="1"/>
          <w:sz w:val="28"/>
          <w:szCs w:val="28"/>
        </w:rPr>
        <w:t>3</w:t>
      </w:r>
      <w:r w:rsidR="002C0C36" w:rsidRPr="00FD3057">
        <w:rPr>
          <w:b/>
          <w:color w:val="000000" w:themeColor="text1"/>
          <w:kern w:val="1"/>
          <w:sz w:val="28"/>
          <w:szCs w:val="28"/>
        </w:rPr>
        <w:t>2</w:t>
      </w:r>
      <w:r w:rsidRPr="00FD3057">
        <w:rPr>
          <w:b/>
          <w:color w:val="000000" w:themeColor="text1"/>
          <w:kern w:val="1"/>
          <w:sz w:val="28"/>
          <w:szCs w:val="28"/>
        </w:rPr>
        <w:t>. Комплексное развитие территори</w:t>
      </w:r>
      <w:bookmarkEnd w:id="2"/>
      <w:r w:rsidRPr="00FD3057">
        <w:rPr>
          <w:b/>
          <w:color w:val="000000" w:themeColor="text1"/>
          <w:kern w:val="1"/>
          <w:sz w:val="28"/>
          <w:szCs w:val="28"/>
        </w:rPr>
        <w:t>и</w:t>
      </w:r>
      <w:bookmarkEnd w:id="3"/>
      <w:r w:rsidRPr="00FD3057">
        <w:rPr>
          <w:b/>
          <w:color w:val="000000" w:themeColor="text1"/>
          <w:kern w:val="1"/>
          <w:sz w:val="28"/>
          <w:szCs w:val="28"/>
        </w:rPr>
        <w:t xml:space="preserve"> </w:t>
      </w:r>
    </w:p>
    <w:p w14:paraId="2568E8E9" w14:textId="77777777" w:rsidR="00A840EC" w:rsidRPr="00A840EC" w:rsidRDefault="00A840EC" w:rsidP="00A840EC">
      <w:pPr>
        <w:ind w:firstLine="720"/>
        <w:jc w:val="both"/>
        <w:rPr>
          <w:sz w:val="28"/>
          <w:szCs w:val="28"/>
        </w:rPr>
      </w:pPr>
      <w:r w:rsidRPr="00A840EC">
        <w:rPr>
          <w:sz w:val="28"/>
          <w:szCs w:val="28"/>
        </w:rPr>
        <w:t>1. Комплексное</w:t>
      </w:r>
      <w:r w:rsidRPr="00A840EC">
        <w:rPr>
          <w:sz w:val="28"/>
          <w:szCs w:val="28"/>
          <w:lang w:val="x-none"/>
        </w:rPr>
        <w:t xml:space="preserve"> развитие территори</w:t>
      </w:r>
      <w:r w:rsidRPr="00A840EC">
        <w:rPr>
          <w:sz w:val="28"/>
          <w:szCs w:val="28"/>
        </w:rPr>
        <w:t>и</w:t>
      </w:r>
      <w:r w:rsidRPr="00A840EC">
        <w:rPr>
          <w:sz w:val="28"/>
          <w:szCs w:val="28"/>
          <w:lang w:val="x-none"/>
        </w:rPr>
        <w:t xml:space="preserve"> </w:t>
      </w:r>
      <w:r w:rsidRPr="00A840EC">
        <w:rPr>
          <w:sz w:val="28"/>
          <w:szCs w:val="28"/>
        </w:rPr>
        <w:t xml:space="preserve">– </w:t>
      </w:r>
      <w:r w:rsidRPr="00A840EC">
        <w:rPr>
          <w:sz w:val="28"/>
          <w:szCs w:val="28"/>
          <w:lang w:val="x-none"/>
        </w:rPr>
        <w:t>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</w:t>
      </w:r>
      <w:r w:rsidRPr="00A840EC">
        <w:rPr>
          <w:sz w:val="28"/>
          <w:szCs w:val="28"/>
        </w:rPr>
        <w:t>.</w:t>
      </w:r>
    </w:p>
    <w:p w14:paraId="44BC0477" w14:textId="77777777" w:rsidR="00A840EC" w:rsidRPr="00A840EC" w:rsidRDefault="00A840EC" w:rsidP="00A840EC">
      <w:pPr>
        <w:ind w:firstLine="720"/>
        <w:jc w:val="both"/>
        <w:rPr>
          <w:sz w:val="28"/>
          <w:szCs w:val="28"/>
        </w:rPr>
      </w:pPr>
      <w:r w:rsidRPr="00A840EC">
        <w:rPr>
          <w:sz w:val="28"/>
          <w:szCs w:val="28"/>
        </w:rPr>
        <w:t>2. Комплексное развитие территории осуществляется в соответствии с положениями Градостроительного Кодекса Российской Федерации, а также с гражданским законодательством, жилищным законодательством, земельным законодательством, законодательством об охране объектов культурного наследия (памятников истории и культуры) народов Российской Федерации, законодательством в области охраны окружающей среды.</w:t>
      </w:r>
    </w:p>
    <w:p w14:paraId="7C04308E" w14:textId="77777777" w:rsidR="00A840EC" w:rsidRPr="00A840EC" w:rsidRDefault="00A840EC" w:rsidP="00FD3057">
      <w:pPr>
        <w:widowControl w:val="0"/>
        <w:tabs>
          <w:tab w:val="left" w:pos="1080"/>
        </w:tabs>
        <w:ind w:left="720"/>
        <w:jc w:val="both"/>
        <w:rPr>
          <w:rFonts w:eastAsia="Calibri"/>
          <w:sz w:val="28"/>
          <w:szCs w:val="28"/>
        </w:rPr>
      </w:pPr>
      <w:r w:rsidRPr="00A840EC">
        <w:rPr>
          <w:rFonts w:eastAsia="Calibri"/>
          <w:sz w:val="28"/>
          <w:szCs w:val="28"/>
        </w:rPr>
        <w:t>3. Виды комплексного развития территории:</w:t>
      </w:r>
    </w:p>
    <w:p w14:paraId="47C7A3EF" w14:textId="77777777" w:rsidR="00A840EC" w:rsidRPr="00A840EC" w:rsidRDefault="00A840EC" w:rsidP="00FD3057">
      <w:pPr>
        <w:widowControl w:val="0"/>
        <w:numPr>
          <w:ilvl w:val="0"/>
          <w:numId w:val="14"/>
        </w:numPr>
        <w:tabs>
          <w:tab w:val="left" w:pos="1080"/>
        </w:tabs>
        <w:ind w:firstLine="720"/>
        <w:jc w:val="both"/>
        <w:rPr>
          <w:rFonts w:eastAsia="Calibri"/>
          <w:sz w:val="28"/>
          <w:szCs w:val="28"/>
        </w:rPr>
      </w:pPr>
      <w:r w:rsidRPr="00A840EC">
        <w:rPr>
          <w:rFonts w:eastAsia="Calibri"/>
          <w:sz w:val="28"/>
          <w:szCs w:val="28"/>
        </w:rPr>
        <w:t>комплексное развитие территории жилой застройки;</w:t>
      </w:r>
    </w:p>
    <w:p w14:paraId="50E8D47A" w14:textId="77777777" w:rsidR="00A840EC" w:rsidRPr="00A840EC" w:rsidRDefault="00A840EC" w:rsidP="00FD3057">
      <w:pPr>
        <w:widowControl w:val="0"/>
        <w:numPr>
          <w:ilvl w:val="0"/>
          <w:numId w:val="14"/>
        </w:numPr>
        <w:tabs>
          <w:tab w:val="left" w:pos="1080"/>
          <w:tab w:val="left" w:pos="1219"/>
        </w:tabs>
        <w:ind w:firstLine="720"/>
        <w:jc w:val="both"/>
        <w:rPr>
          <w:rFonts w:eastAsia="Calibri"/>
          <w:sz w:val="28"/>
          <w:szCs w:val="28"/>
        </w:rPr>
      </w:pPr>
      <w:r w:rsidRPr="00A840EC">
        <w:rPr>
          <w:rFonts w:eastAsia="Calibri"/>
          <w:sz w:val="28"/>
          <w:szCs w:val="28"/>
        </w:rPr>
        <w:lastRenderedPageBreak/>
        <w:t>комплексное развитие территории нежилой застройки;</w:t>
      </w:r>
    </w:p>
    <w:p w14:paraId="0F2C1F32" w14:textId="77777777" w:rsidR="00A840EC" w:rsidRPr="00A840EC" w:rsidRDefault="00A840EC" w:rsidP="00FD3057">
      <w:pPr>
        <w:widowControl w:val="0"/>
        <w:numPr>
          <w:ilvl w:val="0"/>
          <w:numId w:val="14"/>
        </w:numPr>
        <w:tabs>
          <w:tab w:val="left" w:pos="1080"/>
          <w:tab w:val="left" w:pos="1219"/>
        </w:tabs>
        <w:ind w:firstLine="720"/>
        <w:jc w:val="both"/>
        <w:rPr>
          <w:rFonts w:eastAsia="Calibri"/>
          <w:sz w:val="28"/>
          <w:szCs w:val="28"/>
        </w:rPr>
      </w:pPr>
      <w:r w:rsidRPr="00A840EC">
        <w:rPr>
          <w:rFonts w:eastAsia="Calibri"/>
          <w:sz w:val="28"/>
          <w:szCs w:val="28"/>
        </w:rPr>
        <w:t>комплексное развитие незастроенной территории;</w:t>
      </w:r>
    </w:p>
    <w:p w14:paraId="2AB57098" w14:textId="77777777" w:rsidR="00A840EC" w:rsidRPr="00A840EC" w:rsidRDefault="00A840EC" w:rsidP="00FD3057">
      <w:pPr>
        <w:widowControl w:val="0"/>
        <w:numPr>
          <w:ilvl w:val="0"/>
          <w:numId w:val="14"/>
        </w:numPr>
        <w:tabs>
          <w:tab w:val="left" w:pos="1080"/>
          <w:tab w:val="left" w:pos="1219"/>
        </w:tabs>
        <w:ind w:firstLine="720"/>
        <w:jc w:val="both"/>
        <w:rPr>
          <w:rFonts w:eastAsia="Calibri"/>
          <w:sz w:val="28"/>
          <w:szCs w:val="28"/>
        </w:rPr>
      </w:pPr>
      <w:r w:rsidRPr="00A840EC">
        <w:rPr>
          <w:rFonts w:eastAsia="Calibri"/>
          <w:sz w:val="28"/>
          <w:szCs w:val="28"/>
        </w:rPr>
        <w:t>комплексное развитие территории по инициативе правообладателей.</w:t>
      </w:r>
    </w:p>
    <w:p w14:paraId="0DAD503D" w14:textId="77777777" w:rsidR="00A840EC" w:rsidRPr="00A840EC" w:rsidRDefault="00A840EC" w:rsidP="00FD3057">
      <w:pPr>
        <w:ind w:firstLine="720"/>
        <w:jc w:val="both"/>
        <w:rPr>
          <w:sz w:val="28"/>
          <w:szCs w:val="28"/>
        </w:rPr>
      </w:pPr>
      <w:r w:rsidRPr="00A840EC">
        <w:rPr>
          <w:sz w:val="28"/>
          <w:szCs w:val="28"/>
        </w:rPr>
        <w:t>4. Требования к территории, в отношении которой может осуществляться комплексное развитие территории конкретного вида, установлены статьей 65 Градостроительного кодекса Российской Федерации.</w:t>
      </w:r>
    </w:p>
    <w:p w14:paraId="4CEBDF8B" w14:textId="7115BF01" w:rsidR="00A840EC" w:rsidRPr="00A840EC" w:rsidRDefault="00A840EC" w:rsidP="00A840EC">
      <w:pPr>
        <w:ind w:firstLine="720"/>
        <w:jc w:val="both"/>
        <w:rPr>
          <w:sz w:val="28"/>
          <w:szCs w:val="28"/>
        </w:rPr>
      </w:pPr>
      <w:r w:rsidRPr="00A840EC">
        <w:rPr>
          <w:sz w:val="28"/>
          <w:szCs w:val="28"/>
        </w:rPr>
        <w:t xml:space="preserve">5. Решение о комплексном развитии территории принимается главой администрации </w:t>
      </w:r>
      <w:proofErr w:type="spellStart"/>
      <w:r w:rsidR="000D75BE">
        <w:rPr>
          <w:sz w:val="28"/>
          <w:szCs w:val="28"/>
        </w:rPr>
        <w:t>Сланцевского</w:t>
      </w:r>
      <w:proofErr w:type="spellEnd"/>
      <w:r w:rsidRPr="00A840EC">
        <w:rPr>
          <w:sz w:val="28"/>
          <w:szCs w:val="28"/>
        </w:rPr>
        <w:t xml:space="preserve"> муниципального района, за исключением случаев, предусмотренных пунктами 1 и 2 части 2 статьи 66 Градостроительного кодекса Российской Федерации.</w:t>
      </w:r>
    </w:p>
    <w:p w14:paraId="0FEBB7DB" w14:textId="77777777" w:rsidR="00A840EC" w:rsidRPr="00A840EC" w:rsidRDefault="00A840EC" w:rsidP="00A840EC">
      <w:pPr>
        <w:widowControl w:val="0"/>
        <w:ind w:firstLine="720"/>
        <w:jc w:val="both"/>
        <w:rPr>
          <w:sz w:val="28"/>
          <w:szCs w:val="28"/>
        </w:rPr>
      </w:pPr>
      <w:r w:rsidRPr="00A840EC">
        <w:rPr>
          <w:sz w:val="28"/>
          <w:szCs w:val="28"/>
        </w:rPr>
        <w:t>Решения о комплексном развитии территории могут приниматься исключительно в отношении территорий, которые в соответствии с настоящими Правилами определены на дату принятия указанного решения в качестве территорий, в границах которых предусматривается осуществление комплексного развития территории.</w:t>
      </w:r>
    </w:p>
    <w:p w14:paraId="60F916A9" w14:textId="77777777" w:rsidR="00A840EC" w:rsidRPr="00A840EC" w:rsidRDefault="00A840EC" w:rsidP="00A840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0EC">
        <w:rPr>
          <w:sz w:val="28"/>
          <w:szCs w:val="28"/>
        </w:rPr>
        <w:t>Территории, в границах которых предусматривается осуществление комплексного развития территории, устанавливаются на карте градостроительного зонирования.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14:paraId="4EE743E2" w14:textId="77777777" w:rsidR="00A840EC" w:rsidRPr="00A840EC" w:rsidRDefault="00A840EC" w:rsidP="00A840EC">
      <w:pPr>
        <w:widowControl w:val="0"/>
        <w:ind w:firstLine="720"/>
        <w:jc w:val="both"/>
        <w:rPr>
          <w:sz w:val="28"/>
          <w:szCs w:val="28"/>
        </w:rPr>
      </w:pPr>
      <w:r w:rsidRPr="00A840EC">
        <w:rPr>
          <w:sz w:val="28"/>
          <w:szCs w:val="28"/>
        </w:rPr>
        <w:t>6. Порядок реализации решения о комплексном развитии территории; порядок определения границ территории, подлежащей комплексному развитию; иные требования к комплексному развитию территории устанавливаются нормативным правовым актом субъекта Российской Федерации с учетом требований Градостроительного кодекса Российской Федерации, жилищного законодательства, земельного законодательства.</w:t>
      </w:r>
    </w:p>
    <w:p w14:paraId="192423EC" w14:textId="77777777" w:rsidR="00A840EC" w:rsidRPr="00A840EC" w:rsidRDefault="00A840EC" w:rsidP="00A840EC">
      <w:pPr>
        <w:widowControl w:val="0"/>
        <w:ind w:firstLine="720"/>
        <w:jc w:val="both"/>
        <w:rPr>
          <w:sz w:val="28"/>
          <w:szCs w:val="28"/>
        </w:rPr>
      </w:pPr>
      <w:r w:rsidRPr="00A840EC">
        <w:rPr>
          <w:sz w:val="28"/>
          <w:szCs w:val="28"/>
        </w:rPr>
        <w:t>7. Этапы принятия и реализации решения о комплексном развитии территории, требования к процедурам по отдельным этапам определены статьями 66 – 69 Градостроительного кодекса Российской Федерации.</w:t>
      </w:r>
    </w:p>
    <w:p w14:paraId="1A82E104" w14:textId="77777777" w:rsidR="00A840EC" w:rsidRPr="00A840EC" w:rsidRDefault="00A840EC" w:rsidP="00A840EC">
      <w:pPr>
        <w:widowControl w:val="0"/>
        <w:ind w:firstLine="720"/>
        <w:jc w:val="both"/>
        <w:rPr>
          <w:sz w:val="28"/>
          <w:szCs w:val="28"/>
        </w:rPr>
      </w:pPr>
      <w:r w:rsidRPr="00A840EC">
        <w:rPr>
          <w:sz w:val="28"/>
          <w:szCs w:val="28"/>
        </w:rPr>
        <w:t>8. Реализация комплексного развития территории по инициативе правообладателей осуществляется в соответствии со статьей 70 Градостроительного кодекса Российской Федерации.</w:t>
      </w:r>
    </w:p>
    <w:p w14:paraId="29FF067C" w14:textId="77777777" w:rsidR="00A840EC" w:rsidRPr="00A840EC" w:rsidRDefault="00A840EC" w:rsidP="00A840EC">
      <w:pPr>
        <w:widowControl w:val="0"/>
        <w:ind w:firstLine="720"/>
        <w:jc w:val="both"/>
        <w:rPr>
          <w:sz w:val="28"/>
          <w:szCs w:val="28"/>
        </w:rPr>
      </w:pPr>
      <w:r w:rsidRPr="00A840EC">
        <w:rPr>
          <w:sz w:val="28"/>
          <w:szCs w:val="28"/>
        </w:rPr>
        <w:t xml:space="preserve">9. </w:t>
      </w:r>
      <w:proofErr w:type="gramStart"/>
      <w:r w:rsidRPr="00A840EC">
        <w:rPr>
          <w:sz w:val="28"/>
          <w:szCs w:val="28"/>
        </w:rPr>
        <w:t>Земельные участки, находящиеся в границах территории,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застройки, и (или)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порядке, установленном земельным законодательством, если иное не предусмотрено Градостроительного кодекса Российской Федерации.</w:t>
      </w:r>
      <w:proofErr w:type="gramEnd"/>
    </w:p>
    <w:p w14:paraId="37A88715" w14:textId="77777777" w:rsidR="00A840EC" w:rsidRPr="00A840EC" w:rsidRDefault="00A840EC" w:rsidP="00A840EC">
      <w:pPr>
        <w:widowControl w:val="0"/>
        <w:ind w:firstLine="720"/>
        <w:jc w:val="both"/>
        <w:rPr>
          <w:sz w:val="28"/>
          <w:szCs w:val="28"/>
        </w:rPr>
      </w:pPr>
      <w:r w:rsidRPr="00A840EC">
        <w:rPr>
          <w:sz w:val="28"/>
          <w:szCs w:val="28"/>
        </w:rPr>
        <w:t>10.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территории:</w:t>
      </w:r>
    </w:p>
    <w:p w14:paraId="575307C5" w14:textId="77777777" w:rsidR="00A840EC" w:rsidRPr="00A840EC" w:rsidRDefault="00A840EC" w:rsidP="00A840E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A840EC">
        <w:rPr>
          <w:sz w:val="28"/>
          <w:szCs w:val="28"/>
        </w:rPr>
        <w:t xml:space="preserve">1) расположенные в границах такой территории земельные участки, предназначенные для размещения объектов федерального значения, а также </w:t>
      </w:r>
      <w:r w:rsidRPr="00A840EC">
        <w:rPr>
          <w:sz w:val="28"/>
          <w:szCs w:val="28"/>
        </w:rPr>
        <w:lastRenderedPageBreak/>
        <w:t>земельные участки, на которых расположены эти объекты, за исключением случаев согласования включения указанных земельных участков в границы территории, подлежащей комплексному развитию, с федеральными органами исполнительной власти, иными организациями, которым в соответствии с федеральными законами и решениями Правительства Российской Федерации предоставлены полномочия по распоряжению указанными</w:t>
      </w:r>
      <w:proofErr w:type="gramEnd"/>
      <w:r w:rsidRPr="00A840EC">
        <w:rPr>
          <w:sz w:val="28"/>
          <w:szCs w:val="28"/>
        </w:rPr>
        <w:t xml:space="preserve"> земельными участками. Порядок данного согласования устанавливается Правительством Российской Федерации;</w:t>
      </w:r>
    </w:p>
    <w:p w14:paraId="275DF3EC" w14:textId="77777777" w:rsidR="00A840EC" w:rsidRPr="00A840EC" w:rsidRDefault="00A840EC" w:rsidP="00A840EC">
      <w:pPr>
        <w:widowControl w:val="0"/>
        <w:ind w:firstLine="720"/>
        <w:jc w:val="both"/>
        <w:rPr>
          <w:sz w:val="28"/>
          <w:szCs w:val="28"/>
        </w:rPr>
      </w:pPr>
      <w:r w:rsidRPr="00A840EC">
        <w:rPr>
          <w:sz w:val="28"/>
          <w:szCs w:val="28"/>
        </w:rPr>
        <w:t>2) земельные участки с расположенными на них многоквартирными домами, не предусмотренными пунктом 2 части 2 статьи 65 Градостроительного кодекса Российской Федерации, а также жилые помещения в таких многоквартирных домах;</w:t>
      </w:r>
    </w:p>
    <w:p w14:paraId="5A637907" w14:textId="77777777" w:rsidR="00A840EC" w:rsidRPr="00A840EC" w:rsidRDefault="00A840EC" w:rsidP="00A840E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A840EC">
        <w:rPr>
          <w:sz w:val="28"/>
          <w:szCs w:val="28"/>
        </w:rPr>
        <w:t>3) земельные участки с расположенными на них жилыми домами блокированной застройки, объектами индивидуального жилищного строительства, садовыми домами, за исключением земельных участков с расположенными на них объектами, которые признаны аварийными или которые соответствуют критериям, установленным субъектом Российской Федерации и характеризующим их высокий уровень износа, ненадлежащее техническое состояние или отсутствие систем инженерно-технического обеспечения;</w:t>
      </w:r>
      <w:proofErr w:type="gramEnd"/>
    </w:p>
    <w:p w14:paraId="0A92B5F9" w14:textId="14D45997" w:rsidR="00FB28C0" w:rsidRPr="00863D54" w:rsidRDefault="00A840EC" w:rsidP="00A840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057">
        <w:rPr>
          <w:rFonts w:ascii="Times New Roman" w:hAnsi="Times New Roman" w:cs="Times New Roman"/>
          <w:sz w:val="28"/>
          <w:szCs w:val="28"/>
        </w:rPr>
        <w:t>4) иные объекты недвижимого имущества, определенные Правительством Российской Федерации, нормативным правовым актом субъекта Российской Федерации</w:t>
      </w:r>
      <w:proofErr w:type="gramStart"/>
      <w:r w:rsidRPr="00863D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28C0" w:rsidRPr="00863D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3057" w:rsidRPr="00863D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511ABD5B" w14:textId="34C22730" w:rsidR="00D34B0E" w:rsidRPr="00D34B0E" w:rsidRDefault="00D34B0E" w:rsidP="00D34B0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D34B0E">
        <w:rPr>
          <w:sz w:val="28"/>
          <w:szCs w:val="28"/>
        </w:rPr>
        <w:t>Статью 3</w:t>
      </w:r>
      <w:r w:rsidR="003A5715">
        <w:rPr>
          <w:sz w:val="28"/>
          <w:szCs w:val="28"/>
        </w:rPr>
        <w:t xml:space="preserve">3 </w:t>
      </w:r>
      <w:r w:rsidR="002C0C36">
        <w:rPr>
          <w:sz w:val="28"/>
          <w:szCs w:val="28"/>
        </w:rPr>
        <w:t xml:space="preserve">изложить в </w:t>
      </w:r>
      <w:r w:rsidR="003D2BF6">
        <w:rPr>
          <w:sz w:val="28"/>
          <w:szCs w:val="28"/>
        </w:rPr>
        <w:t>следующей</w:t>
      </w:r>
      <w:r w:rsidR="002C0C36">
        <w:rPr>
          <w:sz w:val="28"/>
          <w:szCs w:val="28"/>
        </w:rPr>
        <w:t xml:space="preserve"> редакции</w:t>
      </w:r>
      <w:r w:rsidR="002C0C36" w:rsidRPr="006345FC">
        <w:rPr>
          <w:sz w:val="28"/>
          <w:szCs w:val="28"/>
        </w:rPr>
        <w:t>:</w:t>
      </w:r>
    </w:p>
    <w:p w14:paraId="174C4393" w14:textId="40E2FF70" w:rsidR="005E769D" w:rsidRPr="00FD3057" w:rsidRDefault="003E4060" w:rsidP="000D75BE">
      <w:pPr>
        <w:ind w:firstLine="709"/>
        <w:jc w:val="both"/>
        <w:rPr>
          <w:b/>
          <w:bCs/>
          <w:sz w:val="28"/>
          <w:szCs w:val="28"/>
        </w:rPr>
      </w:pPr>
      <w:r w:rsidRPr="00FD3057">
        <w:rPr>
          <w:b/>
          <w:sz w:val="28"/>
          <w:szCs w:val="28"/>
        </w:rPr>
        <w:t>«</w:t>
      </w:r>
      <w:r w:rsidR="005E769D" w:rsidRPr="00FD3057">
        <w:rPr>
          <w:b/>
          <w:bCs/>
          <w:sz w:val="28"/>
          <w:szCs w:val="28"/>
        </w:rPr>
        <w:t>Статья 33. Карта градостроительного зонирования и карта зон с особыми условиями использования территорий по экологическим условиям и нормативному режиму хозяйственной деятельности</w:t>
      </w:r>
    </w:p>
    <w:p w14:paraId="2B47B606" w14:textId="6EF6513E" w:rsidR="00D34B0E" w:rsidRDefault="00D34B0E" w:rsidP="00FD3057">
      <w:pPr>
        <w:ind w:firstLine="709"/>
        <w:jc w:val="both"/>
        <w:rPr>
          <w:sz w:val="28"/>
          <w:szCs w:val="28"/>
        </w:rPr>
      </w:pPr>
      <w:r w:rsidRPr="00FD3057">
        <w:rPr>
          <w:sz w:val="28"/>
          <w:szCs w:val="28"/>
        </w:rPr>
        <w:t>Правила включают в себя карту градостроительного зонирования</w:t>
      </w:r>
      <w:r w:rsidR="003E4060" w:rsidRPr="00FD3057">
        <w:rPr>
          <w:sz w:val="28"/>
          <w:szCs w:val="28"/>
        </w:rPr>
        <w:t xml:space="preserve">, </w:t>
      </w:r>
      <w:r w:rsidRPr="00FD3057">
        <w:rPr>
          <w:sz w:val="28"/>
          <w:szCs w:val="28"/>
        </w:rPr>
        <w:t>на котор</w:t>
      </w:r>
      <w:r w:rsidR="003E4060" w:rsidRPr="00FD3057">
        <w:rPr>
          <w:sz w:val="28"/>
          <w:szCs w:val="28"/>
        </w:rPr>
        <w:t>ой</w:t>
      </w:r>
      <w:r w:rsidRPr="00FD3057">
        <w:rPr>
          <w:sz w:val="28"/>
          <w:szCs w:val="28"/>
        </w:rPr>
        <w:t xml:space="preserve"> устанавливаются границы территориальных зон, а также территории, в границах которых предусматривается осуществление комплексного развития территории. На карте градостроительного зонирования отображены границы населенных пунктов, входящих в состав муниципального образования </w:t>
      </w:r>
      <w:r w:rsidR="002C0C36" w:rsidRPr="00FD3057">
        <w:rPr>
          <w:sz w:val="28"/>
          <w:szCs w:val="28"/>
        </w:rPr>
        <w:t>Сланцевского городского поселения Сланцевского</w:t>
      </w:r>
      <w:r w:rsidRPr="00FD3057">
        <w:rPr>
          <w:sz w:val="28"/>
          <w:szCs w:val="28"/>
        </w:rPr>
        <w:t xml:space="preserve"> муниципального района Ленинградской области</w:t>
      </w:r>
      <w:r w:rsidR="003E4060" w:rsidRPr="00FD3057">
        <w:rPr>
          <w:sz w:val="28"/>
          <w:szCs w:val="28"/>
        </w:rPr>
        <w:t>. На карте границ зон с особыми условиями использования территории по экологическим условиям и нормативному режиму хозяйственной деятельности, отображены границы</w:t>
      </w:r>
      <w:r w:rsidRPr="00FD3057">
        <w:rPr>
          <w:sz w:val="28"/>
          <w:szCs w:val="28"/>
        </w:rPr>
        <w:t xml:space="preserve"> зон с особыми условиями использования территорий</w:t>
      </w:r>
      <w:proofErr w:type="gramStart"/>
      <w:r w:rsidRPr="00FD3057">
        <w:rPr>
          <w:sz w:val="28"/>
          <w:szCs w:val="28"/>
        </w:rPr>
        <w:t>.</w:t>
      </w:r>
      <w:r w:rsidR="003E4060" w:rsidRPr="00FD3057">
        <w:rPr>
          <w:sz w:val="28"/>
          <w:szCs w:val="28"/>
        </w:rPr>
        <w:t>»</w:t>
      </w:r>
      <w:r w:rsidR="00863D54">
        <w:rPr>
          <w:sz w:val="28"/>
          <w:szCs w:val="28"/>
        </w:rPr>
        <w:t>.</w:t>
      </w:r>
      <w:proofErr w:type="gramEnd"/>
    </w:p>
    <w:p w14:paraId="15FB34AA" w14:textId="77777777" w:rsidR="006A30E8" w:rsidRDefault="006A30E8" w:rsidP="009C49D7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34.2:</w:t>
      </w:r>
    </w:p>
    <w:p w14:paraId="5FBFB2E1" w14:textId="66925CFD" w:rsidR="009C49D7" w:rsidRDefault="006A30E8" w:rsidP="002E494C">
      <w:pPr>
        <w:ind w:left="709"/>
        <w:jc w:val="both"/>
        <w:rPr>
          <w:sz w:val="22"/>
          <w:szCs w:val="22"/>
        </w:rPr>
      </w:pPr>
      <w:r w:rsidRPr="006A30E8">
        <w:rPr>
          <w:sz w:val="28"/>
          <w:szCs w:val="28"/>
        </w:rPr>
        <w:t xml:space="preserve">9.1. </w:t>
      </w:r>
      <w:r w:rsidR="002E494C">
        <w:rPr>
          <w:sz w:val="28"/>
          <w:szCs w:val="28"/>
        </w:rPr>
        <w:t>в п</w:t>
      </w:r>
      <w:r w:rsidR="00E4431E" w:rsidRPr="006A30E8">
        <w:rPr>
          <w:sz w:val="28"/>
          <w:szCs w:val="28"/>
        </w:rPr>
        <w:t>одпункт</w:t>
      </w:r>
      <w:r w:rsidR="002E494C">
        <w:rPr>
          <w:sz w:val="28"/>
          <w:szCs w:val="28"/>
        </w:rPr>
        <w:t>е</w:t>
      </w:r>
      <w:r w:rsidR="00E4431E" w:rsidRPr="006A30E8">
        <w:rPr>
          <w:sz w:val="28"/>
          <w:szCs w:val="28"/>
        </w:rPr>
        <w:t> </w:t>
      </w:r>
      <w:r w:rsidR="009C49D7" w:rsidRPr="006A30E8">
        <w:rPr>
          <w:sz w:val="28"/>
          <w:szCs w:val="28"/>
        </w:rPr>
        <w:t>4 пункта</w:t>
      </w:r>
      <w:r w:rsidR="00E4431E" w:rsidRPr="006A30E8">
        <w:rPr>
          <w:sz w:val="28"/>
          <w:szCs w:val="28"/>
        </w:rPr>
        <w:t> </w:t>
      </w:r>
      <w:r w:rsidR="009C49D7" w:rsidRPr="006A30E8">
        <w:rPr>
          <w:sz w:val="28"/>
          <w:szCs w:val="28"/>
        </w:rPr>
        <w:t xml:space="preserve">1 </w:t>
      </w:r>
      <w:r w:rsidR="002E494C">
        <w:rPr>
          <w:sz w:val="28"/>
          <w:szCs w:val="28"/>
        </w:rPr>
        <w:t xml:space="preserve">слова «и </w:t>
      </w:r>
      <w:proofErr w:type="gramStart"/>
      <w:r w:rsidR="002E494C">
        <w:rPr>
          <w:sz w:val="28"/>
          <w:szCs w:val="28"/>
        </w:rPr>
        <w:t>устойчивому</w:t>
      </w:r>
      <w:proofErr w:type="gramEnd"/>
      <w:r w:rsidR="002E494C">
        <w:rPr>
          <w:sz w:val="28"/>
          <w:szCs w:val="28"/>
        </w:rPr>
        <w:t xml:space="preserve">» </w:t>
      </w:r>
      <w:r w:rsidR="00C24164">
        <w:rPr>
          <w:sz w:val="28"/>
          <w:szCs w:val="28"/>
        </w:rPr>
        <w:t>исключить;</w:t>
      </w:r>
    </w:p>
    <w:p w14:paraId="5A8E5CDB" w14:textId="343A9095" w:rsidR="006A30E8" w:rsidRDefault="006A30E8" w:rsidP="006A30E8">
      <w:pPr>
        <w:ind w:left="709"/>
        <w:rPr>
          <w:sz w:val="28"/>
          <w:szCs w:val="28"/>
        </w:rPr>
      </w:pPr>
      <w:r w:rsidRPr="006A30E8">
        <w:rPr>
          <w:sz w:val="28"/>
          <w:szCs w:val="28"/>
        </w:rPr>
        <w:t>9.2.</w:t>
      </w:r>
      <w:r>
        <w:rPr>
          <w:sz w:val="28"/>
          <w:szCs w:val="28"/>
        </w:rPr>
        <w:t xml:space="preserve"> </w:t>
      </w:r>
      <w:r w:rsidR="00035328">
        <w:rPr>
          <w:sz w:val="28"/>
          <w:szCs w:val="28"/>
        </w:rPr>
        <w:t>дополнить пункт</w:t>
      </w:r>
      <w:r w:rsidR="002E494C">
        <w:rPr>
          <w:sz w:val="28"/>
          <w:szCs w:val="28"/>
        </w:rPr>
        <w:t>ом</w:t>
      </w:r>
      <w:r w:rsidR="00035328">
        <w:rPr>
          <w:sz w:val="28"/>
          <w:szCs w:val="28"/>
        </w:rPr>
        <w:t xml:space="preserve"> 10.1 следующего содержания:</w:t>
      </w:r>
    </w:p>
    <w:p w14:paraId="56644713" w14:textId="77777777" w:rsidR="00035328" w:rsidRPr="00E84BCD" w:rsidRDefault="00035328" w:rsidP="00035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«10.1. </w:t>
      </w:r>
      <w:r w:rsidRPr="00E84BCD">
        <w:rPr>
          <w:sz w:val="28"/>
          <w:szCs w:val="28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территории комплексного развития устанавли</w:t>
      </w:r>
      <w:bookmarkStart w:id="4" w:name="_GoBack"/>
      <w:bookmarkEnd w:id="4"/>
      <w:r w:rsidRPr="00E84BCD">
        <w:rPr>
          <w:sz w:val="28"/>
          <w:szCs w:val="28"/>
        </w:rPr>
        <w:t xml:space="preserve">ваются в соответствии с местными </w:t>
      </w:r>
      <w:r w:rsidRPr="00E84BCD">
        <w:rPr>
          <w:sz w:val="28"/>
          <w:szCs w:val="28"/>
        </w:rPr>
        <w:lastRenderedPageBreak/>
        <w:t>нормативами градостроительного проектирования и региональными нормативами градостроительного проектирования.</w:t>
      </w:r>
    </w:p>
    <w:p w14:paraId="60079139" w14:textId="4503ED12" w:rsidR="00035328" w:rsidRPr="00E84BCD" w:rsidRDefault="00035328" w:rsidP="00035328">
      <w:pPr>
        <w:ind w:firstLine="851"/>
        <w:jc w:val="both"/>
        <w:rPr>
          <w:sz w:val="28"/>
          <w:szCs w:val="28"/>
        </w:rPr>
      </w:pPr>
      <w:r w:rsidRPr="00E84BCD">
        <w:rPr>
          <w:sz w:val="28"/>
          <w:szCs w:val="28"/>
        </w:rPr>
        <w:t>В границах зоны предусматривается осуществление деятельности по комплексному развитию территории</w:t>
      </w:r>
      <w:proofErr w:type="gramStart"/>
      <w:r w:rsidRPr="00E84BCD">
        <w:rPr>
          <w:sz w:val="28"/>
          <w:szCs w:val="28"/>
        </w:rPr>
        <w:t>.»</w:t>
      </w:r>
      <w:r w:rsidR="003D2BF6">
        <w:rPr>
          <w:sz w:val="28"/>
          <w:szCs w:val="28"/>
        </w:rPr>
        <w:t>;</w:t>
      </w:r>
      <w:proofErr w:type="gramEnd"/>
    </w:p>
    <w:p w14:paraId="64581120" w14:textId="2912BAD7" w:rsidR="00FB28C0" w:rsidRPr="006A30E8" w:rsidRDefault="006A30E8" w:rsidP="006A30E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3D2BF6">
        <w:rPr>
          <w:sz w:val="28"/>
          <w:szCs w:val="28"/>
        </w:rPr>
        <w:t>п</w:t>
      </w:r>
      <w:r w:rsidR="00CE5600" w:rsidRPr="006A30E8">
        <w:rPr>
          <w:sz w:val="28"/>
          <w:szCs w:val="28"/>
        </w:rPr>
        <w:t>ункт</w:t>
      </w:r>
      <w:r w:rsidR="003A378E" w:rsidRPr="006A30E8">
        <w:rPr>
          <w:sz w:val="28"/>
          <w:szCs w:val="28"/>
        </w:rPr>
        <w:t xml:space="preserve"> 11 изложить в следующей редакции:</w:t>
      </w:r>
    </w:p>
    <w:p w14:paraId="613A0391" w14:textId="508EB9D7" w:rsidR="003A378E" w:rsidRPr="00863D54" w:rsidRDefault="003A378E" w:rsidP="00863D54">
      <w:pPr>
        <w:ind w:firstLine="709"/>
        <w:jc w:val="both"/>
        <w:rPr>
          <w:sz w:val="28"/>
          <w:szCs w:val="28"/>
        </w:rPr>
      </w:pPr>
      <w:r w:rsidRPr="00863D54">
        <w:rPr>
          <w:sz w:val="28"/>
          <w:szCs w:val="28"/>
        </w:rPr>
        <w:t>«</w:t>
      </w:r>
      <w:r w:rsidR="00863D54">
        <w:rPr>
          <w:sz w:val="28"/>
          <w:szCs w:val="28"/>
        </w:rPr>
        <w:t xml:space="preserve">11. </w:t>
      </w:r>
      <w:proofErr w:type="gramStart"/>
      <w:r w:rsidRPr="00863D54">
        <w:rPr>
          <w:sz w:val="28"/>
          <w:szCs w:val="28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14:paraId="00876CEE" w14:textId="77777777" w:rsidR="003A378E" w:rsidRPr="00863D54" w:rsidRDefault="003A378E" w:rsidP="00465B1B">
      <w:pPr>
        <w:ind w:firstLine="709"/>
        <w:jc w:val="both"/>
        <w:rPr>
          <w:sz w:val="28"/>
          <w:szCs w:val="28"/>
        </w:rPr>
      </w:pPr>
      <w:r w:rsidRPr="00863D54">
        <w:rPr>
          <w:sz w:val="28"/>
          <w:szCs w:val="28"/>
        </w:rPr>
        <w:t>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14:paraId="130FDEF1" w14:textId="606331B0" w:rsidR="003A378E" w:rsidRPr="00863D54" w:rsidRDefault="003A378E" w:rsidP="00465B1B">
      <w:pPr>
        <w:ind w:firstLine="709"/>
        <w:jc w:val="both"/>
        <w:rPr>
          <w:sz w:val="28"/>
          <w:szCs w:val="28"/>
        </w:rPr>
      </w:pPr>
      <w:r w:rsidRPr="00863D54">
        <w:rPr>
          <w:sz w:val="28"/>
          <w:szCs w:val="28"/>
        </w:rPr>
        <w:t>В случае если использование указанных в настоящем пункте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</w:t>
      </w:r>
      <w:proofErr w:type="gramStart"/>
      <w:r w:rsidR="00A571AA">
        <w:rPr>
          <w:sz w:val="28"/>
          <w:szCs w:val="28"/>
        </w:rPr>
        <w:t>.</w:t>
      </w:r>
      <w:r w:rsidR="00FF6118" w:rsidRPr="00863D54">
        <w:rPr>
          <w:sz w:val="28"/>
          <w:szCs w:val="28"/>
        </w:rPr>
        <w:t>»</w:t>
      </w:r>
      <w:r w:rsidRPr="00863D54">
        <w:rPr>
          <w:sz w:val="28"/>
          <w:szCs w:val="28"/>
        </w:rPr>
        <w:t>.</w:t>
      </w:r>
      <w:proofErr w:type="gramEnd"/>
    </w:p>
    <w:bookmarkEnd w:id="0"/>
    <w:p w14:paraId="5665BDF9" w14:textId="77777777" w:rsidR="003A5715" w:rsidRPr="002C32C7" w:rsidRDefault="003A5715" w:rsidP="002C32C7">
      <w:pPr>
        <w:ind w:firstLine="851"/>
        <w:rPr>
          <w:sz w:val="28"/>
          <w:szCs w:val="28"/>
        </w:rPr>
      </w:pPr>
    </w:p>
    <w:sectPr w:rsidR="003A5715" w:rsidRPr="002C32C7" w:rsidSect="001108E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61A5C" w14:textId="77777777" w:rsidR="00F46BFF" w:rsidRDefault="00F46BFF" w:rsidP="00503EE9">
      <w:r>
        <w:separator/>
      </w:r>
    </w:p>
  </w:endnote>
  <w:endnote w:type="continuationSeparator" w:id="0">
    <w:p w14:paraId="42CB825F" w14:textId="77777777" w:rsidR="00F46BFF" w:rsidRDefault="00F46BFF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7182D" w14:textId="77777777" w:rsidR="00F46BFF" w:rsidRDefault="00F46BFF" w:rsidP="00503EE9">
      <w:r>
        <w:separator/>
      </w:r>
    </w:p>
  </w:footnote>
  <w:footnote w:type="continuationSeparator" w:id="0">
    <w:p w14:paraId="6505B5E1" w14:textId="77777777" w:rsidR="00F46BFF" w:rsidRDefault="00F46BFF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10A37545"/>
    <w:multiLevelType w:val="hybridMultilevel"/>
    <w:tmpl w:val="C46603EA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B40E1A2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193414"/>
    <w:multiLevelType w:val="hybridMultilevel"/>
    <w:tmpl w:val="6FF2362E"/>
    <w:lvl w:ilvl="0" w:tplc="B40E1A2C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2028640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7345A7"/>
    <w:multiLevelType w:val="multilevel"/>
    <w:tmpl w:val="F4FE3C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9" w:hanging="2160"/>
      </w:pPr>
      <w:rPr>
        <w:rFonts w:hint="default"/>
      </w:rPr>
    </w:lvl>
  </w:abstractNum>
  <w:abstractNum w:abstractNumId="5">
    <w:nsid w:val="280F0721"/>
    <w:multiLevelType w:val="hybridMultilevel"/>
    <w:tmpl w:val="BA6094B2"/>
    <w:lvl w:ilvl="0" w:tplc="B40E1A2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FF201F9"/>
    <w:multiLevelType w:val="hybridMultilevel"/>
    <w:tmpl w:val="D3D06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B2149"/>
    <w:multiLevelType w:val="hybridMultilevel"/>
    <w:tmpl w:val="59A447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F7B73"/>
    <w:multiLevelType w:val="multilevel"/>
    <w:tmpl w:val="96DA8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432E9C"/>
    <w:multiLevelType w:val="hybridMultilevel"/>
    <w:tmpl w:val="8F007F02"/>
    <w:lvl w:ilvl="0" w:tplc="B40E1A2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442F72B3"/>
    <w:multiLevelType w:val="hybridMultilevel"/>
    <w:tmpl w:val="E7205CEE"/>
    <w:lvl w:ilvl="0" w:tplc="B40E1A2C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61B109C5"/>
    <w:multiLevelType w:val="hybridMultilevel"/>
    <w:tmpl w:val="DA103E66"/>
    <w:lvl w:ilvl="0" w:tplc="B40E1A2C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6CE00A74"/>
    <w:multiLevelType w:val="hybridMultilevel"/>
    <w:tmpl w:val="5FF46D3E"/>
    <w:lvl w:ilvl="0" w:tplc="B40E1A2C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76E0477A"/>
    <w:multiLevelType w:val="hybridMultilevel"/>
    <w:tmpl w:val="51EC4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747B"/>
    <w:rsid w:val="00014BFE"/>
    <w:rsid w:val="00030CD5"/>
    <w:rsid w:val="00031999"/>
    <w:rsid w:val="00032216"/>
    <w:rsid w:val="00035328"/>
    <w:rsid w:val="00036398"/>
    <w:rsid w:val="00042A92"/>
    <w:rsid w:val="00050358"/>
    <w:rsid w:val="00050E77"/>
    <w:rsid w:val="00067530"/>
    <w:rsid w:val="00071A35"/>
    <w:rsid w:val="000732B8"/>
    <w:rsid w:val="00075263"/>
    <w:rsid w:val="00075275"/>
    <w:rsid w:val="00081806"/>
    <w:rsid w:val="000A0F92"/>
    <w:rsid w:val="000A488F"/>
    <w:rsid w:val="000C2DD5"/>
    <w:rsid w:val="000C5378"/>
    <w:rsid w:val="000D6775"/>
    <w:rsid w:val="000D75BE"/>
    <w:rsid w:val="000E0951"/>
    <w:rsid w:val="000E25A3"/>
    <w:rsid w:val="000F237D"/>
    <w:rsid w:val="000F7CF2"/>
    <w:rsid w:val="001038A3"/>
    <w:rsid w:val="00104397"/>
    <w:rsid w:val="001108EF"/>
    <w:rsid w:val="00121A66"/>
    <w:rsid w:val="00123853"/>
    <w:rsid w:val="00126C56"/>
    <w:rsid w:val="00132DF8"/>
    <w:rsid w:val="00136C15"/>
    <w:rsid w:val="001571BA"/>
    <w:rsid w:val="00183E23"/>
    <w:rsid w:val="00186A54"/>
    <w:rsid w:val="00187852"/>
    <w:rsid w:val="00187BB3"/>
    <w:rsid w:val="001930C1"/>
    <w:rsid w:val="0019423B"/>
    <w:rsid w:val="001953FB"/>
    <w:rsid w:val="00195FCA"/>
    <w:rsid w:val="00196B94"/>
    <w:rsid w:val="00196FCE"/>
    <w:rsid w:val="001C7ACB"/>
    <w:rsid w:val="001D0755"/>
    <w:rsid w:val="001D0E98"/>
    <w:rsid w:val="001E2394"/>
    <w:rsid w:val="001E62E3"/>
    <w:rsid w:val="00220A82"/>
    <w:rsid w:val="0022233A"/>
    <w:rsid w:val="00232C46"/>
    <w:rsid w:val="00233785"/>
    <w:rsid w:val="00233CE4"/>
    <w:rsid w:val="00237DCE"/>
    <w:rsid w:val="0025750E"/>
    <w:rsid w:val="002645F2"/>
    <w:rsid w:val="0028151F"/>
    <w:rsid w:val="0029609A"/>
    <w:rsid w:val="002A6D35"/>
    <w:rsid w:val="002A78D5"/>
    <w:rsid w:val="002C0C36"/>
    <w:rsid w:val="002C32C7"/>
    <w:rsid w:val="002D0888"/>
    <w:rsid w:val="002E494C"/>
    <w:rsid w:val="0030035A"/>
    <w:rsid w:val="00303C97"/>
    <w:rsid w:val="00324959"/>
    <w:rsid w:val="003335B1"/>
    <w:rsid w:val="0033377E"/>
    <w:rsid w:val="00334B3A"/>
    <w:rsid w:val="00351016"/>
    <w:rsid w:val="0037158E"/>
    <w:rsid w:val="00377370"/>
    <w:rsid w:val="0038338F"/>
    <w:rsid w:val="003838BF"/>
    <w:rsid w:val="003970F6"/>
    <w:rsid w:val="003A0678"/>
    <w:rsid w:val="003A378E"/>
    <w:rsid w:val="003A5715"/>
    <w:rsid w:val="003A7C7A"/>
    <w:rsid w:val="003C32D9"/>
    <w:rsid w:val="003D10B7"/>
    <w:rsid w:val="003D2BF6"/>
    <w:rsid w:val="003E4060"/>
    <w:rsid w:val="003E55B8"/>
    <w:rsid w:val="003E778B"/>
    <w:rsid w:val="003F020C"/>
    <w:rsid w:val="004014D9"/>
    <w:rsid w:val="00417EDA"/>
    <w:rsid w:val="004279D2"/>
    <w:rsid w:val="00442559"/>
    <w:rsid w:val="00460722"/>
    <w:rsid w:val="00464F71"/>
    <w:rsid w:val="00465B1B"/>
    <w:rsid w:val="0046656E"/>
    <w:rsid w:val="00482617"/>
    <w:rsid w:val="00487D7B"/>
    <w:rsid w:val="004900D2"/>
    <w:rsid w:val="004A05EA"/>
    <w:rsid w:val="004A6ED3"/>
    <w:rsid w:val="004C522D"/>
    <w:rsid w:val="004D1EF8"/>
    <w:rsid w:val="004D4135"/>
    <w:rsid w:val="004E00D7"/>
    <w:rsid w:val="004E4430"/>
    <w:rsid w:val="004E727F"/>
    <w:rsid w:val="004F0529"/>
    <w:rsid w:val="004F284C"/>
    <w:rsid w:val="004F3DCA"/>
    <w:rsid w:val="005010F6"/>
    <w:rsid w:val="00503EE9"/>
    <w:rsid w:val="005047B2"/>
    <w:rsid w:val="00506D42"/>
    <w:rsid w:val="00513F4C"/>
    <w:rsid w:val="00517767"/>
    <w:rsid w:val="00521811"/>
    <w:rsid w:val="005258F7"/>
    <w:rsid w:val="005312B0"/>
    <w:rsid w:val="005331DD"/>
    <w:rsid w:val="00544D15"/>
    <w:rsid w:val="00553349"/>
    <w:rsid w:val="00556AD5"/>
    <w:rsid w:val="005621B3"/>
    <w:rsid w:val="005904B3"/>
    <w:rsid w:val="00595AAA"/>
    <w:rsid w:val="005A211B"/>
    <w:rsid w:val="005A4CEF"/>
    <w:rsid w:val="005A511A"/>
    <w:rsid w:val="005C2864"/>
    <w:rsid w:val="005E28EC"/>
    <w:rsid w:val="005E373F"/>
    <w:rsid w:val="005E681B"/>
    <w:rsid w:val="005E769D"/>
    <w:rsid w:val="005F6AD9"/>
    <w:rsid w:val="006003F9"/>
    <w:rsid w:val="00602DF2"/>
    <w:rsid w:val="00603427"/>
    <w:rsid w:val="00605708"/>
    <w:rsid w:val="006246EB"/>
    <w:rsid w:val="006333BE"/>
    <w:rsid w:val="00633A95"/>
    <w:rsid w:val="006345FC"/>
    <w:rsid w:val="00684690"/>
    <w:rsid w:val="00694CBB"/>
    <w:rsid w:val="006A069F"/>
    <w:rsid w:val="006A137A"/>
    <w:rsid w:val="006A30E8"/>
    <w:rsid w:val="006B2692"/>
    <w:rsid w:val="006D5E12"/>
    <w:rsid w:val="006E21E0"/>
    <w:rsid w:val="00702222"/>
    <w:rsid w:val="00704AED"/>
    <w:rsid w:val="00715156"/>
    <w:rsid w:val="007171C5"/>
    <w:rsid w:val="00771601"/>
    <w:rsid w:val="00772CD1"/>
    <w:rsid w:val="007760FC"/>
    <w:rsid w:val="007769CE"/>
    <w:rsid w:val="00786072"/>
    <w:rsid w:val="00786E30"/>
    <w:rsid w:val="007924F2"/>
    <w:rsid w:val="00795860"/>
    <w:rsid w:val="007A36D8"/>
    <w:rsid w:val="007C790D"/>
    <w:rsid w:val="007D4B3D"/>
    <w:rsid w:val="007D7D89"/>
    <w:rsid w:val="007E6CB9"/>
    <w:rsid w:val="007F6739"/>
    <w:rsid w:val="00810DB4"/>
    <w:rsid w:val="0081405B"/>
    <w:rsid w:val="00836E1D"/>
    <w:rsid w:val="00840031"/>
    <w:rsid w:val="008501D8"/>
    <w:rsid w:val="00851FAA"/>
    <w:rsid w:val="00860ECD"/>
    <w:rsid w:val="00863D54"/>
    <w:rsid w:val="008679DC"/>
    <w:rsid w:val="0087276F"/>
    <w:rsid w:val="00873368"/>
    <w:rsid w:val="00874FC0"/>
    <w:rsid w:val="008753DB"/>
    <w:rsid w:val="0088481C"/>
    <w:rsid w:val="008903D1"/>
    <w:rsid w:val="00895D48"/>
    <w:rsid w:val="008A63EB"/>
    <w:rsid w:val="008D361F"/>
    <w:rsid w:val="008F431C"/>
    <w:rsid w:val="008F7F3A"/>
    <w:rsid w:val="008F7F7E"/>
    <w:rsid w:val="00905D8F"/>
    <w:rsid w:val="009072FD"/>
    <w:rsid w:val="00910D2B"/>
    <w:rsid w:val="0091599B"/>
    <w:rsid w:val="0091726C"/>
    <w:rsid w:val="00925368"/>
    <w:rsid w:val="0092621C"/>
    <w:rsid w:val="0094314E"/>
    <w:rsid w:val="009432FE"/>
    <w:rsid w:val="00945B9A"/>
    <w:rsid w:val="0095019B"/>
    <w:rsid w:val="009539D4"/>
    <w:rsid w:val="009745D4"/>
    <w:rsid w:val="0098175D"/>
    <w:rsid w:val="00983798"/>
    <w:rsid w:val="00986E58"/>
    <w:rsid w:val="009A1415"/>
    <w:rsid w:val="009B1A41"/>
    <w:rsid w:val="009C2F2C"/>
    <w:rsid w:val="009C49D7"/>
    <w:rsid w:val="009C4EE3"/>
    <w:rsid w:val="009C65C6"/>
    <w:rsid w:val="009D5973"/>
    <w:rsid w:val="009E2994"/>
    <w:rsid w:val="00A04498"/>
    <w:rsid w:val="00A25D7B"/>
    <w:rsid w:val="00A42A50"/>
    <w:rsid w:val="00A458AC"/>
    <w:rsid w:val="00A45CA9"/>
    <w:rsid w:val="00A46FEC"/>
    <w:rsid w:val="00A571AA"/>
    <w:rsid w:val="00A6047C"/>
    <w:rsid w:val="00A60AC7"/>
    <w:rsid w:val="00A60FBC"/>
    <w:rsid w:val="00A66283"/>
    <w:rsid w:val="00A66FBD"/>
    <w:rsid w:val="00A74872"/>
    <w:rsid w:val="00A75AEA"/>
    <w:rsid w:val="00A75B3E"/>
    <w:rsid w:val="00A80DE0"/>
    <w:rsid w:val="00A83855"/>
    <w:rsid w:val="00A840EC"/>
    <w:rsid w:val="00A9287A"/>
    <w:rsid w:val="00A93560"/>
    <w:rsid w:val="00A94EF6"/>
    <w:rsid w:val="00AA3A2C"/>
    <w:rsid w:val="00AB232F"/>
    <w:rsid w:val="00AB470D"/>
    <w:rsid w:val="00AC67AF"/>
    <w:rsid w:val="00AD0DCF"/>
    <w:rsid w:val="00AD4667"/>
    <w:rsid w:val="00AD6073"/>
    <w:rsid w:val="00AE62DB"/>
    <w:rsid w:val="00AE6F20"/>
    <w:rsid w:val="00AF04DD"/>
    <w:rsid w:val="00AF3140"/>
    <w:rsid w:val="00B13638"/>
    <w:rsid w:val="00B159F2"/>
    <w:rsid w:val="00B25772"/>
    <w:rsid w:val="00B32864"/>
    <w:rsid w:val="00B51DE6"/>
    <w:rsid w:val="00B52407"/>
    <w:rsid w:val="00B6261D"/>
    <w:rsid w:val="00B72997"/>
    <w:rsid w:val="00B73C8B"/>
    <w:rsid w:val="00B7469B"/>
    <w:rsid w:val="00B753A7"/>
    <w:rsid w:val="00B771D1"/>
    <w:rsid w:val="00B951D7"/>
    <w:rsid w:val="00BA0136"/>
    <w:rsid w:val="00BA0C65"/>
    <w:rsid w:val="00BB739F"/>
    <w:rsid w:val="00BB7AF2"/>
    <w:rsid w:val="00BC1076"/>
    <w:rsid w:val="00BC3DA0"/>
    <w:rsid w:val="00BE2D06"/>
    <w:rsid w:val="00BE2EA0"/>
    <w:rsid w:val="00BF0C30"/>
    <w:rsid w:val="00C07489"/>
    <w:rsid w:val="00C07EA8"/>
    <w:rsid w:val="00C24164"/>
    <w:rsid w:val="00C264BF"/>
    <w:rsid w:val="00C26B8A"/>
    <w:rsid w:val="00C30669"/>
    <w:rsid w:val="00C336A2"/>
    <w:rsid w:val="00C339FB"/>
    <w:rsid w:val="00C34AB6"/>
    <w:rsid w:val="00C34F1E"/>
    <w:rsid w:val="00C42B17"/>
    <w:rsid w:val="00C6257A"/>
    <w:rsid w:val="00C6781F"/>
    <w:rsid w:val="00C778D6"/>
    <w:rsid w:val="00C84AE0"/>
    <w:rsid w:val="00C8581C"/>
    <w:rsid w:val="00CB0937"/>
    <w:rsid w:val="00CB1F81"/>
    <w:rsid w:val="00CB2630"/>
    <w:rsid w:val="00CB650D"/>
    <w:rsid w:val="00CC24E7"/>
    <w:rsid w:val="00CC5A55"/>
    <w:rsid w:val="00CE5600"/>
    <w:rsid w:val="00CE5D2E"/>
    <w:rsid w:val="00CE67AA"/>
    <w:rsid w:val="00CF0EBA"/>
    <w:rsid w:val="00D07091"/>
    <w:rsid w:val="00D11448"/>
    <w:rsid w:val="00D22147"/>
    <w:rsid w:val="00D307C1"/>
    <w:rsid w:val="00D32B3E"/>
    <w:rsid w:val="00D34B0E"/>
    <w:rsid w:val="00D3762C"/>
    <w:rsid w:val="00D441FA"/>
    <w:rsid w:val="00D44BA5"/>
    <w:rsid w:val="00D47001"/>
    <w:rsid w:val="00D605F9"/>
    <w:rsid w:val="00D67D4E"/>
    <w:rsid w:val="00D73D03"/>
    <w:rsid w:val="00D8055E"/>
    <w:rsid w:val="00D86EEC"/>
    <w:rsid w:val="00DA50EA"/>
    <w:rsid w:val="00DB1D27"/>
    <w:rsid w:val="00DB7C9F"/>
    <w:rsid w:val="00DC57AD"/>
    <w:rsid w:val="00DE1241"/>
    <w:rsid w:val="00DF05FA"/>
    <w:rsid w:val="00E05129"/>
    <w:rsid w:val="00E10F54"/>
    <w:rsid w:val="00E20B8F"/>
    <w:rsid w:val="00E33634"/>
    <w:rsid w:val="00E4431E"/>
    <w:rsid w:val="00E45F66"/>
    <w:rsid w:val="00E60FE6"/>
    <w:rsid w:val="00E7190E"/>
    <w:rsid w:val="00E73068"/>
    <w:rsid w:val="00E82DBD"/>
    <w:rsid w:val="00E84BCD"/>
    <w:rsid w:val="00E877C9"/>
    <w:rsid w:val="00E91DCC"/>
    <w:rsid w:val="00EA136B"/>
    <w:rsid w:val="00EA5A83"/>
    <w:rsid w:val="00EF7BC8"/>
    <w:rsid w:val="00F25A48"/>
    <w:rsid w:val="00F30615"/>
    <w:rsid w:val="00F3617C"/>
    <w:rsid w:val="00F44B6B"/>
    <w:rsid w:val="00F46BFF"/>
    <w:rsid w:val="00F52C88"/>
    <w:rsid w:val="00F73CBC"/>
    <w:rsid w:val="00F73E05"/>
    <w:rsid w:val="00F96B1F"/>
    <w:rsid w:val="00FA6D0E"/>
    <w:rsid w:val="00FB28C0"/>
    <w:rsid w:val="00FB6FEF"/>
    <w:rsid w:val="00FC1BDC"/>
    <w:rsid w:val="00FC5D4E"/>
    <w:rsid w:val="00FD2BEE"/>
    <w:rsid w:val="00FD3057"/>
    <w:rsid w:val="00FF5124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0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paragraph" w:styleId="af6">
    <w:name w:val="Normal (Web)"/>
    <w:basedOn w:val="a0"/>
    <w:uiPriority w:val="99"/>
    <w:semiHidden/>
    <w:unhideWhenUsed/>
    <w:rsid w:val="003A37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0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paragraph" w:styleId="af6">
    <w:name w:val="Normal (Web)"/>
    <w:basedOn w:val="a0"/>
    <w:uiPriority w:val="99"/>
    <w:semiHidden/>
    <w:unhideWhenUsed/>
    <w:rsid w:val="003A37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0CF9-F584-4AB3-A5A2-3FEE0630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Лутченко Сергей Иванович</dc:creator>
  <cp:keywords/>
  <dc:description/>
  <cp:lastModifiedBy>Елена Евгеньевна Алексеева</cp:lastModifiedBy>
  <cp:revision>35</cp:revision>
  <cp:lastPrinted>2022-04-19T14:02:00Z</cp:lastPrinted>
  <dcterms:created xsi:type="dcterms:W3CDTF">2022-02-15T09:00:00Z</dcterms:created>
  <dcterms:modified xsi:type="dcterms:W3CDTF">2022-04-19T14:51:00Z</dcterms:modified>
</cp:coreProperties>
</file>