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62" w:rsidRDefault="00FE4162" w:rsidP="00FE4162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703F88" w:rsidRDefault="00703F88" w:rsidP="00FE4162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</w:p>
    <w:p w:rsidR="00FE4162" w:rsidRDefault="00FE4162" w:rsidP="00FE4162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>с 1 января по 31 декабря 201</w:t>
      </w:r>
      <w:r w:rsidR="00396C33">
        <w:rPr>
          <w:rFonts w:ascii="Times New Roman" w:hAnsi="Times New Roman" w:cs="Times New Roman"/>
          <w:b/>
          <w:bCs/>
          <w:i/>
          <w:iCs/>
          <w:sz w:val="24"/>
        </w:rPr>
        <w:t>8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>о доходах, расходах, об имуществе и обязательствах имущественного характера по состоянию на конец отчетного периода, представленных  руководителями муниципальных учреждений</w:t>
      </w:r>
    </w:p>
    <w:p w:rsidR="00FE4162" w:rsidRDefault="00FE4162" w:rsidP="00FE4162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 района</w:t>
      </w:r>
    </w:p>
    <w:p w:rsidR="00703F88" w:rsidRDefault="00703F88" w:rsidP="00FE4162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FE4162" w:rsidRDefault="00FE4162" w:rsidP="00FE4162">
      <w:pPr>
        <w:pStyle w:val="Standard"/>
      </w:pPr>
    </w:p>
    <w:tbl>
      <w:tblPr>
        <w:tblW w:w="15861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560"/>
        <w:gridCol w:w="1417"/>
        <w:gridCol w:w="2693"/>
        <w:gridCol w:w="993"/>
        <w:gridCol w:w="992"/>
        <w:gridCol w:w="2410"/>
        <w:gridCol w:w="2126"/>
        <w:gridCol w:w="709"/>
        <w:gridCol w:w="1118"/>
      </w:tblGrid>
      <w:tr w:rsidR="00FE4162" w:rsidRPr="00703F88" w:rsidTr="00703F88">
        <w:trPr>
          <w:trHeight w:val="80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Фамилия, имя,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отчество 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муниципального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служащего 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 w:rsidRPr="00396C33">
              <w:rPr>
                <w:rFonts w:cs="Times New Roman"/>
                <w:sz w:val="20"/>
                <w:szCs w:val="20"/>
                <w:lang w:val="ru-RU"/>
              </w:rPr>
              <w:t>Сланцевского</w:t>
            </w:r>
            <w:proofErr w:type="spellEnd"/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</w:t>
            </w:r>
            <w:hyperlink r:id="rId4" w:anchor="Par134" w:history="1">
              <w:r w:rsidRPr="00396C33">
                <w:rPr>
                  <w:rStyle w:val="Internetlink"/>
                  <w:rFonts w:cs="Times New Roman"/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Должность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муниципального  служащего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 w:rsidRPr="00396C33">
              <w:rPr>
                <w:rFonts w:cs="Times New Roman"/>
                <w:sz w:val="20"/>
                <w:szCs w:val="20"/>
                <w:lang w:val="ru-RU"/>
              </w:rPr>
              <w:t>Сланцевского</w:t>
            </w:r>
            <w:proofErr w:type="spellEnd"/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</w:t>
            </w:r>
          </w:p>
          <w:p w:rsidR="00FE4162" w:rsidRPr="00396C33" w:rsidRDefault="00190139" w:rsidP="008472B3">
            <w:pPr>
              <w:pStyle w:val="Standard"/>
              <w:rPr>
                <w:rFonts w:cs="Times New Roman"/>
              </w:rPr>
            </w:pPr>
            <w:hyperlink r:id="rId5" w:anchor="Par137" w:history="1">
              <w:r w:rsidR="00FE4162" w:rsidRPr="00396C33">
                <w:rPr>
                  <w:rStyle w:val="Internetlink"/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  <w:lang w:val="ru-RU"/>
              </w:rPr>
              <w:t>Деклари</w:t>
            </w:r>
            <w:proofErr w:type="spellEnd"/>
            <w:r w:rsidRPr="00396C33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  <w:lang w:val="ru-RU"/>
              </w:rPr>
              <w:t>рованный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годовой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доход </w:t>
            </w:r>
            <w:proofErr w:type="gramStart"/>
            <w:r w:rsidRPr="00396C33">
              <w:rPr>
                <w:rFonts w:cs="Times New Roman"/>
                <w:sz w:val="20"/>
                <w:szCs w:val="20"/>
                <w:lang w:val="ru-RU"/>
              </w:rPr>
              <w:t>за</w:t>
            </w:r>
            <w:proofErr w:type="gram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201</w:t>
            </w:r>
            <w:r w:rsidR="00396C33" w:rsidRPr="00396C33">
              <w:rPr>
                <w:rFonts w:cs="Times New Roman"/>
                <w:sz w:val="20"/>
                <w:szCs w:val="20"/>
                <w:lang w:val="ru-RU"/>
              </w:rPr>
              <w:t>8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 год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396C33">
              <w:rPr>
                <w:rFonts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396C33">
              <w:rPr>
                <w:rFonts w:cs="Times New Roman"/>
                <w:sz w:val="20"/>
                <w:szCs w:val="20"/>
              </w:rPr>
              <w:t xml:space="preserve">.)        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Перечень объектов </w:t>
            </w:r>
            <w:proofErr w:type="gramStart"/>
            <w:r w:rsidRPr="00396C33">
              <w:rPr>
                <w:rFonts w:cs="Times New Roman"/>
                <w:sz w:val="20"/>
                <w:szCs w:val="20"/>
                <w:lang w:val="ru-RU"/>
              </w:rPr>
              <w:t>недвижимого</w:t>
            </w:r>
            <w:proofErr w:type="gramEnd"/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принадлежащих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праве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eastAsia="Courier New" w:cs="Times New Roman"/>
                <w:sz w:val="20"/>
                <w:szCs w:val="20"/>
              </w:rPr>
              <w:t xml:space="preserve">        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собственности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3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Перечень объектов    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>недвижимого имущества,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находящихся       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в пользовании      </w:t>
            </w:r>
          </w:p>
        </w:tc>
      </w:tr>
      <w:tr w:rsidR="00FE4162" w:rsidTr="00703F88">
        <w:trPr>
          <w:trHeight w:val="4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объекты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eastAsia="Courier New" w:cs="Times New Roman"/>
                <w:sz w:val="20"/>
                <w:szCs w:val="20"/>
              </w:rPr>
              <w:t xml:space="preserve">     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транспортные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средства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,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марка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объектов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proofErr w:type="spellEnd"/>
          </w:p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м)</w:t>
            </w:r>
          </w:p>
        </w:tc>
        <w:tc>
          <w:tcPr>
            <w:tcW w:w="11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  <w:proofErr w:type="spellEnd"/>
          </w:p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</w:tr>
      <w:tr w:rsidR="00FE4162" w:rsidTr="00703F88">
        <w:trPr>
          <w:trHeight w:val="112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объектов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FE4162" w:rsidRPr="00396C33" w:rsidRDefault="00190139" w:rsidP="008472B3">
            <w:pPr>
              <w:pStyle w:val="Standard"/>
              <w:jc w:val="center"/>
              <w:rPr>
                <w:rFonts w:cs="Times New Roman"/>
              </w:rPr>
            </w:pPr>
            <w:hyperlink r:id="rId6" w:anchor="Par139" w:history="1">
              <w:r w:rsidR="00FE4162" w:rsidRPr="00396C33">
                <w:rPr>
                  <w:rStyle w:val="Internetlink"/>
                  <w:rFonts w:cs="Times New Roman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площадь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>. м)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страна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распо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>-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ложения</w:t>
            </w:r>
            <w:proofErr w:type="spellEnd"/>
          </w:p>
          <w:p w:rsidR="00FE4162" w:rsidRPr="00396C33" w:rsidRDefault="00190139" w:rsidP="008472B3">
            <w:pPr>
              <w:pStyle w:val="Standard"/>
              <w:rPr>
                <w:rFonts w:cs="Times New Roman"/>
              </w:rPr>
            </w:pPr>
            <w:hyperlink r:id="rId7" w:anchor="Par141" w:history="1">
              <w:r w:rsidR="00FE4162" w:rsidRPr="00396C33">
                <w:rPr>
                  <w:rStyle w:val="Internetlink"/>
                  <w:rFonts w:cs="Times New Roman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</w:tr>
      <w:tr w:rsidR="00FE4162" w:rsidTr="00703F88">
        <w:trPr>
          <w:trHeight w:val="32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Ильин</w:t>
            </w:r>
          </w:p>
          <w:p w:rsidR="00FE4162" w:rsidRPr="00396C33" w:rsidRDefault="00FE4162" w:rsidP="008472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Александр</w:t>
            </w:r>
          </w:p>
          <w:p w:rsidR="00FE4162" w:rsidRPr="00396C33" w:rsidRDefault="00396C33" w:rsidP="008472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Владимирович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Директор</w:t>
            </w:r>
          </w:p>
          <w:p w:rsidR="00FE4162" w:rsidRPr="00396C33" w:rsidRDefault="00FE4162" w:rsidP="008472B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муниципального казенного учреждения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687 340,14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Земельный участок</w:t>
            </w:r>
            <w:r w:rsidR="004C2A94">
              <w:rPr>
                <w:rFonts w:cs="Times New Roman"/>
                <w:lang w:val="ru-RU"/>
              </w:rPr>
              <w:t>,</w:t>
            </w:r>
          </w:p>
          <w:p w:rsidR="00396C33" w:rsidRPr="00396C33" w:rsidRDefault="00396C33" w:rsidP="00DA634E">
            <w:pPr>
              <w:pStyle w:val="Standard"/>
              <w:ind w:left="1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3204,8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96C3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396C3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Автомобиль</w:t>
            </w:r>
            <w:r w:rsidR="00396C33">
              <w:rPr>
                <w:rFonts w:cs="Times New Roman"/>
                <w:lang w:val="ru-RU"/>
              </w:rPr>
              <w:t xml:space="preserve"> легковой</w:t>
            </w:r>
            <w:r w:rsidRPr="00396C33">
              <w:rPr>
                <w:rFonts w:cs="Times New Roman"/>
                <w:lang w:val="ru-RU"/>
              </w:rPr>
              <w:t xml:space="preserve"> </w:t>
            </w:r>
            <w:r w:rsidR="00396C33">
              <w:rPr>
                <w:rFonts w:cs="Times New Roman"/>
                <w:lang w:val="ru-RU"/>
              </w:rPr>
              <w:t xml:space="preserve">Ситроен </w:t>
            </w:r>
            <w:proofErr w:type="spellStart"/>
            <w:r w:rsidR="00396C33">
              <w:rPr>
                <w:rFonts w:cs="Times New Roman"/>
                <w:lang w:val="ru-RU"/>
              </w:rPr>
              <w:t>Берлинго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FE4162" w:rsidTr="00703F88">
        <w:trPr>
          <w:trHeight w:val="32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E4162">
              <w:rPr>
                <w:lang w:val="ru-RU"/>
              </w:rPr>
              <w:t>вартира</w:t>
            </w:r>
            <w:r w:rsidR="004C2A94">
              <w:rPr>
                <w:lang w:val="ru-RU"/>
              </w:rPr>
              <w:t>,</w:t>
            </w:r>
            <w:r>
              <w:rPr>
                <w:lang w:val="ru-RU"/>
              </w:rPr>
              <w:t xml:space="preserve"> индивидуальная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396C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96C33">
              <w:rPr>
                <w:lang w:val="ru-RU"/>
              </w:rPr>
              <w:t>3</w:t>
            </w:r>
            <w:r>
              <w:rPr>
                <w:lang w:val="ru-RU"/>
              </w:rPr>
              <w:t>,</w:t>
            </w:r>
            <w:r w:rsidR="00396C33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4162" w:rsidTr="00703F88">
        <w:trPr>
          <w:trHeight w:val="32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  <w:proofErr w:type="gramStart"/>
            <w:r>
              <w:rPr>
                <w:lang w:val="ru-RU"/>
              </w:rPr>
              <w:t xml:space="preserve"> </w:t>
            </w:r>
            <w:r w:rsidR="004C2A94">
              <w:rPr>
                <w:lang w:val="ru-RU"/>
              </w:rPr>
              <w:t>,</w:t>
            </w:r>
            <w:proofErr w:type="gramEnd"/>
            <w:r>
              <w:rPr>
                <w:lang w:val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4162" w:rsidTr="00703F88">
        <w:trPr>
          <w:trHeight w:val="32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1 568 971,88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  <w:r w:rsidR="004C2A94">
              <w:rPr>
                <w:lang w:val="ru-RU"/>
              </w:rPr>
              <w:t>,</w:t>
            </w:r>
          </w:p>
          <w:p w:rsidR="00396C33" w:rsidRDefault="00396C33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1500,0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396C3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Автомобиль </w:t>
            </w:r>
            <w:r w:rsidR="00396C33">
              <w:rPr>
                <w:rFonts w:cs="Courier New"/>
                <w:lang w:val="ru-RU"/>
              </w:rPr>
              <w:t xml:space="preserve"> легковой ВАЗ 21074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396C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96C33">
              <w:rPr>
                <w:lang w:val="ru-RU"/>
              </w:rPr>
              <w:t>3</w:t>
            </w:r>
            <w:r>
              <w:rPr>
                <w:lang w:val="ru-RU"/>
              </w:rPr>
              <w:t>,</w:t>
            </w:r>
            <w:r w:rsidR="00396C33">
              <w:rPr>
                <w:lang w:val="ru-RU"/>
              </w:rPr>
              <w:t>2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FE4162" w:rsidTr="00703F88">
        <w:trPr>
          <w:trHeight w:val="534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Дача</w:t>
            </w:r>
            <w:r w:rsidR="004C2A94">
              <w:rPr>
                <w:lang w:val="ru-RU"/>
              </w:rPr>
              <w:t>,</w:t>
            </w:r>
            <w:r>
              <w:rPr>
                <w:lang w:val="ru-RU"/>
              </w:rPr>
              <w:t xml:space="preserve"> индивидуальная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396C3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</w:t>
            </w:r>
            <w:r w:rsidR="00396C33">
              <w:rPr>
                <w:rFonts w:cs="Courier New"/>
                <w:lang w:val="ru-RU"/>
              </w:rPr>
              <w:t>1,4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Автомобиль легковой НИССАН </w:t>
            </w:r>
            <w:proofErr w:type="spellStart"/>
            <w:r>
              <w:rPr>
                <w:sz w:val="22"/>
                <w:szCs w:val="22"/>
                <w:lang w:val="ru-RU"/>
              </w:rPr>
              <w:t>Альмера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48,1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396C33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FE4162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4C2A94" w:rsidP="004C2A9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 индивидуальная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396C3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45</w:t>
            </w:r>
            <w:r w:rsidR="00FE4162">
              <w:rPr>
                <w:rFonts w:cs="Courier New"/>
                <w:lang w:val="ru-RU"/>
              </w:rPr>
              <w:t>,</w:t>
            </w:r>
            <w:r>
              <w:rPr>
                <w:rFonts w:cs="Courier New"/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3204,8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396C33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1344F" w:rsidTr="00703F88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Соловьева</w:t>
            </w:r>
          </w:p>
          <w:p w:rsidR="00E1344F" w:rsidRDefault="00E1344F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Татьяна</w:t>
            </w:r>
          </w:p>
          <w:p w:rsidR="00E1344F" w:rsidRDefault="00E1344F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Анатольевна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871 397,75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 1/3 доли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50,4</w:t>
            </w:r>
          </w:p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  <w:r>
              <w:rPr>
                <w:rFonts w:cs="Courier New"/>
                <w:sz w:val="21"/>
                <w:szCs w:val="21"/>
                <w:lang w:val="ru-RU"/>
              </w:rPr>
              <w:t xml:space="preserve">Автомобиль легковой ВАЗ ЛАДА </w:t>
            </w:r>
            <w:proofErr w:type="spellStart"/>
            <w:r>
              <w:rPr>
                <w:rFonts w:cs="Courier New"/>
                <w:sz w:val="21"/>
                <w:szCs w:val="21"/>
                <w:lang w:val="ru-RU"/>
              </w:rPr>
              <w:t>Ларгус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1693,0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1344F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Жилой дом,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77,2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1344F" w:rsidTr="00703F88">
        <w:trPr>
          <w:trHeight w:val="1177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/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/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участок,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1220,0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1344F" w:rsidTr="00703F88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Pr="00DA634E" w:rsidRDefault="00E1344F" w:rsidP="008472B3">
            <w:pPr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/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Pr="00DA634E" w:rsidRDefault="00E1344F" w:rsidP="008472B3">
            <w:pPr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AB1C07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AB1C0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AB1C0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  <w:r>
              <w:rPr>
                <w:rFonts w:cs="Courier New"/>
                <w:sz w:val="21"/>
                <w:szCs w:val="21"/>
                <w:lang w:val="ru-RU"/>
              </w:rPr>
              <w:t>Автомобиль легковой ФИАТ скудо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77,2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DA634E" w:rsidTr="00703F8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Баранова</w:t>
            </w:r>
          </w:p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Марина Александровна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703F88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976 703,64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DA634E" w:rsidRDefault="00DA634E" w:rsidP="008472B3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591,0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DA634E" w:rsidTr="00703F88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703F88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1 226 553,54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4C2A9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  <w:r w:rsidR="004C2A94">
              <w:rPr>
                <w:lang w:val="ru-RU"/>
              </w:rPr>
              <w:t>,</w:t>
            </w:r>
            <w:r w:rsidR="0027165E">
              <w:rPr>
                <w:lang w:val="ru-RU"/>
              </w:rPr>
              <w:t xml:space="preserve"> </w:t>
            </w:r>
            <w:proofErr w:type="gramStart"/>
            <w:r w:rsidR="0027165E">
              <w:rPr>
                <w:lang w:val="ru-RU"/>
              </w:rPr>
              <w:t>долевая</w:t>
            </w:r>
            <w:proofErr w:type="gramEnd"/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41710358</w:t>
            </w:r>
            <w:r w:rsidR="00E97457">
              <w:rPr>
                <w:rFonts w:cs="Courier New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27165E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Автомобиль </w:t>
            </w:r>
            <w:r w:rsidR="0027165E">
              <w:rPr>
                <w:rFonts w:cs="Courier New"/>
                <w:lang w:val="ru-RU"/>
              </w:rPr>
              <w:t>легковой УАЗ патриот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DA634E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4C2A9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  <w:r w:rsidR="00703F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долевая ½ доли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DA634E" w:rsidTr="00703F88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Баранов</w:t>
            </w:r>
          </w:p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Сергей</w:t>
            </w:r>
          </w:p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Петрович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703F88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1 226 553,54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(пай)</w:t>
            </w:r>
            <w:r w:rsidR="0027165E">
              <w:rPr>
                <w:lang w:val="ru-RU"/>
              </w:rPr>
              <w:t xml:space="preserve"> </w:t>
            </w:r>
            <w:proofErr w:type="gramStart"/>
            <w:r w:rsidR="0027165E">
              <w:rPr>
                <w:lang w:val="ru-RU"/>
              </w:rPr>
              <w:t>общая</w:t>
            </w:r>
            <w:proofErr w:type="gramEnd"/>
            <w:r w:rsidR="0027165E">
              <w:rPr>
                <w:lang w:val="ru-RU"/>
              </w:rPr>
              <w:t xml:space="preserve"> долевая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41710358</w:t>
            </w:r>
            <w:r w:rsidR="0027165E">
              <w:rPr>
                <w:rFonts w:cs="Courier New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27165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легковой УАЗ патриот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DA634E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DA634E" w:rsidRDefault="00DA634E" w:rsidP="008472B3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½ доли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DA634E" w:rsidTr="00703F88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703F88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976 703,64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DA634E" w:rsidRDefault="00DA634E" w:rsidP="008472B3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½ доли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591,0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DA634E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CE51DD" w:rsidTr="00703F88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Камышев</w:t>
            </w:r>
          </w:p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Владимир</w:t>
            </w:r>
          </w:p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Николаевич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884 143,78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CE51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703F88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Койко-место в общежитии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EC3AA5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703F88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Садовый дом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CE51DD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2A4CCC" w:rsidTr="00703F88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/>
        </w:tc>
        <w:tc>
          <w:tcPr>
            <w:tcW w:w="1417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829 168,45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2A4CCC" w:rsidRDefault="002A4CCC" w:rsidP="008472B3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½ доли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  <w:p w:rsidR="002A4CCC" w:rsidRDefault="002A4CCC" w:rsidP="002A4CCC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 легковой Хонда СРВ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648,0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CCC" w:rsidRDefault="002A4CCC" w:rsidP="00EC3AA5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2A4CCC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легковой Хонда СРВ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1838,0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CCC" w:rsidRDefault="002A4CCC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2A4CCC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дача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68,0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CCC" w:rsidRDefault="002A4CCC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2A4CCC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85,2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CCC" w:rsidRDefault="002A4CCC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CE51DD" w:rsidTr="00703F88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Несовершеннолетний ребенок (сын)</w:t>
            </w: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1838,0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CE51DD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CE51DD" w:rsidTr="00703F88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</w:tbl>
    <w:p w:rsidR="00FE4162" w:rsidRDefault="00FE4162" w:rsidP="00FE4162">
      <w:pPr>
        <w:pStyle w:val="Standard"/>
      </w:pPr>
    </w:p>
    <w:p w:rsidR="005432DD" w:rsidRDefault="005432DD"/>
    <w:sectPr w:rsidR="005432DD" w:rsidSect="00F53B7C">
      <w:pgSz w:w="16838" w:h="11906" w:orient="landscape"/>
      <w:pgMar w:top="765" w:right="749" w:bottom="112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162"/>
    <w:rsid w:val="00190139"/>
    <w:rsid w:val="0027165E"/>
    <w:rsid w:val="002A4CCC"/>
    <w:rsid w:val="00322DBF"/>
    <w:rsid w:val="00396C33"/>
    <w:rsid w:val="00414DBB"/>
    <w:rsid w:val="004C2A94"/>
    <w:rsid w:val="005432DD"/>
    <w:rsid w:val="00703F88"/>
    <w:rsid w:val="00727346"/>
    <w:rsid w:val="008D32BC"/>
    <w:rsid w:val="00C42C43"/>
    <w:rsid w:val="00CE51DD"/>
    <w:rsid w:val="00DA32D0"/>
    <w:rsid w:val="00DA634E"/>
    <w:rsid w:val="00E1344F"/>
    <w:rsid w:val="00E97457"/>
    <w:rsid w:val="00FB5EB6"/>
    <w:rsid w:val="00FE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E4162"/>
    <w:pPr>
      <w:spacing w:after="120"/>
    </w:pPr>
  </w:style>
  <w:style w:type="paragraph" w:customStyle="1" w:styleId="ConsPlusNormal">
    <w:name w:val="ConsPlusNormal"/>
    <w:rsid w:val="00FE416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customStyle="1" w:styleId="ConsPlusNonformat">
    <w:name w:val="ConsPlusNonformat"/>
    <w:rsid w:val="00FE4162"/>
    <w:pPr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ahoma"/>
      <w:kern w:val="3"/>
      <w:sz w:val="20"/>
      <w:szCs w:val="24"/>
      <w:lang w:eastAsia="zh-CN" w:bidi="hi-IN"/>
    </w:rPr>
  </w:style>
  <w:style w:type="character" w:customStyle="1" w:styleId="Internetlink">
    <w:name w:val="Internet link"/>
    <w:rsid w:val="00FE416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&#1056;&#1072;&#1073;&#1086;&#1095;&#1080;&#1081;%20&#1089;&#1090;&#1086;&#1083;/HYPE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56;&#1072;&#1073;&#1086;&#1095;&#1080;&#1081;%20&#1089;&#1090;&#1086;&#1083;/HYPERLINK" TargetMode="External"/><Relationship Id="rId5" Type="http://schemas.openxmlformats.org/officeDocument/2006/relationships/hyperlink" Target="../&#1056;&#1072;&#1073;&#1086;&#1095;&#1080;&#1081;%20&#1089;&#1090;&#1086;&#1083;/HYPERLINK" TargetMode="External"/><Relationship Id="rId4" Type="http://schemas.openxmlformats.org/officeDocument/2006/relationships/hyperlink" Target="../&#1056;&#1072;&#1073;&#1086;&#1095;&#1080;&#1081;%20&#1089;&#1090;&#1086;&#1083;/HYPER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14</cp:revision>
  <dcterms:created xsi:type="dcterms:W3CDTF">2019-04-11T13:01:00Z</dcterms:created>
  <dcterms:modified xsi:type="dcterms:W3CDTF">2019-04-22T11:05:00Z</dcterms:modified>
</cp:coreProperties>
</file>