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95" w:rsidRDefault="00CF02C1">
      <w:pPr>
        <w:pageBreakBefore/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>к П</w:t>
      </w:r>
      <w:r>
        <w:rPr>
          <w:rFonts w:ascii="Times New Roman" w:eastAsia="Times New Roman" w:hAnsi="Times New Roman" w:cs="Times New Roman"/>
          <w:bCs/>
          <w:color w:val="000000"/>
        </w:rPr>
        <w:t>орядку предоставления лицом, замещающим должность главы администрации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по контракту, муниципальную должность, копий справок о доходах, расходах, 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об имуществеи обязательствах имущественного характера </w:t>
      </w:r>
      <w:r>
        <w:rPr>
          <w:rFonts w:ascii="Times New Roman" w:eastAsia="Calibri" w:hAnsi="Times New Roman" w:cs="Times New Roman"/>
        </w:rPr>
        <w:t>с отметкой о приеме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в соответствующие органыместного самоуправления  </w:t>
      </w: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Сланцевский </w:t>
      </w:r>
      <w:proofErr w:type="gramStart"/>
      <w:r>
        <w:rPr>
          <w:rFonts w:ascii="Times New Roman" w:eastAsia="Times New Roman" w:hAnsi="Times New Roman" w:cs="Times New Roman"/>
        </w:rPr>
        <w:t>муниципальный</w:t>
      </w:r>
      <w:proofErr w:type="gramEnd"/>
      <w:r>
        <w:rPr>
          <w:rFonts w:ascii="Times New Roman" w:eastAsia="Times New Roman" w:hAnsi="Times New Roman" w:cs="Times New Roman"/>
        </w:rPr>
        <w:t xml:space="preserve"> районЛенинградской области д</w:t>
      </w:r>
      <w:r>
        <w:rPr>
          <w:rFonts w:ascii="Times New Roman" w:eastAsia="Calibri" w:hAnsi="Times New Roman" w:cs="Times New Roman"/>
        </w:rPr>
        <w:t xml:space="preserve">ля размещения 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официальном сайте </w:t>
      </w:r>
      <w:proofErr w:type="gramStart"/>
      <w:r>
        <w:rPr>
          <w:rFonts w:ascii="Times New Roman" w:eastAsia="Times New Roman" w:hAnsi="Times New Roman" w:cs="Times New Roma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</w:rPr>
        <w:t xml:space="preserve"> образованияСланцевскиймуниципальный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район Ленинградской области в информационно-телекоммуникационной сети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«Интернет</w:t>
      </w:r>
      <w:proofErr w:type="gramStart"/>
      <w:r>
        <w:rPr>
          <w:rFonts w:ascii="Times New Roman" w:eastAsia="Times New Roman" w:hAnsi="Times New Roman" w:cs="Times New Roman"/>
        </w:rPr>
        <w:t>»и</w:t>
      </w:r>
      <w:proofErr w:type="gramEnd"/>
      <w:r>
        <w:rPr>
          <w:rFonts w:ascii="Times New Roman" w:eastAsia="Times New Roman" w:hAnsi="Times New Roman" w:cs="Times New Roman"/>
        </w:rPr>
        <w:t xml:space="preserve"> (или)  предоставления этих сведений общероссийским средствам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массовой информации для опубликования</w:t>
      </w:r>
      <w:proofErr w:type="gramStart"/>
      <w:r>
        <w:rPr>
          <w:rFonts w:ascii="Times New Roman" w:eastAsia="Times New Roman" w:hAnsi="Times New Roman" w:cs="Times New Roman"/>
        </w:rPr>
        <w:t>,у</w:t>
      </w:r>
      <w:proofErr w:type="gramEnd"/>
      <w:r>
        <w:rPr>
          <w:rFonts w:ascii="Times New Roman" w:eastAsia="Times New Roman" w:hAnsi="Times New Roman" w:cs="Times New Roman"/>
        </w:rPr>
        <w:t>твержденное  решением</w:t>
      </w:r>
    </w:p>
    <w:p w:rsidR="00E55E95" w:rsidRDefault="00CF02C1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совета депутатов Сланцевского  муниципального района</w:t>
      </w:r>
    </w:p>
    <w:p w:rsidR="00E55E95" w:rsidRDefault="00CF02C1" w:rsidP="00821AB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25.03.2020  № 84-рсд</w:t>
      </w:r>
    </w:p>
    <w:p w:rsidR="00E55E95" w:rsidRDefault="00E55E95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E95" w:rsidRDefault="00CF02C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821AB7" w:rsidRDefault="00CF02C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821A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имущественного характера </w:t>
      </w:r>
    </w:p>
    <w:p w:rsidR="00E55E95" w:rsidRDefault="00CF02C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с 1 января 20</w:t>
      </w:r>
      <w:r w:rsidR="00821A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04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по 31 декабря 20</w:t>
      </w:r>
      <w:r w:rsidR="00821A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04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55E95" w:rsidRDefault="00E55E95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1092"/>
        <w:gridCol w:w="1276"/>
        <w:gridCol w:w="1417"/>
        <w:gridCol w:w="1843"/>
        <w:gridCol w:w="850"/>
        <w:gridCol w:w="993"/>
        <w:gridCol w:w="1568"/>
        <w:gridCol w:w="992"/>
        <w:gridCol w:w="842"/>
        <w:gridCol w:w="1559"/>
        <w:gridCol w:w="1276"/>
        <w:gridCol w:w="1760"/>
      </w:tblGrid>
      <w:tr w:rsidR="00E55E95" w:rsidTr="00946C99">
        <w:tc>
          <w:tcPr>
            <w:tcW w:w="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ind w:right="-6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lang w:eastAsia="en-US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E55E95" w:rsidTr="00946C99">
        <w:tc>
          <w:tcPr>
            <w:tcW w:w="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E55E95" w:rsidRDefault="00E55E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E55E95" w:rsidRDefault="00E55E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E55E95" w:rsidRDefault="00E55E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E55E95" w:rsidRDefault="00CF02C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E55E95" w:rsidRDefault="00E55E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E55E95" w:rsidRDefault="00E55E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E55E95" w:rsidRDefault="00E55E9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046F" w:rsidTr="009632C2">
        <w:trPr>
          <w:trHeight w:val="1104"/>
        </w:trPr>
        <w:tc>
          <w:tcPr>
            <w:tcW w:w="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Чистова М.Б.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 w:rsidP="009A38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1771181,82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5046F" w:rsidRDefault="0095046F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5E95" w:rsidRDefault="00E55E95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95" w:rsidRDefault="00E55E95"/>
    <w:sectPr w:rsidR="00E55E95" w:rsidSect="00821AB7">
      <w:pgSz w:w="16838" w:h="11906" w:orient="landscape"/>
      <w:pgMar w:top="426" w:right="395" w:bottom="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5E95"/>
    <w:rsid w:val="007950DB"/>
    <w:rsid w:val="00821AB7"/>
    <w:rsid w:val="00890F15"/>
    <w:rsid w:val="00946C99"/>
    <w:rsid w:val="0095046F"/>
    <w:rsid w:val="00CF02C1"/>
    <w:rsid w:val="00E07971"/>
    <w:rsid w:val="00E26996"/>
    <w:rsid w:val="00E33271"/>
    <w:rsid w:val="00E5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E95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E55E95"/>
    <w:rPr>
      <w:sz w:val="28"/>
    </w:rPr>
  </w:style>
  <w:style w:type="character" w:customStyle="1" w:styleId="-">
    <w:name w:val="Интернет-ссылка"/>
    <w:rsid w:val="00E55E95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E55E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55E95"/>
    <w:pPr>
      <w:spacing w:after="120"/>
    </w:pPr>
  </w:style>
  <w:style w:type="paragraph" w:styleId="a5">
    <w:name w:val="List"/>
    <w:basedOn w:val="a4"/>
    <w:rsid w:val="00E55E95"/>
    <w:rPr>
      <w:rFonts w:cs="Mangal"/>
    </w:rPr>
  </w:style>
  <w:style w:type="paragraph" w:styleId="a6">
    <w:name w:val="Title"/>
    <w:basedOn w:val="a"/>
    <w:rsid w:val="00E55E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E55E95"/>
    <w:pPr>
      <w:suppressLineNumbers/>
    </w:pPr>
    <w:rPr>
      <w:rFonts w:cs="Mangal"/>
    </w:rPr>
  </w:style>
  <w:style w:type="paragraph" w:styleId="a8">
    <w:name w:val="List Paragraph"/>
    <w:basedOn w:val="a"/>
    <w:rsid w:val="00E55E95"/>
    <w:pPr>
      <w:ind w:left="720"/>
      <w:contextualSpacing/>
    </w:pPr>
  </w:style>
  <w:style w:type="paragraph" w:customStyle="1" w:styleId="ConsPlusNormal">
    <w:name w:val="ConsPlusNormal"/>
    <w:rsid w:val="00E55E95"/>
    <w:pPr>
      <w:suppressAutoHyphens/>
      <w:spacing w:after="0" w:line="100" w:lineRule="atLeast"/>
      <w:ind w:firstLine="720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F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2C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org-159</cp:lastModifiedBy>
  <cp:revision>66</cp:revision>
  <cp:lastPrinted>2020-07-14T11:47:00Z</cp:lastPrinted>
  <dcterms:created xsi:type="dcterms:W3CDTF">2018-11-14T09:22:00Z</dcterms:created>
  <dcterms:modified xsi:type="dcterms:W3CDTF">2022-04-15T07:58:00Z</dcterms:modified>
</cp:coreProperties>
</file>