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CA" w:rsidRDefault="00E116CA">
      <w:pPr>
        <w:pStyle w:val="Standard"/>
      </w:pPr>
      <w:bookmarkStart w:id="0" w:name="_GoBack"/>
      <w:bookmarkEnd w:id="0"/>
    </w:p>
    <w:tbl>
      <w:tblPr>
        <w:tblW w:w="138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1965"/>
        <w:gridCol w:w="2145"/>
        <w:gridCol w:w="2205"/>
        <w:gridCol w:w="3540"/>
        <w:gridCol w:w="1815"/>
      </w:tblGrid>
      <w:tr w:rsidR="00E116CA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220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65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45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205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E116CA" w:rsidRDefault="00E01936">
            <w:pPr>
              <w:pStyle w:val="TableContents"/>
            </w:pPr>
            <w:r>
              <w:t>Приложение 1  к распоряжению  КУМИ Сланцевского муниципального района                                  от 23.04.2020 № 150-р 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Наименование поселения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Адрес(местоположение) </w:t>
            </w:r>
            <w:r>
              <w:t>земельного участка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Кадастровый номер земельного участка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Категория земель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Вид разрешенного использования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</w:pPr>
            <w:r>
              <w:t>Площадь (кв.м.)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2)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6)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7)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14)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15)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Сланцевское </w:t>
            </w:r>
            <w:r>
              <w:t>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16)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17)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18)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19)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населенных </w:t>
            </w:r>
            <w:r>
              <w:t>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27)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28)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29)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Сланцевское </w:t>
            </w:r>
            <w:r>
              <w:t>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34)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35)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36)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38)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населенных </w:t>
            </w:r>
            <w:r>
              <w:t>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39)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40)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41)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Сланцевское </w:t>
            </w:r>
            <w:r>
              <w:t>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42)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43)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44)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45)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населенных </w:t>
            </w:r>
            <w:r>
              <w:t>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46)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47)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49)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городск</w:t>
            </w:r>
            <w:r>
              <w:t>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50)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51)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для индивидуального жилищного </w:t>
            </w:r>
            <w:r>
              <w:t>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52)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53)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населенных </w:t>
            </w:r>
            <w:r>
              <w:t>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 (уч. 54)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47:28:0301031:ЗУ1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для индивидуального жилищного строительства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г. Сланцы, в районе </w:t>
            </w:r>
            <w:r>
              <w:t>АЗС-233 по дороге на ДОК, уч. № 7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47:28:0301034:38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8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47:28:0301034:25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</w:t>
            </w:r>
            <w:r>
              <w:t xml:space="preserve">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20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47:28:0301034:16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г. Сланцы, в </w:t>
            </w:r>
            <w:r>
              <w:t>районе АЗС-233 по дороге на ДОК, уч. № 22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47:28:0301034:19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3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5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г. </w:t>
            </w:r>
            <w:r>
              <w:t>Сланцы, в районе АЗС-233 по дороге на ДОК, уч. № 6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9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</w:t>
            </w:r>
            <w:r>
              <w:t>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10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</w:t>
            </w:r>
            <w:r>
              <w:t xml:space="preserve">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11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12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13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</w:t>
            </w:r>
            <w:r>
              <w:t>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14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21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23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24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</w:t>
            </w:r>
            <w:r>
              <w:t xml:space="preserve"> уч. № 26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27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под жилую застройку - </w:t>
            </w:r>
            <w:r>
              <w:t>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28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</w:t>
            </w:r>
            <w:r>
              <w:t xml:space="preserve"> дороге на ДОК, уч. № 29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30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под жилую </w:t>
            </w:r>
            <w:r>
              <w:t>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31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г. Сланцы, в </w:t>
            </w:r>
            <w:r>
              <w:t>районе АЗС-233 по дороге на ДОК, уч. № 32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33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</w:t>
            </w:r>
            <w:r>
              <w:t>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в районе АЗС-233 по дороге на ДОК, уч. № 34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47:28:0301034:ЗУ1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Гостицкое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дер. </w:t>
            </w:r>
            <w:r>
              <w:t>Пелеши, уч. 31А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47:28:0121002:39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2500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Старопольское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дер. Шакицы, уч. 41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47:28:0513001:41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индивидуальные жилые дома 1-3 этажа с приусадебными </w:t>
            </w:r>
            <w:r>
              <w:t>земельными участками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1200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Старопольское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дер. Струитино, д. 6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47:28:0551001:8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индивидуальные жилые дома  с приусадебными земельными участками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1800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Выскатское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дер. Большие Рожки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47:28:0431002:17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2000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lastRenderedPageBreak/>
              <w:t>Выскатское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дер. Залесье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47:28:0405001:5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1172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20" w:type="dxa"/>
            <w:vAlign w:val="center"/>
          </w:tcPr>
          <w:p w:rsidR="00E116CA" w:rsidRDefault="00E01936">
            <w:pPr>
              <w:pStyle w:val="TableContents"/>
            </w:pPr>
            <w:r>
              <w:t>Новосельское сельское поселение</w:t>
            </w:r>
          </w:p>
        </w:tc>
        <w:tc>
          <w:tcPr>
            <w:tcW w:w="1965" w:type="dxa"/>
            <w:vAlign w:val="center"/>
          </w:tcPr>
          <w:p w:rsidR="00E116CA" w:rsidRDefault="00E01936">
            <w:pPr>
              <w:pStyle w:val="TableContents"/>
            </w:pPr>
            <w:r>
              <w:t>дер. Заяцков</w:t>
            </w:r>
            <w:r>
              <w:t>о, 42</w:t>
            </w:r>
          </w:p>
        </w:tc>
        <w:tc>
          <w:tcPr>
            <w:tcW w:w="2145" w:type="dxa"/>
            <w:vAlign w:val="center"/>
          </w:tcPr>
          <w:p w:rsidR="00E116CA" w:rsidRDefault="00E01936">
            <w:pPr>
              <w:pStyle w:val="TableContents"/>
            </w:pPr>
            <w:r>
              <w:t>47:28:0453001:16</w:t>
            </w:r>
          </w:p>
        </w:tc>
        <w:tc>
          <w:tcPr>
            <w:tcW w:w="2205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15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2000</w:t>
            </w:r>
          </w:p>
        </w:tc>
      </w:tr>
    </w:tbl>
    <w:p w:rsidR="00E116CA" w:rsidRDefault="00E116CA">
      <w:pPr>
        <w:pStyle w:val="Standard"/>
        <w:ind w:right="-113"/>
        <w:rPr>
          <w:sz w:val="20"/>
          <w:szCs w:val="20"/>
        </w:rPr>
      </w:pPr>
    </w:p>
    <w:p w:rsidR="00E116CA" w:rsidRDefault="00E116CA">
      <w:pPr>
        <w:pStyle w:val="Standard"/>
        <w:ind w:right="-113"/>
        <w:rPr>
          <w:sz w:val="20"/>
          <w:szCs w:val="20"/>
        </w:rPr>
      </w:pPr>
    </w:p>
    <w:tbl>
      <w:tblPr>
        <w:tblW w:w="13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701"/>
        <w:gridCol w:w="1950"/>
        <w:gridCol w:w="2160"/>
        <w:gridCol w:w="2190"/>
        <w:gridCol w:w="3540"/>
        <w:gridCol w:w="1830"/>
      </w:tblGrid>
      <w:tr w:rsidR="00E116C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04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01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50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60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90" w:type="dxa"/>
            <w:vAlign w:val="center"/>
          </w:tcPr>
          <w:p w:rsidR="00E116CA" w:rsidRDefault="00E116C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370" w:type="dxa"/>
            <w:gridSpan w:val="2"/>
            <w:vAlign w:val="center"/>
          </w:tcPr>
          <w:p w:rsidR="00E116CA" w:rsidRDefault="00E01936">
            <w:pPr>
              <w:pStyle w:val="TableContents"/>
            </w:pPr>
            <w:r>
              <w:t>Приложение 2  к распоряжению  КУМИ Сланцевского муниципального района                                  от 23.04.2020 № 150-р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04" w:type="dxa"/>
            <w:vAlign w:val="center"/>
          </w:tcPr>
          <w:p w:rsidR="00E116CA" w:rsidRDefault="00E01936">
            <w:pPr>
              <w:pStyle w:val="TableContents"/>
            </w:pPr>
            <w:r>
              <w:t>№ п/п</w:t>
            </w:r>
          </w:p>
        </w:tc>
        <w:tc>
          <w:tcPr>
            <w:tcW w:w="1701" w:type="dxa"/>
            <w:vAlign w:val="center"/>
          </w:tcPr>
          <w:p w:rsidR="00E116CA" w:rsidRDefault="00E01936">
            <w:pPr>
              <w:pStyle w:val="TableContents"/>
            </w:pPr>
            <w:r>
              <w:t>Наименование поселения</w:t>
            </w:r>
          </w:p>
        </w:tc>
        <w:tc>
          <w:tcPr>
            <w:tcW w:w="1950" w:type="dxa"/>
            <w:vAlign w:val="center"/>
          </w:tcPr>
          <w:p w:rsidR="00E116CA" w:rsidRDefault="00E01936">
            <w:pPr>
              <w:pStyle w:val="TableContents"/>
            </w:pPr>
            <w:r>
              <w:t>Адрес (местоположение) земельного участка</w:t>
            </w:r>
          </w:p>
        </w:tc>
        <w:tc>
          <w:tcPr>
            <w:tcW w:w="2160" w:type="dxa"/>
            <w:vAlign w:val="center"/>
          </w:tcPr>
          <w:p w:rsidR="00E116CA" w:rsidRDefault="00E01936">
            <w:pPr>
              <w:pStyle w:val="TableContents"/>
            </w:pPr>
            <w:r>
              <w:t>Кадастровый номер земельного участка</w:t>
            </w:r>
          </w:p>
        </w:tc>
        <w:tc>
          <w:tcPr>
            <w:tcW w:w="2190" w:type="dxa"/>
            <w:vAlign w:val="center"/>
          </w:tcPr>
          <w:p w:rsidR="00E116CA" w:rsidRDefault="00E01936">
            <w:pPr>
              <w:pStyle w:val="TableContents"/>
            </w:pPr>
            <w:r>
              <w:t>Категория земель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Вид разрешенного использования</w:t>
            </w:r>
          </w:p>
        </w:tc>
        <w:tc>
          <w:tcPr>
            <w:tcW w:w="1830" w:type="dxa"/>
            <w:vAlign w:val="center"/>
          </w:tcPr>
          <w:p w:rsidR="00E116CA" w:rsidRDefault="00E01936">
            <w:pPr>
              <w:pStyle w:val="TableContents"/>
            </w:pPr>
            <w:r>
              <w:t>Площадь (кв.м.)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04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     городское поселение</w:t>
            </w:r>
          </w:p>
        </w:tc>
        <w:tc>
          <w:tcPr>
            <w:tcW w:w="1950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ул. Первостроителей, 5</w:t>
            </w:r>
          </w:p>
        </w:tc>
        <w:tc>
          <w:tcPr>
            <w:tcW w:w="2160" w:type="dxa"/>
            <w:vAlign w:val="center"/>
          </w:tcPr>
          <w:p w:rsidR="00E116CA" w:rsidRDefault="00E01936">
            <w:pPr>
              <w:pStyle w:val="TableContents"/>
            </w:pPr>
            <w:r>
              <w:t>47:28:0301038:21</w:t>
            </w:r>
          </w:p>
        </w:tc>
        <w:tc>
          <w:tcPr>
            <w:tcW w:w="219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земли населенных </w:t>
            </w:r>
            <w:r>
              <w:t>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30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600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4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E116CA" w:rsidRDefault="00E01936">
            <w:pPr>
              <w:pStyle w:val="TableContents"/>
            </w:pPr>
            <w:r>
              <w:t>Сланцевское городское поселение</w:t>
            </w:r>
          </w:p>
        </w:tc>
        <w:tc>
          <w:tcPr>
            <w:tcW w:w="1950" w:type="dxa"/>
            <w:vAlign w:val="center"/>
          </w:tcPr>
          <w:p w:rsidR="00E116CA" w:rsidRDefault="00E01936">
            <w:pPr>
              <w:pStyle w:val="TableContents"/>
            </w:pPr>
            <w:r>
              <w:t>г. Сланцы, ул. Станция Сланцы, уч. 3А</w:t>
            </w:r>
          </w:p>
        </w:tc>
        <w:tc>
          <w:tcPr>
            <w:tcW w:w="2160" w:type="dxa"/>
            <w:vAlign w:val="center"/>
          </w:tcPr>
          <w:p w:rsidR="00E116CA" w:rsidRDefault="00E01936">
            <w:pPr>
              <w:pStyle w:val="TableContents"/>
            </w:pPr>
            <w:r>
              <w:t>47:28:0301004:155</w:t>
            </w:r>
          </w:p>
        </w:tc>
        <w:tc>
          <w:tcPr>
            <w:tcW w:w="2190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30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1540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4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E116CA" w:rsidRDefault="00E01936">
            <w:pPr>
              <w:pStyle w:val="TableContents"/>
            </w:pPr>
            <w:r>
              <w:t>Старопольское сельское поселение</w:t>
            </w:r>
          </w:p>
        </w:tc>
        <w:tc>
          <w:tcPr>
            <w:tcW w:w="1950" w:type="dxa"/>
            <w:vAlign w:val="center"/>
          </w:tcPr>
          <w:p w:rsidR="00E116CA" w:rsidRDefault="00E01936">
            <w:pPr>
              <w:pStyle w:val="TableContents"/>
            </w:pPr>
            <w:r>
              <w:t xml:space="preserve">дер. </w:t>
            </w:r>
            <w:r>
              <w:t>Подлесье, уч. 81</w:t>
            </w:r>
          </w:p>
        </w:tc>
        <w:tc>
          <w:tcPr>
            <w:tcW w:w="2160" w:type="dxa"/>
            <w:vAlign w:val="center"/>
          </w:tcPr>
          <w:p w:rsidR="00E116CA" w:rsidRDefault="00E01936">
            <w:pPr>
              <w:pStyle w:val="TableContents"/>
            </w:pPr>
            <w:r>
              <w:t>47:28:0549001:56</w:t>
            </w:r>
          </w:p>
        </w:tc>
        <w:tc>
          <w:tcPr>
            <w:tcW w:w="2190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30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1900</w:t>
            </w:r>
          </w:p>
        </w:tc>
      </w:tr>
      <w:tr w:rsidR="00E116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04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E116CA" w:rsidRDefault="00E01936">
            <w:pPr>
              <w:pStyle w:val="TableContents"/>
            </w:pPr>
            <w:r>
              <w:t>Старопольское сельское поселение</w:t>
            </w:r>
          </w:p>
        </w:tc>
        <w:tc>
          <w:tcPr>
            <w:tcW w:w="1950" w:type="dxa"/>
            <w:vAlign w:val="center"/>
          </w:tcPr>
          <w:p w:rsidR="00E116CA" w:rsidRDefault="00E01936">
            <w:pPr>
              <w:pStyle w:val="TableContents"/>
            </w:pPr>
            <w:r>
              <w:t>дер. Деткова Гора, 12</w:t>
            </w:r>
          </w:p>
        </w:tc>
        <w:tc>
          <w:tcPr>
            <w:tcW w:w="2160" w:type="dxa"/>
            <w:vAlign w:val="center"/>
          </w:tcPr>
          <w:p w:rsidR="00E116CA" w:rsidRDefault="00E01936">
            <w:pPr>
              <w:pStyle w:val="TableContents"/>
            </w:pPr>
            <w:r>
              <w:t>47:28:0519001:8</w:t>
            </w:r>
          </w:p>
        </w:tc>
        <w:tc>
          <w:tcPr>
            <w:tcW w:w="2190" w:type="dxa"/>
            <w:vAlign w:val="center"/>
          </w:tcPr>
          <w:p w:rsidR="00E116CA" w:rsidRDefault="00E01936">
            <w:pPr>
              <w:pStyle w:val="TableContents"/>
            </w:pPr>
            <w:r>
              <w:t>земли населенных пунктов</w:t>
            </w:r>
          </w:p>
        </w:tc>
        <w:tc>
          <w:tcPr>
            <w:tcW w:w="3540" w:type="dxa"/>
            <w:vAlign w:val="center"/>
          </w:tcPr>
          <w:p w:rsidR="00E116CA" w:rsidRDefault="00E01936">
            <w:pPr>
              <w:pStyle w:val="TableContents"/>
            </w:pPr>
            <w:r>
              <w:t>под жилую застройку - индивидуальную</w:t>
            </w:r>
          </w:p>
        </w:tc>
        <w:tc>
          <w:tcPr>
            <w:tcW w:w="1830" w:type="dxa"/>
            <w:vAlign w:val="center"/>
          </w:tcPr>
          <w:p w:rsidR="00E116CA" w:rsidRDefault="00E01936">
            <w:pPr>
              <w:pStyle w:val="TableContents"/>
              <w:jc w:val="right"/>
            </w:pPr>
            <w:r>
              <w:t>1000</w:t>
            </w:r>
          </w:p>
        </w:tc>
      </w:tr>
    </w:tbl>
    <w:p w:rsidR="00E116CA" w:rsidRDefault="00E116CA">
      <w:pPr>
        <w:pStyle w:val="Standard"/>
        <w:ind w:right="-113"/>
        <w:rPr>
          <w:sz w:val="20"/>
          <w:szCs w:val="20"/>
        </w:rPr>
      </w:pPr>
    </w:p>
    <w:sectPr w:rsidR="00E116CA">
      <w:pgSz w:w="16838" w:h="11906" w:orient="landscape"/>
      <w:pgMar w:top="1134" w:right="6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36" w:rsidRDefault="00E01936">
      <w:r>
        <w:separator/>
      </w:r>
    </w:p>
  </w:endnote>
  <w:endnote w:type="continuationSeparator" w:id="0">
    <w:p w:rsidR="00E01936" w:rsidRDefault="00E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36" w:rsidRDefault="00E01936">
      <w:r>
        <w:rPr>
          <w:color w:val="000000"/>
        </w:rPr>
        <w:separator/>
      </w:r>
    </w:p>
  </w:footnote>
  <w:footnote w:type="continuationSeparator" w:id="0">
    <w:p w:rsidR="00E01936" w:rsidRDefault="00E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16CA"/>
    <w:rsid w:val="00C32D63"/>
    <w:rsid w:val="00E01936"/>
    <w:rsid w:val="00E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8579-5603-4A17-84EF-1F805FF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dcterms:created xsi:type="dcterms:W3CDTF">2020-04-24T09:03:00Z</dcterms:created>
  <dcterms:modified xsi:type="dcterms:W3CDTF">2020-04-24T09:03:00Z</dcterms:modified>
</cp:coreProperties>
</file>