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2CD7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57A7EACD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W w:w="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</w:tblGrid>
      <w:tr w:rsidR="001E138B" w14:paraId="1327FD01" w14:textId="77777777">
        <w:tblPrEx>
          <w:tblCellMar>
            <w:top w:w="0" w:type="dxa"/>
            <w:bottom w:w="0" w:type="dxa"/>
          </w:tblCellMar>
        </w:tblPrEx>
        <w:trPr>
          <w:trHeight w:val="3023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AB3D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216" w:hanging="216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</w:rPr>
              <w:t>УТВЕРЖДАЮ</w:t>
            </w:r>
          </w:p>
          <w:p w14:paraId="55A12B29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Комитет по управлению муниципальным</w:t>
            </w:r>
          </w:p>
          <w:p w14:paraId="2301A23B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имуществом и земельными ресурсами</w:t>
            </w:r>
          </w:p>
          <w:p w14:paraId="10B97F36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администрации муниципальногообразования</w:t>
            </w:r>
          </w:p>
          <w:p w14:paraId="375202ED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Сланцевский муниципальный район</w:t>
            </w:r>
          </w:p>
          <w:p w14:paraId="6046FC70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Ленинградской области</w:t>
            </w:r>
          </w:p>
          <w:p w14:paraId="1E4F3353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И.о. 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  КУМИ Сланцевского</w:t>
            </w:r>
          </w:p>
          <w:p w14:paraId="5F70BA70" w14:textId="77777777" w:rsidR="001E138B" w:rsidRDefault="009326E7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муниципального района</w:t>
            </w:r>
          </w:p>
          <w:p w14:paraId="02AD38E0" w14:textId="77777777" w:rsidR="001E138B" w:rsidRDefault="001E138B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</w:pPr>
          </w:p>
          <w:p w14:paraId="4A6BA937" w14:textId="77777777" w:rsidR="001E138B" w:rsidRDefault="009326E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________________________/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В.Н.Подольская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/</w:t>
            </w:r>
          </w:p>
          <w:p w14:paraId="1F477388" w14:textId="77777777" w:rsidR="001E138B" w:rsidRDefault="009326E7">
            <w:pPr>
              <w:pStyle w:val="Standard"/>
              <w:numPr>
                <w:ilvl w:val="0"/>
                <w:numId w:val="2"/>
              </w:numPr>
              <w:tabs>
                <w:tab w:val="left" w:pos="-360"/>
              </w:tabs>
              <w:ind w:left="72" w:hanging="72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«07»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2020 года</w:t>
            </w:r>
          </w:p>
        </w:tc>
      </w:tr>
    </w:tbl>
    <w:p w14:paraId="0021C59E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2AA6DEFE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EC590A3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C4AA7B0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370FE90C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786C5097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E5CABE3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743B0731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78FDA04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4AB7EA2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4225C2A6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3DA9442E" w14:textId="77777777" w:rsidR="001E138B" w:rsidRDefault="001E138B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21A96571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Информационное сообщение</w:t>
      </w:r>
    </w:p>
    <w:p w14:paraId="7AA55386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о проведении открытого аукциона в электронной форме</w:t>
      </w:r>
    </w:p>
    <w:p w14:paraId="338233B7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по продаже муниципального имущества</w:t>
      </w:r>
    </w:p>
    <w:p w14:paraId="2506CD06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муниципального образования  Сланцевск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ий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ый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район Ленинградской области,</w:t>
      </w:r>
    </w:p>
    <w:p w14:paraId="10F414FB" w14:textId="77777777" w:rsidR="001E138B" w:rsidRDefault="009326E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на электронной торговой площадке </w:t>
      </w:r>
      <w:r>
        <w:fldChar w:fldCharType="begin"/>
      </w:r>
      <w:r>
        <w:instrText xml:space="preserve"> HYPERLINK  "http://utp.sberbank-ast.ru/"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FF"/>
          <w:sz w:val="28"/>
          <w:u w:val="single"/>
        </w:rPr>
        <w:t>http://utp.sberbank-ast.ru/</w:t>
      </w:r>
      <w:r>
        <w:rPr>
          <w:rFonts w:ascii="Times New Roman" w:eastAsia="Times New Roman" w:hAnsi="Times New Roman" w:cs="Times New Roman"/>
          <w:b/>
          <w:color w:val="0000FF"/>
          <w:sz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в сети Интернет</w:t>
      </w:r>
    </w:p>
    <w:p w14:paraId="7ED5A4B1" w14:textId="77777777" w:rsidR="001E138B" w:rsidRDefault="001E138B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651C0D64" w14:textId="77777777" w:rsidR="001E138B" w:rsidRDefault="009326E7">
      <w:pPr>
        <w:pStyle w:val="Standard"/>
        <w:tabs>
          <w:tab w:val="left" w:pos="9923"/>
        </w:tabs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Аукцион проводится в соответствии с Федеральным законом от 21.12.2001    № 178-ФЗ «О прив</w:t>
      </w:r>
      <w:r>
        <w:rPr>
          <w:rFonts w:ascii="Times New Roman" w:eastAsia="Times New Roman" w:hAnsi="Times New Roman" w:cs="Times New Roman"/>
          <w:color w:val="auto"/>
          <w:sz w:val="28"/>
        </w:rPr>
        <w:t>атизации государственного и муниципального имущества», 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</w:t>
      </w:r>
      <w:r>
        <w:rPr>
          <w:rFonts w:ascii="Times New Roman" w:eastAsia="Times New Roman" w:hAnsi="Times New Roman" w:cs="Times New Roman"/>
          <w:color w:val="auto"/>
          <w:sz w:val="28"/>
        </w:rPr>
        <w:t>орме», регламентом электронной площадки «Сбербанк-АСТ» (</w:t>
      </w:r>
      <w:r>
        <w:fldChar w:fldCharType="begin"/>
      </w:r>
      <w:r>
        <w:instrText xml:space="preserve"> HYPERLINK  "http://utp.sberbank-ast.ru/AP/Notice/1027/Instructions"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http://utp.sberbank-ast.ru/AP/Notice/1027/Instructions</w:t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8"/>
        </w:rPr>
        <w:t>).</w:t>
      </w:r>
    </w:p>
    <w:p w14:paraId="003A8F2C" w14:textId="77777777" w:rsidR="001E138B" w:rsidRDefault="009326E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Основание продажи:</w:t>
      </w:r>
    </w:p>
    <w:p w14:paraId="6193364B" w14:textId="77777777" w:rsidR="001E138B" w:rsidRDefault="009326E7">
      <w:pPr>
        <w:pStyle w:val="Standard"/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 администрации Сланцевского муниципал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ьного района от 16.08.2019 № 1146-п «Об утверждении прогнозного плана (программы) приватизации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Сланцевский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муниципальный район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 2020 год» (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 изменениями от 15.04.2020 № </w:t>
      </w:r>
      <w:r>
        <w:rPr>
          <w:rFonts w:ascii="Times New Roman" w:eastAsia="Times New Roman" w:hAnsi="Times New Roman" w:cs="Times New Roman"/>
          <w:color w:val="auto"/>
          <w:sz w:val="28"/>
        </w:rPr>
        <w:t>486-п)</w:t>
      </w:r>
      <w:r>
        <w:rPr>
          <w:rFonts w:ascii="Times New Roman" w:eastAsia="Times New Roman" w:hAnsi="Times New Roman" w:cs="Times New Roman"/>
          <w:color w:val="auto"/>
          <w:sz w:val="28"/>
        </w:rPr>
        <w:t>,  постановление администрации Сланцевского муниципального района от 25.05.2020 № 656-п «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условиях приватизации находящегося  в муниципальной собственности муниципального образования Сланцевский муниципальный район Ленинградской области недвижимого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имущества, расположенного по адресу: Российская Федерация, Ленинградская область, Сланцевский муниципальный район, Сланцевское городское поселение, г. Сланцы,  ул.Гавриловская, 60</w:t>
      </w:r>
      <w:r>
        <w:rPr>
          <w:rFonts w:ascii="Times New Roman" w:eastAsia="Times New Roman" w:hAnsi="Times New Roman" w:cs="Times New Roman"/>
          <w:color w:val="auto"/>
          <w:sz w:val="28"/>
        </w:rPr>
        <w:t>», распоряжение КУМИ Сланцевского муниципального района от 02.07.2020 № 204-</w:t>
      </w:r>
      <w:r>
        <w:rPr>
          <w:rFonts w:ascii="Times New Roman" w:eastAsia="Times New Roman" w:hAnsi="Times New Roman" w:cs="Times New Roman"/>
          <w:color w:val="auto"/>
          <w:sz w:val="28"/>
        </w:rPr>
        <w:t>р.</w:t>
      </w:r>
    </w:p>
    <w:p w14:paraId="6796B4A3" w14:textId="77777777" w:rsidR="001E138B" w:rsidRDefault="001E138B">
      <w:pPr>
        <w:pStyle w:val="Standard"/>
        <w:tabs>
          <w:tab w:val="left" w:pos="9923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00"/>
        </w:rPr>
      </w:pPr>
    </w:p>
    <w:p w14:paraId="1B9CADD4" w14:textId="77777777" w:rsidR="001E138B" w:rsidRDefault="009326E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Продавец:</w:t>
      </w:r>
    </w:p>
    <w:p w14:paraId="64C564F9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Комитет по управлению муниципальным имуществом и земельными ресурсами администрации Сланцевского муниципального района Ленинградской области.</w:t>
      </w:r>
    </w:p>
    <w:p w14:paraId="03BF7ED3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ИНН 4707037193.  </w:t>
      </w:r>
    </w:p>
    <w:p w14:paraId="64711A60" w14:textId="77777777" w:rsidR="001E138B" w:rsidRDefault="009326E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Адрес: 188560, Ленинградская область, г. Сланцы, пер. Трестовский, д.6, тел. +7 </w:t>
      </w:r>
      <w:r>
        <w:rPr>
          <w:rFonts w:ascii="Times New Roman" w:eastAsia="Times New Roman" w:hAnsi="Times New Roman" w:cs="Times New Roman"/>
          <w:color w:val="auto"/>
          <w:sz w:val="28"/>
        </w:rPr>
        <w:t>(81374) 2-28-71. Адрес электронной почты:</w:t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burina</w:t>
      </w:r>
      <w:proofErr w:type="spellEnd"/>
      <w:r w:rsidRPr="00F73DDF">
        <w:rPr>
          <w:rFonts w:ascii="Times New Roman" w:eastAsia="Times New Roman" w:hAnsi="Times New Roman" w:cs="Times New Roman"/>
          <w:color w:val="0000FF"/>
          <w:sz w:val="28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slanmo</w:t>
      </w:r>
      <w:proofErr w:type="spellEnd"/>
      <w:r w:rsidRPr="00F73DDF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</w:p>
    <w:p w14:paraId="620DB7C7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Контактное лицо: </w:t>
      </w:r>
      <w:r>
        <w:rPr>
          <w:rFonts w:ascii="Times New Roman" w:eastAsia="Times New Roman" w:hAnsi="Times New Roman" w:cs="Times New Roman"/>
          <w:color w:val="auto"/>
          <w:sz w:val="28"/>
        </w:rPr>
        <w:t>Бурина Марина Владимировна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8"/>
        </w:rPr>
        <w:t>ведущий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специалист отдела по управлению муниципальным имуществом КУМИ Сланцевского муниципального района.</w:t>
      </w:r>
    </w:p>
    <w:p w14:paraId="43504481" w14:textId="77777777" w:rsidR="001E138B" w:rsidRDefault="009326E7">
      <w:pPr>
        <w:pStyle w:val="Standard"/>
        <w:tabs>
          <w:tab w:val="left" w:pos="709"/>
          <w:tab w:val="left" w:pos="3600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Оператор электронной площадки: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ЗАО «Сбербанк-АСТ»,</w:t>
      </w:r>
      <w:r>
        <w:rPr>
          <w:rFonts w:ascii="Times New Roman" w:eastAsia="Times New Roman" w:hAnsi="Times New Roman" w:cs="Times New Roman"/>
          <w:sz w:val="28"/>
        </w:rPr>
        <w:t xml:space="preserve"> владеющее сайтом </w:t>
      </w:r>
      <w:hyperlink r:id="rId7" w:history="1">
        <w:r>
          <w:rPr>
            <w:rFonts w:ascii="Times New Roman" w:eastAsia="Times New Roman" w:hAnsi="Times New Roman" w:cs="Times New Roman"/>
            <w:sz w:val="28"/>
            <w:u w:val="single"/>
          </w:rPr>
          <w:t>http://utp.sberbank-ast.ru/AP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информационно-телекоммуникационной сети «Интернет».</w:t>
      </w:r>
    </w:p>
    <w:p w14:paraId="7960E253" w14:textId="77777777" w:rsidR="001E138B" w:rsidRDefault="001E138B">
      <w:pPr>
        <w:pStyle w:val="Standard"/>
        <w:tabs>
          <w:tab w:val="left" w:pos="709"/>
          <w:tab w:val="left" w:pos="3600"/>
        </w:tabs>
        <w:jc w:val="both"/>
        <w:rPr>
          <w:rFonts w:ascii="Times New Roman" w:eastAsia="Times New Roman" w:hAnsi="Times New Roman" w:cs="Times New Roman"/>
          <w:sz w:val="28"/>
        </w:rPr>
      </w:pPr>
    </w:p>
    <w:p w14:paraId="14D785B6" w14:textId="77777777" w:rsidR="001E138B" w:rsidRDefault="009326E7">
      <w:pPr>
        <w:pStyle w:val="Standard"/>
        <w:tabs>
          <w:tab w:val="left" w:pos="9923"/>
        </w:tabs>
        <w:ind w:left="2204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1. Сведения об объекте приватизации.</w:t>
      </w:r>
    </w:p>
    <w:p w14:paraId="2B315ED3" w14:textId="77777777" w:rsidR="001E138B" w:rsidRDefault="001E138B">
      <w:pPr>
        <w:pStyle w:val="Standard"/>
        <w:tabs>
          <w:tab w:val="left" w:pos="9923"/>
        </w:tabs>
        <w:ind w:left="2204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200F97FA" w14:textId="77777777" w:rsidR="001E138B" w:rsidRDefault="009326E7">
      <w:pPr>
        <w:pStyle w:val="Standard"/>
        <w:ind w:right="74"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Предмет аукциона</w:t>
      </w:r>
    </w:p>
    <w:p w14:paraId="114604B3" w14:textId="77777777" w:rsidR="001E138B" w:rsidRDefault="009326E7">
      <w:pPr>
        <w:pStyle w:val="Standard"/>
        <w:ind w:right="74"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ЛОТ № 1:</w:t>
      </w:r>
    </w:p>
    <w:p w14:paraId="462F0751" w14:textId="77777777" w:rsidR="001E138B" w:rsidRDefault="009326E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склад оборотных агрегатов, назначение: нежилое здание, площадью 272,6 кв.м., кадастровый номер 47:28:0301013:137, адрес: </w:t>
      </w:r>
      <w:r>
        <w:rPr>
          <w:rFonts w:ascii="Times New Roman" w:hAnsi="Times New Roman"/>
          <w:spacing w:val="1"/>
          <w:sz w:val="28"/>
          <w:szCs w:val="28"/>
        </w:rPr>
        <w:t>Российская Федерация, Ленинградская область, Сланцевский муниципальный район, Сланцевское городское поселение, город Слан</w:t>
      </w:r>
      <w:r>
        <w:rPr>
          <w:rFonts w:ascii="Times New Roman" w:hAnsi="Times New Roman"/>
          <w:spacing w:val="1"/>
          <w:sz w:val="28"/>
          <w:szCs w:val="28"/>
        </w:rPr>
        <w:t>цы, улица Гавриловская, здание 60</w:t>
      </w:r>
      <w:r>
        <w:rPr>
          <w:rFonts w:ascii="Times New Roman" w:hAnsi="Times New Roman"/>
          <w:sz w:val="28"/>
          <w:szCs w:val="28"/>
        </w:rPr>
        <w:t>;</w:t>
      </w:r>
    </w:p>
    <w:p w14:paraId="1538826C" w14:textId="77777777" w:rsidR="001E138B" w:rsidRDefault="009326E7">
      <w:pPr>
        <w:pStyle w:val="Standard"/>
        <w:widowControl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 земельный участок,  категория земель: земли населенных пунктов, виды разрешенного использования: объекты придорожного сервиса, площадью 1642 кв.м., кадастровый номер 47:28:0301013:1184, адрес: Российская Федерация, 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нградская область, Сланцевский муниципальный район, Сланцевское городское поселение, город Сланцы, улица Гавриловская,  60.</w:t>
      </w:r>
    </w:p>
    <w:p w14:paraId="33F03477" w14:textId="77777777" w:rsidR="001E138B" w:rsidRDefault="009326E7">
      <w:pPr>
        <w:pStyle w:val="Standard"/>
        <w:ind w:right="74" w:firstLine="720"/>
        <w:jc w:val="both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Способ приватизации муниципального имущества:</w:t>
      </w:r>
      <w:r>
        <w:rPr>
          <w:rFonts w:ascii="Times New Roman" w:eastAsia="Times New Roman" w:hAnsi="Times New Roman" w:cs="Times New Roman"/>
          <w:sz w:val="28"/>
        </w:rPr>
        <w:t xml:space="preserve"> аукцион, открытый по составу участников с открытой формой подачи предложений о цене  в электронной форме.</w:t>
      </w:r>
    </w:p>
    <w:p w14:paraId="21197ACC" w14:textId="77777777" w:rsidR="001E138B" w:rsidRDefault="009326E7">
      <w:pPr>
        <w:pStyle w:val="Standard"/>
        <w:tabs>
          <w:tab w:val="left" w:pos="567"/>
          <w:tab w:val="left" w:pos="3600"/>
        </w:tabs>
        <w:jc w:val="both"/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>Начальная цена продажи муниципального имущества: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начальная рыночная стоимость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 результатам отчета об оценке № 85-3-20 от 28.04.2020 —    495 000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(Четыреста девяносто пять тысяч) рублей 00 копеек, из них стоимость нежилого здания – 210 000 (Двести десять тысяч) рублей 00 копеек, в том числе НДС 35 000 (Тридцать пять тысяч) рублей 00 копеек;  стоимость земельного участка – 285 000 (Двести восемьдесят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пять тысяч) рублей 00 копеек, НДС не облагается.</w:t>
      </w:r>
    </w:p>
    <w:p w14:paraId="6988951C" w14:textId="77777777" w:rsidR="001E138B" w:rsidRDefault="009326E7">
      <w:pPr>
        <w:pStyle w:val="Standard"/>
        <w:tabs>
          <w:tab w:val="left" w:pos="567"/>
          <w:tab w:val="left" w:pos="3600"/>
        </w:tabs>
        <w:jc w:val="both"/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Величина повышения начальной цены («шаг аукциона»):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5% от начальной  цены муниципального имущества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24 750 (Двадцать четыре тысячи семьсот пятьдесят) рублей 00 копеек.</w:t>
      </w:r>
    </w:p>
    <w:p w14:paraId="37CD4B6F" w14:textId="77777777" w:rsidR="001E138B" w:rsidRDefault="001E138B">
      <w:pPr>
        <w:pStyle w:val="Standard"/>
        <w:tabs>
          <w:tab w:val="left" w:pos="567"/>
          <w:tab w:val="left" w:pos="3600"/>
        </w:tabs>
        <w:jc w:val="both"/>
        <w:rPr>
          <w:rFonts w:ascii="Times New Roman" w:eastAsia="Times New Roman" w:hAnsi="Times New Roman" w:cs="Times New Roman"/>
          <w:sz w:val="28"/>
        </w:rPr>
      </w:pPr>
    </w:p>
    <w:p w14:paraId="59D3A941" w14:textId="77777777" w:rsidR="001E138B" w:rsidRDefault="009326E7">
      <w:pPr>
        <w:pStyle w:val="Standard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Сроки, время подачи заявок, проведе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ния электронного аукциона, подведения итогов продажи муниципального имущества</w:t>
      </w: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 xml:space="preserve"> -</w:t>
      </w:r>
    </w:p>
    <w:p w14:paraId="28110AD7" w14:textId="77777777" w:rsidR="001E138B" w:rsidRDefault="009326E7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Указанное в настоящем информационном сообщении время – московское.</w:t>
      </w:r>
    </w:p>
    <w:p w14:paraId="30D9A6FC" w14:textId="77777777" w:rsidR="001E138B" w:rsidRDefault="009326E7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При исчислении сроков, указанных в настоящем информационном сообщении, принимается время сервера </w:t>
      </w:r>
      <w:r>
        <w:rPr>
          <w:rFonts w:ascii="Times New Roman" w:eastAsia="Times New Roman" w:hAnsi="Times New Roman" w:cs="Times New Roman"/>
          <w:color w:val="auto"/>
          <w:sz w:val="28"/>
        </w:rPr>
        <w:t>электронной торговой площадки – московское.</w:t>
      </w:r>
    </w:p>
    <w:p w14:paraId="28E7D2F6" w14:textId="77777777" w:rsidR="001E138B" w:rsidRDefault="009326E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Дата начала приема заявок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 участие в аукционе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с 09.00 час.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10.07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 г.</w:t>
      </w:r>
    </w:p>
    <w:p w14:paraId="6094F0CC" w14:textId="77777777" w:rsidR="001E138B" w:rsidRDefault="009326E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Дата окончания приема заявок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 участие в аукционе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в 17.00 час.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04.08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</w:t>
      </w:r>
    </w:p>
    <w:p w14:paraId="4CE69C3F" w14:textId="77777777" w:rsidR="001E138B" w:rsidRDefault="009326E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Дата определения участников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07.08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 в 10.00.</w:t>
      </w:r>
    </w:p>
    <w:p w14:paraId="46050A6F" w14:textId="77777777" w:rsidR="001E138B" w:rsidRDefault="009326E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Эле</w:t>
      </w: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ктронный аукцион состоится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(дата и время начала приема предложений от участников аукциона)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12.08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 в 10.00.</w:t>
      </w:r>
    </w:p>
    <w:p w14:paraId="4A6E0D3B" w14:textId="77777777" w:rsidR="001E138B" w:rsidRDefault="009326E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Срок (дата и время) подведения итогов продажи: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12.08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 после окончания процедуры торгов.</w:t>
      </w:r>
    </w:p>
    <w:p w14:paraId="7AFE6027" w14:textId="77777777" w:rsidR="001E138B" w:rsidRDefault="009326E7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 xml:space="preserve">Место проведения электронного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аукциона: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0BBBC290" w14:textId="77777777" w:rsidR="001E138B" w:rsidRDefault="001E138B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3D23D4AC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Порядок регистрации на электронной площадке</w:t>
      </w:r>
    </w:p>
    <w:p w14:paraId="22A29377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подачи заявки на участие в аукционе в электронной форме.</w:t>
      </w:r>
    </w:p>
    <w:p w14:paraId="520012EC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sz w:val="28"/>
        </w:rPr>
      </w:pPr>
    </w:p>
    <w:p w14:paraId="67E2C7A4" w14:textId="77777777" w:rsidR="001E138B" w:rsidRDefault="009326E7">
      <w:pPr>
        <w:pStyle w:val="Standard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211CB9A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Регистрация на электронной площадке проводится в соответствии</w:t>
      </w:r>
      <w:r>
        <w:rPr>
          <w:rFonts w:ascii="Times New Roman" w:eastAsia="Times New Roman" w:hAnsi="Times New Roman" w:cs="Times New Roman"/>
          <w:sz w:val="28"/>
        </w:rPr>
        <w:t xml:space="preserve"> с Регламентом электронной площадки.</w:t>
      </w:r>
    </w:p>
    <w:p w14:paraId="7FBC916F" w14:textId="77777777" w:rsidR="001E138B" w:rsidRDefault="009326E7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rPr>
          <w:rFonts w:ascii="Times New Roman" w:eastAsia="Times New Roman" w:hAnsi="Times New Roman" w:cs="Times New Roman"/>
          <w:color w:val="auto"/>
          <w:sz w:val="28"/>
        </w:rPr>
        <w:t>Приватизация, аренда и продажа прав</w:t>
      </w:r>
      <w:r>
        <w:rPr>
          <w:rFonts w:ascii="Times New Roman" w:eastAsia="Times New Roman" w:hAnsi="Times New Roman" w:cs="Times New Roman"/>
          <w:sz w:val="28"/>
        </w:rPr>
        <w:t>» из личного кабинета претендента.</w:t>
      </w:r>
    </w:p>
    <w:p w14:paraId="00243BE7" w14:textId="77777777" w:rsidR="001E138B" w:rsidRDefault="009326E7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</w:rPr>
        <w:t xml:space="preserve">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8" w:history="1">
        <w:r>
          <w:t>http://utp.sberbank-ast</w:t>
        </w:r>
        <w:r>
          <w:t>.ru/AP/Notice/652/Instructions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14:paraId="091AB89B" w14:textId="77777777" w:rsidR="001E138B" w:rsidRDefault="009326E7">
      <w:pPr>
        <w:pStyle w:val="Standard"/>
        <w:ind w:firstLine="426"/>
        <w:jc w:val="both"/>
      </w:pPr>
      <w:r>
        <w:rPr>
          <w:rFonts w:ascii="Times New Roman" w:eastAsia="Times New Roman" w:hAnsi="Times New Roman" w:cs="Times New Roman"/>
          <w:sz w:val="28"/>
        </w:rPr>
        <w:t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</w:t>
      </w:r>
      <w:r>
        <w:rPr>
          <w:rFonts w:ascii="Times New Roman" w:eastAsia="Times New Roman" w:hAnsi="Times New Roman" w:cs="Times New Roman"/>
          <w:sz w:val="28"/>
        </w:rPr>
        <w:t xml:space="preserve">ентров можно ознакомиться на электронной площадке по адресу: </w:t>
      </w:r>
      <w:hyperlink r:id="rId9" w:history="1">
        <w:r>
          <w:rPr>
            <w:rFonts w:ascii="Times New Roman" w:eastAsia="Times New Roman" w:hAnsi="Times New Roman" w:cs="Times New Roman"/>
            <w:sz w:val="28"/>
            <w:u w:val="single"/>
          </w:rPr>
          <w:t>http://www.sberbank-ast.ru/CAList.aspx</w:t>
        </w:r>
      </w:hyperlink>
    </w:p>
    <w:p w14:paraId="6128C1D0" w14:textId="77777777" w:rsidR="001E138B" w:rsidRDefault="009326E7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Заявка подается путем заполнения ее электронной формы (приложение 1 к информационному сообщению) с п</w:t>
      </w:r>
      <w:r>
        <w:rPr>
          <w:rFonts w:ascii="Times New Roman" w:eastAsia="Times New Roman" w:hAnsi="Times New Roman" w:cs="Times New Roman"/>
          <w:sz w:val="28"/>
        </w:rPr>
        <w:t xml:space="preserve">риложением электронных образов необходимых документов </w:t>
      </w:r>
      <w:r>
        <w:rPr>
          <w:rFonts w:ascii="Times New Roman" w:eastAsia="Times New Roman" w:hAnsi="Times New Roman" w:cs="Times New Roman"/>
          <w:b/>
          <w:sz w:val="28"/>
        </w:rPr>
        <w:t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</w:t>
      </w:r>
      <w:r>
        <w:rPr>
          <w:rFonts w:ascii="Times New Roman" w:eastAsia="Times New Roman" w:hAnsi="Times New Roman" w:cs="Times New Roman"/>
          <w:b/>
          <w:sz w:val="28"/>
        </w:rPr>
        <w:t xml:space="preserve">писью </w:t>
      </w:r>
      <w:r>
        <w:rPr>
          <w:rFonts w:ascii="Times New Roman" w:eastAsia="Times New Roman" w:hAnsi="Times New Roman" w:cs="Times New Roman"/>
          <w:sz w:val="28"/>
        </w:rPr>
        <w:t>претендента либо лица, имеющего право действовать от имени претендента:</w:t>
      </w:r>
    </w:p>
    <w:p w14:paraId="73A036EB" w14:textId="77777777" w:rsidR="001E138B" w:rsidRDefault="009326E7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i/>
          <w:color w:val="auto"/>
          <w:sz w:val="28"/>
        </w:rPr>
        <w:lastRenderedPageBreak/>
        <w:t>физические лица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:</w:t>
      </w:r>
    </w:p>
    <w:p w14:paraId="6467DBA4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копию всех листов документа, удостоверяющего личность;</w:t>
      </w:r>
    </w:p>
    <w:p w14:paraId="7F620F98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</w:rPr>
        <w:t>юридические лица:</w:t>
      </w:r>
    </w:p>
    <w:p w14:paraId="6FFD456F" w14:textId="77777777" w:rsidR="001E138B" w:rsidRDefault="009326E7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копии учредительных документов;</w:t>
      </w:r>
    </w:p>
    <w:p w14:paraId="625DA00B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</w:t>
      </w:r>
      <w:r>
        <w:rPr>
          <w:rFonts w:ascii="Times New Roman" w:eastAsia="Times New Roman" w:hAnsi="Times New Roman" w:cs="Times New Roman"/>
          <w:color w:val="auto"/>
          <w:sz w:val="28"/>
        </w:rPr>
        <w:t>или заверенное печатью (в случае наличия) юридического лица и подписанное его руководителем письмо);</w:t>
      </w:r>
    </w:p>
    <w:p w14:paraId="3CD1B56A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</w:t>
      </w:r>
      <w:r>
        <w:rPr>
          <w:rFonts w:ascii="Times New Roman" w:eastAsia="Times New Roman" w:hAnsi="Times New Roman" w:cs="Times New Roman"/>
          <w:color w:val="auto"/>
          <w:sz w:val="28"/>
        </w:rPr>
        <w:t>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429812B" w14:textId="77777777" w:rsidR="001E138B" w:rsidRDefault="009326E7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В случае, если от имени претендента действ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порядке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</w:t>
      </w:r>
      <w:r>
        <w:rPr>
          <w:rFonts w:ascii="Times New Roman" w:eastAsia="Times New Roman" w:hAnsi="Times New Roman" w:cs="Times New Roman"/>
          <w:color w:val="auto"/>
          <w:sz w:val="28"/>
        </w:rPr>
        <w:t>жать также документ, подтверждающий полномочия этого лица.</w:t>
      </w:r>
    </w:p>
    <w:p w14:paraId="574D2A68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Все листы документов, представляемых одновременно с заявкой, должны быть пронумерованы. К данным документам прилагается опись (приложение 2 к информационному сообщению).</w:t>
      </w:r>
    </w:p>
    <w:p w14:paraId="4660C52D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Одно лицо имеет право подат</w:t>
      </w:r>
      <w:r>
        <w:rPr>
          <w:rFonts w:ascii="Times New Roman" w:eastAsia="Times New Roman" w:hAnsi="Times New Roman" w:cs="Times New Roman"/>
          <w:color w:val="auto"/>
          <w:sz w:val="28"/>
        </w:rPr>
        <w:t>ь только одну заявку на один объект приватизации.</w:t>
      </w:r>
    </w:p>
    <w:p w14:paraId="097930AF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094D5B2E" w14:textId="77777777" w:rsidR="001E138B" w:rsidRDefault="009326E7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Заявки с прилагаемыми к ним документами, поданны</w:t>
      </w:r>
      <w:r>
        <w:rPr>
          <w:rFonts w:ascii="Times New Roman" w:eastAsia="Times New Roman" w:hAnsi="Times New Roman" w:cs="Times New Roman"/>
          <w:color w:val="auto"/>
          <w:sz w:val="28"/>
        </w:rPr>
        <w:t>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7AFB0A0" w14:textId="77777777" w:rsidR="001E138B" w:rsidRDefault="009326E7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 приеме заявок от Претендентов Оператор электронной площадки обеспечивает конфиденциальность данных о Претенд</w:t>
      </w:r>
      <w:r>
        <w:rPr>
          <w:rFonts w:ascii="Times New Roman" w:eastAsia="Times New Roman" w:hAnsi="Times New Roman" w:cs="Times New Roman"/>
          <w:color w:val="auto"/>
          <w:sz w:val="28"/>
        </w:rPr>
        <w:t>ентах и участниках.</w:t>
      </w:r>
    </w:p>
    <w:p w14:paraId="2A17DDD1" w14:textId="77777777" w:rsidR="001E138B" w:rsidRDefault="009326E7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</w:t>
      </w:r>
      <w:r>
        <w:rPr>
          <w:rFonts w:ascii="Times New Roman" w:eastAsia="Times New Roman" w:hAnsi="Times New Roman" w:cs="Times New Roman"/>
          <w:color w:val="auto"/>
          <w:sz w:val="28"/>
        </w:rPr>
        <w:t>документов.</w:t>
      </w:r>
    </w:p>
    <w:p w14:paraId="70A55FC8" w14:textId="77777777" w:rsidR="001E138B" w:rsidRDefault="009326E7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3587917" w14:textId="77777777" w:rsidR="001E138B" w:rsidRDefault="009326E7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Изменение заявки допускается только путем подачи Претендентом новой заявки в установленные в инфо</w:t>
      </w:r>
      <w:r>
        <w:rPr>
          <w:rFonts w:ascii="Times New Roman" w:eastAsia="Times New Roman" w:hAnsi="Times New Roman" w:cs="Times New Roman"/>
          <w:color w:val="auto"/>
          <w:sz w:val="28"/>
        </w:rPr>
        <w:t>рмационном сообщении сроки о проведении аукциона, при этом первоначальная заявка должна быть отозвана.</w:t>
      </w:r>
    </w:p>
    <w:p w14:paraId="442A1D87" w14:textId="77777777" w:rsidR="001E138B" w:rsidRDefault="009326E7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EBBAA66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Претендент не допускается к участию в аукционе по следующим основаниям:</w:t>
      </w:r>
    </w:p>
    <w:p w14:paraId="2084C32E" w14:textId="77777777" w:rsidR="001E138B" w:rsidRDefault="009326E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Российской Федерации;</w:t>
      </w:r>
    </w:p>
    <w:p w14:paraId="20407110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оформление указанных документов не соответствует законодательству Российской Федерации;</w:t>
      </w:r>
    </w:p>
    <w:p w14:paraId="633E32E0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заявка подана лицом, не уполномоченным претендентом на осуществление таких действий;</w:t>
      </w:r>
    </w:p>
    <w:p w14:paraId="6432A0D3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не подтверждено поступление в установленный срок задатка на счета, указанные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информационном сообщении.</w:t>
      </w:r>
    </w:p>
    <w:p w14:paraId="0550BC9C" w14:textId="77777777" w:rsidR="001E138B" w:rsidRDefault="009326E7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  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</w:t>
      </w:r>
      <w:r>
        <w:rPr>
          <w:rFonts w:ascii="Times New Roman" w:eastAsia="Times New Roman" w:hAnsi="Times New Roman" w:cs="Times New Roman"/>
          <w:color w:val="auto"/>
          <w:sz w:val="28"/>
        </w:rPr>
        <w:t>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5606D1D" w14:textId="77777777" w:rsidR="001E138B" w:rsidRDefault="009326E7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Претендент приобретает статус участника аукци</w:t>
      </w:r>
      <w:r>
        <w:rPr>
          <w:rFonts w:ascii="Times New Roman" w:eastAsia="Times New Roman" w:hAnsi="Times New Roman" w:cs="Times New Roman"/>
          <w:color w:val="auto"/>
          <w:sz w:val="28"/>
        </w:rPr>
        <w:t>она с момента подписания протокола о признании Претендентов участниками аукциона.</w:t>
      </w:r>
    </w:p>
    <w:p w14:paraId="5F46AD1A" w14:textId="77777777" w:rsidR="001E138B" w:rsidRDefault="009326E7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</w:t>
      </w:r>
      <w:r>
        <w:rPr>
          <w:rFonts w:ascii="Times New Roman" w:eastAsia="Times New Roman" w:hAnsi="Times New Roman" w:cs="Times New Roman"/>
          <w:color w:val="auto"/>
          <w:sz w:val="28"/>
        </w:rPr>
        <w:t>и их участниками аукциона или об отказе в признании участниками аукциона с указанием оснований отказа.</w:t>
      </w:r>
    </w:p>
    <w:p w14:paraId="356BA7CC" w14:textId="77777777" w:rsidR="001E138B" w:rsidRDefault="009326E7">
      <w:pPr>
        <w:pStyle w:val="Standard"/>
        <w:tabs>
          <w:tab w:val="left" w:pos="54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ции для размещения информации о проведении торгов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www.torgi.gov.ru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и на официальном сайте Продавца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</w:hyperlink>
      <w:hyperlink r:id="rId14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16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1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slanmo</w:t>
        </w:r>
      </w:hyperlink>
      <w:hyperlink r:id="rId18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1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20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2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.</w:t>
      </w:r>
    </w:p>
    <w:p w14:paraId="7E10FF6B" w14:textId="77777777" w:rsidR="001E138B" w:rsidRDefault="001E138B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6D23A28E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3. Размер задатка, срок и порядок его внесения,</w:t>
      </w:r>
    </w:p>
    <w:p w14:paraId="0B201701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необходимые реквизиты счетов и порядок возврата задатк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а.</w:t>
      </w:r>
    </w:p>
    <w:p w14:paraId="691F26C0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B1E8617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14:paraId="0D0B013E" w14:textId="77777777" w:rsidR="001E138B" w:rsidRDefault="009326E7">
      <w:pPr>
        <w:pStyle w:val="Standard"/>
        <w:ind w:right="74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Размер обеспечения заявки (задаток)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99 000 (Девяносто девять тысяч) рублей 00 копеек.</w:t>
      </w:r>
    </w:p>
    <w:p w14:paraId="7A3B55C0" w14:textId="77777777" w:rsidR="001E138B" w:rsidRDefault="009326E7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Срок внесения задатка, т.е. поступления суммы задатка на счет оператора электронной площадки (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учитывая срок внесения оператором задатка на лицевой счет участника)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</w:rPr>
        <w:t>не позднее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06.08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14:paraId="5155A9B9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Задаток для </w:t>
      </w:r>
      <w:r>
        <w:rPr>
          <w:rFonts w:ascii="Times New Roman" w:eastAsia="Times New Roman" w:hAnsi="Times New Roman" w:cs="Times New Roman"/>
          <w:color w:val="auto"/>
          <w:sz w:val="28"/>
        </w:rPr>
        <w:t>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14:paraId="5E5D0B87" w14:textId="77777777" w:rsidR="001E138B" w:rsidRDefault="009326E7">
      <w:pPr>
        <w:pStyle w:val="Standard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Задаток в безналичной форме должен поступить на счет оператора электронной площадки:</w:t>
      </w:r>
    </w:p>
    <w:p w14:paraId="32901468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ПОЛУЧАТЕЛЬ:</w:t>
      </w:r>
    </w:p>
    <w:p w14:paraId="5C6BB5DE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Наименование:</w:t>
      </w:r>
    </w:p>
    <w:p w14:paraId="2B2CE88E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ЗАО "Сбербанк-АСТ" ИНН: 7707308480 КПП: 770701001 Расчетный счет: 40702810300020038047</w:t>
      </w:r>
    </w:p>
    <w:p w14:paraId="74E2606E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БАНК ПОЛУЧАТЕЛЯ:</w:t>
      </w:r>
    </w:p>
    <w:p w14:paraId="2B9A5BCA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Наименование банка: ПАО "СБЕРБАНК РОССИИ" Г. МОСКВА БИК: 044525225 Корреспондентский счет: 30101810400000000225</w:t>
      </w:r>
    </w:p>
    <w:p w14:paraId="5BC029BA" w14:textId="77777777" w:rsidR="001E138B" w:rsidRDefault="009326E7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Назначение п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латежа: </w:t>
      </w:r>
      <w:r>
        <w:rPr>
          <w:rFonts w:ascii="Times New Roman" w:eastAsia="Times New Roman" w:hAnsi="Times New Roman" w:cs="Times New Roman"/>
          <w:color w:val="auto"/>
          <w:sz w:val="28"/>
        </w:rPr>
        <w:t>перечисление денежных средств в качестве задатка (депозита) (ИНН плательщика), НДС не облагается.</w:t>
      </w:r>
    </w:p>
    <w:p w14:paraId="760D9A23" w14:textId="77777777" w:rsidR="001E138B" w:rsidRDefault="009326E7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2" w:history="1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статьей 437</w:t>
        </w:r>
      </w:hyperlink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сле чего договор о задатке считается заключенным в письменной форме на условиях настоящего информационного сообщения.</w:t>
      </w:r>
    </w:p>
    <w:p w14:paraId="02DF1B31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</w:t>
      </w:r>
      <w:r>
        <w:rPr>
          <w:rFonts w:ascii="Times New Roman" w:eastAsia="Times New Roman" w:hAnsi="Times New Roman" w:cs="Times New Roman"/>
          <w:color w:val="auto"/>
          <w:sz w:val="28"/>
        </w:rPr>
        <w:t>даток, перечисленный победителем аукциона, засчитывается в сумму платежа по договору купли-продажи.</w:t>
      </w:r>
    </w:p>
    <w:p w14:paraId="4422DE9F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право на заключение указанного договора.</w:t>
      </w:r>
    </w:p>
    <w:p w14:paraId="08C35FF8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4A456E48" w14:textId="77777777" w:rsidR="001E138B" w:rsidRDefault="001E138B">
      <w:pPr>
        <w:pStyle w:val="Standard"/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4A49B0B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4. Порядок ознакомления с документацией и информацией</w:t>
      </w:r>
    </w:p>
    <w:p w14:paraId="19DCDB80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об имуществе, условиями договора купли-продажи и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мущества</w:t>
      </w:r>
    </w:p>
    <w:p w14:paraId="48DD838F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750CD86B" w14:textId="77777777" w:rsidR="001E138B" w:rsidRDefault="009326E7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www.torgi.gov.ru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, официальном сайте администрации Сланцевского муниципального района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</w:hyperlink>
      <w:hyperlink r:id="rId25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2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27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2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slanmo</w:t>
        </w:r>
      </w:hyperlink>
      <w:hyperlink r:id="rId29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3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31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в открытой для доступа неограниченного круга лиц части электронной площадки на сайте </w:t>
      </w:r>
      <w:hyperlink r:id="rId3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http://utp.sbe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rbank-ast.ru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14:paraId="08D7680D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4ABF72D8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Такой запрос в </w:t>
      </w:r>
      <w:r>
        <w:rPr>
          <w:rFonts w:ascii="Times New Roman" w:eastAsia="Times New Roman" w:hAnsi="Times New Roman" w:cs="Times New Roman"/>
          <w:color w:val="auto"/>
          <w:sz w:val="28"/>
        </w:rPr>
        <w:t>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14:paraId="2DA5A42F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течение 2 (двух) рабочих дней со дня поступления запроса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6985F23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Любое заинтересованное лицо независимо от регистрации на электронной площа</w:t>
      </w:r>
      <w:r>
        <w:rPr>
          <w:rFonts w:ascii="Times New Roman" w:eastAsia="Times New Roman" w:hAnsi="Times New Roman" w:cs="Times New Roman"/>
          <w:color w:val="auto"/>
          <w:sz w:val="28"/>
        </w:rPr>
        <w:t>дке со дня начала приема заявок вправе осмотреть выставленные на продажу объекты недвижимости.</w:t>
      </w:r>
    </w:p>
    <w:p w14:paraId="5E86A72B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</w:t>
      </w:r>
      <w:r>
        <w:rPr>
          <w:rFonts w:ascii="Times New Roman" w:eastAsia="Times New Roman" w:hAnsi="Times New Roman" w:cs="Times New Roman"/>
          <w:color w:val="auto"/>
          <w:sz w:val="28"/>
        </w:rPr>
        <w:t>ов, но не позднее чем за 2 (два) рабочих дня до даты окончания подачи заявок на участие в аукционе.</w:t>
      </w:r>
    </w:p>
    <w:p w14:paraId="6EC7F436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С документацией по продаваемым объектам, условиями договора купли-продажи имущества можно ознакомиться в КУМИ Сланцевского муниципального района по адресу: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Ленинградская область, г. Сланцы, пер. Почтовый д.2/8 в рабочие дни: понедельник - четверг  -  с 8-30 час. до 16.30 час.; пятница – с 8-30 час. до 16.00, обеденный перерыв с 13.00 час. до 13.48 час. ( время московское), тел. +7 (81374) </w:t>
      </w:r>
      <w:r>
        <w:rPr>
          <w:rFonts w:ascii="Times New Roman" w:eastAsia="Times New Roman" w:hAnsi="Times New Roman" w:cs="Times New Roman"/>
          <w:color w:val="auto"/>
          <w:sz w:val="28"/>
        </w:rPr>
        <w:t>2-28-71.</w:t>
      </w:r>
    </w:p>
    <w:p w14:paraId="07F0A26C" w14:textId="77777777" w:rsidR="001E138B" w:rsidRDefault="009326E7">
      <w:pPr>
        <w:pStyle w:val="Standard"/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3593C4CE" w14:textId="77777777" w:rsidR="001E138B" w:rsidRDefault="009326E7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     5. Форма подачи пред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ложений о цене муниципального имущества.</w:t>
      </w:r>
    </w:p>
    <w:p w14:paraId="00F1D5D3" w14:textId="77777777" w:rsidR="001E138B" w:rsidRDefault="001E138B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8A4C1F6" w14:textId="77777777" w:rsidR="001E138B" w:rsidRDefault="009326E7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Аукцион является открытым по составу участников. </w:t>
      </w:r>
      <w:r>
        <w:rPr>
          <w:rFonts w:ascii="Times New Roman" w:eastAsia="Times New Roman" w:hAnsi="Times New Roman" w:cs="Times New Roman"/>
          <w:color w:val="auto"/>
          <w:sz w:val="28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</w:t>
      </w:r>
      <w:r>
        <w:rPr>
          <w:rFonts w:ascii="Times New Roman" w:eastAsia="Times New Roman" w:hAnsi="Times New Roman" w:cs="Times New Roman"/>
          <w:color w:val="auto"/>
          <w:sz w:val="28"/>
        </w:rPr>
        <w:t>рбанк-АСТ», размещенная на сайте http://utp.sberbank-ast.ru в сети Интернет.</w:t>
      </w:r>
    </w:p>
    <w:p w14:paraId="43B1F10E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Подача предложений в торговом зале возможна только в случае проведения аукциона в случае наличия двух или более допущенных участников. В установленные дату и время начала проведен</w:t>
      </w:r>
      <w:r>
        <w:rPr>
          <w:rFonts w:ascii="Times New Roman" w:eastAsia="Times New Roman" w:hAnsi="Times New Roman" w:cs="Times New Roman"/>
          <w:sz w:val="28"/>
        </w:rPr>
        <w:t>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14:paraId="1C79809A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Подача предложений о цене для многоло</w:t>
      </w:r>
      <w:r>
        <w:rPr>
          <w:rFonts w:ascii="Times New Roman" w:eastAsia="Times New Roman" w:hAnsi="Times New Roman" w:cs="Times New Roman"/>
          <w:sz w:val="28"/>
        </w:rPr>
        <w:t>товых процедур осуществляется отдельно по каждому лоту. Сроки проведения всех лотов устанавливаются единые.</w:t>
      </w:r>
    </w:p>
    <w:p w14:paraId="7C47579A" w14:textId="77777777" w:rsidR="001E138B" w:rsidRDefault="001E138B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57F8AFF9" w14:textId="77777777" w:rsidR="001E138B" w:rsidRDefault="009326E7">
      <w:pPr>
        <w:pStyle w:val="Standard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6.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14:paraId="7A83B533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Электронный а</w:t>
      </w:r>
      <w:r>
        <w:rPr>
          <w:rFonts w:ascii="Times New Roman" w:eastAsia="Times New Roman" w:hAnsi="Times New Roman" w:cs="Times New Roman"/>
          <w:color w:val="auto"/>
          <w:sz w:val="28"/>
        </w:rPr>
        <w:t>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9CB6C40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«Шаг аукциона» устанавливается Продавцом в фиксированной сум</w:t>
      </w:r>
      <w:r>
        <w:rPr>
          <w:rFonts w:ascii="Times New Roman" w:eastAsia="Times New Roman" w:hAnsi="Times New Roman" w:cs="Times New Roman"/>
          <w:color w:val="auto"/>
          <w:sz w:val="28"/>
        </w:rPr>
        <w:t>ме (указан в пункте 1 информационного сообщения) и не изменяется в течение всего аукциона.</w:t>
      </w:r>
    </w:p>
    <w:p w14:paraId="7C049D80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ими предложений о цене имущества.</w:t>
      </w:r>
    </w:p>
    <w:p w14:paraId="581B37ED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цене, или предложение, равное начальное цене в установленных Регламентом электронной площадки случаях.</w:t>
      </w:r>
    </w:p>
    <w:p w14:paraId="273D65D4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Со времени начала проведения процедуры аукциона Оператором электронной площадки размещается:</w:t>
      </w:r>
    </w:p>
    <w:p w14:paraId="79782A9D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в открытой части электронной площадки - информация о нача</w:t>
      </w:r>
      <w:r>
        <w:rPr>
          <w:rFonts w:ascii="Times New Roman" w:eastAsia="Times New Roman" w:hAnsi="Times New Roman" w:cs="Times New Roman"/>
          <w:color w:val="auto"/>
          <w:sz w:val="28"/>
        </w:rPr>
        <w:t>ле проведения процедуры аукциона с указанием наименования имущества, начальной цены и текущего "шага аукциона";</w:t>
      </w:r>
    </w:p>
    <w:p w14:paraId="1207B682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4CF15B3D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В течение одного часа со времени начала проведения процедуры аукциона участникам предлагается заявить о </w:t>
      </w:r>
      <w:r>
        <w:rPr>
          <w:rFonts w:ascii="Times New Roman" w:eastAsia="Times New Roman" w:hAnsi="Times New Roman" w:cs="Times New Roman"/>
          <w:color w:val="auto"/>
          <w:sz w:val="28"/>
        </w:rPr>
        <w:t>приобретении имущества по начальной цене. В случае, если в течение указанного времени:</w:t>
      </w:r>
    </w:p>
    <w:p w14:paraId="62460DF9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</w:t>
      </w:r>
      <w:r>
        <w:rPr>
          <w:rFonts w:ascii="Times New Roman" w:eastAsia="Times New Roman" w:hAnsi="Times New Roman" w:cs="Times New Roman"/>
          <w:color w:val="auto"/>
          <w:sz w:val="28"/>
        </w:rPr>
        <w:t>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</w:t>
      </w:r>
      <w:r>
        <w:rPr>
          <w:rFonts w:ascii="Times New Roman" w:eastAsia="Times New Roman" w:hAnsi="Times New Roman" w:cs="Times New Roman"/>
          <w:color w:val="auto"/>
          <w:sz w:val="28"/>
        </w:rPr>
        <w:t>тронной площадки завершается;</w:t>
      </w:r>
    </w:p>
    <w:p w14:paraId="3492E8FE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</w:t>
      </w:r>
      <w:r>
        <w:rPr>
          <w:rFonts w:ascii="Times New Roman" w:eastAsia="Times New Roman" w:hAnsi="Times New Roman" w:cs="Times New Roman"/>
          <w:color w:val="auto"/>
          <w:sz w:val="28"/>
        </w:rPr>
        <w:t>является время завершения аукциона.</w:t>
      </w:r>
    </w:p>
    <w:p w14:paraId="03012275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</w:t>
      </w:r>
      <w:r>
        <w:rPr>
          <w:rFonts w:ascii="Times New Roman" w:eastAsia="Times New Roman" w:hAnsi="Times New Roman" w:cs="Times New Roman"/>
          <w:color w:val="auto"/>
          <w:sz w:val="28"/>
        </w:rPr>
        <w:t>мление Участника, в случае если:</w:t>
      </w:r>
    </w:p>
    <w:p w14:paraId="5D938F3C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14:paraId="00EADB80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 предложение о цене ниже начальной цены продажи;</w:t>
      </w:r>
    </w:p>
    <w:p w14:paraId="4CF37ACA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представленное предложение о цене равно </w:t>
      </w:r>
      <w:r>
        <w:rPr>
          <w:rFonts w:ascii="Times New Roman" w:eastAsia="Times New Roman" w:hAnsi="Times New Roman" w:cs="Times New Roman"/>
          <w:color w:val="auto"/>
          <w:sz w:val="28"/>
        </w:rPr>
        <w:t>нулю;</w:t>
      </w:r>
    </w:p>
    <w:p w14:paraId="33BA878D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15EF0E4F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 Участником предложение о цене меньше ранее представленных предложений;</w:t>
      </w:r>
    </w:p>
    <w:p w14:paraId="0F049743" w14:textId="77777777" w:rsidR="001E138B" w:rsidRDefault="009326E7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представленное Участником предложение о цене </w:t>
      </w:r>
      <w:r>
        <w:rPr>
          <w:rFonts w:ascii="Times New Roman" w:eastAsia="Times New Roman" w:hAnsi="Times New Roman" w:cs="Times New Roman"/>
          <w:color w:val="auto"/>
          <w:sz w:val="28"/>
        </w:rPr>
        <w:t>является лучшим текущим предложением о цене.</w:t>
      </w:r>
    </w:p>
    <w:p w14:paraId="3E2B9F69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Победителем аукциона признается участник, предложивший наибольшую цену имущества.</w:t>
      </w:r>
    </w:p>
    <w:p w14:paraId="2A8F5038" w14:textId="77777777" w:rsidR="001E138B" w:rsidRDefault="009326E7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</w:t>
      </w:r>
      <w:r>
        <w:rPr>
          <w:rFonts w:ascii="Times New Roman" w:eastAsia="Times New Roman" w:hAnsi="Times New Roman" w:cs="Times New Roman"/>
          <w:color w:val="auto"/>
          <w:sz w:val="28"/>
        </w:rPr>
        <w:t>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ении торгов </w:t>
      </w:r>
      <w:hyperlink r:id="rId3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www.torgi.gov.ru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и на официальном сайте администрации Сланцевского муниципального района </w:t>
      </w:r>
      <w:hyperlink r:id="rId3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www.slanmo.ru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в течение дня, следующего за днем подписания указанного прот</w:t>
      </w:r>
      <w:r>
        <w:rPr>
          <w:rFonts w:ascii="Times New Roman" w:eastAsia="Times New Roman" w:hAnsi="Times New Roman" w:cs="Times New Roman"/>
          <w:color w:val="auto"/>
          <w:sz w:val="28"/>
        </w:rPr>
        <w:t>окола.</w:t>
      </w:r>
    </w:p>
    <w:p w14:paraId="57053C59" w14:textId="77777777" w:rsidR="001E138B" w:rsidRDefault="009326E7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Процедура аукциона считается завершенной с момента подписания Продавцом протокола об итогах аукциона. После подведения итогов аукциона Продавец выдаёт Победителю аукциона по адресу: Ленинградская область, г. Сланцы, пер. Почтовый, д.2/8 протокол об </w:t>
      </w:r>
      <w:r>
        <w:rPr>
          <w:rFonts w:ascii="Times New Roman" w:eastAsia="Times New Roman" w:hAnsi="Times New Roman" w:cs="Times New Roman"/>
          <w:color w:val="auto"/>
          <w:sz w:val="28"/>
        </w:rPr>
        <w:t>итогах аукциона на бумажном носителе и проект договора купли-продажи имущества.</w:t>
      </w:r>
    </w:p>
    <w:p w14:paraId="7EE91186" w14:textId="77777777" w:rsidR="001E138B" w:rsidRDefault="009326E7">
      <w:pPr>
        <w:pStyle w:val="Standard"/>
        <w:ind w:firstLine="539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Аукцион признается несостоявшимся в следующих случаях:</w:t>
      </w:r>
    </w:p>
    <w:p w14:paraId="4E5230CC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не было подано ни одной заявки на участие либо ни один из Претендентов не признан участником;</w:t>
      </w:r>
    </w:p>
    <w:p w14:paraId="4226EA56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принято решение о призн</w:t>
      </w:r>
      <w:r>
        <w:rPr>
          <w:rFonts w:ascii="Times New Roman" w:eastAsia="Times New Roman" w:hAnsi="Times New Roman" w:cs="Times New Roman"/>
          <w:color w:val="auto"/>
          <w:sz w:val="28"/>
        </w:rPr>
        <w:t>ании только одного Претендента участником;</w:t>
      </w:r>
    </w:p>
    <w:p w14:paraId="69F8B21E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ни один из участников не сделал предложение о начальной цене имущества.</w:t>
      </w:r>
    </w:p>
    <w:p w14:paraId="04D610AE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Решение о признании аукциона несостоявшимся оформляется протоколом об итогах аукциона.</w:t>
      </w:r>
    </w:p>
    <w:p w14:paraId="234A8648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течение одного часа со времени подписания протокол</w:t>
      </w:r>
      <w:r>
        <w:rPr>
          <w:rFonts w:ascii="Times New Roman" w:eastAsia="Times New Roman" w:hAnsi="Times New Roman" w:cs="Times New Roman"/>
          <w:color w:val="auto"/>
          <w:sz w:val="28"/>
        </w:rPr>
        <w:t>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14:paraId="7D0E2BEE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наименование имущества и иные позволяющие его ин</w:t>
      </w:r>
      <w:r>
        <w:rPr>
          <w:rFonts w:ascii="Times New Roman" w:eastAsia="Times New Roman" w:hAnsi="Times New Roman" w:cs="Times New Roman"/>
          <w:color w:val="auto"/>
          <w:sz w:val="28"/>
        </w:rPr>
        <w:t>дивидуализировать сведения;</w:t>
      </w:r>
    </w:p>
    <w:p w14:paraId="23B83702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цена сделки;</w:t>
      </w:r>
    </w:p>
    <w:p w14:paraId="6D2310C7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фамилия, имя, отчество физического лица или наименование юридического лица – Победителя.</w:t>
      </w:r>
    </w:p>
    <w:p w14:paraId="7547A650" w14:textId="77777777" w:rsidR="001E138B" w:rsidRDefault="001E138B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58C44D5D" w14:textId="77777777" w:rsidR="001E138B" w:rsidRDefault="009326E7">
      <w:pPr>
        <w:pStyle w:val="Standard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7. Срок заключения договора купли-продажи.</w:t>
      </w:r>
    </w:p>
    <w:p w14:paraId="7DD8BDD3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Договор купли-продажи имущества, заключается между Продавцом и </w:t>
      </w:r>
      <w:r>
        <w:rPr>
          <w:rFonts w:ascii="Times New Roman" w:eastAsia="Times New Roman" w:hAnsi="Times New Roman" w:cs="Times New Roman"/>
          <w:color w:val="auto"/>
          <w:sz w:val="28"/>
        </w:rPr>
        <w:t>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14:paraId="7EF74E12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Договор купли-продажи имущества заключается в форме электронного документа (проект договора </w:t>
      </w:r>
      <w:r>
        <w:rPr>
          <w:rFonts w:ascii="Times New Roman" w:eastAsia="Times New Roman" w:hAnsi="Times New Roman" w:cs="Times New Roman"/>
          <w:color w:val="auto"/>
          <w:sz w:val="28"/>
        </w:rPr>
        <w:t>купли-продажи приложение 3 к информационному сообщению).</w:t>
      </w:r>
    </w:p>
    <w:p w14:paraId="707B03A5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</w:t>
      </w:r>
      <w:r>
        <w:rPr>
          <w:rFonts w:ascii="Times New Roman" w:eastAsia="Times New Roman" w:hAnsi="Times New Roman" w:cs="Times New Roman"/>
          <w:color w:val="auto"/>
          <w:sz w:val="28"/>
        </w:rPr>
        <w:t>указанного договора, задаток ему не возвращается.</w:t>
      </w:r>
    </w:p>
    <w:p w14:paraId="3A47BB91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</w:t>
      </w:r>
      <w:r>
        <w:rPr>
          <w:rFonts w:ascii="Times New Roman" w:eastAsia="Times New Roman" w:hAnsi="Times New Roman" w:cs="Times New Roman"/>
          <w:color w:val="auto"/>
          <w:sz w:val="28"/>
        </w:rPr>
        <w:t>ндарных дней после дня оплаты имущества.</w:t>
      </w:r>
    </w:p>
    <w:p w14:paraId="6CF36F6E" w14:textId="77777777" w:rsidR="001E138B" w:rsidRDefault="001E138B">
      <w:pPr>
        <w:pStyle w:val="Standard"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14:paraId="5206D349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8. Условия и сроки платежа, реквизиты счетов</w:t>
      </w:r>
    </w:p>
    <w:p w14:paraId="6AE468F7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для оплаты по договору купли-продажи.</w:t>
      </w:r>
    </w:p>
    <w:p w14:paraId="579BB694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BB82682" w14:textId="77777777" w:rsidR="001E138B" w:rsidRDefault="009326E7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Оплата приобретаемого на электронном аукционе имущества в соответствии с договором купли-продажи производится в течение 30 </w:t>
      </w:r>
      <w:r>
        <w:rPr>
          <w:rFonts w:ascii="Times New Roman" w:eastAsia="Times New Roman" w:hAnsi="Times New Roman" w:cs="Times New Roman"/>
          <w:color w:val="auto"/>
          <w:sz w:val="28"/>
        </w:rPr>
        <w:t>дней после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14:paraId="32A9FB6E" w14:textId="77777777" w:rsidR="001E138B" w:rsidRDefault="009326E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Оплата производится путем безналичного перечисления средств Покупателем </w:t>
      </w: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на следующие реквизиты</w:t>
      </w:r>
      <w:r>
        <w:rPr>
          <w:rFonts w:ascii="Times New Roman" w:eastAsia="Times New Roman" w:hAnsi="Times New Roman" w:cs="Times New Roman"/>
          <w:color w:val="auto"/>
          <w:sz w:val="28"/>
        </w:rPr>
        <w:t>:</w:t>
      </w:r>
    </w:p>
    <w:p w14:paraId="3E1F7943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Получатель: Управл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ение Федерального Казначейства по Ленинградской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(КУМИ Сланцевского муниципального района, л/сч 04453204690)</w:t>
      </w:r>
    </w:p>
    <w:p w14:paraId="587BD20F" w14:textId="77777777" w:rsidR="001E138B" w:rsidRDefault="009326E7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счет 40101810200000010022</w:t>
      </w:r>
    </w:p>
    <w:p w14:paraId="213677AC" w14:textId="77777777" w:rsidR="001E138B" w:rsidRDefault="009326E7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Отделение Ленинградское г.Санкт-Петербург</w:t>
      </w:r>
    </w:p>
    <w:p w14:paraId="4199BC61" w14:textId="77777777" w:rsidR="001E138B" w:rsidRDefault="009326E7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БИК 044106001</w:t>
      </w:r>
    </w:p>
    <w:p w14:paraId="41DCA63C" w14:textId="77777777" w:rsidR="001E138B" w:rsidRDefault="009326E7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ИНН 4707037193/ КПП 470701001</w:t>
      </w:r>
    </w:p>
    <w:p w14:paraId="48E23333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41642101</w:t>
      </w:r>
    </w:p>
    <w:p w14:paraId="28D2F87B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КБК 86811402053</w:t>
      </w:r>
      <w:r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>0000410 (за объект незавершенного строительства)</w:t>
      </w:r>
    </w:p>
    <w:p w14:paraId="40934F11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КБК 86811406025</w:t>
      </w:r>
      <w:r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>0000430 (за земельный участок)</w:t>
      </w:r>
    </w:p>
    <w:p w14:paraId="6E4D047B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Назначение платежа: оплата по договору купли-продажи от ____№___.</w:t>
      </w:r>
    </w:p>
    <w:p w14:paraId="1BB1E390" w14:textId="77777777" w:rsidR="001E138B" w:rsidRDefault="001E138B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1273CEFA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7FD8011E" w14:textId="77777777" w:rsidR="001E138B" w:rsidRDefault="009326E7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9. Ограничения участия отдельных категорий физических лиц</w:t>
      </w:r>
    </w:p>
    <w:p w14:paraId="1CAFD3DC" w14:textId="77777777" w:rsidR="001E138B" w:rsidRDefault="009326E7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и юрид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ических лиц в приватизации муниципального имущества</w:t>
      </w:r>
    </w:p>
    <w:p w14:paraId="205F716C" w14:textId="77777777" w:rsidR="001E138B" w:rsidRDefault="001E138B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88EEF30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6E7ACBB1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государственных и муниципальных унитарных предприятий, государственных и муниципал</w:t>
      </w:r>
      <w:r>
        <w:rPr>
          <w:rFonts w:ascii="Times New Roman" w:eastAsia="Times New Roman" w:hAnsi="Times New Roman" w:cs="Times New Roman"/>
          <w:color w:val="auto"/>
          <w:sz w:val="28"/>
        </w:rPr>
        <w:t>ьных учреждений;</w:t>
      </w:r>
    </w:p>
    <w:p w14:paraId="77E53B89" w14:textId="77777777" w:rsidR="001E138B" w:rsidRDefault="009326E7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3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статьей 25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Федерального закона  от 21.12.2001 N 178-ФЗ "О приватизации государственного и муниципаль</w:t>
      </w:r>
      <w:r>
        <w:rPr>
          <w:rFonts w:ascii="Times New Roman" w:eastAsia="Times New Roman" w:hAnsi="Times New Roman" w:cs="Times New Roman"/>
          <w:color w:val="auto"/>
          <w:sz w:val="28"/>
        </w:rPr>
        <w:t>ного имущества";</w:t>
      </w:r>
    </w:p>
    <w:p w14:paraId="3029E8E3" w14:textId="77777777" w:rsidR="001E138B" w:rsidRDefault="009326E7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</w:t>
      </w:r>
      <w:r>
        <w:rPr>
          <w:rFonts w:ascii="Times New Roman" w:eastAsia="Times New Roman" w:hAnsi="Times New Roman" w:cs="Times New Roman"/>
          <w:color w:val="auto"/>
          <w:sz w:val="28"/>
        </w:rPr>
        <w:t>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52D81884" w14:textId="77777777" w:rsidR="001E138B" w:rsidRDefault="009326E7">
      <w:pPr>
        <w:pStyle w:val="Standard"/>
        <w:ind w:firstLine="53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Понятие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"контролирующее лицо" используется в том же значении, что и в </w:t>
      </w:r>
      <w:hyperlink r:id="rId3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 5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Федерального закона о</w:t>
      </w:r>
      <w:r>
        <w:rPr>
          <w:rFonts w:ascii="Times New Roman" w:eastAsia="Times New Roman" w:hAnsi="Times New Roman" w:cs="Times New Roman"/>
          <w:color w:val="auto"/>
          <w:sz w:val="28"/>
        </w:rPr>
        <w:t>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ользуются в значениях, указанных в </w:t>
      </w:r>
      <w:hyperlink r:id="rId3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 3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Федерального закона от 7 августа 2001 года N 115</w:t>
      </w:r>
      <w:r>
        <w:rPr>
          <w:rFonts w:ascii="Times New Roman" w:eastAsia="Times New Roman" w:hAnsi="Times New Roman" w:cs="Times New Roman"/>
          <w:color w:val="auto"/>
          <w:sz w:val="28"/>
        </w:rPr>
        <w:t>-ФЗ "О противодействии легализации (отмыванию) доходов, полученных преступным путем, и финансированию терроризма".</w:t>
      </w:r>
    </w:p>
    <w:p w14:paraId="473167CE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</w:t>
      </w:r>
      <w:r>
        <w:rPr>
          <w:rFonts w:ascii="Times New Roman" w:eastAsia="Times New Roman" w:hAnsi="Times New Roman" w:cs="Times New Roman"/>
          <w:color w:val="auto"/>
          <w:sz w:val="28"/>
        </w:rPr>
        <w:t>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4D681A3C" w14:textId="77777777" w:rsidR="001E138B" w:rsidRDefault="009326E7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Акционерные общества, обще</w:t>
      </w:r>
      <w:r>
        <w:rPr>
          <w:rFonts w:ascii="Times New Roman" w:eastAsia="Times New Roman" w:hAnsi="Times New Roman" w:cs="Times New Roman"/>
          <w:color w:val="auto"/>
          <w:sz w:val="28"/>
        </w:rPr>
        <w:t>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N 178-ФЗ "О приватизации государственного и муниципального имущества".</w:t>
      </w:r>
    </w:p>
    <w:p w14:paraId="2DC345D1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с</w:t>
      </w:r>
      <w:r>
        <w:rPr>
          <w:rFonts w:ascii="Times New Roman" w:eastAsia="Times New Roman" w:hAnsi="Times New Roman" w:cs="Times New Roman"/>
          <w:color w:val="auto"/>
          <w:sz w:val="28"/>
        </w:rPr>
        <w:t>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14:paraId="375A2A7C" w14:textId="77777777" w:rsidR="001E138B" w:rsidRDefault="001E138B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191C9C6F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10. Сведения обо всех предыдущих торгах по продаже такого имущес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тва, объявленных в течение года, предшествующего его продаже,</w:t>
      </w:r>
    </w:p>
    <w:p w14:paraId="79AA0970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и об итогах торгов по продаже такого имущества</w:t>
      </w:r>
    </w:p>
    <w:p w14:paraId="0B3919F5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28A580AE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Аукцион, открытый по составу участников с открытой формой подачи предложений о цене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признан несостоявшимся в связи с отсутствием заявок на участи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е в аукционе.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</w:t>
      </w:r>
      <w:r>
        <w:rPr>
          <w:rFonts w:ascii="Times New Roman" w:eastAsia="Times New Roman" w:hAnsi="Times New Roman" w:cs="Times New Roman"/>
          <w:color w:val="auto"/>
          <w:sz w:val="28"/>
        </w:rPr>
        <w:t>02.07.2020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№ 1.</w:t>
      </w:r>
    </w:p>
    <w:p w14:paraId="70466149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70F11B3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7826D452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4AC34E5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D75E645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F0FBDEF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9F63DA2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26A75874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7CF9237E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7CD3924E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BA0AC27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3DF92AB6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AE85A17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ED4F341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2A84E8B8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47E0A818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09D84FA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6031FA6" w14:textId="77777777" w:rsidR="001E138B" w:rsidRDefault="001E138B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40E1D8F4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334CE494" w14:textId="77777777" w:rsidR="001E138B" w:rsidRDefault="009326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27E9D6BC" w14:textId="77777777" w:rsidR="001E138B" w:rsidRDefault="009326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информационному сообщению</w:t>
      </w:r>
    </w:p>
    <w:p w14:paraId="50DFC363" w14:textId="77777777" w:rsidR="001E138B" w:rsidRDefault="009326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07.07</w:t>
      </w:r>
      <w:r>
        <w:rPr>
          <w:rFonts w:ascii="Times New Roman" w:hAnsi="Times New Roman"/>
        </w:rPr>
        <w:t>.2020</w:t>
      </w:r>
    </w:p>
    <w:p w14:paraId="335785AE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14:paraId="3FB04073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ЗАЯВКА НА УЧАСТИЕ В ОТКРЫТОМ АУКЦИОНЕ  В ЭЛЕКТРОННОЙ ФОРМЕ</w:t>
      </w:r>
    </w:p>
    <w:p w14:paraId="67A54641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4A851A95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соответствии с информационным сообщением от ______ по лоту № _____</w:t>
      </w:r>
    </w:p>
    <w:p w14:paraId="6F59A057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"______" ____________ 201__ г.</w:t>
      </w:r>
    </w:p>
    <w:p w14:paraId="5C691E1E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  <w:sz w:val="28"/>
        </w:rPr>
      </w:pPr>
    </w:p>
    <w:p w14:paraId="47B5501F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>заполняется юридическим лицом:</w:t>
      </w:r>
    </w:p>
    <w:p w14:paraId="11CF8C55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</w:p>
    <w:p w14:paraId="62474EE7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(полное наименование юридического лица, подающего</w:t>
      </w:r>
      <w:r>
        <w:rPr>
          <w:rFonts w:ascii="Times New Roman" w:eastAsia="Times New Roman" w:hAnsi="Times New Roman" w:cs="Times New Roman"/>
          <w:color w:val="auto"/>
        </w:rPr>
        <w:t xml:space="preserve"> заявку)</w:t>
      </w:r>
    </w:p>
    <w:p w14:paraId="64AACC55" w14:textId="77777777" w:rsidR="001E138B" w:rsidRDefault="009326E7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14:paraId="076DBF9C" w14:textId="77777777" w:rsidR="001E138B" w:rsidRDefault="001E138B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185C7846" w14:textId="77777777" w:rsidR="001E138B" w:rsidRDefault="009326E7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лице ____________________________________________________________________,</w:t>
      </w:r>
    </w:p>
    <w:p w14:paraId="2E7EDC8A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(фамилия, имя, отчество, должность)</w:t>
      </w:r>
    </w:p>
    <w:p w14:paraId="53DF5C12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</w:t>
      </w:r>
    </w:p>
    <w:p w14:paraId="3ADBF262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14:paraId="22EE7D42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действующего на основании ___________________________________________________,</w:t>
      </w:r>
    </w:p>
    <w:p w14:paraId="324816C8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(устава, доверенности и т.д.)</w:t>
      </w:r>
    </w:p>
    <w:p w14:paraId="129ECD47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именуемый  далее  Претендент,  </w:t>
      </w:r>
    </w:p>
    <w:p w14:paraId="7135CF5E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14:paraId="38613A4A" w14:textId="77777777" w:rsidR="001E138B" w:rsidRDefault="009326E7">
      <w:pPr>
        <w:pStyle w:val="Standard"/>
        <w:rPr>
          <w:rFonts w:ascii="Times New Roman" w:eastAsia="Times New Roman" w:hAnsi="Times New Roman" w:cs="Times New Roman"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 xml:space="preserve">заполняется </w:t>
      </w:r>
      <w:r>
        <w:rPr>
          <w:rFonts w:ascii="Times New Roman" w:eastAsia="Times New Roman" w:hAnsi="Times New Roman" w:cs="Times New Roman"/>
          <w:i/>
          <w:color w:val="auto"/>
          <w:sz w:val="28"/>
        </w:rPr>
        <w:t>физическим лицом, в том числе индивидуальным предпринимателем:</w:t>
      </w:r>
    </w:p>
    <w:p w14:paraId="05060D84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__________________________________________________________________________</w:t>
      </w:r>
    </w:p>
    <w:p w14:paraId="54413241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(ИП заявителя; фамилия, имя, отчество физического лица, подающего заявку)</w:t>
      </w:r>
    </w:p>
    <w:p w14:paraId="6431D562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6D3EE69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паспортные данные: серия_________</w:t>
      </w:r>
      <w:r>
        <w:rPr>
          <w:rFonts w:ascii="Times New Roman" w:eastAsia="Times New Roman" w:hAnsi="Times New Roman" w:cs="Times New Roman"/>
          <w:color w:val="auto"/>
        </w:rPr>
        <w:t>__________№______________________</w:t>
      </w:r>
    </w:p>
    <w:p w14:paraId="6B6E1BDE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кем выдан__________________________________________________________________</w:t>
      </w:r>
    </w:p>
    <w:p w14:paraId="7A2FF8CC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14:paraId="1D68B2B5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дата выдачи_________________________________________________________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</w:t>
      </w:r>
    </w:p>
    <w:p w14:paraId="549C8253" w14:textId="77777777" w:rsidR="001E138B" w:rsidRDefault="009326E7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зарегистрирован(а) по адресу:  _____________________________________________________________________________________________________________________________________________________</w:t>
      </w:r>
    </w:p>
    <w:p w14:paraId="13408950" w14:textId="77777777" w:rsidR="001E138B" w:rsidRDefault="009326E7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именуемый далее Претендент, </w:t>
      </w:r>
      <w:r>
        <w:rPr>
          <w:rFonts w:ascii="Times New Roman" w:eastAsia="Times New Roman" w:hAnsi="Times New Roman" w:cs="Times New Roman"/>
        </w:rPr>
        <w:t xml:space="preserve">изучив информационное сообщение о </w:t>
      </w:r>
      <w:r>
        <w:rPr>
          <w:rFonts w:ascii="Times New Roman" w:eastAsia="Times New Roman" w:hAnsi="Times New Roman" w:cs="Times New Roman"/>
        </w:rPr>
        <w:t>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14:paraId="2DE08FC4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</w:t>
      </w:r>
    </w:p>
    <w:p w14:paraId="1AF8138B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(наименование имущества, его основные характеристики и местонахождение)</w:t>
      </w:r>
    </w:p>
    <w:p w14:paraId="3A127DF5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14:paraId="7276FE43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14:paraId="5A053D82" w14:textId="77777777" w:rsidR="001E138B" w:rsidRDefault="009326E7">
      <w:pPr>
        <w:pStyle w:val="Standard"/>
        <w:tabs>
          <w:tab w:val="left" w:pos="493"/>
          <w:tab w:val="left" w:pos="3526"/>
        </w:tabs>
        <w:jc w:val="both"/>
      </w:pPr>
      <w:r>
        <w:rPr>
          <w:rFonts w:ascii="Times New Roman" w:eastAsia="Times New Roman" w:hAnsi="Times New Roman" w:cs="Times New Roman"/>
        </w:rPr>
        <w:t>Первоначальная цена пре</w:t>
      </w:r>
      <w:r>
        <w:rPr>
          <w:rFonts w:ascii="Times New Roman" w:eastAsia="Times New Roman" w:hAnsi="Times New Roman" w:cs="Times New Roman"/>
        </w:rPr>
        <w:t xml:space="preserve">дложения (начальная цена): </w:t>
      </w:r>
      <w:r>
        <w:rPr>
          <w:rFonts w:ascii="Arial CYR" w:eastAsia="Arial CYR" w:hAnsi="Arial CYR" w:cs="Arial CYR"/>
        </w:rPr>
        <w:t>________________________</w:t>
      </w:r>
    </w:p>
    <w:p w14:paraId="16159718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Минимальная цена предложения (цена отсечения): ________________________________</w:t>
      </w:r>
    </w:p>
    <w:p w14:paraId="555238A7" w14:textId="77777777" w:rsidR="001E138B" w:rsidRDefault="009326E7">
      <w:pPr>
        <w:pStyle w:val="Standard"/>
        <w:ind w:right="141"/>
        <w:jc w:val="both"/>
      </w:pPr>
      <w:r>
        <w:rPr>
          <w:rFonts w:ascii="Times New Roman" w:eastAsia="Times New Roman" w:hAnsi="Times New Roman" w:cs="Times New Roman"/>
        </w:rPr>
        <w:t xml:space="preserve">Претендент подтверждает, что </w:t>
      </w:r>
      <w:r>
        <w:rPr>
          <w:rFonts w:ascii="Times New Roman" w:eastAsia="Times New Roman" w:hAnsi="Times New Roman" w:cs="Times New Roman"/>
          <w:color w:val="auto"/>
        </w:rPr>
        <w:t>располагает данными о Продавце, предмете торгов, начальной цене продажи имущества, величине пов</w:t>
      </w:r>
      <w:r>
        <w:rPr>
          <w:rFonts w:ascii="Times New Roman" w:eastAsia="Times New Roman" w:hAnsi="Times New Roman" w:cs="Times New Roman"/>
          <w:color w:val="auto"/>
        </w:rPr>
        <w:t>ышения начальной цены продажи имущества («шаг аукциона», «шаг понижения»), минимальной цене предложения,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</w:t>
      </w:r>
      <w:r>
        <w:rPr>
          <w:rFonts w:ascii="Times New Roman" w:eastAsia="Times New Roman" w:hAnsi="Times New Roman" w:cs="Times New Roman"/>
          <w:color w:val="auto"/>
        </w:rPr>
        <w:t>следствиях уклонения или отказа от подписания договора купли-продажи.</w:t>
      </w:r>
    </w:p>
    <w:p w14:paraId="4E543CB4" w14:textId="77777777" w:rsidR="001E138B" w:rsidRDefault="009326E7">
      <w:pPr>
        <w:pStyle w:val="Standard"/>
        <w:ind w:right="141"/>
        <w:jc w:val="both"/>
      </w:pPr>
      <w:r>
        <w:rPr>
          <w:rFonts w:ascii="Times New Roman" w:eastAsia="Times New Roman" w:hAnsi="Times New Roman" w:cs="Times New Roman"/>
        </w:rPr>
        <w:t xml:space="preserve">Претендент подтверждает, что </w:t>
      </w:r>
      <w:r>
        <w:rPr>
          <w:rFonts w:ascii="Times New Roman" w:eastAsia="Times New Roman" w:hAnsi="Times New Roman" w:cs="Times New Roman"/>
          <w:color w:val="auto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rFonts w:ascii="Times New Roman" w:eastAsia="Times New Roman" w:hAnsi="Times New Roman" w:cs="Times New Roman"/>
        </w:rPr>
        <w:t>о проведении настоящей процедуры</w:t>
      </w:r>
      <w:r>
        <w:rPr>
          <w:rFonts w:ascii="Times New Roman" w:eastAsia="Times New Roman" w:hAnsi="Times New Roman" w:cs="Times New Roman"/>
          <w:color w:val="auto"/>
        </w:rPr>
        <w:t xml:space="preserve">, что ему </w:t>
      </w:r>
      <w:r>
        <w:rPr>
          <w:rFonts w:ascii="Times New Roman" w:eastAsia="Times New Roman" w:hAnsi="Times New Roman" w:cs="Times New Roman"/>
          <w:color w:val="auto"/>
        </w:rPr>
        <w:t xml:space="preserve">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rFonts w:ascii="Times New Roman" w:eastAsia="Times New Roman" w:hAnsi="Times New Roman" w:cs="Times New Roman"/>
        </w:rPr>
        <w:t>о проведении настоящей процедуры</w:t>
      </w:r>
      <w:r>
        <w:rPr>
          <w:rFonts w:ascii="Times New Roman" w:eastAsia="Times New Roman" w:hAnsi="Times New Roman" w:cs="Times New Roman"/>
          <w:color w:val="auto"/>
        </w:rPr>
        <w:t>, претензий к Продавцу не имеет.</w:t>
      </w:r>
    </w:p>
    <w:p w14:paraId="10A99DA9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0"/>
        </w:rPr>
      </w:pPr>
    </w:p>
    <w:p w14:paraId="56120ED2" w14:textId="77777777" w:rsidR="001E138B" w:rsidRDefault="009326E7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Настоящей заявкой</w:t>
      </w:r>
      <w:r>
        <w:rPr>
          <w:rFonts w:ascii="Times New Roman" w:eastAsia="Times New Roman" w:hAnsi="Times New Roman" w:cs="Times New Roman"/>
        </w:rPr>
        <w:t xml:space="preserve"> подтверждаем(-ю), что:</w:t>
      </w:r>
    </w:p>
    <w:p w14:paraId="0DCF717F" w14:textId="77777777" w:rsidR="001E138B" w:rsidRDefault="009326E7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против нас (меня) не проводится процедура ликвидации;</w:t>
      </w:r>
    </w:p>
    <w:p w14:paraId="6A41DB7E" w14:textId="77777777" w:rsidR="001E138B" w:rsidRDefault="009326E7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7B8E601D" w14:textId="77777777" w:rsidR="001E138B" w:rsidRDefault="009326E7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наша (моя) деятельность не приостановлена в поряд</w:t>
      </w:r>
      <w:r>
        <w:rPr>
          <w:rFonts w:ascii="Times New Roman" w:eastAsia="Times New Roman" w:hAnsi="Times New Roman" w:cs="Times New Roman"/>
        </w:rPr>
        <w:t>ке, предусмотренном Кодексом РФ об административных правонарушениях.</w:t>
      </w:r>
    </w:p>
    <w:p w14:paraId="200A3598" w14:textId="77777777" w:rsidR="001E138B" w:rsidRDefault="001E138B">
      <w:pPr>
        <w:pStyle w:val="Standard"/>
        <w:ind w:right="141"/>
        <w:jc w:val="both"/>
        <w:rPr>
          <w:rFonts w:ascii="Times New Roman" w:eastAsia="Times New Roman" w:hAnsi="Times New Roman" w:cs="Times New Roman"/>
          <w:sz w:val="10"/>
        </w:rPr>
      </w:pPr>
    </w:p>
    <w:p w14:paraId="42B6C1D7" w14:textId="77777777" w:rsidR="001E138B" w:rsidRDefault="009326E7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83722BA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0"/>
        </w:rPr>
      </w:pPr>
    </w:p>
    <w:p w14:paraId="763C40AA" w14:textId="77777777" w:rsidR="001E138B" w:rsidRDefault="009326E7">
      <w:pPr>
        <w:pStyle w:val="Standard"/>
        <w:spacing w:before="1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Настоящей заявкой подтверждаем(-ю) свое согласие на обработку персональных данных.</w:t>
      </w:r>
    </w:p>
    <w:p w14:paraId="0089A6C8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p w14:paraId="3BD00539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Адрес, телефон, ИНН (при наличии) и банковские реквизиты Претендента:</w:t>
      </w:r>
    </w:p>
    <w:p w14:paraId="366528E3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</w:t>
      </w:r>
    </w:p>
    <w:p w14:paraId="61DE4ED9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__________________________________________________________________________</w:t>
      </w:r>
    </w:p>
    <w:p w14:paraId="2883D87D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</w:p>
    <w:p w14:paraId="6514FE56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Приложения:</w:t>
      </w:r>
    </w:p>
    <w:p w14:paraId="716E1BA8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Для юридических лиц:</w:t>
      </w:r>
    </w:p>
    <w:p w14:paraId="2827E3E2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 заверенные копии учредительных документов;</w:t>
      </w:r>
    </w:p>
    <w:p w14:paraId="1D5E25A7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до</w:t>
      </w:r>
      <w:r>
        <w:rPr>
          <w:rFonts w:ascii="Times New Roman" w:eastAsia="Times New Roman" w:hAnsi="Times New Roman" w:cs="Times New Roman"/>
          <w:color w:val="auto"/>
        </w:rPr>
        <w:t>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</w:t>
      </w:r>
      <w:r>
        <w:rPr>
          <w:rFonts w:ascii="Times New Roman" w:eastAsia="Times New Roman" w:hAnsi="Times New Roman" w:cs="Times New Roman"/>
          <w:color w:val="auto"/>
        </w:rPr>
        <w:t xml:space="preserve"> его руководителем письмо);</w:t>
      </w:r>
    </w:p>
    <w:p w14:paraId="3FD73542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</w:r>
      <w:r>
        <w:rPr>
          <w:rFonts w:ascii="Times New Roman" w:eastAsia="Times New Roman" w:hAnsi="Times New Roman" w:cs="Times New Roman"/>
          <w:color w:val="auto"/>
        </w:rPr>
        <w:t>юридического лица обладает правом действовать от имени юридического лица без доверенности;</w:t>
      </w:r>
    </w:p>
    <w:p w14:paraId="3E230AA8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</w:t>
      </w:r>
      <w:r>
        <w:rPr>
          <w:rFonts w:ascii="Times New Roman" w:eastAsia="Times New Roman" w:hAnsi="Times New Roman" w:cs="Times New Roman"/>
          <w:color w:val="auto"/>
        </w:rPr>
        <w:t>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</w:t>
      </w:r>
      <w:r>
        <w:rPr>
          <w:rFonts w:ascii="Times New Roman" w:eastAsia="Times New Roman" w:hAnsi="Times New Roman" w:cs="Times New Roman"/>
          <w:color w:val="auto"/>
        </w:rPr>
        <w:t>ерждающий полномочия этого лица.</w:t>
      </w:r>
    </w:p>
    <w:p w14:paraId="615C952A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 Иные документы, представляемые по желанию Претендента в составе заявки:___________.</w:t>
      </w:r>
    </w:p>
    <w:p w14:paraId="37D346B2" w14:textId="77777777" w:rsidR="001E138B" w:rsidRDefault="009326E7">
      <w:pPr>
        <w:pStyle w:val="Standard"/>
        <w:spacing w:before="120"/>
        <w:ind w:firstLine="53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Для физических лиц:</w:t>
      </w:r>
    </w:p>
    <w:p w14:paraId="3F4BFDB8" w14:textId="77777777" w:rsidR="001E138B" w:rsidRDefault="009326E7">
      <w:pPr>
        <w:pStyle w:val="Standard"/>
        <w:spacing w:before="120"/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копии всех листов документа удостоверяющего личность.</w:t>
      </w:r>
    </w:p>
    <w:p w14:paraId="61515AA0" w14:textId="77777777" w:rsidR="001E138B" w:rsidRDefault="009326E7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доверенность на осуществление действий от имени претенде</w:t>
      </w:r>
      <w:r>
        <w:rPr>
          <w:rFonts w:ascii="Times New Roman" w:eastAsia="Times New Roman" w:hAnsi="Times New Roman" w:cs="Times New Roman"/>
          <w:color w:val="auto"/>
        </w:rPr>
        <w:t>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090EA3B7" w14:textId="77777777" w:rsidR="001E138B" w:rsidRDefault="009326E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 Иные документы, представляемые по желанию Претендента в составе заявки :____</w:t>
      </w:r>
      <w:r>
        <w:rPr>
          <w:rFonts w:ascii="Times New Roman" w:eastAsia="Times New Roman" w:hAnsi="Times New Roman" w:cs="Times New Roman"/>
          <w:color w:val="auto"/>
        </w:rPr>
        <w:t>______.</w:t>
      </w:r>
    </w:p>
    <w:p w14:paraId="11AB5310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14:paraId="749E4D66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Подпись Претендента (его полномочного представителя)</w:t>
      </w:r>
    </w:p>
    <w:p w14:paraId="780C31EB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p w14:paraId="06E40BEC" w14:textId="77777777" w:rsidR="001E138B" w:rsidRDefault="009326E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____________________</w:t>
      </w:r>
      <w:r>
        <w:rPr>
          <w:rFonts w:ascii="Times New Roman" w:eastAsia="Times New Roman" w:hAnsi="Times New Roman" w:cs="Times New Roman"/>
          <w:color w:val="auto"/>
          <w:sz w:val="28"/>
        </w:rPr>
        <w:t>______</w:t>
      </w:r>
      <w:r>
        <w:rPr>
          <w:rFonts w:ascii="Times New Roman" w:eastAsia="Times New Roman" w:hAnsi="Times New Roman" w:cs="Times New Roman"/>
          <w:color w:val="auto"/>
        </w:rPr>
        <w:t>_________________________________</w:t>
      </w:r>
    </w:p>
    <w:p w14:paraId="75AA0079" w14:textId="77777777" w:rsidR="001E138B" w:rsidRDefault="009326E7">
      <w:pPr>
        <w:pStyle w:val="Standard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               должность заявителя</w:t>
      </w: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ascii="Times New Roman" w:eastAsia="Times New Roman" w:hAnsi="Times New Roman" w:cs="Times New Roman"/>
          <w:i/>
          <w:color w:val="auto"/>
        </w:rPr>
        <w:t xml:space="preserve">        (подпись)</w:t>
      </w:r>
      <w:r>
        <w:rPr>
          <w:rFonts w:ascii="Times New Roman" w:eastAsia="Times New Roman" w:hAnsi="Times New Roman" w:cs="Times New Roman"/>
          <w:i/>
          <w:color w:val="auto"/>
        </w:rPr>
        <w:tab/>
        <w:t>расшифровка подписи (фамилия, инициалы)</w:t>
      </w:r>
    </w:p>
    <w:p w14:paraId="15E11473" w14:textId="77777777" w:rsidR="001E138B" w:rsidRDefault="001E138B">
      <w:pPr>
        <w:pStyle w:val="Standard"/>
        <w:rPr>
          <w:rFonts w:ascii="Times New Roman" w:eastAsia="Times New Roman" w:hAnsi="Times New Roman" w:cs="Times New Roman"/>
          <w:i/>
          <w:color w:val="auto"/>
        </w:rPr>
      </w:pPr>
    </w:p>
    <w:p w14:paraId="76DA483B" w14:textId="77777777" w:rsidR="001E138B" w:rsidRDefault="001E138B">
      <w:pPr>
        <w:pStyle w:val="Standard"/>
        <w:rPr>
          <w:rFonts w:ascii="Times New Roman" w:eastAsia="Times New Roman" w:hAnsi="Times New Roman" w:cs="Times New Roman"/>
          <w:i/>
          <w:color w:val="auto"/>
        </w:rPr>
      </w:pPr>
    </w:p>
    <w:p w14:paraId="2F11F213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</w:p>
    <w:p w14:paraId="5E809971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М.П. «______»__________________201__г.</w:t>
      </w:r>
    </w:p>
    <w:p w14:paraId="068B7C64" w14:textId="77777777" w:rsidR="001E138B" w:rsidRDefault="009326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14:paraId="302FB0DE" w14:textId="77777777" w:rsidR="001E138B" w:rsidRDefault="009326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информационному сообщению</w:t>
      </w:r>
    </w:p>
    <w:p w14:paraId="30A0F264" w14:textId="77777777" w:rsidR="001E138B" w:rsidRDefault="009326E7">
      <w:pPr>
        <w:pStyle w:val="Standard"/>
        <w:spacing w:after="120"/>
        <w:ind w:left="567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07.07</w:t>
      </w:r>
      <w:r>
        <w:rPr>
          <w:rFonts w:ascii="Times New Roman" w:eastAsia="Times New Roman" w:hAnsi="Times New Roman" w:cs="Times New Roman"/>
          <w:color w:val="auto"/>
        </w:rPr>
        <w:t>.2020</w:t>
      </w:r>
    </w:p>
    <w:p w14:paraId="297FB395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23191906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ОПИСЬ ДОКУМЕНТОВ</w:t>
      </w:r>
    </w:p>
    <w:p w14:paraId="14E1B002" w14:textId="77777777" w:rsidR="001E138B" w:rsidRDefault="009326E7">
      <w:pPr>
        <w:pStyle w:val="Standard"/>
        <w:spacing w:before="120" w:after="60"/>
        <w:ind w:right="-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Настоящим,__________________________________________________подтвержда</w:t>
      </w:r>
    </w:p>
    <w:p w14:paraId="3129F260" w14:textId="77777777" w:rsidR="001E138B" w:rsidRDefault="009326E7">
      <w:pPr>
        <w:pStyle w:val="Standard"/>
        <w:spacing w:before="120" w:after="60"/>
        <w:ind w:right="-57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ФИО физического лица/наименование юридического лица)</w:t>
      </w:r>
    </w:p>
    <w:p w14:paraId="314428D0" w14:textId="77777777" w:rsidR="001E138B" w:rsidRDefault="009326E7">
      <w:pPr>
        <w:pStyle w:val="Standard"/>
        <w:spacing w:before="120" w:after="60"/>
        <w:ind w:right="-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ет, что для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открытом аукционе по продаже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недвижимого имущества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______________________________________________________________________________________________________________________________________________________________________________________________________, направляются ниже перечисленные документы:</w:t>
      </w:r>
    </w:p>
    <w:p w14:paraId="1EDE8889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8505"/>
        <w:gridCol w:w="1061"/>
      </w:tblGrid>
      <w:tr w:rsidR="001E138B" w14:paraId="424784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A27F" w14:textId="77777777" w:rsidR="001E138B" w:rsidRDefault="009326E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п\п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BADA" w14:textId="77777777" w:rsidR="001E138B" w:rsidRDefault="009326E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ование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196E" w14:textId="77777777" w:rsidR="001E138B" w:rsidRDefault="009326E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</w:t>
            </w:r>
          </w:p>
          <w:p w14:paraId="387381CE" w14:textId="77777777" w:rsidR="001E138B" w:rsidRDefault="009326E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стра - ниц</w:t>
            </w:r>
          </w:p>
        </w:tc>
      </w:tr>
      <w:tr w:rsidR="001E138B" w14:paraId="599C9D11" w14:textId="7777777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BD44" w14:textId="77777777" w:rsidR="001E138B" w:rsidRDefault="009326E7">
            <w:pPr>
              <w:pStyle w:val="Standard"/>
              <w:tabs>
                <w:tab w:val="left" w:pos="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A7DB" w14:textId="77777777" w:rsidR="001E138B" w:rsidRDefault="009326E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Заявка на участие в открытом аукционе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4159" w14:textId="77777777" w:rsidR="001E138B" w:rsidRDefault="001E138B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1E138B" w14:paraId="1C0868BA" w14:textId="77777777">
        <w:tblPrEx>
          <w:tblCellMar>
            <w:top w:w="0" w:type="dxa"/>
            <w:bottom w:w="0" w:type="dxa"/>
          </w:tblCellMar>
        </w:tblPrEx>
        <w:trPr>
          <w:trHeight w:val="125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75AE" w14:textId="77777777" w:rsidR="001E138B" w:rsidRDefault="009326E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2.*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929D" w14:textId="77777777" w:rsidR="001E138B" w:rsidRDefault="001E138B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B48" w14:textId="77777777" w:rsidR="001E138B" w:rsidRDefault="001E138B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1E138B" w14:paraId="2964F318" w14:textId="77777777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6CE2" w14:textId="77777777" w:rsidR="001E138B" w:rsidRDefault="009326E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3*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CE40" w14:textId="77777777" w:rsidR="001E138B" w:rsidRDefault="001E138B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5745" w14:textId="77777777" w:rsidR="001E138B" w:rsidRDefault="001E138B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1E138B" w14:paraId="1E05CADB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B151" w14:textId="77777777" w:rsidR="001E138B" w:rsidRDefault="001E138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47542D9" w14:textId="77777777" w:rsidR="001E138B" w:rsidRDefault="001E138B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512E" w14:textId="77777777" w:rsidR="001E138B" w:rsidRDefault="001E138B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1D17" w14:textId="77777777" w:rsidR="001E138B" w:rsidRDefault="001E138B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1E138B" w14:paraId="586A6198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02AE" w14:textId="77777777" w:rsidR="001E138B" w:rsidRDefault="001E138B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C638" w14:textId="77777777" w:rsidR="001E138B" w:rsidRDefault="001E138B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3998" w14:textId="77777777" w:rsidR="001E138B" w:rsidRDefault="001E138B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1E138B" w14:paraId="45E628C5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FB35" w14:textId="77777777" w:rsidR="001E138B" w:rsidRDefault="001E138B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E4D1" w14:textId="77777777" w:rsidR="001E138B" w:rsidRDefault="001E138B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E11F" w14:textId="77777777" w:rsidR="001E138B" w:rsidRDefault="001E138B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1E138B" w14:paraId="24414337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E47C" w14:textId="77777777" w:rsidR="001E138B" w:rsidRDefault="001E138B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377F" w14:textId="77777777" w:rsidR="001E138B" w:rsidRDefault="001E138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125E3CC" w14:textId="77777777" w:rsidR="001E138B" w:rsidRDefault="009326E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C8BA" w14:textId="77777777" w:rsidR="001E138B" w:rsidRDefault="001E138B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</w:tbl>
    <w:p w14:paraId="76BC6A6F" w14:textId="77777777" w:rsidR="001E138B" w:rsidRDefault="001E138B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4C1787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432F6731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C9691C7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7634402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34A37F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C70FD67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05B63017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5F8366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ДОГОВОРА №</w:t>
      </w:r>
    </w:p>
    <w:p w14:paraId="2040BDDE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КУПЛИ-ПРОДАЖИ ОБЪЕКТОВ НЕДВИЖИМОСТИ НА ТОРГАХ</w:t>
      </w:r>
    </w:p>
    <w:p w14:paraId="6EC0B102" w14:textId="77777777" w:rsidR="001E138B" w:rsidRDefault="001E138B">
      <w:pPr>
        <w:pStyle w:val="Standard"/>
        <w:rPr>
          <w:rFonts w:ascii="Times New Roman" w:eastAsia="Times New Roman" w:hAnsi="Times New Roman" w:cs="Times New Roman"/>
          <w:b/>
          <w:color w:val="auto"/>
          <w:shd w:val="clear" w:color="auto" w:fill="FFFF00"/>
        </w:rPr>
      </w:pPr>
    </w:p>
    <w:p w14:paraId="71537EE1" w14:textId="77777777" w:rsidR="001E138B" w:rsidRDefault="009326E7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Ленинградская область город Сланцы</w:t>
      </w:r>
    </w:p>
    <w:p w14:paraId="2B375FF9" w14:textId="77777777" w:rsidR="001E138B" w:rsidRDefault="009326E7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</w:t>
      </w:r>
    </w:p>
    <w:p w14:paraId="06698C08" w14:textId="77777777" w:rsidR="001E138B" w:rsidRDefault="009326E7">
      <w:pPr>
        <w:pStyle w:val="Standard"/>
        <w:tabs>
          <w:tab w:val="left" w:pos="72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имени муниципального образования Сланцевский муниципальный район Ленинградской области, Устав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 Главным управлением Министерства юстиции Российской Федерации по Северо-Западному Федеральному округу 11 мая 2011 года за государственным регистрационным номером RU475150002011001, Комитет по управлению муниципальным имуществом и земельными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ресурсами администрации муниципального образования Сланцевский муниципальный район Ленинградской области, ИНН 4707037193/ КПП 470701001, зарегистрирован 25 декабря 2014 года за основным государственным регистрационным номером 1144707001284 Межрайонной инс</w:t>
      </w:r>
      <w:r>
        <w:rPr>
          <w:rFonts w:ascii="Times New Roman" w:eastAsia="Times New Roman" w:hAnsi="Times New Roman" w:cs="Times New Roman"/>
          <w:sz w:val="28"/>
          <w:szCs w:val="28"/>
        </w:rPr>
        <w:t>пекцией Федеральной налоговой службы России № 3 по Ленинградской области, место нахождения исполнительного органа: 188560,  Ленинградская область, город Сланцы, переулок Трестовский, дом 6, в лице председателя комитета по управлению муниципальным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м и земельными ресурсами администрации Сланцевского муниципального района (далее - Комитет) Никифорчин Натальи Александровны, действующего на основании Положения о Комитете, утвержденного решением Совета депутатов муниципального образования Сланцевский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иципальный район Ленинградской области от 17 декабря 2014 года N 36-рсд, именуемый в дальнейшем «Продавец» с одной стороны, и _______, в лице __________, действующего на основании _______, именуемый в дальнейшем "Покупатель", с другой стороны,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итогового протокола № ____от _____  заключили настоящий договор о нижеследующем:</w:t>
      </w:r>
    </w:p>
    <w:p w14:paraId="1A2DC7B4" w14:textId="77777777" w:rsidR="001E138B" w:rsidRDefault="009326E7">
      <w:pPr>
        <w:pStyle w:val="Standard"/>
        <w:tabs>
          <w:tab w:val="left" w:pos="6067"/>
          <w:tab w:val="left" w:leader="underscore" w:pos="6917"/>
          <w:tab w:val="left" w:pos="8510"/>
        </w:tabs>
        <w:jc w:val="center"/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</w:p>
    <w:p w14:paraId="69531217" w14:textId="77777777" w:rsidR="001E138B" w:rsidRDefault="009326E7">
      <w:pPr>
        <w:pStyle w:val="Standard"/>
        <w:tabs>
          <w:tab w:val="left" w:pos="6067"/>
          <w:tab w:val="left" w:leader="underscore" w:pos="6917"/>
          <w:tab w:val="left" w:pos="85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1. Предмет договора</w:t>
      </w:r>
    </w:p>
    <w:p w14:paraId="32E9E40F" w14:textId="77777777" w:rsidR="001E138B" w:rsidRDefault="009326E7">
      <w:pPr>
        <w:pStyle w:val="Standard"/>
        <w:tabs>
          <w:tab w:val="left" w:pos="6067"/>
          <w:tab w:val="left" w:leader="underscore" w:pos="6917"/>
          <w:tab w:val="left" w:pos="851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1.1.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Продавец»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продал, а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 купил Объект  муниципальной собственности:</w:t>
      </w:r>
    </w:p>
    <w:p w14:paraId="51DED5E9" w14:textId="77777777" w:rsidR="001E138B" w:rsidRDefault="009326E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склад оборотных агрегатов, назначение: нежилое здание, площадью 272,6 кв.м., кадастровый номер 47:28:0301013:137, адрес: </w:t>
      </w:r>
      <w:r>
        <w:rPr>
          <w:rFonts w:ascii="Times New Roman" w:hAnsi="Times New Roman"/>
          <w:spacing w:val="1"/>
          <w:sz w:val="28"/>
          <w:szCs w:val="28"/>
        </w:rPr>
        <w:t>Российская Федерация, Ленинградская область, Сланцевский муниципал</w:t>
      </w:r>
      <w:r>
        <w:rPr>
          <w:rFonts w:ascii="Times New Roman" w:hAnsi="Times New Roman"/>
          <w:spacing w:val="1"/>
          <w:sz w:val="28"/>
          <w:szCs w:val="28"/>
        </w:rPr>
        <w:t>ьный район, Сланцевское городское поселение, город Сланцы, улица Гавриловская, здание 60</w:t>
      </w:r>
      <w:r>
        <w:rPr>
          <w:rFonts w:ascii="Times New Roman" w:hAnsi="Times New Roman"/>
          <w:sz w:val="28"/>
          <w:szCs w:val="28"/>
        </w:rPr>
        <w:t>;</w:t>
      </w:r>
    </w:p>
    <w:p w14:paraId="6CC129E7" w14:textId="77777777" w:rsidR="001E138B" w:rsidRDefault="009326E7">
      <w:pPr>
        <w:pStyle w:val="Standard"/>
        <w:tabs>
          <w:tab w:val="left" w:pos="6067"/>
          <w:tab w:val="left" w:leader="underscore" w:pos="6917"/>
          <w:tab w:val="left" w:pos="85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- земельный участок,  категория земель: земли населенных пунктов, виды разрешенного использования: объекты придорожного сервиса, площадью 1642 кв.м., кадастровый номе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р 47:28:0301013:1184, адрес: Российская Федерация, Ленинградская область, Сланцевский муниципальный район, Сланцевское городское поселение, город Сланцы, улица Гавриловская,  60</w:t>
      </w:r>
      <w:r>
        <w:rPr>
          <w:rFonts w:ascii="Times New Roman" w:eastAsia="Times New Roman" w:hAnsi="Times New Roman" w:cs="Times New Roman"/>
          <w:sz w:val="28"/>
          <w:szCs w:val="28"/>
        </w:rPr>
        <w:t>, (далее - Объект).</w:t>
      </w:r>
    </w:p>
    <w:p w14:paraId="49717017" w14:textId="77777777" w:rsidR="001E138B" w:rsidRDefault="009326E7">
      <w:pPr>
        <w:pStyle w:val="Standard"/>
        <w:tabs>
          <w:tab w:val="left" w:pos="567"/>
          <w:tab w:val="left" w:pos="3600"/>
        </w:tabs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Рыночная стоимость Объекта, указанного в п.1.1. по сос</w:t>
      </w:r>
      <w:r>
        <w:rPr>
          <w:rFonts w:ascii="Times New Roman" w:eastAsia="Times New Roman" w:hAnsi="Times New Roman" w:cs="Times New Roman"/>
          <w:sz w:val="28"/>
          <w:szCs w:val="28"/>
        </w:rPr>
        <w:t>тоянию на дату оценки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.04.2020 года составляет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495 000 (Четыреста девяносто пять тысяч) рублей 00 копеек, из них стоимость нежилого здания – 210 000 (Двести десять тысяч) рублей 00 копеек, в том числе НДС 35 000 (Тридцать пять тысяч) рублей 00 копеек; 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тоимость земельного участка – 285 000 (Двести восемьдесят пять тысяч) рублей 00 копеек, НДС не облагается,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отчетом независимой оценки ИП Ветрова Е.А.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.04.2020 № 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-20.</w:t>
      </w:r>
    </w:p>
    <w:p w14:paraId="1FE5EEDC" w14:textId="77777777" w:rsidR="001E138B" w:rsidRDefault="009326E7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Указанный Объект  продан за сумму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0932DB" w14:textId="77777777" w:rsidR="001E138B" w:rsidRDefault="001E138B">
      <w:pPr>
        <w:pStyle w:val="Standard"/>
        <w:tabs>
          <w:tab w:val="left" w:pos="297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F0D998" w14:textId="77777777" w:rsidR="001E138B" w:rsidRDefault="009326E7">
      <w:pPr>
        <w:pStyle w:val="Standard"/>
        <w:tabs>
          <w:tab w:val="left" w:pos="2977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Платеж.</w:t>
      </w:r>
    </w:p>
    <w:p w14:paraId="0CD8747D" w14:textId="77777777" w:rsidR="001E138B" w:rsidRDefault="009326E7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перечисляет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позднее 30 дней  с момента подписания  договора купли-продажи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сумму на расчетный счет </w:t>
      </w:r>
      <w:r>
        <w:rPr>
          <w:rFonts w:ascii="Times New Roman" w:eastAsia="Times New Roman" w:hAnsi="Times New Roman" w:cs="Times New Roman"/>
          <w:sz w:val="28"/>
          <w:szCs w:val="28"/>
        </w:rPr>
        <w:t>в УФК по Ленинградской области:</w:t>
      </w:r>
    </w:p>
    <w:p w14:paraId="66F991D6" w14:textId="77777777" w:rsidR="001E138B" w:rsidRDefault="009326E7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за объект недвижимости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Федерального Казначейства по Ленинградской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(КУМИ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Сланцевского муниципального района, л/сч 04453204690)</w:t>
      </w:r>
    </w:p>
    <w:p w14:paraId="0F5CA1F3" w14:textId="77777777" w:rsidR="001E138B" w:rsidRDefault="009326E7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счет 40101810200000010022</w:t>
      </w:r>
    </w:p>
    <w:p w14:paraId="6FBDADA2" w14:textId="77777777" w:rsidR="001E138B" w:rsidRDefault="009326E7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Отделение Ленинградское г.Санкт-Петербург</w:t>
      </w:r>
    </w:p>
    <w:p w14:paraId="5ABB0F32" w14:textId="77777777" w:rsidR="001E138B" w:rsidRDefault="009326E7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БИК 044106001</w:t>
      </w:r>
    </w:p>
    <w:p w14:paraId="5542C801" w14:textId="77777777" w:rsidR="001E138B" w:rsidRDefault="009326E7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ИНН 4707037193/ КПП 470701001</w:t>
      </w:r>
    </w:p>
    <w:p w14:paraId="7DFFBC34" w14:textId="77777777" w:rsidR="001E138B" w:rsidRDefault="009326E7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ОКТМО 41642101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КБК 86811402053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0000410, назначение платежа: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</w:t>
      </w:r>
      <w:r>
        <w:rPr>
          <w:rFonts w:ascii="Times New Roman" w:eastAsia="Times New Roman" w:hAnsi="Times New Roman" w:cs="Times New Roman"/>
          <w:sz w:val="28"/>
          <w:szCs w:val="28"/>
        </w:rPr>
        <w:t>ных средств по указанному имуществу)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6E42208" w14:textId="77777777" w:rsidR="001E138B" w:rsidRDefault="009326E7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 за земельный участок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Управление Федерального Казначейства по Ленинградской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(КУМИ Сланцевского муниципального района, л/сч 04453204690)</w:t>
      </w:r>
    </w:p>
    <w:p w14:paraId="08FA7296" w14:textId="77777777" w:rsidR="001E138B" w:rsidRDefault="009326E7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счет 40101810200000010022</w:t>
      </w:r>
    </w:p>
    <w:p w14:paraId="0B0AAAA1" w14:textId="77777777" w:rsidR="001E138B" w:rsidRDefault="009326E7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Отделение </w:t>
      </w:r>
      <w:r>
        <w:rPr>
          <w:rFonts w:ascii="Times New Roman" w:hAnsi="Times New Roman"/>
          <w:sz w:val="28"/>
          <w:szCs w:val="28"/>
        </w:rPr>
        <w:t>Ленинградское г.Санкт-Петербург</w:t>
      </w:r>
    </w:p>
    <w:p w14:paraId="33409691" w14:textId="77777777" w:rsidR="001E138B" w:rsidRDefault="009326E7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БИК 044106001</w:t>
      </w:r>
    </w:p>
    <w:p w14:paraId="4FDCF55E" w14:textId="77777777" w:rsidR="001E138B" w:rsidRDefault="009326E7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ИНН 4707037193/ КПП 470701001</w:t>
      </w:r>
    </w:p>
    <w:p w14:paraId="6ABDF5EE" w14:textId="77777777" w:rsidR="001E138B" w:rsidRDefault="009326E7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ОКТМО 41642101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КБК 86811406025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0000430, назначение платежа: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доходы от продажи земельных участков, находящихся в собственности муниципальных районов (за исключением земельных учас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тков муниципальных бюджетных и автономных учреждений).</w:t>
      </w:r>
    </w:p>
    <w:p w14:paraId="1490A30D" w14:textId="77777777" w:rsidR="001E138B" w:rsidRDefault="009326E7">
      <w:pPr>
        <w:pStyle w:val="Standard"/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С учетом ранее перечисленного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«Покупателем»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задатка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99 000 (Девяносто девять тысяч)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для окончательного расчета сторон по настоящему договору подлежат к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перечислению по реквизитам и в сроки, указанные в пункте 2.1. договора, денежные средства:</w:t>
      </w:r>
    </w:p>
    <w:p w14:paraId="0BCBD94E" w14:textId="77777777" w:rsidR="001E138B" w:rsidRDefault="009326E7">
      <w:pPr>
        <w:pStyle w:val="Standard"/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объект недвижимости на сумму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  Налог на добавленную стоимость уплачивается в соответствии с налоговым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ательством;</w:t>
      </w:r>
    </w:p>
    <w:p w14:paraId="265C45ED" w14:textId="77777777" w:rsidR="001E138B" w:rsidRDefault="009326E7">
      <w:pPr>
        <w:pStyle w:val="Standard"/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земельный участок на сумму___________________________________________________, НДС не облагается.</w:t>
      </w:r>
    </w:p>
    <w:p w14:paraId="3CF35E9A" w14:textId="77777777" w:rsidR="001E138B" w:rsidRDefault="009326E7">
      <w:pPr>
        <w:pStyle w:val="Standard"/>
        <w:tabs>
          <w:tab w:val="left" w:pos="0"/>
          <w:tab w:val="left" w:pos="1440"/>
          <w:tab w:val="left" w:pos="3168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14:paraId="5F811B0D" w14:textId="77777777" w:rsidR="001E138B" w:rsidRDefault="009326E7">
      <w:pPr>
        <w:pStyle w:val="Standard"/>
        <w:tabs>
          <w:tab w:val="left" w:pos="0"/>
          <w:tab w:val="left" w:pos="1440"/>
          <w:tab w:val="left" w:pos="31680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Передача объекта недвижимости.</w:t>
      </w:r>
    </w:p>
    <w:p w14:paraId="76F7AB25" w14:textId="77777777" w:rsidR="001E138B" w:rsidRDefault="009326E7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Объект муниципальной собственности считается переданным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Продавцом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 с момента подписания настоящего договора, который одновременно является актом приема-передачи.</w:t>
      </w:r>
    </w:p>
    <w:p w14:paraId="166D9A16" w14:textId="77777777" w:rsidR="001E138B" w:rsidRDefault="009326E7">
      <w:pPr>
        <w:pStyle w:val="Standard"/>
        <w:tabs>
          <w:tab w:val="left" w:pos="283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не имеет претензий к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Продавцу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по поводу санитарно-технического состояния Объекта.</w:t>
      </w:r>
    </w:p>
    <w:p w14:paraId="05BD0A59" w14:textId="77777777" w:rsidR="001E138B" w:rsidRDefault="001E138B">
      <w:pPr>
        <w:pStyle w:val="Standard"/>
        <w:tabs>
          <w:tab w:val="left" w:pos="2835"/>
        </w:tabs>
        <w:jc w:val="both"/>
        <w:rPr>
          <w:sz w:val="28"/>
          <w:szCs w:val="28"/>
        </w:rPr>
      </w:pPr>
    </w:p>
    <w:p w14:paraId="4042AF54" w14:textId="77777777" w:rsidR="001E138B" w:rsidRDefault="009326E7">
      <w:pPr>
        <w:pStyle w:val="Standard"/>
        <w:tabs>
          <w:tab w:val="left" w:pos="2835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Статья 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Ответственность сторон.</w:t>
      </w:r>
    </w:p>
    <w:p w14:paraId="594D0FCB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4.1. Стороны несут ответственность за надлежащее исполнение условий настоящего договора в соответствии с действующим законодательством.</w:t>
      </w:r>
    </w:p>
    <w:p w14:paraId="7C63B642" w14:textId="77777777" w:rsidR="001E138B" w:rsidRDefault="009326E7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4.2. За просрочку платежа (п.п. 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1 -  2.2)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выплачивает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Продавцу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пени в размере 0.1 % от общей стоимости Объекта, за каждый день просрочки.</w:t>
      </w:r>
    </w:p>
    <w:p w14:paraId="1854082D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CA661C" w14:textId="77777777" w:rsidR="001E138B" w:rsidRDefault="009326E7">
      <w:pPr>
        <w:pStyle w:val="Standard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5.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Возникновение права собственности.</w:t>
      </w:r>
    </w:p>
    <w:p w14:paraId="71BC301D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5.1.  Договор вступает в силу со дня его подписания обеими сторонами.</w:t>
      </w:r>
    </w:p>
    <w:p w14:paraId="5B8EB0C2" w14:textId="77777777" w:rsidR="001E138B" w:rsidRDefault="009326E7">
      <w:pPr>
        <w:pStyle w:val="Standard"/>
        <w:tabs>
          <w:tab w:val="left" w:pos="99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5.2. Право собственности у «Покупателя» возникает с момента государственной регистрации перехода  права   в Управлении Федеральной службы государстве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нной регистрации, кадастра и картографии по  Ленинградской области.</w:t>
      </w:r>
    </w:p>
    <w:p w14:paraId="0C1FF5CB" w14:textId="77777777" w:rsidR="001E138B" w:rsidRDefault="009326E7">
      <w:pPr>
        <w:pStyle w:val="Standard"/>
        <w:tabs>
          <w:tab w:val="left" w:pos="99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5.3. Отношения между сторонами по настоящему  договору прекращаются при исполнении всех условий договора и проведении полного расчета со стороны «Покупателя».</w:t>
      </w:r>
    </w:p>
    <w:p w14:paraId="41253521" w14:textId="77777777" w:rsidR="001E138B" w:rsidRDefault="009326E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</w:p>
    <w:p w14:paraId="4B73F84C" w14:textId="77777777" w:rsidR="001E138B" w:rsidRDefault="009326E7">
      <w:pPr>
        <w:pStyle w:val="Standard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Статья  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Расторжение договора.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3B095620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6.1. Настоящий  договор может быть расторгнут в случаях:</w:t>
      </w:r>
    </w:p>
    <w:p w14:paraId="7039CD48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6.1.1. Не внесения  платежей, установленных  статьей 2  настоящего договора.</w:t>
      </w:r>
    </w:p>
    <w:p w14:paraId="7485442E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6.1.2. В иных случаях, предусмотренных действующим законодательством.</w:t>
      </w:r>
    </w:p>
    <w:p w14:paraId="379590D2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6.2. Расторжение договора не освобождает от выплаты неустойки, установленной статьей 4 настоящего договора.</w:t>
      </w:r>
    </w:p>
    <w:p w14:paraId="7FE1A8B8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6.3. Виновная в расторжении  договора сторона возмещает причиненные убытки, в том числе упущенную выгоду.</w:t>
      </w:r>
    </w:p>
    <w:p w14:paraId="0F129248" w14:textId="77777777" w:rsidR="001E138B" w:rsidRDefault="009326E7">
      <w:pPr>
        <w:pStyle w:val="Standard"/>
        <w:tabs>
          <w:tab w:val="left" w:pos="283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56829C50" w14:textId="77777777" w:rsidR="001E138B" w:rsidRDefault="009326E7">
      <w:pPr>
        <w:pStyle w:val="Standard"/>
        <w:tabs>
          <w:tab w:val="left" w:pos="2835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Заключительные  положения.</w:t>
      </w:r>
    </w:p>
    <w:p w14:paraId="6BB37FD4" w14:textId="77777777" w:rsidR="001E138B" w:rsidRDefault="009326E7">
      <w:pPr>
        <w:pStyle w:val="Standard"/>
        <w:tabs>
          <w:tab w:val="left" w:pos="283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Споры, возникающие при исполнении договора разрешаются в установленном законом порядке.</w:t>
      </w:r>
    </w:p>
    <w:p w14:paraId="603BCEE4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7.2. Изменения и дополнения настоящего договора считаются действительными, если совершены в письменной форме и подписаны уполномоченными на то лицами.</w:t>
      </w:r>
    </w:p>
    <w:p w14:paraId="717CE9CD" w14:textId="77777777" w:rsidR="001E138B" w:rsidRDefault="00932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7.3. Отношения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сторон, неурегулированные настоящим договором, регламентируются действующим законодательством РФ.</w:t>
      </w:r>
    </w:p>
    <w:p w14:paraId="602249AB" w14:textId="77777777" w:rsidR="001E138B" w:rsidRDefault="009326E7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Настоящий договор составлен в трех экземплярах, по экземпляру каждой из сторон третий – Управлению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Федеральной службе государственной регистрации, кадаст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 и картографии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Ленинградской области.</w:t>
      </w:r>
    </w:p>
    <w:p w14:paraId="1E710A0D" w14:textId="77777777" w:rsidR="001E138B" w:rsidRDefault="001E138B">
      <w:pPr>
        <w:pStyle w:val="Standard"/>
        <w:tabs>
          <w:tab w:val="left" w:pos="1474"/>
        </w:tabs>
        <w:spacing w:before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19B61E5" w14:textId="77777777" w:rsidR="001E138B" w:rsidRDefault="001E138B">
      <w:pPr>
        <w:pStyle w:val="Standard"/>
        <w:tabs>
          <w:tab w:val="left" w:pos="1474"/>
        </w:tabs>
        <w:spacing w:before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10791D6" w14:textId="77777777" w:rsidR="001E138B" w:rsidRDefault="009326E7">
      <w:pPr>
        <w:pStyle w:val="Standard"/>
        <w:tabs>
          <w:tab w:val="left" w:pos="1474"/>
        </w:tabs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8. Адреса и подписи сторон:</w:t>
      </w:r>
    </w:p>
    <w:p w14:paraId="4A72C47D" w14:textId="77777777" w:rsidR="001E138B" w:rsidRDefault="009326E7">
      <w:pPr>
        <w:pStyle w:val="Standard"/>
        <w:tabs>
          <w:tab w:val="left" w:pos="1474"/>
        </w:tabs>
        <w:spacing w:before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Продавец»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</w:t>
      </w:r>
    </w:p>
    <w:p w14:paraId="2FE8D218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Комитет по управлению муниципальным имуществом и  земельными ресурсами администрации муниципального образования Сланцевский муниципальный  район Ленинградской области (КУМИ Сланцевского муниципального района)</w:t>
      </w:r>
    </w:p>
    <w:p w14:paraId="11D09EAA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188560, г. Сланцы Ленинградской области, 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р. Трестовский, д.6</w:t>
      </w:r>
    </w:p>
    <w:p w14:paraId="0B639F3A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тел.: 8(81374) 2-28-71 тел./факс: 8 (81374) 2-28-52    </w:t>
      </w:r>
      <w:r>
        <w:rPr>
          <w:rFonts w:ascii="Times New Roman" w:eastAsia="Times New Roman" w:hAnsi="Times New Roman" w:cs="Times New Roman"/>
          <w:sz w:val="28"/>
          <w:szCs w:val="28"/>
        </w:rPr>
        <w:t>Эл. адрес: kumi@slanmo.ru</w:t>
      </w:r>
    </w:p>
    <w:p w14:paraId="07E021C8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ИНН 4707037193/ КПП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470701001 ОГРН 1144707001284</w:t>
      </w:r>
    </w:p>
    <w:p w14:paraId="3C7CA17D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ОКТМО 41642101, ОКПО 11174005,  ОКВЭД 75.11.31</w:t>
      </w:r>
    </w:p>
    <w:p w14:paraId="144C1C38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УФК по Ленинградской области (Комитет финансов, л/с 02453164730,  КУМИ Сланцевского муниципального района л/с 401000000666)  </w:t>
      </w:r>
    </w:p>
    <w:p w14:paraId="46E341B9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р/сч. 40204810700000001205 Отделение Ленинградское 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Санкт-Петербург                     </w:t>
      </w:r>
    </w:p>
    <w:p w14:paraId="175D2496" w14:textId="77777777" w:rsidR="001E138B" w:rsidRDefault="009326E7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БИК 044106001</w:t>
      </w:r>
    </w:p>
    <w:p w14:paraId="6B5141D1" w14:textId="77777777" w:rsidR="001E138B" w:rsidRDefault="001E138B">
      <w:pPr>
        <w:pStyle w:val="Standard"/>
        <w:tabs>
          <w:tab w:val="left" w:pos="-43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56D907" w14:textId="77777777" w:rsidR="001E138B" w:rsidRDefault="009326E7">
      <w:pPr>
        <w:pStyle w:val="Standard"/>
        <w:tabs>
          <w:tab w:val="left" w:pos="-829"/>
        </w:tabs>
        <w:ind w:left="-39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49D09CD0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1CA509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F4436D" w14:textId="77777777" w:rsidR="001E138B" w:rsidRDefault="001E138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CBA1CA" w14:textId="77777777" w:rsidR="001E138B" w:rsidRDefault="009326E7">
      <w:pPr>
        <w:pStyle w:val="Standard"/>
        <w:tabs>
          <w:tab w:val="left" w:pos="-360"/>
        </w:tabs>
        <w:ind w:left="72" w:hanging="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ПРОДАВЕЦ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</w:p>
    <w:p w14:paraId="1C0A7928" w14:textId="77777777" w:rsidR="001E138B" w:rsidRDefault="009326E7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КУМИ Сланцевского                           </w:t>
      </w:r>
    </w:p>
    <w:p w14:paraId="58D6C4E7" w14:textId="77777777" w:rsidR="001E138B" w:rsidRDefault="009326E7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  </w:t>
      </w:r>
      <w:r>
        <w:rPr>
          <w:rFonts w:ascii="Times New Roman" w:eastAsia="Times New Roman" w:hAnsi="Times New Roman" w:cs="Times New Roman"/>
          <w:color w:val="auto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3"/>
        <w:gridCol w:w="2724"/>
        <w:gridCol w:w="236"/>
        <w:gridCol w:w="2492"/>
        <w:gridCol w:w="2391"/>
      </w:tblGrid>
      <w:tr w:rsidR="001E138B" w14:paraId="05095401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B5CC" w14:textId="77777777" w:rsidR="001E138B" w:rsidRDefault="001E138B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14:paraId="13E731D2" w14:textId="77777777" w:rsidR="001E138B" w:rsidRDefault="001E138B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76F0F8B" w14:textId="77777777" w:rsidR="001E138B" w:rsidRDefault="009326E7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</w:p>
        </w:tc>
        <w:tc>
          <w:tcPr>
            <w:tcW w:w="2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218F" w14:textId="77777777" w:rsidR="001E138B" w:rsidRDefault="001E138B">
            <w:pPr>
              <w:pStyle w:val="Standard"/>
              <w:tabs>
                <w:tab w:val="left" w:pos="-432"/>
              </w:tabs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14:paraId="1B785187" w14:textId="77777777" w:rsidR="001E138B" w:rsidRDefault="001E138B">
            <w:pPr>
              <w:pStyle w:val="Standard"/>
              <w:tabs>
                <w:tab w:val="left" w:pos="-432"/>
              </w:tabs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14:paraId="71DC7511" w14:textId="77777777" w:rsidR="001E138B" w:rsidRDefault="009326E7">
            <w:pPr>
              <w:pStyle w:val="Standard"/>
              <w:tabs>
                <w:tab w:val="left" w:pos="-432"/>
              </w:tabs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Н.А.Никифорчин</w:t>
            </w:r>
          </w:p>
        </w:tc>
        <w:tc>
          <w:tcPr>
            <w:tcW w:w="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02E4" w14:textId="77777777" w:rsidR="001E138B" w:rsidRDefault="001E138B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A618" w14:textId="77777777" w:rsidR="001E138B" w:rsidRDefault="001E138B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643A236" w14:textId="77777777" w:rsidR="001E138B" w:rsidRDefault="009326E7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______________</w:t>
            </w:r>
          </w:p>
          <w:p w14:paraId="2BB2D400" w14:textId="77777777" w:rsidR="001E138B" w:rsidRDefault="009326E7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CA70" w14:textId="77777777" w:rsidR="001E138B" w:rsidRDefault="001E138B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11D446" w14:textId="77777777" w:rsidR="001E138B" w:rsidRDefault="001E138B">
            <w:pPr>
              <w:pStyle w:val="Standard"/>
              <w:tabs>
                <w:tab w:val="left" w:pos="-360"/>
              </w:tabs>
              <w:ind w:left="72" w:hanging="72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51E86448" w14:textId="77777777" w:rsidR="001E138B" w:rsidRDefault="009326E7">
      <w:pPr>
        <w:pStyle w:val="Standard"/>
        <w:tabs>
          <w:tab w:val="left" w:pos="-360"/>
        </w:tabs>
        <w:ind w:left="72" w:hanging="7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                                                       _________________</w:t>
      </w:r>
    </w:p>
    <w:p w14:paraId="5B5C07A7" w14:textId="77777777" w:rsidR="001E138B" w:rsidRDefault="009326E7">
      <w:pPr>
        <w:pStyle w:val="Standard"/>
        <w:tabs>
          <w:tab w:val="left" w:pos="-360"/>
        </w:tabs>
        <w:ind w:left="72" w:hanging="7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дата (число, месяц, год)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дата (число, месяц, год)</w:t>
      </w:r>
    </w:p>
    <w:p w14:paraId="749E8847" w14:textId="77777777" w:rsidR="001E138B" w:rsidRDefault="009326E7">
      <w:pPr>
        <w:pStyle w:val="Standard"/>
        <w:tabs>
          <w:tab w:val="left" w:pos="-360"/>
        </w:tabs>
        <w:ind w:left="72" w:hanging="7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Место печати                                                                       </w:t>
      </w:r>
    </w:p>
    <w:p w14:paraId="00DEFA3E" w14:textId="77777777" w:rsidR="001E138B" w:rsidRDefault="001E138B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0532C61D" w14:textId="77777777" w:rsidR="001E138B" w:rsidRDefault="001E138B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07E6F2BF" w14:textId="77777777" w:rsidR="001E138B" w:rsidRDefault="001E138B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41FB4ECE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10AFEFF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DE55799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25E760D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CE3B919" w14:textId="77777777" w:rsidR="001E138B" w:rsidRDefault="001E138B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sectPr w:rsidR="001E138B">
      <w:pgSz w:w="11906" w:h="16838"/>
      <w:pgMar w:top="1134" w:right="46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C0EDA" w14:textId="77777777" w:rsidR="009326E7" w:rsidRDefault="009326E7">
      <w:r>
        <w:separator/>
      </w:r>
    </w:p>
  </w:endnote>
  <w:endnote w:type="continuationSeparator" w:id="0">
    <w:p w14:paraId="721424FD" w14:textId="77777777" w:rsidR="009326E7" w:rsidRDefault="009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CDDFE" w14:textId="77777777" w:rsidR="009326E7" w:rsidRDefault="009326E7">
      <w:r>
        <w:separator/>
      </w:r>
    </w:p>
  </w:footnote>
  <w:footnote w:type="continuationSeparator" w:id="0">
    <w:p w14:paraId="34D91293" w14:textId="77777777" w:rsidR="009326E7" w:rsidRDefault="0093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215AD"/>
    <w:multiLevelType w:val="multilevel"/>
    <w:tmpl w:val="931E8C4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402B97"/>
    <w:multiLevelType w:val="multilevel"/>
    <w:tmpl w:val="EBC6943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138B"/>
    <w:rsid w:val="001E138B"/>
    <w:rsid w:val="009326E7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0D73"/>
  <w15:docId w15:val="{6B1A73C9-7FFB-435D-B15F-E0DB2EA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keepNext/>
    </w:pPr>
    <w:rPr>
      <w:b/>
      <w:sz w:val="32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anmo.ru/" TargetMode="External"/><Relationship Id="rId18" Type="http://schemas.openxmlformats.org/officeDocument/2006/relationships/hyperlink" Target="http://www.slanmo.ru/" TargetMode="External"/><Relationship Id="rId26" Type="http://schemas.openxmlformats.org/officeDocument/2006/relationships/hyperlink" Target="http://www.slanmo.ru/" TargetMode="External"/><Relationship Id="rId39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21" Type="http://schemas.openxmlformats.org/officeDocument/2006/relationships/hyperlink" Target="http://www.slanmo.ru/" TargetMode="External"/><Relationship Id="rId34" Type="http://schemas.openxmlformats.org/officeDocument/2006/relationships/hyperlink" Target="http://www.torgi.gov.ru/" TargetMode="External"/><Relationship Id="rId7" Type="http://schemas.openxmlformats.org/officeDocument/2006/relationships/hyperlink" Target="http://utp.sberbank-ast.ru/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nmo.ru/" TargetMode="External"/><Relationship Id="rId20" Type="http://schemas.openxmlformats.org/officeDocument/2006/relationships/hyperlink" Target="http://www.slanmo.ru/" TargetMode="External"/><Relationship Id="rId29" Type="http://schemas.openxmlformats.org/officeDocument/2006/relationships/hyperlink" Target="http://www.slanm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767E132FABCA80E5D8E89BBA81F5C773224245EE3648859B1788C14793711A0B1681896E1FFD4DrCB3Q" TargetMode="External"/><Relationship Id="rId24" Type="http://schemas.openxmlformats.org/officeDocument/2006/relationships/hyperlink" Target="http://www.slanmo.ru/" TargetMode="External"/><Relationship Id="rId32" Type="http://schemas.openxmlformats.org/officeDocument/2006/relationships/hyperlink" Target="http://www.slanmo.ru/" TargetMode="External"/><Relationship Id="rId37" Type="http://schemas.openxmlformats.org/officeDocument/2006/relationships/hyperlink" Target="consultantplus://offline/ref=03B302142D385E7B38BE35B156A01C1B4D720F7B0FA65653AEE51E0DDDDE3BFB4841805FBEBC5B80AA5B9587E8A06C80AF7E69d97C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lanmo.ru/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www.slanmo.ru/" TargetMode="External"/><Relationship Id="rId36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19" Type="http://schemas.openxmlformats.org/officeDocument/2006/relationships/hyperlink" Target="http://www.slanmo.ru/" TargetMode="External"/><Relationship Id="rId31" Type="http://schemas.openxmlformats.org/officeDocument/2006/relationships/hyperlink" Target="http://www.slan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CAList.aspx" TargetMode="External"/><Relationship Id="rId14" Type="http://schemas.openxmlformats.org/officeDocument/2006/relationships/hyperlink" Target="http://www.slanmo.ru/" TargetMode="External"/><Relationship Id="rId22" Type="http://schemas.openxmlformats.org/officeDocument/2006/relationships/hyperlink" Target="consultantplus://offline/ref=A10F5D937D850D81206C84D1299789FB165035802CFCC36DD343B7EAA5B15203F1A2275EC6233CD8L2b7L" TargetMode="External"/><Relationship Id="rId27" Type="http://schemas.openxmlformats.org/officeDocument/2006/relationships/hyperlink" Target="http://www.slanmo.ru/" TargetMode="External"/><Relationship Id="rId30" Type="http://schemas.openxmlformats.org/officeDocument/2006/relationships/hyperlink" Target="http://www.slanmo.ru/" TargetMode="External"/><Relationship Id="rId35" Type="http://schemas.openxmlformats.org/officeDocument/2006/relationships/hyperlink" Target="http://www.slanmo.ru/" TargetMode="External"/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slanmo.ru/" TargetMode="External"/><Relationship Id="rId25" Type="http://schemas.openxmlformats.org/officeDocument/2006/relationships/hyperlink" Target="http://www.slanmo.ru/" TargetMode="External"/><Relationship Id="rId33" Type="http://schemas.openxmlformats.org/officeDocument/2006/relationships/hyperlink" Target="http://utp.sberbank-ast.ru/" TargetMode="External"/><Relationship Id="rId38" Type="http://schemas.openxmlformats.org/officeDocument/2006/relationships/hyperlink" Target="consultantplus://offline/ref=03B302142D385E7B38BE35B156A01C1B4D7305780AA75653AEE51E0DDDDE3BFB4841805BB5E80AC7FC5DC0D4B2F5659FAF6068917E6E61D2d77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6547</Words>
  <Characters>37323</Characters>
  <Application>Microsoft Office Word</Application>
  <DocSecurity>0</DocSecurity>
  <Lines>311</Lines>
  <Paragraphs>87</Paragraphs>
  <ScaleCrop>false</ScaleCrop>
  <Company/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2</cp:revision>
  <cp:lastPrinted>2020-07-03T10:05:00Z</cp:lastPrinted>
  <dcterms:created xsi:type="dcterms:W3CDTF">2020-07-10T08:56:00Z</dcterms:created>
  <dcterms:modified xsi:type="dcterms:W3CDTF">2020-07-10T08:56:00Z</dcterms:modified>
</cp:coreProperties>
</file>