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98" w:rsidRDefault="00D3266B" w:rsidP="009B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практики</w:t>
      </w:r>
      <w:r w:rsidR="009B46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осуществления</w:t>
      </w:r>
      <w:r w:rsidR="005F62A1">
        <w:rPr>
          <w:rFonts w:ascii="Times New Roman" w:hAnsi="Times New Roman"/>
          <w:b/>
          <w:sz w:val="24"/>
          <w:szCs w:val="24"/>
        </w:rPr>
        <w:t xml:space="preserve"> сектором жилищного</w:t>
      </w:r>
      <w:r w:rsidR="009B46B8">
        <w:rPr>
          <w:rFonts w:ascii="Times New Roman" w:hAnsi="Times New Roman"/>
          <w:b/>
          <w:sz w:val="24"/>
          <w:szCs w:val="24"/>
        </w:rPr>
        <w:t xml:space="preserve"> контроля администрации Сланцевско</w:t>
      </w:r>
      <w:r>
        <w:rPr>
          <w:rFonts w:ascii="Times New Roman" w:hAnsi="Times New Roman"/>
          <w:b/>
          <w:sz w:val="24"/>
          <w:szCs w:val="24"/>
        </w:rPr>
        <w:t xml:space="preserve">го муниципального района </w:t>
      </w:r>
      <w:r w:rsidR="009B46B8">
        <w:rPr>
          <w:rFonts w:ascii="Times New Roman" w:hAnsi="Times New Roman"/>
          <w:b/>
          <w:sz w:val="24"/>
          <w:szCs w:val="24"/>
        </w:rPr>
        <w:t xml:space="preserve"> муниципального </w:t>
      </w:r>
    </w:p>
    <w:p w:rsidR="009B46B8" w:rsidRDefault="009B46B8" w:rsidP="009B4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жилищного контроля</w:t>
      </w:r>
      <w:r w:rsidR="00D3266B" w:rsidRPr="00D3266B">
        <w:rPr>
          <w:rFonts w:ascii="Times New Roman" w:hAnsi="Times New Roman"/>
          <w:b/>
          <w:sz w:val="24"/>
          <w:szCs w:val="24"/>
        </w:rPr>
        <w:t xml:space="preserve"> </w:t>
      </w:r>
      <w:r w:rsidR="00D3266B">
        <w:rPr>
          <w:rFonts w:ascii="Times New Roman" w:hAnsi="Times New Roman"/>
          <w:b/>
          <w:sz w:val="24"/>
          <w:szCs w:val="24"/>
        </w:rPr>
        <w:t>за  2019 год</w:t>
      </w:r>
      <w:proofErr w:type="gramStart"/>
      <w:r w:rsidR="00D326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B46B8" w:rsidRDefault="009B46B8" w:rsidP="009B46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A389F" w:rsidRPr="003A034D" w:rsidRDefault="000857D6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96B">
        <w:rPr>
          <w:rFonts w:eastAsia="Times New Roman"/>
        </w:rPr>
        <w:t xml:space="preserve">      </w:t>
      </w:r>
      <w:proofErr w:type="gramStart"/>
      <w:r w:rsidR="00A6296B" w:rsidRPr="003A034D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 Сланцевского муниципального района  осуществляется в соответствии с Жилищным кодексом  Российской Федерации, 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96B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3A034D" w:rsidRDefault="00AA389F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614A" w:rsidRPr="003A034D">
        <w:rPr>
          <w:rFonts w:ascii="Times New Roman" w:hAnsi="Times New Roman" w:cs="Times New Roman"/>
          <w:sz w:val="28"/>
          <w:szCs w:val="28"/>
        </w:rPr>
        <w:t xml:space="preserve">В </w:t>
      </w:r>
      <w:r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9E614A" w:rsidRPr="003A034D">
        <w:rPr>
          <w:rFonts w:ascii="Times New Roman" w:hAnsi="Times New Roman" w:cs="Times New Roman"/>
          <w:sz w:val="28"/>
          <w:szCs w:val="28"/>
        </w:rPr>
        <w:t>2019 году, на основании статьи 26.1.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проверки не проводились.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6DF6" w:rsidRPr="003A034D" w:rsidRDefault="003A034D" w:rsidP="003A034D">
      <w:pPr>
        <w:pStyle w:val="a9"/>
        <w:jc w:val="both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5BAF" w:rsidRPr="003A034D">
        <w:rPr>
          <w:rFonts w:ascii="Times New Roman" w:eastAsia="Times New Roman" w:hAnsi="Times New Roman" w:cs="Times New Roman"/>
          <w:sz w:val="28"/>
          <w:szCs w:val="28"/>
        </w:rPr>
        <w:t xml:space="preserve">По итогам 2019 года в </w:t>
      </w:r>
      <w:r w:rsidR="00156864" w:rsidRPr="003A034D">
        <w:rPr>
          <w:rFonts w:ascii="Times New Roman" w:hAnsi="Times New Roman" w:cs="Times New Roman"/>
          <w:sz w:val="28"/>
          <w:szCs w:val="28"/>
        </w:rPr>
        <w:t>сектор</w:t>
      </w:r>
      <w:r w:rsidR="00B95BAF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960FCE" w:rsidRPr="003A034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B95BAF" w:rsidRPr="003A034D">
        <w:rPr>
          <w:rFonts w:ascii="Times New Roman" w:hAnsi="Times New Roman" w:cs="Times New Roman"/>
          <w:sz w:val="28"/>
          <w:szCs w:val="28"/>
        </w:rPr>
        <w:t>контроля поступило 157 устных и письменных обращений граждан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>соблюде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ния управляющими организациями  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864" w:rsidRPr="003A034D">
        <w:rPr>
          <w:rFonts w:ascii="Times New Roman" w:hAnsi="Times New Roman" w:cs="Times New Roman"/>
          <w:sz w:val="28"/>
          <w:szCs w:val="28"/>
        </w:rPr>
        <w:t xml:space="preserve"> обязательных требований жилищного законодательства при</w:t>
      </w:r>
      <w:r w:rsidR="000857D6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156864" w:rsidRPr="003A034D">
        <w:rPr>
          <w:rFonts w:ascii="Times New Roman" w:hAnsi="Times New Roman" w:cs="Times New Roman"/>
          <w:sz w:val="28"/>
          <w:szCs w:val="28"/>
        </w:rPr>
        <w:t>содержании</w:t>
      </w:r>
      <w:r w:rsidR="000857D6" w:rsidRPr="003A034D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и</w:t>
      </w:r>
      <w:r w:rsidR="00156864" w:rsidRPr="003A034D">
        <w:rPr>
          <w:rFonts w:ascii="Times New Roman" w:eastAsia="Times New Roman" w:hAnsi="Times New Roman" w:cs="Times New Roman"/>
          <w:sz w:val="28"/>
          <w:szCs w:val="28"/>
        </w:rPr>
        <w:t xml:space="preserve"> общего имущества</w:t>
      </w:r>
      <w:r w:rsidR="000857D6" w:rsidRPr="003A034D">
        <w:rPr>
          <w:rFonts w:ascii="Times New Roman" w:hAnsi="Times New Roman" w:cs="Times New Roman"/>
          <w:sz w:val="28"/>
          <w:szCs w:val="28"/>
        </w:rPr>
        <w:t xml:space="preserve"> многоквартирных домов.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7D6" w:rsidRPr="003A034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обращения рассмотрены в установленные законом сроки и по ним приняты решения</w:t>
      </w:r>
      <w:r w:rsidR="000857D6" w:rsidRPr="003A03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0FCE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</w:p>
    <w:p w:rsidR="00AA389F" w:rsidRPr="003A034D" w:rsidRDefault="00CC6DF6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функции муниципального жилищного контроля сектором жилищного контроля проведено 33 внеплановой выездной  проверки </w:t>
      </w:r>
      <w:r w:rsidR="003A034D" w:rsidRPr="003A034D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3A034D">
        <w:rPr>
          <w:rFonts w:ascii="Times New Roman" w:eastAsia="Times New Roman" w:hAnsi="Times New Roman" w:cs="Times New Roman"/>
          <w:sz w:val="28"/>
          <w:szCs w:val="28"/>
        </w:rPr>
        <w:t>физических лиц,   проживающих в муниципальном жилищном фонде.</w:t>
      </w:r>
      <w:r w:rsidR="000857D6"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AA389F" w:rsidRPr="003A034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CC6DF6" w:rsidRPr="003A034D" w:rsidRDefault="00AA389F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FCE" w:rsidRPr="003A034D">
        <w:rPr>
          <w:rFonts w:ascii="Times New Roman" w:eastAsia="Times New Roman" w:hAnsi="Times New Roman" w:cs="Times New Roman"/>
          <w:sz w:val="28"/>
          <w:szCs w:val="28"/>
        </w:rPr>
        <w:t>Нарушителям выданы предписания об устранении выявленных нарушений.</w:t>
      </w:r>
      <w:r w:rsidR="009E614A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CC6DF6" w:rsidRPr="003A034D">
        <w:rPr>
          <w:rFonts w:ascii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hAnsi="Times New Roman" w:cs="Times New Roman"/>
          <w:sz w:val="28"/>
          <w:szCs w:val="28"/>
        </w:rPr>
        <w:tab/>
      </w:r>
    </w:p>
    <w:p w:rsidR="003A034D" w:rsidRDefault="00CC6DF6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      </w:t>
      </w:r>
      <w:r w:rsidR="009E614A" w:rsidRPr="003A034D">
        <w:rPr>
          <w:rFonts w:ascii="Times New Roman" w:hAnsi="Times New Roman" w:cs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</w:p>
    <w:p w:rsidR="003A034D" w:rsidRPr="003A034D" w:rsidRDefault="009E614A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>- нарушение правил содержания и ремонта жилых помещений</w:t>
      </w:r>
      <w:r w:rsidR="003A034D" w:rsidRPr="003A034D">
        <w:rPr>
          <w:rFonts w:ascii="Times New Roman" w:hAnsi="Times New Roman" w:cs="Times New Roman"/>
          <w:sz w:val="28"/>
          <w:szCs w:val="28"/>
        </w:rPr>
        <w:t xml:space="preserve">, предоставленных по договорам </w:t>
      </w:r>
      <w:r w:rsidRPr="003A034D">
        <w:rPr>
          <w:rFonts w:ascii="Times New Roman" w:hAnsi="Times New Roman" w:cs="Times New Roman"/>
          <w:sz w:val="28"/>
          <w:szCs w:val="28"/>
        </w:rPr>
        <w:t xml:space="preserve"> социального найма;</w:t>
      </w:r>
    </w:p>
    <w:p w:rsidR="003A034D" w:rsidRDefault="009E614A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- состояние подвальных помещений многоквартирных жилых домов (подтопление канализационными, грунтовыми водами); </w:t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</w:p>
    <w:p w:rsidR="003A034D" w:rsidRDefault="009E614A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- состояние подъездов (отопление в местах общего пользования, лестничные марши, входные группы); </w:t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  <w:r w:rsidR="003A034D">
        <w:rPr>
          <w:rFonts w:ascii="Times New Roman" w:hAnsi="Times New Roman" w:cs="Times New Roman"/>
          <w:sz w:val="28"/>
          <w:szCs w:val="28"/>
        </w:rPr>
        <w:tab/>
      </w:r>
    </w:p>
    <w:p w:rsidR="00154709" w:rsidRPr="003A034D" w:rsidRDefault="009E614A" w:rsidP="003A034D">
      <w:pPr>
        <w:pStyle w:val="a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>- состояние мягкой</w:t>
      </w:r>
      <w:r w:rsidR="00AA389F" w:rsidRPr="003A034D">
        <w:rPr>
          <w:rFonts w:ascii="Times New Roman" w:hAnsi="Times New Roman" w:cs="Times New Roman"/>
          <w:sz w:val="28"/>
          <w:szCs w:val="28"/>
        </w:rPr>
        <w:t xml:space="preserve"> и шиферной </w:t>
      </w:r>
      <w:r w:rsidRPr="003A034D">
        <w:rPr>
          <w:rFonts w:ascii="Times New Roman" w:hAnsi="Times New Roman" w:cs="Times New Roman"/>
          <w:sz w:val="28"/>
          <w:szCs w:val="28"/>
        </w:rPr>
        <w:t xml:space="preserve"> кровли многоквартирных жилых домов.</w:t>
      </w:r>
      <w:r w:rsidR="00154709" w:rsidRPr="003A03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3A03" w:rsidRPr="003A034D" w:rsidRDefault="00154709" w:rsidP="003A034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34D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color w:val="333333"/>
          <w:sz w:val="28"/>
          <w:szCs w:val="28"/>
        </w:rPr>
        <w:t>Специалистами</w:t>
      </w:r>
      <w:r w:rsidRPr="003A034D">
        <w:rPr>
          <w:rStyle w:val="a6"/>
          <w:rFonts w:ascii="Times New Roman" w:eastAsia="Times New Roman" w:hAnsi="Times New Roman" w:cs="Times New Roman"/>
          <w:i w:val="0"/>
          <w:color w:val="333333"/>
          <w:sz w:val="28"/>
          <w:szCs w:val="28"/>
        </w:rPr>
        <w:t xml:space="preserve"> с</w:t>
      </w:r>
      <w:r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ектора жилищного контроля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проведена</w:t>
      </w:r>
      <w:r w:rsidR="00960FCE"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C6DF6"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работа</w:t>
      </w:r>
      <w:r w:rsidR="00F54F98"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960FCE" w:rsidRPr="003A034D">
        <w:rPr>
          <w:rStyle w:val="a6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по организации приема граждан</w:t>
      </w:r>
      <w:r w:rsidR="00960FCE" w:rsidRPr="003A034D">
        <w:rPr>
          <w:rStyle w:val="a5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Комитетом государственного жилищного надзора и контроля Ленинградской области</w:t>
      </w:r>
      <w:r w:rsidR="00960FCE" w:rsidRPr="003A03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0FCE" w:rsidRPr="003A034D">
        <w:rPr>
          <w:rFonts w:ascii="Times New Roman" w:eastAsia="Times New Roman" w:hAnsi="Times New Roman" w:cs="Times New Roman"/>
          <w:sz w:val="28"/>
          <w:szCs w:val="28"/>
        </w:rPr>
        <w:t xml:space="preserve">по вопросам </w:t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и </w:t>
      </w:r>
      <w:r w:rsidR="00960FCE" w:rsidRPr="003A034D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="00A6296B" w:rsidRPr="003A034D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Сланцевского городского поселения </w:t>
      </w:r>
      <w:r w:rsidR="00960FCE" w:rsidRPr="003A034D">
        <w:rPr>
          <w:rFonts w:ascii="Times New Roman" w:eastAsia="Times New Roman" w:hAnsi="Times New Roman" w:cs="Times New Roman"/>
          <w:sz w:val="28"/>
          <w:szCs w:val="28"/>
        </w:rPr>
        <w:t>к началу отопительного сезона</w:t>
      </w:r>
      <w:r w:rsidR="00A6296B" w:rsidRPr="003A034D">
        <w:rPr>
          <w:rFonts w:ascii="Times New Roman" w:eastAsia="Times New Roman" w:hAnsi="Times New Roman" w:cs="Times New Roman"/>
          <w:sz w:val="28"/>
          <w:szCs w:val="28"/>
        </w:rPr>
        <w:t xml:space="preserve"> 2019-2020 годов. </w:t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ab/>
      </w:r>
      <w:r w:rsidR="00183A03" w:rsidRPr="003A03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3A03" w:rsidRPr="003A034D" w:rsidRDefault="00183A03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C6DF6" w:rsidRPr="003A03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вся информация о проверках и обращениях граждан в установленные </w:t>
      </w:r>
      <w:r w:rsidR="00CC6DF6" w:rsidRPr="003A034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сроки размещается </w:t>
      </w:r>
      <w:proofErr w:type="gramStart"/>
      <w:r w:rsidR="00CC6DF6" w:rsidRPr="003A03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6DF6" w:rsidRPr="003A034D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жилищно-коммунального хозяйства.</w:t>
      </w:r>
      <w:r w:rsidR="00154709" w:rsidRPr="003A034D">
        <w:rPr>
          <w:rFonts w:ascii="Times New Roman" w:hAnsi="Times New Roman" w:cs="Times New Roman"/>
          <w:sz w:val="28"/>
          <w:szCs w:val="28"/>
        </w:rPr>
        <w:t xml:space="preserve">    </w:t>
      </w:r>
      <w:r w:rsidR="00CC6DF6" w:rsidRPr="003A034D">
        <w:rPr>
          <w:rFonts w:ascii="Times New Roman" w:hAnsi="Times New Roman" w:cs="Times New Roman"/>
          <w:sz w:val="28"/>
          <w:szCs w:val="28"/>
        </w:rPr>
        <w:tab/>
      </w:r>
      <w:r w:rsidRPr="003A034D">
        <w:rPr>
          <w:rFonts w:ascii="Times New Roman" w:hAnsi="Times New Roman" w:cs="Times New Roman"/>
          <w:sz w:val="28"/>
          <w:szCs w:val="28"/>
        </w:rPr>
        <w:tab/>
      </w:r>
    </w:p>
    <w:p w:rsidR="00E32D5F" w:rsidRPr="003A034D" w:rsidRDefault="00183A03" w:rsidP="003A034D">
      <w:pPr>
        <w:pStyle w:val="a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     </w:t>
      </w:r>
      <w:r w:rsidR="00CC6DF6" w:rsidRPr="003A034D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 условий, способствующих </w:t>
      </w:r>
      <w:r w:rsidR="00DB4751"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CC6DF6" w:rsidRPr="003A034D">
        <w:rPr>
          <w:rFonts w:ascii="Times New Roman" w:hAnsi="Times New Roman" w:cs="Times New Roman"/>
          <w:sz w:val="28"/>
          <w:szCs w:val="28"/>
        </w:rPr>
        <w:t>нарушениям обязательных требований</w:t>
      </w:r>
      <w:r w:rsidR="003A034D" w:rsidRPr="003A034D">
        <w:rPr>
          <w:rFonts w:ascii="Times New Roman" w:hAnsi="Times New Roman" w:cs="Times New Roman"/>
          <w:sz w:val="28"/>
          <w:szCs w:val="28"/>
        </w:rPr>
        <w:t>,</w:t>
      </w:r>
      <w:r w:rsidR="00CC6DF6" w:rsidRPr="003A034D">
        <w:rPr>
          <w:rFonts w:ascii="Times New Roman" w:hAnsi="Times New Roman" w:cs="Times New Roman"/>
          <w:sz w:val="28"/>
          <w:szCs w:val="28"/>
        </w:rPr>
        <w:t xml:space="preserve"> сектором жилищного контроля разработана и утверждена постановлением администрации №1831-п от 20.11.2019  Программа</w:t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обязательных требований при организации и осуществлении жилищного ко</w:t>
      </w:r>
      <w:r w:rsidR="00CC6DF6" w:rsidRPr="003A034D">
        <w:rPr>
          <w:rFonts w:ascii="Times New Roman" w:hAnsi="Times New Roman" w:cs="Times New Roman"/>
          <w:sz w:val="28"/>
          <w:szCs w:val="28"/>
        </w:rPr>
        <w:t>нтроля</w:t>
      </w:r>
      <w:r w:rsidR="00CC6DF6" w:rsidRPr="003A034D">
        <w:rPr>
          <w:rFonts w:ascii="Times New Roman" w:eastAsia="Times New Roman" w:hAnsi="Times New Roman" w:cs="Times New Roman"/>
          <w:sz w:val="28"/>
          <w:szCs w:val="28"/>
        </w:rPr>
        <w:t xml:space="preserve"> на 2020 год на территории Сланцевского муниципального района</w:t>
      </w:r>
      <w:r w:rsidR="00CC6DF6" w:rsidRPr="003A034D">
        <w:rPr>
          <w:rFonts w:ascii="Times New Roman" w:hAnsi="Times New Roman" w:cs="Times New Roman"/>
          <w:sz w:val="28"/>
          <w:szCs w:val="28"/>
        </w:rPr>
        <w:t>.</w:t>
      </w:r>
      <w:r w:rsidR="00CC6DF6" w:rsidRPr="003A034D">
        <w:rPr>
          <w:rFonts w:ascii="Times New Roman" w:hAnsi="Times New Roman" w:cs="Times New Roman"/>
          <w:sz w:val="28"/>
          <w:szCs w:val="28"/>
        </w:rPr>
        <w:tab/>
      </w:r>
    </w:p>
    <w:p w:rsidR="003A034D" w:rsidRPr="003A034D" w:rsidRDefault="00DB4751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    </w:t>
      </w:r>
      <w:r w:rsidR="00073577" w:rsidRPr="003A034D">
        <w:rPr>
          <w:rFonts w:ascii="Times New Roman" w:hAnsi="Times New Roman" w:cs="Times New Roman"/>
          <w:sz w:val="28"/>
          <w:szCs w:val="28"/>
        </w:rPr>
        <w:t>Сотрудники сектора жилищного контроля постоянно дают устные разъяснения собственникам жилья о способах управления многоквартирным домом, о плате за жилищно</w:t>
      </w:r>
      <w:r w:rsidR="003A034D" w:rsidRPr="003A034D">
        <w:rPr>
          <w:rFonts w:ascii="Times New Roman" w:hAnsi="Times New Roman" w:cs="Times New Roman"/>
          <w:sz w:val="28"/>
          <w:szCs w:val="28"/>
        </w:rPr>
        <w:t>-</w:t>
      </w:r>
      <w:r w:rsidR="00073577" w:rsidRPr="003A034D">
        <w:rPr>
          <w:rFonts w:ascii="Times New Roman" w:hAnsi="Times New Roman" w:cs="Times New Roman"/>
          <w:sz w:val="28"/>
          <w:szCs w:val="28"/>
        </w:rPr>
        <w:t xml:space="preserve">коммунальные услуги, оказывают содействие по организации товариществ собственников жилья, советов многоквартирных домов, содействуют повышению уровня квалификации лиц, </w:t>
      </w:r>
      <w:r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073577" w:rsidRPr="003A034D">
        <w:rPr>
          <w:rFonts w:ascii="Times New Roman" w:hAnsi="Times New Roman" w:cs="Times New Roman"/>
          <w:sz w:val="28"/>
          <w:szCs w:val="28"/>
        </w:rPr>
        <w:t xml:space="preserve">осуществляющих управление многоквартирными домами.  </w:t>
      </w:r>
    </w:p>
    <w:p w:rsidR="003A034D" w:rsidRPr="003A034D" w:rsidRDefault="009C3452" w:rsidP="003A034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034D">
        <w:rPr>
          <w:rFonts w:ascii="Times New Roman" w:hAnsi="Times New Roman" w:cs="Times New Roman"/>
          <w:sz w:val="28"/>
          <w:szCs w:val="28"/>
        </w:rPr>
        <w:t xml:space="preserve">В своей деятельности  специалисты сектора жилищного контроля постоянно взаимодействует с Комитетом государственного жилищного надзора и контроля Ленинградской области. </w:t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  <w:r w:rsidR="003A034D" w:rsidRPr="003A034D">
        <w:rPr>
          <w:rFonts w:ascii="Times New Roman" w:hAnsi="Times New Roman" w:cs="Times New Roman"/>
          <w:sz w:val="28"/>
          <w:szCs w:val="28"/>
        </w:rPr>
        <w:tab/>
      </w:r>
    </w:p>
    <w:p w:rsidR="00CC0BE7" w:rsidRPr="003A034D" w:rsidRDefault="003A034D" w:rsidP="003A034D">
      <w:pPr>
        <w:pStyle w:val="a9"/>
        <w:jc w:val="both"/>
      </w:pPr>
      <w:r w:rsidRPr="003A034D">
        <w:rPr>
          <w:rFonts w:ascii="Times New Roman" w:hAnsi="Times New Roman" w:cs="Times New Roman"/>
          <w:sz w:val="28"/>
          <w:szCs w:val="28"/>
        </w:rPr>
        <w:t xml:space="preserve"> </w:t>
      </w:r>
      <w:r w:rsidR="009C3452" w:rsidRPr="003A034D">
        <w:rPr>
          <w:rFonts w:ascii="Times New Roman" w:hAnsi="Times New Roman" w:cs="Times New Roman"/>
          <w:sz w:val="28"/>
          <w:szCs w:val="28"/>
        </w:rPr>
        <w:t>Информация  о</w:t>
      </w:r>
      <w:r w:rsidR="009C3452" w:rsidRPr="003A034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работе  сектора жилищного контроля </w:t>
      </w:r>
      <w:r w:rsidR="009C3452" w:rsidRPr="003A034D">
        <w:rPr>
          <w:rFonts w:ascii="Times New Roman" w:hAnsi="Times New Roman" w:cs="Times New Roman"/>
          <w:sz w:val="28"/>
          <w:szCs w:val="28"/>
        </w:rPr>
        <w:t>размещается и  на официальном сайте  Сланцевского муниципального района Ленинградской области.</w:t>
      </w:r>
      <w:r w:rsidR="009C3452" w:rsidRPr="009E614A">
        <w:t xml:space="preserve">  </w:t>
      </w:r>
      <w:r w:rsidR="00073577">
        <w:t xml:space="preserve"> </w:t>
      </w:r>
      <w:r w:rsidR="00AE40C6">
        <w:rPr>
          <w:rStyle w:val="a6"/>
          <w:rFonts w:ascii="Times New Roman" w:eastAsia="Times New Roman" w:hAnsi="Times New Roman" w:cs="Times New Roman"/>
          <w:i w:val="0"/>
          <w:color w:val="333333"/>
          <w:sz w:val="26"/>
          <w:szCs w:val="26"/>
        </w:rPr>
        <w:t xml:space="preserve">       </w:t>
      </w:r>
      <w:r w:rsidR="00AE40C6">
        <w:tab/>
      </w:r>
    </w:p>
    <w:p w:rsidR="00CC0BE7" w:rsidRDefault="00CC0BE7" w:rsidP="00CC0BE7">
      <w:pPr>
        <w:ind w:firstLine="590"/>
        <w:jc w:val="both"/>
        <w:rPr>
          <w:sz w:val="26"/>
          <w:szCs w:val="26"/>
        </w:rPr>
      </w:pPr>
    </w:p>
    <w:p w:rsidR="00073577" w:rsidRPr="009E614A" w:rsidRDefault="00AE40C6" w:rsidP="00183A03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577" w:rsidRPr="009E61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3577" w:rsidRPr="009E614A" w:rsidRDefault="00073577" w:rsidP="00183A03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73577" w:rsidRDefault="00073577" w:rsidP="00073577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45462" w:rsidRPr="00545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46B8" w:rsidRPr="00545462" w:rsidRDefault="00073577" w:rsidP="00073577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B46B8" w:rsidRPr="00545462" w:rsidSect="00C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46B8"/>
    <w:rsid w:val="00073577"/>
    <w:rsid w:val="000857D6"/>
    <w:rsid w:val="00150876"/>
    <w:rsid w:val="00154709"/>
    <w:rsid w:val="00156864"/>
    <w:rsid w:val="00182A2E"/>
    <w:rsid w:val="00183A03"/>
    <w:rsid w:val="00191A72"/>
    <w:rsid w:val="003A034D"/>
    <w:rsid w:val="00403195"/>
    <w:rsid w:val="00545462"/>
    <w:rsid w:val="005F62A1"/>
    <w:rsid w:val="006647EF"/>
    <w:rsid w:val="00696FA3"/>
    <w:rsid w:val="00712E96"/>
    <w:rsid w:val="007F24AC"/>
    <w:rsid w:val="00960FCE"/>
    <w:rsid w:val="009854E2"/>
    <w:rsid w:val="009A21E9"/>
    <w:rsid w:val="009B46B8"/>
    <w:rsid w:val="009C3452"/>
    <w:rsid w:val="009E614A"/>
    <w:rsid w:val="00A17664"/>
    <w:rsid w:val="00A6296B"/>
    <w:rsid w:val="00AA389F"/>
    <w:rsid w:val="00AE40C6"/>
    <w:rsid w:val="00B437A1"/>
    <w:rsid w:val="00B95BAF"/>
    <w:rsid w:val="00CB6A29"/>
    <w:rsid w:val="00CC0BE7"/>
    <w:rsid w:val="00CC6DF6"/>
    <w:rsid w:val="00D3266B"/>
    <w:rsid w:val="00D43F76"/>
    <w:rsid w:val="00D65077"/>
    <w:rsid w:val="00DB4751"/>
    <w:rsid w:val="00E32D5F"/>
    <w:rsid w:val="00E347E1"/>
    <w:rsid w:val="00F5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B95B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154709"/>
    <w:rPr>
      <w:b/>
      <w:bCs/>
    </w:rPr>
  </w:style>
  <w:style w:type="character" w:styleId="a6">
    <w:name w:val="Emphasis"/>
    <w:qFormat/>
    <w:rsid w:val="00154709"/>
    <w:rPr>
      <w:i/>
      <w:iCs/>
    </w:rPr>
  </w:style>
  <w:style w:type="paragraph" w:styleId="a7">
    <w:name w:val="Body Text"/>
    <w:basedOn w:val="a"/>
    <w:link w:val="a8"/>
    <w:rsid w:val="0015470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54709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3A0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gkh88</dc:creator>
  <cp:keywords/>
  <dc:description/>
  <cp:lastModifiedBy>gkh6</cp:lastModifiedBy>
  <cp:revision>19</cp:revision>
  <dcterms:created xsi:type="dcterms:W3CDTF">2020-01-14T11:38:00Z</dcterms:created>
  <dcterms:modified xsi:type="dcterms:W3CDTF">2020-01-16T07:46:00Z</dcterms:modified>
</cp:coreProperties>
</file>