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FAF" w:rsidRDefault="00382FAF" w:rsidP="00DC2636">
      <w:pPr>
        <w:jc w:val="center"/>
        <w:rPr>
          <w:sz w:val="24"/>
          <w:szCs w:val="24"/>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tbl>
      <w:tblPr>
        <w:tblpPr w:leftFromText="180" w:rightFromText="180" w:vertAnchor="text" w:horzAnchor="margin" w:tblpY="-260"/>
        <w:tblW w:w="0" w:type="auto"/>
        <w:tblLayout w:type="fixed"/>
        <w:tblLook w:val="0000"/>
      </w:tblPr>
      <w:tblGrid>
        <w:gridCol w:w="5495"/>
      </w:tblGrid>
      <w:tr w:rsidR="00B0422D" w:rsidRPr="00172EA4" w:rsidTr="00B0422D">
        <w:trPr>
          <w:cantSplit/>
          <w:trHeight w:val="3023"/>
        </w:trPr>
        <w:tc>
          <w:tcPr>
            <w:tcW w:w="5495" w:type="dxa"/>
            <w:shd w:val="clear" w:color="auto" w:fill="auto"/>
          </w:tcPr>
          <w:p w:rsidR="00B0422D" w:rsidRPr="00B0422D" w:rsidRDefault="00B0422D" w:rsidP="00B0422D">
            <w:pPr>
              <w:pStyle w:val="20"/>
              <w:numPr>
                <w:ilvl w:val="1"/>
                <w:numId w:val="17"/>
              </w:numPr>
              <w:suppressAutoHyphens/>
              <w:snapToGrid w:val="0"/>
              <w:spacing w:before="0" w:after="0"/>
              <w:jc w:val="both"/>
              <w:rPr>
                <w:rFonts w:ascii="Times New Roman" w:hAnsi="Times New Roman" w:cs="Times New Roman"/>
                <w:sz w:val="26"/>
                <w:szCs w:val="26"/>
              </w:rPr>
            </w:pPr>
            <w:r w:rsidRPr="00B0422D">
              <w:rPr>
                <w:rFonts w:ascii="Times New Roman" w:hAnsi="Times New Roman" w:cs="Times New Roman"/>
                <w:sz w:val="26"/>
                <w:szCs w:val="26"/>
              </w:rPr>
              <w:t>УТВЕРЖДАЮ</w:t>
            </w:r>
          </w:p>
          <w:p w:rsidR="00B0422D" w:rsidRPr="00B0422D" w:rsidRDefault="00B0422D" w:rsidP="00B0422D">
            <w:pPr>
              <w:numPr>
                <w:ilvl w:val="0"/>
                <w:numId w:val="17"/>
              </w:numPr>
              <w:suppressAutoHyphens/>
              <w:rPr>
                <w:sz w:val="26"/>
                <w:szCs w:val="26"/>
              </w:rPr>
            </w:pPr>
            <w:r w:rsidRPr="00B0422D">
              <w:rPr>
                <w:sz w:val="26"/>
                <w:szCs w:val="26"/>
              </w:rPr>
              <w:t>Комитет по управлению муниципальным</w:t>
            </w:r>
          </w:p>
          <w:p w:rsidR="00B0422D" w:rsidRPr="00B0422D" w:rsidRDefault="00B0422D" w:rsidP="00B0422D">
            <w:pPr>
              <w:numPr>
                <w:ilvl w:val="0"/>
                <w:numId w:val="17"/>
              </w:numPr>
              <w:suppressAutoHyphens/>
              <w:rPr>
                <w:sz w:val="26"/>
                <w:szCs w:val="26"/>
              </w:rPr>
            </w:pPr>
            <w:r w:rsidRPr="00B0422D">
              <w:rPr>
                <w:sz w:val="26"/>
                <w:szCs w:val="26"/>
              </w:rPr>
              <w:t>имуществом и земельными ресурсами</w:t>
            </w:r>
          </w:p>
          <w:p w:rsidR="00B0422D" w:rsidRPr="00B0422D" w:rsidRDefault="00B0422D" w:rsidP="00B0422D">
            <w:pPr>
              <w:numPr>
                <w:ilvl w:val="0"/>
                <w:numId w:val="17"/>
              </w:numPr>
              <w:suppressAutoHyphens/>
              <w:rPr>
                <w:sz w:val="26"/>
                <w:szCs w:val="26"/>
              </w:rPr>
            </w:pPr>
            <w:r>
              <w:rPr>
                <w:sz w:val="26"/>
                <w:szCs w:val="26"/>
              </w:rPr>
              <w:t>администрации муниципального</w:t>
            </w:r>
            <w:r w:rsidRPr="00B0422D">
              <w:rPr>
                <w:sz w:val="26"/>
                <w:szCs w:val="26"/>
              </w:rPr>
              <w:t>образования</w:t>
            </w:r>
          </w:p>
          <w:p w:rsidR="00B0422D" w:rsidRPr="00B0422D" w:rsidRDefault="00B0422D" w:rsidP="00B0422D">
            <w:pPr>
              <w:numPr>
                <w:ilvl w:val="0"/>
                <w:numId w:val="17"/>
              </w:numPr>
              <w:suppressAutoHyphens/>
              <w:rPr>
                <w:sz w:val="26"/>
                <w:szCs w:val="26"/>
              </w:rPr>
            </w:pPr>
            <w:r w:rsidRPr="00B0422D">
              <w:rPr>
                <w:sz w:val="26"/>
                <w:szCs w:val="26"/>
              </w:rPr>
              <w:t>Сланцевский муниципальный район</w:t>
            </w:r>
          </w:p>
          <w:p w:rsidR="00B0422D" w:rsidRPr="00B0422D" w:rsidRDefault="00B0422D" w:rsidP="00B0422D">
            <w:pPr>
              <w:numPr>
                <w:ilvl w:val="0"/>
                <w:numId w:val="17"/>
              </w:numPr>
              <w:suppressAutoHyphens/>
              <w:rPr>
                <w:sz w:val="26"/>
                <w:szCs w:val="26"/>
              </w:rPr>
            </w:pPr>
            <w:r w:rsidRPr="00B0422D">
              <w:rPr>
                <w:sz w:val="26"/>
                <w:szCs w:val="26"/>
              </w:rPr>
              <w:t>Ленинградской области</w:t>
            </w:r>
          </w:p>
          <w:p w:rsidR="00B0422D" w:rsidRPr="00B0422D" w:rsidRDefault="00B0422D" w:rsidP="00B0422D">
            <w:pPr>
              <w:numPr>
                <w:ilvl w:val="0"/>
                <w:numId w:val="17"/>
              </w:numPr>
              <w:suppressAutoHyphens/>
              <w:rPr>
                <w:b/>
                <w:sz w:val="26"/>
                <w:szCs w:val="26"/>
              </w:rPr>
            </w:pPr>
            <w:r w:rsidRPr="00B0422D">
              <w:rPr>
                <w:b/>
                <w:sz w:val="26"/>
                <w:szCs w:val="26"/>
              </w:rPr>
              <w:t>Председатель КУМИ Сланцевского</w:t>
            </w:r>
          </w:p>
          <w:p w:rsidR="00B0422D" w:rsidRPr="00B0422D" w:rsidRDefault="00B0422D" w:rsidP="00B0422D">
            <w:pPr>
              <w:numPr>
                <w:ilvl w:val="0"/>
                <w:numId w:val="17"/>
              </w:numPr>
              <w:suppressAutoHyphens/>
              <w:rPr>
                <w:b/>
                <w:sz w:val="26"/>
                <w:szCs w:val="26"/>
              </w:rPr>
            </w:pPr>
            <w:r w:rsidRPr="00B0422D">
              <w:rPr>
                <w:b/>
                <w:sz w:val="26"/>
                <w:szCs w:val="26"/>
              </w:rPr>
              <w:t>муниципального района</w:t>
            </w:r>
          </w:p>
          <w:p w:rsidR="00B0422D" w:rsidRPr="00B0422D" w:rsidRDefault="00B0422D" w:rsidP="00B0422D">
            <w:pPr>
              <w:keepNext/>
              <w:numPr>
                <w:ilvl w:val="0"/>
                <w:numId w:val="17"/>
              </w:numPr>
              <w:suppressAutoHyphens/>
              <w:rPr>
                <w:b/>
                <w:sz w:val="26"/>
                <w:szCs w:val="26"/>
              </w:rPr>
            </w:pPr>
          </w:p>
          <w:p w:rsidR="00B0422D" w:rsidRPr="00B0422D" w:rsidRDefault="00B0422D" w:rsidP="005E4EA7">
            <w:pPr>
              <w:keepNext/>
              <w:jc w:val="both"/>
              <w:rPr>
                <w:sz w:val="26"/>
                <w:szCs w:val="26"/>
              </w:rPr>
            </w:pPr>
            <w:r w:rsidRPr="00B0422D">
              <w:rPr>
                <w:sz w:val="26"/>
                <w:szCs w:val="26"/>
              </w:rPr>
              <w:t>________________________/Н.А. Никифорчин/</w:t>
            </w:r>
          </w:p>
          <w:p w:rsidR="00B0422D" w:rsidRPr="00B0422D" w:rsidRDefault="00B0422D" w:rsidP="007C1E09">
            <w:pPr>
              <w:keepNext/>
              <w:numPr>
                <w:ilvl w:val="0"/>
                <w:numId w:val="17"/>
              </w:numPr>
              <w:suppressAutoHyphens/>
              <w:jc w:val="both"/>
              <w:rPr>
                <w:sz w:val="26"/>
                <w:szCs w:val="26"/>
              </w:rPr>
            </w:pPr>
            <w:r w:rsidRPr="007C1E09">
              <w:rPr>
                <w:sz w:val="26"/>
                <w:szCs w:val="26"/>
              </w:rPr>
              <w:t>«</w:t>
            </w:r>
            <w:r w:rsidR="007C1E09" w:rsidRPr="007C1E09">
              <w:rPr>
                <w:sz w:val="26"/>
                <w:szCs w:val="26"/>
              </w:rPr>
              <w:t>05</w:t>
            </w:r>
            <w:r w:rsidRPr="007C1E09">
              <w:rPr>
                <w:sz w:val="26"/>
                <w:szCs w:val="26"/>
              </w:rPr>
              <w:t xml:space="preserve">» </w:t>
            </w:r>
            <w:r w:rsidR="007C1E09" w:rsidRPr="007C1E09">
              <w:rPr>
                <w:sz w:val="26"/>
                <w:szCs w:val="26"/>
              </w:rPr>
              <w:t>апреля 2021</w:t>
            </w:r>
            <w:r w:rsidRPr="007C1E09">
              <w:rPr>
                <w:sz w:val="26"/>
                <w:szCs w:val="26"/>
              </w:rPr>
              <w:t xml:space="preserve"> года</w:t>
            </w:r>
          </w:p>
        </w:tc>
      </w:tr>
    </w:tbl>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Pr="00B0422D" w:rsidRDefault="00B0422D" w:rsidP="00B0422D"/>
    <w:p w:rsidR="00CF74F4" w:rsidRPr="00BE2512" w:rsidRDefault="00CF74F4" w:rsidP="00CF74F4">
      <w:pPr>
        <w:pStyle w:val="10"/>
        <w:keepNext w:val="0"/>
        <w:widowControl w:val="0"/>
        <w:spacing w:before="0" w:after="0"/>
        <w:jc w:val="center"/>
        <w:rPr>
          <w:rFonts w:ascii="Times New Roman" w:hAnsi="Times New Roman" w:cs="Times New Roman"/>
          <w:sz w:val="28"/>
          <w:szCs w:val="28"/>
        </w:rPr>
      </w:pPr>
      <w:r w:rsidRPr="00BE2512">
        <w:rPr>
          <w:rFonts w:ascii="Times New Roman" w:hAnsi="Times New Roman" w:cs="Times New Roman"/>
          <w:sz w:val="28"/>
          <w:szCs w:val="28"/>
        </w:rPr>
        <w:t>Информационное сообщение</w:t>
      </w:r>
    </w:p>
    <w:p w:rsidR="00CF74F4" w:rsidRPr="00BE2512" w:rsidRDefault="00C967F6" w:rsidP="00C967F6">
      <w:pPr>
        <w:jc w:val="center"/>
        <w:rPr>
          <w:b/>
          <w:szCs w:val="28"/>
        </w:rPr>
      </w:pPr>
      <w:r>
        <w:rPr>
          <w:b/>
          <w:szCs w:val="28"/>
        </w:rPr>
        <w:t>о</w:t>
      </w:r>
      <w:r w:rsidR="00CF74F4" w:rsidRPr="00BE2512">
        <w:rPr>
          <w:b/>
          <w:szCs w:val="28"/>
        </w:rPr>
        <w:t xml:space="preserve"> продаже муниципального имущества</w:t>
      </w:r>
      <w:r>
        <w:rPr>
          <w:b/>
          <w:szCs w:val="28"/>
        </w:rPr>
        <w:t xml:space="preserve"> </w:t>
      </w:r>
      <w:r w:rsidR="00CF74F4" w:rsidRPr="00BE2512">
        <w:rPr>
          <w:b/>
          <w:szCs w:val="28"/>
        </w:rPr>
        <w:t xml:space="preserve">муниципального образования </w:t>
      </w:r>
      <w:r w:rsidR="00EB4CB6" w:rsidRPr="00BE2512">
        <w:rPr>
          <w:b/>
          <w:szCs w:val="28"/>
        </w:rPr>
        <w:t>Сланцевское городское поселение Сланцевского муниципального района Ленинградской области</w:t>
      </w:r>
      <w:r>
        <w:rPr>
          <w:b/>
          <w:szCs w:val="28"/>
        </w:rPr>
        <w:t xml:space="preserve"> посредством публичного предложения в электронной форме</w:t>
      </w:r>
      <w:r w:rsidR="00CF74F4" w:rsidRPr="00BE2512">
        <w:rPr>
          <w:b/>
          <w:szCs w:val="28"/>
        </w:rPr>
        <w:t>,</w:t>
      </w:r>
      <w:r>
        <w:rPr>
          <w:b/>
          <w:szCs w:val="28"/>
        </w:rPr>
        <w:t xml:space="preserve"> </w:t>
      </w:r>
      <w:r w:rsidR="00CF74F4" w:rsidRPr="00BE2512">
        <w:rPr>
          <w:b/>
          <w:szCs w:val="28"/>
        </w:rPr>
        <w:t xml:space="preserve">на электронной торговой площадке </w:t>
      </w:r>
      <w:hyperlink r:id="rId8" w:history="1">
        <w:r w:rsidR="00CF74F4" w:rsidRPr="00BE2512">
          <w:rPr>
            <w:rStyle w:val="ad"/>
            <w:b/>
            <w:szCs w:val="28"/>
          </w:rPr>
          <w:t>http://utp.sberbank-ast.ru/</w:t>
        </w:r>
      </w:hyperlink>
      <w:r w:rsidR="00CF74F4" w:rsidRPr="00BE2512">
        <w:rPr>
          <w:b/>
          <w:szCs w:val="28"/>
        </w:rPr>
        <w:t xml:space="preserve"> в сети Интернет</w:t>
      </w:r>
    </w:p>
    <w:p w:rsidR="00CF74F4" w:rsidRPr="00BE2512" w:rsidRDefault="00CF74F4" w:rsidP="00CF74F4">
      <w:pPr>
        <w:rPr>
          <w:szCs w:val="28"/>
        </w:rPr>
      </w:pPr>
    </w:p>
    <w:p w:rsidR="00BE2512" w:rsidRDefault="00CF74F4" w:rsidP="00F37CE2">
      <w:pPr>
        <w:pStyle w:val="a3"/>
        <w:ind w:firstLine="720"/>
      </w:pPr>
      <w:r w:rsidRPr="00BE2512">
        <w:t>Аукцион проводится в соответствии с Федеральным законом от 21.12.2001    № 178-ФЗ «О приватизации государственного и муниципального имущества»,  (далее – Закон о приватизации), постановлением Правительства Российской Федерации от 27.08.2012 № 860 «Об организации и проведении продажи государственного или муниципального</w:t>
      </w:r>
      <w:r w:rsidR="00FE0055">
        <w:t xml:space="preserve"> имущества в электронной форме», </w:t>
      </w:r>
      <w:r w:rsidR="00FE0055" w:rsidRPr="00BE2512">
        <w:t>регламентом электронной площадки «Сбербанк-АСТ» (</w:t>
      </w:r>
      <w:hyperlink r:id="rId9" w:history="1">
        <w:r w:rsidR="00FE0055" w:rsidRPr="00BE2512">
          <w:rPr>
            <w:rStyle w:val="ad"/>
          </w:rPr>
          <w:t>http://utp.sberbank-ast.ru/AP/Notice/1027/Instructions</w:t>
        </w:r>
      </w:hyperlink>
      <w:r w:rsidR="00FE0055" w:rsidRPr="00BE2512">
        <w:t>).</w:t>
      </w:r>
    </w:p>
    <w:p w:rsidR="00BE2512" w:rsidRPr="00F37CE2" w:rsidRDefault="00BE2512" w:rsidP="00BE2512">
      <w:pPr>
        <w:ind w:firstLine="720"/>
        <w:jc w:val="both"/>
        <w:rPr>
          <w:b/>
          <w:szCs w:val="28"/>
        </w:rPr>
      </w:pPr>
      <w:r w:rsidRPr="00F37CE2">
        <w:rPr>
          <w:b/>
          <w:szCs w:val="28"/>
          <w:u w:val="single"/>
        </w:rPr>
        <w:t>Основание продажи:</w:t>
      </w:r>
      <w:r w:rsidRPr="00F37CE2">
        <w:rPr>
          <w:b/>
          <w:szCs w:val="28"/>
        </w:rPr>
        <w:t xml:space="preserve"> </w:t>
      </w:r>
    </w:p>
    <w:p w:rsidR="00B0422D" w:rsidRPr="00B0422D" w:rsidRDefault="00CF74F4" w:rsidP="00B0422D">
      <w:pPr>
        <w:tabs>
          <w:tab w:val="left" w:pos="0"/>
        </w:tabs>
        <w:ind w:firstLine="709"/>
        <w:jc w:val="both"/>
        <w:rPr>
          <w:b/>
          <w:szCs w:val="28"/>
        </w:rPr>
      </w:pPr>
      <w:r w:rsidRPr="00BE2512">
        <w:t xml:space="preserve"> </w:t>
      </w:r>
      <w:r w:rsidR="003B09E5">
        <w:t>Постановление администрации Сланцевского муниципального района от 07.09.2020 № 1230-п «Об утверждении прогнозного плана (программы) приватизации муниципального имущества муниципального образования Сланцевское городское поселение на 2021 год»</w:t>
      </w:r>
      <w:r w:rsidR="00FE0055">
        <w:t>, постановление администрации Сланцевс</w:t>
      </w:r>
      <w:r w:rsidR="00C967F6">
        <w:t xml:space="preserve">кого муниципального района от </w:t>
      </w:r>
      <w:r w:rsidR="007C1E09" w:rsidRPr="007C1E09">
        <w:t>01.04.2021</w:t>
      </w:r>
      <w:r w:rsidR="00FE0055" w:rsidRPr="007C1E09">
        <w:t xml:space="preserve"> № </w:t>
      </w:r>
      <w:r w:rsidR="007C1E09" w:rsidRPr="007C1E09">
        <w:t>397</w:t>
      </w:r>
      <w:r w:rsidR="00FE0055" w:rsidRPr="007C1E09">
        <w:t>-п</w:t>
      </w:r>
      <w:r w:rsidR="00FE0055">
        <w:t xml:space="preserve"> «</w:t>
      </w:r>
      <w:r w:rsidR="005475CB" w:rsidRPr="003B2485">
        <w:rPr>
          <w:color w:val="000000"/>
          <w:szCs w:val="28"/>
        </w:rPr>
        <w:t>Об условиях приватизации</w:t>
      </w:r>
      <w:r w:rsidR="005475CB">
        <w:rPr>
          <w:color w:val="000000"/>
          <w:szCs w:val="28"/>
        </w:rPr>
        <w:t xml:space="preserve"> находящегося в муниципальной собственности</w:t>
      </w:r>
      <w:r w:rsidR="005475CB" w:rsidRPr="003B2485">
        <w:rPr>
          <w:color w:val="000000"/>
          <w:szCs w:val="28"/>
        </w:rPr>
        <w:t xml:space="preserve"> муниципального образования Сланцевское городское поселение Сланцевского муниципального района Ленинградской области</w:t>
      </w:r>
      <w:r w:rsidR="005475CB">
        <w:rPr>
          <w:color w:val="000000"/>
          <w:szCs w:val="28"/>
        </w:rPr>
        <w:t xml:space="preserve"> недвижимого имущества, расположенного по адресу</w:t>
      </w:r>
      <w:r w:rsidR="005475CB" w:rsidRPr="00D4753B">
        <w:rPr>
          <w:color w:val="000000"/>
          <w:szCs w:val="28"/>
        </w:rPr>
        <w:t>:</w:t>
      </w:r>
      <w:r w:rsidR="005475CB">
        <w:rPr>
          <w:color w:val="000000"/>
          <w:szCs w:val="28"/>
        </w:rPr>
        <w:t xml:space="preserve"> Ленинградская область, г. Сланцы, </w:t>
      </w:r>
      <w:r w:rsidR="003B09E5">
        <w:rPr>
          <w:color w:val="000000"/>
          <w:szCs w:val="28"/>
        </w:rPr>
        <w:t>ул. Гагарина, д.9а</w:t>
      </w:r>
      <w:r w:rsidR="00FE0055">
        <w:t>»</w:t>
      </w:r>
      <w:r w:rsidR="00B5490C">
        <w:t xml:space="preserve">, постановление администрации Сланцевского муниципального района </w:t>
      </w:r>
      <w:r w:rsidR="00B5490C" w:rsidRPr="007C1E09">
        <w:t xml:space="preserve">от </w:t>
      </w:r>
      <w:r w:rsidR="007C1E09" w:rsidRPr="007C1E09">
        <w:t>01.04.2021</w:t>
      </w:r>
      <w:r w:rsidR="00B5490C" w:rsidRPr="007C1E09">
        <w:t xml:space="preserve"> № </w:t>
      </w:r>
      <w:r w:rsidR="007C1E09" w:rsidRPr="007C1E09">
        <w:t>400</w:t>
      </w:r>
      <w:r w:rsidR="00B5490C" w:rsidRPr="007C1E09">
        <w:t>-п</w:t>
      </w:r>
      <w:r w:rsidR="00B5490C">
        <w:t xml:space="preserve"> «</w:t>
      </w:r>
      <w:r w:rsidR="00B5490C" w:rsidRPr="003B2485">
        <w:rPr>
          <w:color w:val="000000"/>
          <w:szCs w:val="28"/>
        </w:rPr>
        <w:t>Об условиях приватизации</w:t>
      </w:r>
      <w:r w:rsidR="00B5490C">
        <w:rPr>
          <w:color w:val="000000"/>
          <w:szCs w:val="28"/>
        </w:rPr>
        <w:t xml:space="preserve"> находящегося в муниципальной собственности</w:t>
      </w:r>
      <w:r w:rsidR="00B5490C" w:rsidRPr="003B2485">
        <w:rPr>
          <w:color w:val="000000"/>
          <w:szCs w:val="28"/>
        </w:rPr>
        <w:t xml:space="preserve"> муниципального образования Сланцевское городское поселение Сланцевского муниципального района Ленинградской области</w:t>
      </w:r>
      <w:r w:rsidR="00B5490C">
        <w:rPr>
          <w:color w:val="000000"/>
          <w:szCs w:val="28"/>
        </w:rPr>
        <w:t xml:space="preserve"> недвижимого имущества, расположенного по адресу</w:t>
      </w:r>
      <w:r w:rsidR="00B5490C" w:rsidRPr="00D4753B">
        <w:rPr>
          <w:color w:val="000000"/>
          <w:szCs w:val="28"/>
        </w:rPr>
        <w:t>:</w:t>
      </w:r>
      <w:r w:rsidR="00B5490C">
        <w:rPr>
          <w:color w:val="000000"/>
          <w:szCs w:val="28"/>
        </w:rPr>
        <w:t xml:space="preserve"> Ленинградская область, г. Сланцы, </w:t>
      </w:r>
      <w:r w:rsidR="003B09E5">
        <w:rPr>
          <w:color w:val="000000"/>
          <w:szCs w:val="28"/>
        </w:rPr>
        <w:t>ул. Северная, д.1а</w:t>
      </w:r>
      <w:r w:rsidR="00B5490C">
        <w:t>»</w:t>
      </w:r>
      <w:r w:rsidR="00B0422D">
        <w:t xml:space="preserve">, </w:t>
      </w:r>
      <w:r w:rsidR="00B0422D" w:rsidRPr="003F5CFF">
        <w:rPr>
          <w:szCs w:val="28"/>
        </w:rPr>
        <w:t xml:space="preserve">распоряжение КУМИ Сланцевского муниципального района </w:t>
      </w:r>
      <w:r w:rsidR="00B0422D" w:rsidRPr="007C1E09">
        <w:rPr>
          <w:szCs w:val="28"/>
        </w:rPr>
        <w:t xml:space="preserve">от </w:t>
      </w:r>
      <w:r w:rsidR="007C1E09" w:rsidRPr="007C1E09">
        <w:rPr>
          <w:szCs w:val="28"/>
        </w:rPr>
        <w:t>05.04.2021</w:t>
      </w:r>
      <w:r w:rsidR="00964642" w:rsidRPr="007C1E09">
        <w:rPr>
          <w:szCs w:val="28"/>
        </w:rPr>
        <w:t xml:space="preserve"> № </w:t>
      </w:r>
      <w:r w:rsidR="007C1E09" w:rsidRPr="007C1E09">
        <w:rPr>
          <w:szCs w:val="28"/>
        </w:rPr>
        <w:t>66</w:t>
      </w:r>
      <w:r w:rsidR="00B0422D" w:rsidRPr="007C1E09">
        <w:rPr>
          <w:szCs w:val="28"/>
        </w:rPr>
        <w:t>-р.</w:t>
      </w:r>
    </w:p>
    <w:p w:rsidR="00FE0055" w:rsidRDefault="00FE0055" w:rsidP="00F37CE2">
      <w:pPr>
        <w:pStyle w:val="a3"/>
        <w:ind w:firstLine="720"/>
        <w:rPr>
          <w:highlight w:val="yellow"/>
        </w:rPr>
      </w:pPr>
    </w:p>
    <w:p w:rsidR="00CF74F4" w:rsidRPr="00F37CE2" w:rsidRDefault="00BE2512" w:rsidP="00CF74F4">
      <w:pPr>
        <w:ind w:firstLine="720"/>
        <w:jc w:val="both"/>
        <w:rPr>
          <w:b/>
          <w:szCs w:val="28"/>
        </w:rPr>
      </w:pPr>
      <w:r w:rsidRPr="00F37CE2">
        <w:rPr>
          <w:b/>
          <w:szCs w:val="28"/>
          <w:u w:val="single"/>
        </w:rPr>
        <w:t>Продавец</w:t>
      </w:r>
      <w:r w:rsidR="00CF74F4" w:rsidRPr="00F37CE2">
        <w:rPr>
          <w:b/>
          <w:szCs w:val="28"/>
          <w:u w:val="single"/>
        </w:rPr>
        <w:t>:</w:t>
      </w:r>
      <w:r w:rsidR="00CF74F4" w:rsidRPr="00F37CE2">
        <w:rPr>
          <w:b/>
          <w:szCs w:val="28"/>
        </w:rPr>
        <w:t xml:space="preserve"> </w:t>
      </w:r>
    </w:p>
    <w:p w:rsidR="00CF74F4" w:rsidRPr="00BE2512" w:rsidRDefault="00CF74F4" w:rsidP="00CF74F4">
      <w:pPr>
        <w:ind w:firstLine="720"/>
        <w:jc w:val="both"/>
        <w:rPr>
          <w:szCs w:val="28"/>
        </w:rPr>
      </w:pPr>
      <w:r w:rsidRPr="00BE2512">
        <w:rPr>
          <w:szCs w:val="28"/>
        </w:rPr>
        <w:lastRenderedPageBreak/>
        <w:t>Комитет</w:t>
      </w:r>
      <w:r w:rsidR="00EB4CB6" w:rsidRPr="00BE2512">
        <w:rPr>
          <w:szCs w:val="28"/>
        </w:rPr>
        <w:t xml:space="preserve"> по управлению муниципальным имуществом и земельными ресурсами администрации</w:t>
      </w:r>
      <w:r w:rsidR="005475CB">
        <w:rPr>
          <w:szCs w:val="28"/>
        </w:rPr>
        <w:t xml:space="preserve"> муниципального образования </w:t>
      </w:r>
      <w:r w:rsidR="00EB4CB6" w:rsidRPr="00BE2512">
        <w:rPr>
          <w:szCs w:val="28"/>
        </w:rPr>
        <w:t>Сланцевского муниципального района Ленинградской области</w:t>
      </w:r>
      <w:r w:rsidRPr="00BE2512">
        <w:rPr>
          <w:szCs w:val="28"/>
        </w:rPr>
        <w:t xml:space="preserve">. </w:t>
      </w:r>
    </w:p>
    <w:p w:rsidR="00CF74F4" w:rsidRPr="00BE2512" w:rsidRDefault="00CF74F4" w:rsidP="00CF74F4">
      <w:pPr>
        <w:ind w:firstLine="720"/>
        <w:jc w:val="both"/>
        <w:rPr>
          <w:szCs w:val="28"/>
        </w:rPr>
      </w:pPr>
      <w:r w:rsidRPr="00BE2512">
        <w:rPr>
          <w:szCs w:val="28"/>
        </w:rPr>
        <w:t xml:space="preserve">ИНН </w:t>
      </w:r>
      <w:r w:rsidR="00EB4CB6" w:rsidRPr="00BE2512">
        <w:rPr>
          <w:szCs w:val="28"/>
        </w:rPr>
        <w:t>4707037193</w:t>
      </w:r>
    </w:p>
    <w:p w:rsidR="00CF74F4" w:rsidRPr="00BE2512" w:rsidRDefault="00CF74F4" w:rsidP="00CF74F4">
      <w:pPr>
        <w:ind w:firstLine="720"/>
        <w:jc w:val="both"/>
        <w:rPr>
          <w:szCs w:val="28"/>
        </w:rPr>
      </w:pPr>
      <w:r w:rsidRPr="00BE2512">
        <w:rPr>
          <w:szCs w:val="28"/>
        </w:rPr>
        <w:t xml:space="preserve">Адрес: </w:t>
      </w:r>
      <w:r w:rsidR="00EB4CB6" w:rsidRPr="00BE2512">
        <w:rPr>
          <w:szCs w:val="28"/>
        </w:rPr>
        <w:t>188560, Ленинградская область, г. Сланцы, пер. Трестовский, д.6,</w:t>
      </w:r>
      <w:r w:rsidRPr="00BE2512">
        <w:rPr>
          <w:szCs w:val="28"/>
        </w:rPr>
        <w:t xml:space="preserve"> тел. </w:t>
      </w:r>
      <w:r w:rsidR="00EB4CB6" w:rsidRPr="00BE2512">
        <w:rPr>
          <w:szCs w:val="28"/>
        </w:rPr>
        <w:t>+7 (81374) 63-648</w:t>
      </w:r>
      <w:r w:rsidRPr="00BE2512">
        <w:rPr>
          <w:szCs w:val="28"/>
        </w:rPr>
        <w:t xml:space="preserve">. Адрес электронной почты: </w:t>
      </w:r>
      <w:hyperlink r:id="rId10" w:history="1">
        <w:r w:rsidR="00EB4CB6" w:rsidRPr="00BE2512">
          <w:rPr>
            <w:rStyle w:val="ad"/>
            <w:szCs w:val="28"/>
            <w:lang w:val="en-US"/>
          </w:rPr>
          <w:t>sapunova</w:t>
        </w:r>
        <w:r w:rsidR="00EB4CB6" w:rsidRPr="00BE2512">
          <w:rPr>
            <w:rStyle w:val="ad"/>
            <w:szCs w:val="28"/>
          </w:rPr>
          <w:t>@</w:t>
        </w:r>
        <w:r w:rsidR="00EB4CB6" w:rsidRPr="00BE2512">
          <w:rPr>
            <w:rStyle w:val="ad"/>
            <w:szCs w:val="28"/>
            <w:lang w:val="en-US"/>
          </w:rPr>
          <w:t>slanmo</w:t>
        </w:r>
        <w:r w:rsidR="00EB4CB6" w:rsidRPr="00BE2512">
          <w:rPr>
            <w:rStyle w:val="ad"/>
            <w:szCs w:val="28"/>
          </w:rPr>
          <w:t>.</w:t>
        </w:r>
        <w:r w:rsidR="00EB4CB6" w:rsidRPr="00BE2512">
          <w:rPr>
            <w:rStyle w:val="ad"/>
            <w:szCs w:val="28"/>
            <w:lang w:val="en-US"/>
          </w:rPr>
          <w:t>ru</w:t>
        </w:r>
      </w:hyperlink>
      <w:r w:rsidRPr="00BE2512">
        <w:rPr>
          <w:szCs w:val="28"/>
        </w:rPr>
        <w:t xml:space="preserve">. </w:t>
      </w:r>
    </w:p>
    <w:p w:rsidR="00CF74F4" w:rsidRPr="00BE2512" w:rsidRDefault="00CF74F4" w:rsidP="00CF74F4">
      <w:pPr>
        <w:ind w:firstLine="720"/>
        <w:jc w:val="both"/>
        <w:rPr>
          <w:b/>
          <w:szCs w:val="28"/>
          <w:u w:val="single"/>
        </w:rPr>
      </w:pPr>
      <w:r w:rsidRPr="00BE2512">
        <w:rPr>
          <w:szCs w:val="28"/>
        </w:rPr>
        <w:t xml:space="preserve">Контактное лицо: </w:t>
      </w:r>
      <w:r w:rsidR="00EB4CB6" w:rsidRPr="00BE2512">
        <w:rPr>
          <w:szCs w:val="28"/>
        </w:rPr>
        <w:t>Сапунова Татьяна Ивановна</w:t>
      </w:r>
      <w:r w:rsidRPr="00BE2512">
        <w:rPr>
          <w:szCs w:val="28"/>
        </w:rPr>
        <w:t xml:space="preserve"> – главный специалист отдела </w:t>
      </w:r>
      <w:r w:rsidR="00EB4CB6" w:rsidRPr="00BE2512">
        <w:rPr>
          <w:szCs w:val="28"/>
        </w:rPr>
        <w:t>по управлению муниципальным имуществом КУМИ Сланцевского муниципального района</w:t>
      </w:r>
      <w:r w:rsidRPr="00BE2512">
        <w:rPr>
          <w:szCs w:val="28"/>
        </w:rPr>
        <w:t>.</w:t>
      </w:r>
    </w:p>
    <w:p w:rsidR="00CF74F4" w:rsidRPr="00B0422D" w:rsidRDefault="00CF74F4" w:rsidP="00CF74F4">
      <w:pPr>
        <w:pStyle w:val="af4"/>
        <w:widowControl w:val="0"/>
        <w:tabs>
          <w:tab w:val="left" w:pos="709"/>
          <w:tab w:val="left" w:pos="3600"/>
        </w:tabs>
        <w:spacing w:before="0" w:after="0"/>
        <w:ind w:left="0" w:right="0"/>
        <w:jc w:val="both"/>
        <w:rPr>
          <w:rFonts w:ascii="Times New Roman" w:hAnsi="Times New Roman" w:cs="Times New Roman"/>
          <w:sz w:val="28"/>
          <w:szCs w:val="28"/>
        </w:rPr>
      </w:pPr>
      <w:r w:rsidRPr="00BE2512">
        <w:rPr>
          <w:rFonts w:ascii="Times New Roman" w:hAnsi="Times New Roman" w:cs="Times New Roman"/>
          <w:color w:val="auto"/>
          <w:sz w:val="28"/>
          <w:szCs w:val="28"/>
        </w:rPr>
        <w:tab/>
      </w:r>
      <w:r w:rsidRPr="00F37CE2">
        <w:rPr>
          <w:rFonts w:ascii="Times New Roman" w:hAnsi="Times New Roman" w:cs="Times New Roman"/>
          <w:b/>
          <w:color w:val="auto"/>
          <w:sz w:val="28"/>
          <w:szCs w:val="28"/>
          <w:u w:val="single"/>
        </w:rPr>
        <w:t>Оператор электронной площадки:</w:t>
      </w:r>
      <w:r w:rsidR="00F37CE2" w:rsidRPr="00F37CE2">
        <w:rPr>
          <w:rFonts w:ascii="Times New Roman" w:hAnsi="Times New Roman" w:cs="Times New Roman"/>
          <w:b/>
          <w:color w:val="auto"/>
          <w:sz w:val="28"/>
          <w:szCs w:val="28"/>
        </w:rPr>
        <w:t xml:space="preserve"> </w:t>
      </w:r>
      <w:r w:rsidRPr="00BE2512">
        <w:rPr>
          <w:rFonts w:ascii="Times New Roman" w:hAnsi="Times New Roman" w:cs="Times New Roman"/>
          <w:color w:val="auto"/>
          <w:sz w:val="28"/>
          <w:szCs w:val="28"/>
        </w:rPr>
        <w:t>ЗАО «Сбербанк-АСТ»,</w:t>
      </w:r>
      <w:r w:rsidRPr="00BE2512">
        <w:rPr>
          <w:rFonts w:ascii="Times New Roman" w:hAnsi="Times New Roman" w:cs="Times New Roman"/>
          <w:sz w:val="28"/>
          <w:szCs w:val="28"/>
        </w:rPr>
        <w:t xml:space="preserve"> владеющее сайтом </w:t>
      </w:r>
      <w:r w:rsidRPr="00BE2512">
        <w:rPr>
          <w:rFonts w:ascii="Times New Roman" w:hAnsi="Times New Roman" w:cs="Times New Roman"/>
          <w:sz w:val="28"/>
          <w:szCs w:val="28"/>
          <w:u w:val="single"/>
        </w:rPr>
        <w:t>http://utp.sberbank-ast.ru/AP</w:t>
      </w:r>
      <w:r w:rsidRPr="00BE2512">
        <w:rPr>
          <w:rFonts w:ascii="Times New Roman" w:hAnsi="Times New Roman" w:cs="Times New Roman"/>
          <w:color w:val="auto"/>
          <w:sz w:val="28"/>
          <w:szCs w:val="28"/>
        </w:rPr>
        <w:t xml:space="preserve"> </w:t>
      </w:r>
      <w:r w:rsidRPr="00BE2512">
        <w:rPr>
          <w:rFonts w:ascii="Times New Roman" w:hAnsi="Times New Roman" w:cs="Times New Roman"/>
          <w:sz w:val="28"/>
          <w:szCs w:val="28"/>
        </w:rPr>
        <w:t>в информационно-телекоммуникационной сети «Интернет».</w:t>
      </w:r>
    </w:p>
    <w:p w:rsidR="00CF74F4" w:rsidRPr="00BE2512" w:rsidRDefault="009156B9" w:rsidP="009156B9">
      <w:pPr>
        <w:pStyle w:val="a3"/>
        <w:tabs>
          <w:tab w:val="clear" w:pos="9923"/>
        </w:tabs>
        <w:autoSpaceDE/>
        <w:autoSpaceDN/>
        <w:ind w:left="2204"/>
        <w:rPr>
          <w:b/>
        </w:rPr>
      </w:pPr>
      <w:r w:rsidRPr="00BE2512">
        <w:rPr>
          <w:b/>
        </w:rPr>
        <w:t xml:space="preserve">        1. </w:t>
      </w:r>
      <w:r w:rsidR="00CF74F4" w:rsidRPr="00BE2512">
        <w:rPr>
          <w:b/>
        </w:rPr>
        <w:t>Сведения об объекте приватизации.</w:t>
      </w:r>
    </w:p>
    <w:p w:rsidR="009156B9" w:rsidRPr="00BE2512" w:rsidRDefault="009156B9" w:rsidP="009156B9">
      <w:pPr>
        <w:pStyle w:val="a3"/>
        <w:tabs>
          <w:tab w:val="clear" w:pos="9923"/>
        </w:tabs>
        <w:autoSpaceDE/>
        <w:autoSpaceDN/>
        <w:ind w:left="2204"/>
      </w:pPr>
    </w:p>
    <w:p w:rsidR="00112AED" w:rsidRDefault="00CF74F4" w:rsidP="00112AED">
      <w:pPr>
        <w:pStyle w:val="af4"/>
        <w:spacing w:before="0" w:after="0"/>
        <w:ind w:left="0" w:firstLine="720"/>
        <w:jc w:val="both"/>
        <w:rPr>
          <w:rFonts w:ascii="Times New Roman" w:hAnsi="Times New Roman" w:cs="Times New Roman"/>
          <w:color w:val="auto"/>
          <w:sz w:val="28"/>
          <w:szCs w:val="28"/>
        </w:rPr>
      </w:pPr>
      <w:r w:rsidRPr="00BE2512">
        <w:rPr>
          <w:rFonts w:ascii="Times New Roman" w:hAnsi="Times New Roman" w:cs="Times New Roman"/>
          <w:color w:val="auto"/>
          <w:sz w:val="28"/>
          <w:szCs w:val="28"/>
        </w:rPr>
        <w:tab/>
      </w:r>
      <w:r w:rsidRPr="00BE2512">
        <w:rPr>
          <w:rFonts w:ascii="Times New Roman" w:hAnsi="Times New Roman" w:cs="Times New Roman"/>
          <w:b/>
          <w:color w:val="auto"/>
          <w:sz w:val="28"/>
          <w:szCs w:val="28"/>
          <w:u w:val="single"/>
        </w:rPr>
        <w:t xml:space="preserve">Предмет </w:t>
      </w:r>
      <w:r w:rsidR="00C967F6">
        <w:rPr>
          <w:rFonts w:ascii="Times New Roman" w:hAnsi="Times New Roman" w:cs="Times New Roman"/>
          <w:b/>
          <w:color w:val="auto"/>
          <w:sz w:val="28"/>
          <w:szCs w:val="28"/>
          <w:u w:val="single"/>
        </w:rPr>
        <w:t>продажи</w:t>
      </w:r>
      <w:r w:rsidRPr="00BE2512">
        <w:rPr>
          <w:rFonts w:ascii="Times New Roman" w:hAnsi="Times New Roman" w:cs="Times New Roman"/>
          <w:b/>
          <w:color w:val="auto"/>
          <w:sz w:val="28"/>
          <w:szCs w:val="28"/>
          <w:u w:val="single"/>
        </w:rPr>
        <w:t>:</w:t>
      </w:r>
      <w:r w:rsidRPr="00BE2512">
        <w:rPr>
          <w:rFonts w:ascii="Times New Roman" w:hAnsi="Times New Roman" w:cs="Times New Roman"/>
          <w:color w:val="auto"/>
          <w:sz w:val="28"/>
          <w:szCs w:val="28"/>
        </w:rPr>
        <w:t xml:space="preserve"> </w:t>
      </w:r>
    </w:p>
    <w:p w:rsidR="003B09E5" w:rsidRPr="00DE38F2" w:rsidRDefault="003B09E5" w:rsidP="003B09E5">
      <w:pPr>
        <w:pStyle w:val="af4"/>
        <w:spacing w:before="0" w:after="0"/>
        <w:ind w:left="0" w:firstLine="720"/>
        <w:jc w:val="both"/>
        <w:rPr>
          <w:rFonts w:ascii="Times New Roman" w:hAnsi="Times New Roman" w:cs="Times New Roman"/>
          <w:color w:val="auto"/>
          <w:sz w:val="28"/>
          <w:szCs w:val="28"/>
        </w:rPr>
      </w:pPr>
      <w:r w:rsidRPr="00DE38F2">
        <w:rPr>
          <w:rFonts w:ascii="Times New Roman" w:hAnsi="Times New Roman" w:cs="Times New Roman"/>
          <w:b/>
          <w:color w:val="auto"/>
          <w:sz w:val="28"/>
          <w:szCs w:val="28"/>
        </w:rPr>
        <w:t>ЛОТ № 1:</w:t>
      </w:r>
      <w:r>
        <w:rPr>
          <w:rFonts w:ascii="Times New Roman" w:hAnsi="Times New Roman" w:cs="Times New Roman"/>
          <w:color w:val="auto"/>
          <w:sz w:val="28"/>
          <w:szCs w:val="28"/>
        </w:rPr>
        <w:t xml:space="preserve"> </w:t>
      </w:r>
      <w:r w:rsidRPr="00DE38F2">
        <w:rPr>
          <w:rFonts w:ascii="Times New Roman" w:hAnsi="Times New Roman" w:cs="Times New Roman"/>
          <w:color w:val="auto"/>
          <w:sz w:val="28"/>
          <w:szCs w:val="28"/>
        </w:rPr>
        <w:t>н</w:t>
      </w:r>
      <w:r w:rsidRPr="00DE38F2">
        <w:rPr>
          <w:rFonts w:ascii="Times New Roman" w:hAnsi="Times New Roman" w:cs="Times New Roman"/>
          <w:sz w:val="28"/>
          <w:szCs w:val="28"/>
        </w:rPr>
        <w:t xml:space="preserve">едвижимое имущество, расположенное по адресу: Ленинградская область, г. Сланцы, </w:t>
      </w:r>
      <w:r>
        <w:rPr>
          <w:rFonts w:ascii="Times New Roman" w:hAnsi="Times New Roman" w:cs="Times New Roman"/>
          <w:sz w:val="28"/>
          <w:szCs w:val="28"/>
        </w:rPr>
        <w:t>ул. Гагарина, д.9а</w:t>
      </w:r>
      <w:r w:rsidRPr="00DE38F2">
        <w:rPr>
          <w:rFonts w:ascii="Times New Roman" w:hAnsi="Times New Roman" w:cs="Times New Roman"/>
          <w:sz w:val="28"/>
          <w:szCs w:val="28"/>
        </w:rPr>
        <w:t>:</w:t>
      </w:r>
    </w:p>
    <w:p w:rsidR="003B09E5" w:rsidRDefault="003B09E5" w:rsidP="003B09E5">
      <w:pPr>
        <w:ind w:firstLine="709"/>
        <w:jc w:val="both"/>
        <w:rPr>
          <w:color w:val="000000"/>
          <w:spacing w:val="1"/>
          <w:szCs w:val="28"/>
        </w:rPr>
      </w:pPr>
      <w:r w:rsidRPr="001E185C">
        <w:rPr>
          <w:szCs w:val="28"/>
        </w:rPr>
        <w:t xml:space="preserve">- </w:t>
      </w:r>
      <w:r>
        <w:rPr>
          <w:szCs w:val="28"/>
        </w:rPr>
        <w:t>котельная № 2, назначение</w:t>
      </w:r>
      <w:r w:rsidRPr="0054559A">
        <w:rPr>
          <w:szCs w:val="28"/>
        </w:rPr>
        <w:t>:</w:t>
      </w:r>
      <w:r>
        <w:rPr>
          <w:szCs w:val="28"/>
        </w:rPr>
        <w:t xml:space="preserve"> нежилое здание, общей площадью 565.4 кв.метров, количество этажей - 3</w:t>
      </w:r>
      <w:r w:rsidRPr="001E185C">
        <w:rPr>
          <w:szCs w:val="28"/>
        </w:rPr>
        <w:t xml:space="preserve">,  </w:t>
      </w:r>
      <w:r>
        <w:rPr>
          <w:color w:val="000000"/>
          <w:spacing w:val="1"/>
          <w:szCs w:val="28"/>
        </w:rPr>
        <w:t xml:space="preserve">кадастровый номер </w:t>
      </w:r>
      <w:r w:rsidRPr="001E185C">
        <w:rPr>
          <w:color w:val="000000"/>
          <w:spacing w:val="1"/>
          <w:szCs w:val="28"/>
        </w:rPr>
        <w:t>47:28:03010</w:t>
      </w:r>
      <w:r>
        <w:rPr>
          <w:color w:val="000000"/>
          <w:spacing w:val="1"/>
          <w:szCs w:val="28"/>
        </w:rPr>
        <w:t>29:184</w:t>
      </w:r>
      <w:r w:rsidRPr="0054559A">
        <w:rPr>
          <w:color w:val="000000"/>
          <w:spacing w:val="1"/>
          <w:szCs w:val="28"/>
        </w:rPr>
        <w:t>;</w:t>
      </w:r>
    </w:p>
    <w:p w:rsidR="003B09E5" w:rsidRPr="007145EF" w:rsidRDefault="003B09E5" w:rsidP="003B09E5">
      <w:pPr>
        <w:pStyle w:val="af4"/>
        <w:spacing w:before="0" w:after="0"/>
        <w:ind w:left="0" w:firstLine="720"/>
        <w:jc w:val="both"/>
        <w:rPr>
          <w:rFonts w:ascii="Times New Roman" w:hAnsi="Times New Roman" w:cs="Times New Roman"/>
          <w:b/>
          <w:sz w:val="28"/>
          <w:szCs w:val="28"/>
        </w:rPr>
      </w:pPr>
      <w:r w:rsidRPr="007145EF">
        <w:rPr>
          <w:rFonts w:ascii="Times New Roman" w:hAnsi="Times New Roman" w:cs="Times New Roman"/>
          <w:sz w:val="28"/>
          <w:szCs w:val="28"/>
        </w:rPr>
        <w:t xml:space="preserve">- </w:t>
      </w:r>
      <w:r w:rsidRPr="007145EF">
        <w:rPr>
          <w:rFonts w:ascii="Times New Roman" w:hAnsi="Times New Roman" w:cs="Times New Roman"/>
          <w:spacing w:val="1"/>
          <w:sz w:val="28"/>
          <w:szCs w:val="28"/>
        </w:rPr>
        <w:t>земельный участок, кадастровый номер 47:28:0301029:31, общей площадью 1496 кв.метров, категория земель: земли населенных пунктов, вид разрешенного использования: земли под зданиями (строениями), сооружениями</w:t>
      </w:r>
      <w:r>
        <w:rPr>
          <w:rFonts w:ascii="Times New Roman" w:hAnsi="Times New Roman" w:cs="Times New Roman"/>
          <w:b/>
          <w:sz w:val="28"/>
          <w:szCs w:val="28"/>
        </w:rPr>
        <w:t>.</w:t>
      </w:r>
      <w:r w:rsidRPr="007145EF">
        <w:rPr>
          <w:rFonts w:ascii="Times New Roman" w:hAnsi="Times New Roman" w:cs="Times New Roman"/>
          <w:b/>
          <w:sz w:val="28"/>
          <w:szCs w:val="28"/>
        </w:rPr>
        <w:t xml:space="preserve"> </w:t>
      </w:r>
    </w:p>
    <w:p w:rsidR="003B09E5" w:rsidRPr="00DE38F2" w:rsidRDefault="003B09E5" w:rsidP="003B09E5">
      <w:pPr>
        <w:pStyle w:val="af4"/>
        <w:spacing w:before="0" w:after="0"/>
        <w:ind w:left="0" w:firstLine="720"/>
        <w:jc w:val="both"/>
        <w:rPr>
          <w:rFonts w:ascii="Times New Roman" w:hAnsi="Times New Roman" w:cs="Times New Roman"/>
          <w:color w:val="auto"/>
          <w:sz w:val="28"/>
          <w:szCs w:val="28"/>
        </w:rPr>
      </w:pPr>
      <w:r w:rsidRPr="00DE38F2">
        <w:rPr>
          <w:rFonts w:ascii="Times New Roman" w:hAnsi="Times New Roman" w:cs="Times New Roman"/>
          <w:b/>
          <w:sz w:val="28"/>
          <w:szCs w:val="28"/>
        </w:rPr>
        <w:t xml:space="preserve">ЛОТ № 2: </w:t>
      </w:r>
      <w:r w:rsidRPr="00DE38F2">
        <w:rPr>
          <w:rFonts w:ascii="Times New Roman" w:hAnsi="Times New Roman" w:cs="Times New Roman"/>
          <w:color w:val="auto"/>
          <w:sz w:val="28"/>
          <w:szCs w:val="28"/>
        </w:rPr>
        <w:t>н</w:t>
      </w:r>
      <w:r w:rsidRPr="00DE38F2">
        <w:rPr>
          <w:rFonts w:ascii="Times New Roman" w:hAnsi="Times New Roman" w:cs="Times New Roman"/>
          <w:sz w:val="28"/>
          <w:szCs w:val="28"/>
        </w:rPr>
        <w:t xml:space="preserve">едвижимое имущество, расположенное по адресу: Ленинградская область, г. Сланцы, </w:t>
      </w:r>
      <w:r>
        <w:rPr>
          <w:rFonts w:ascii="Times New Roman" w:hAnsi="Times New Roman" w:cs="Times New Roman"/>
          <w:sz w:val="28"/>
          <w:szCs w:val="28"/>
        </w:rPr>
        <w:t>ул. Северная, д.1а</w:t>
      </w:r>
      <w:r w:rsidRPr="00DE38F2">
        <w:rPr>
          <w:rFonts w:ascii="Times New Roman" w:hAnsi="Times New Roman" w:cs="Times New Roman"/>
          <w:sz w:val="28"/>
          <w:szCs w:val="28"/>
        </w:rPr>
        <w:t>:</w:t>
      </w:r>
    </w:p>
    <w:p w:rsidR="003B09E5" w:rsidRDefault="003B09E5" w:rsidP="003B09E5">
      <w:pPr>
        <w:ind w:firstLine="709"/>
        <w:jc w:val="both"/>
        <w:rPr>
          <w:color w:val="000000"/>
          <w:spacing w:val="1"/>
          <w:szCs w:val="28"/>
        </w:rPr>
      </w:pPr>
      <w:r w:rsidRPr="001E185C">
        <w:rPr>
          <w:szCs w:val="28"/>
        </w:rPr>
        <w:t xml:space="preserve">- </w:t>
      </w:r>
      <w:r>
        <w:rPr>
          <w:szCs w:val="28"/>
        </w:rPr>
        <w:t>2 этажное здание котельная № 17, назначение</w:t>
      </w:r>
      <w:r w:rsidRPr="0054559A">
        <w:rPr>
          <w:szCs w:val="28"/>
        </w:rPr>
        <w:t>:</w:t>
      </w:r>
      <w:r>
        <w:rPr>
          <w:szCs w:val="28"/>
        </w:rPr>
        <w:t xml:space="preserve"> нежилое, общей площадью 573,6 кв.метров</w:t>
      </w:r>
      <w:r w:rsidRPr="001E185C">
        <w:rPr>
          <w:szCs w:val="28"/>
        </w:rPr>
        <w:t xml:space="preserve">,  </w:t>
      </w:r>
      <w:r>
        <w:rPr>
          <w:color w:val="000000"/>
          <w:spacing w:val="1"/>
          <w:szCs w:val="28"/>
        </w:rPr>
        <w:t xml:space="preserve">кадастровый номер </w:t>
      </w:r>
      <w:r w:rsidRPr="001E185C">
        <w:rPr>
          <w:color w:val="000000"/>
          <w:spacing w:val="1"/>
          <w:szCs w:val="28"/>
        </w:rPr>
        <w:t>47:28:03010</w:t>
      </w:r>
      <w:r>
        <w:rPr>
          <w:color w:val="000000"/>
          <w:spacing w:val="1"/>
          <w:szCs w:val="28"/>
        </w:rPr>
        <w:t>26:86</w:t>
      </w:r>
      <w:r w:rsidRPr="0054559A">
        <w:rPr>
          <w:color w:val="000000"/>
          <w:spacing w:val="1"/>
          <w:szCs w:val="28"/>
        </w:rPr>
        <w:t>;</w:t>
      </w:r>
    </w:p>
    <w:p w:rsidR="003B09E5" w:rsidRDefault="003B09E5" w:rsidP="003B09E5">
      <w:pPr>
        <w:pStyle w:val="af4"/>
        <w:spacing w:before="0" w:after="0"/>
        <w:ind w:left="0" w:firstLine="720"/>
        <w:jc w:val="both"/>
        <w:rPr>
          <w:spacing w:val="1"/>
          <w:szCs w:val="28"/>
        </w:rPr>
      </w:pPr>
      <w:r w:rsidRPr="007145EF">
        <w:rPr>
          <w:rFonts w:ascii="Times New Roman" w:hAnsi="Times New Roman" w:cs="Times New Roman"/>
          <w:sz w:val="28"/>
          <w:szCs w:val="28"/>
        </w:rPr>
        <w:t xml:space="preserve">- </w:t>
      </w:r>
      <w:r w:rsidRPr="007145EF">
        <w:rPr>
          <w:rFonts w:ascii="Times New Roman" w:hAnsi="Times New Roman" w:cs="Times New Roman"/>
          <w:spacing w:val="1"/>
          <w:sz w:val="28"/>
          <w:szCs w:val="28"/>
        </w:rPr>
        <w:t>земельный участок, кадастровый номер 47:28:0301026:34, общей площадью 1158 кв.метров, категория земель: земли населенных пунктов, вид разрешенного использования: под объекты инженерного оборудования - теплоснабжения</w:t>
      </w:r>
      <w:r w:rsidRPr="007145EF">
        <w:rPr>
          <w:rFonts w:ascii="Times New Roman" w:hAnsi="Times New Roman" w:cs="Times New Roman"/>
          <w:sz w:val="28"/>
          <w:szCs w:val="28"/>
        </w:rPr>
        <w:t>.</w:t>
      </w:r>
      <w:r w:rsidRPr="009561BB">
        <w:rPr>
          <w:spacing w:val="1"/>
          <w:szCs w:val="28"/>
        </w:rPr>
        <w:t xml:space="preserve"> </w:t>
      </w:r>
    </w:p>
    <w:p w:rsidR="00C967F6" w:rsidRDefault="00CF74F4" w:rsidP="00C967F6">
      <w:pPr>
        <w:pStyle w:val="af4"/>
        <w:widowControl w:val="0"/>
        <w:tabs>
          <w:tab w:val="left" w:pos="567"/>
          <w:tab w:val="left" w:pos="3600"/>
        </w:tabs>
        <w:spacing w:before="0" w:after="0"/>
        <w:ind w:left="0" w:right="0" w:firstLine="567"/>
        <w:jc w:val="both"/>
        <w:rPr>
          <w:rFonts w:ascii="Times New Roman" w:hAnsi="Times New Roman" w:cs="Times New Roman"/>
          <w:sz w:val="28"/>
          <w:szCs w:val="28"/>
        </w:rPr>
      </w:pPr>
      <w:r w:rsidRPr="00112AED">
        <w:rPr>
          <w:rFonts w:ascii="Times New Roman" w:hAnsi="Times New Roman" w:cs="Times New Roman"/>
          <w:b/>
          <w:sz w:val="28"/>
          <w:szCs w:val="28"/>
          <w:u w:val="single"/>
        </w:rPr>
        <w:t>Способ приватизации муниципального имущества:</w:t>
      </w:r>
      <w:r w:rsidRPr="00112AED">
        <w:rPr>
          <w:rFonts w:ascii="Times New Roman" w:hAnsi="Times New Roman" w:cs="Times New Roman"/>
          <w:sz w:val="28"/>
          <w:szCs w:val="28"/>
        </w:rPr>
        <w:t xml:space="preserve"> </w:t>
      </w:r>
    </w:p>
    <w:p w:rsidR="00C967F6" w:rsidRPr="00C967F6" w:rsidRDefault="00C967F6" w:rsidP="00C967F6">
      <w:pPr>
        <w:pStyle w:val="af4"/>
        <w:widowControl w:val="0"/>
        <w:tabs>
          <w:tab w:val="left" w:pos="567"/>
          <w:tab w:val="left" w:pos="3600"/>
        </w:tabs>
        <w:spacing w:before="0" w:after="0"/>
        <w:ind w:left="0" w:right="0" w:firstLine="567"/>
        <w:jc w:val="both"/>
        <w:rPr>
          <w:rFonts w:ascii="Times New Roman" w:hAnsi="Times New Roman" w:cs="Times New Roman"/>
          <w:sz w:val="28"/>
          <w:szCs w:val="28"/>
        </w:rPr>
      </w:pPr>
      <w:r>
        <w:rPr>
          <w:rFonts w:ascii="Times New Roman" w:hAnsi="Times New Roman" w:cs="Times New Roman"/>
          <w:sz w:val="28"/>
          <w:szCs w:val="28"/>
        </w:rPr>
        <w:t xml:space="preserve">продажа имущества, </w:t>
      </w:r>
      <w:r w:rsidRPr="00C967F6">
        <w:rPr>
          <w:rFonts w:ascii="Times New Roman" w:hAnsi="Times New Roman" w:cs="Times New Roman"/>
          <w:sz w:val="28"/>
          <w:szCs w:val="28"/>
        </w:rPr>
        <w:t>посредством публичного предложения в электронной форме</w:t>
      </w:r>
      <w:r>
        <w:rPr>
          <w:rFonts w:ascii="Times New Roman" w:hAnsi="Times New Roman" w:cs="Times New Roman"/>
          <w:sz w:val="28"/>
          <w:szCs w:val="28"/>
        </w:rPr>
        <w:t>.</w:t>
      </w:r>
      <w:r w:rsidR="00CF74F4" w:rsidRPr="00C967F6">
        <w:rPr>
          <w:rFonts w:ascii="Times New Roman" w:hAnsi="Times New Roman" w:cs="Times New Roman"/>
          <w:sz w:val="28"/>
          <w:szCs w:val="28"/>
        </w:rPr>
        <w:tab/>
      </w:r>
    </w:p>
    <w:p w:rsidR="00112AED" w:rsidRPr="005A156F" w:rsidRDefault="005A156F" w:rsidP="00C967F6">
      <w:pPr>
        <w:pStyle w:val="af4"/>
        <w:widowControl w:val="0"/>
        <w:tabs>
          <w:tab w:val="left" w:pos="567"/>
          <w:tab w:val="left" w:pos="3600"/>
        </w:tabs>
        <w:spacing w:before="0" w:after="0"/>
        <w:ind w:left="0" w:right="0" w:firstLine="567"/>
        <w:jc w:val="both"/>
        <w:rPr>
          <w:rFonts w:ascii="Times New Roman" w:hAnsi="Times New Roman" w:cs="Times New Roman"/>
          <w:b/>
          <w:sz w:val="28"/>
          <w:szCs w:val="28"/>
          <w:u w:val="single"/>
        </w:rPr>
      </w:pPr>
      <w:r w:rsidRPr="005A156F">
        <w:rPr>
          <w:rFonts w:ascii="Times New Roman" w:hAnsi="Times New Roman" w:cs="Times New Roman"/>
          <w:b/>
          <w:sz w:val="28"/>
          <w:szCs w:val="28"/>
          <w:u w:val="single"/>
        </w:rPr>
        <w:t>Первоначальная цена предложения (начальная цена)</w:t>
      </w:r>
      <w:r w:rsidR="00CF74F4" w:rsidRPr="005A156F">
        <w:rPr>
          <w:rFonts w:ascii="Times New Roman" w:hAnsi="Times New Roman" w:cs="Times New Roman"/>
          <w:b/>
          <w:sz w:val="28"/>
          <w:szCs w:val="28"/>
          <w:u w:val="single"/>
        </w:rPr>
        <w:t xml:space="preserve">: </w:t>
      </w:r>
    </w:p>
    <w:p w:rsidR="003B09E5" w:rsidRDefault="003B09E5" w:rsidP="003B09E5">
      <w:pPr>
        <w:ind w:firstLine="709"/>
        <w:jc w:val="both"/>
        <w:rPr>
          <w:szCs w:val="28"/>
        </w:rPr>
      </w:pPr>
      <w:r>
        <w:rPr>
          <w:b/>
          <w:szCs w:val="28"/>
        </w:rPr>
        <w:t>ЛОТ № 1</w:t>
      </w:r>
      <w:r w:rsidRPr="00DE38F2">
        <w:rPr>
          <w:b/>
          <w:szCs w:val="28"/>
        </w:rPr>
        <w:t>:</w:t>
      </w:r>
      <w:r>
        <w:rPr>
          <w:b/>
          <w:szCs w:val="28"/>
        </w:rPr>
        <w:t xml:space="preserve"> </w:t>
      </w:r>
      <w:r w:rsidRPr="00DE38F2">
        <w:rPr>
          <w:szCs w:val="28"/>
        </w:rPr>
        <w:t>начальная р</w:t>
      </w:r>
      <w:r w:rsidRPr="00DE38F2">
        <w:rPr>
          <w:bCs/>
          <w:szCs w:val="28"/>
        </w:rPr>
        <w:t xml:space="preserve">ыночная стоимость по результатам отчета об оценке </w:t>
      </w:r>
      <w:r w:rsidRPr="00DE38F2">
        <w:rPr>
          <w:spacing w:val="1"/>
          <w:szCs w:val="28"/>
        </w:rPr>
        <w:t xml:space="preserve">№ </w:t>
      </w:r>
      <w:r>
        <w:rPr>
          <w:szCs w:val="28"/>
        </w:rPr>
        <w:t>41/1-21</w:t>
      </w:r>
      <w:r w:rsidRPr="00DE38F2">
        <w:rPr>
          <w:szCs w:val="28"/>
        </w:rPr>
        <w:t xml:space="preserve"> </w:t>
      </w:r>
      <w:r w:rsidRPr="00DE38F2">
        <w:rPr>
          <w:spacing w:val="1"/>
          <w:szCs w:val="28"/>
        </w:rPr>
        <w:t xml:space="preserve"> от </w:t>
      </w:r>
      <w:r>
        <w:rPr>
          <w:spacing w:val="1"/>
          <w:szCs w:val="28"/>
        </w:rPr>
        <w:t>10.02.2021</w:t>
      </w:r>
      <w:r w:rsidRPr="00DE38F2">
        <w:rPr>
          <w:spacing w:val="1"/>
          <w:szCs w:val="28"/>
        </w:rPr>
        <w:t xml:space="preserve"> года — </w:t>
      </w:r>
      <w:r>
        <w:rPr>
          <w:color w:val="000000"/>
          <w:spacing w:val="1"/>
          <w:szCs w:val="28"/>
        </w:rPr>
        <w:t>2 775 000</w:t>
      </w:r>
      <w:r w:rsidRPr="001E185C">
        <w:rPr>
          <w:color w:val="000000"/>
          <w:spacing w:val="1"/>
          <w:szCs w:val="28"/>
        </w:rPr>
        <w:t xml:space="preserve"> (</w:t>
      </w:r>
      <w:r>
        <w:rPr>
          <w:color w:val="000000"/>
          <w:spacing w:val="1"/>
          <w:szCs w:val="28"/>
        </w:rPr>
        <w:t>два</w:t>
      </w:r>
      <w:r w:rsidRPr="001E185C">
        <w:rPr>
          <w:color w:val="000000"/>
          <w:spacing w:val="1"/>
          <w:szCs w:val="28"/>
        </w:rPr>
        <w:t xml:space="preserve"> миллиона </w:t>
      </w:r>
      <w:r>
        <w:rPr>
          <w:color w:val="000000"/>
          <w:spacing w:val="1"/>
          <w:szCs w:val="28"/>
        </w:rPr>
        <w:t>семьсот семьдесят пять тысяч</w:t>
      </w:r>
      <w:r w:rsidRPr="001E185C">
        <w:rPr>
          <w:color w:val="000000"/>
          <w:spacing w:val="1"/>
          <w:szCs w:val="28"/>
        </w:rPr>
        <w:t>) рублей 00 копеек</w:t>
      </w:r>
      <w:r w:rsidRPr="001E185C">
        <w:rPr>
          <w:szCs w:val="28"/>
        </w:rPr>
        <w:t xml:space="preserve">, из них стоимость </w:t>
      </w:r>
      <w:r>
        <w:rPr>
          <w:szCs w:val="28"/>
        </w:rPr>
        <w:t>нежилого здания</w:t>
      </w:r>
      <w:r w:rsidRPr="001E185C">
        <w:rPr>
          <w:szCs w:val="28"/>
        </w:rPr>
        <w:t xml:space="preserve"> – </w:t>
      </w:r>
      <w:r>
        <w:rPr>
          <w:szCs w:val="28"/>
        </w:rPr>
        <w:t>2 077 000</w:t>
      </w:r>
      <w:r w:rsidRPr="001E185C">
        <w:rPr>
          <w:szCs w:val="28"/>
        </w:rPr>
        <w:t xml:space="preserve"> (</w:t>
      </w:r>
      <w:r>
        <w:rPr>
          <w:szCs w:val="28"/>
        </w:rPr>
        <w:t>два миллиона семьдесят семь тысяч</w:t>
      </w:r>
      <w:r w:rsidRPr="001E185C">
        <w:rPr>
          <w:szCs w:val="28"/>
        </w:rPr>
        <w:t xml:space="preserve">) рублей 00 копеек,  в том числе НДС </w:t>
      </w:r>
      <w:r>
        <w:rPr>
          <w:szCs w:val="28"/>
        </w:rPr>
        <w:t>346 167</w:t>
      </w:r>
      <w:r w:rsidRPr="001E185C">
        <w:rPr>
          <w:szCs w:val="28"/>
        </w:rPr>
        <w:t xml:space="preserve"> (</w:t>
      </w:r>
      <w:r>
        <w:rPr>
          <w:szCs w:val="28"/>
        </w:rPr>
        <w:t>триста сорок шесть тысяч сто шестьдесят семь</w:t>
      </w:r>
      <w:r w:rsidRPr="001E185C">
        <w:rPr>
          <w:szCs w:val="28"/>
        </w:rPr>
        <w:t xml:space="preserve">) рублей </w:t>
      </w:r>
      <w:r>
        <w:rPr>
          <w:szCs w:val="28"/>
        </w:rPr>
        <w:t>00</w:t>
      </w:r>
      <w:r w:rsidRPr="001E185C">
        <w:rPr>
          <w:szCs w:val="28"/>
        </w:rPr>
        <w:t xml:space="preserve"> копеек; стоимость земельного участка – </w:t>
      </w:r>
      <w:r>
        <w:rPr>
          <w:szCs w:val="28"/>
        </w:rPr>
        <w:t>698 000</w:t>
      </w:r>
      <w:r w:rsidRPr="001E185C">
        <w:rPr>
          <w:szCs w:val="28"/>
        </w:rPr>
        <w:t xml:space="preserve"> (</w:t>
      </w:r>
      <w:r>
        <w:rPr>
          <w:szCs w:val="28"/>
        </w:rPr>
        <w:t>шестьсот девяносто восемь тысяч</w:t>
      </w:r>
      <w:r w:rsidRPr="001E185C">
        <w:rPr>
          <w:szCs w:val="28"/>
        </w:rPr>
        <w:t>) рублей 00 копеек, НДС не облагается</w:t>
      </w:r>
      <w:r w:rsidRPr="005472FF">
        <w:rPr>
          <w:szCs w:val="28"/>
        </w:rPr>
        <w:t>.</w:t>
      </w:r>
    </w:p>
    <w:p w:rsidR="003B09E5" w:rsidRDefault="003B09E5" w:rsidP="003B09E5">
      <w:pPr>
        <w:ind w:firstLine="709"/>
        <w:jc w:val="both"/>
        <w:rPr>
          <w:b/>
          <w:szCs w:val="28"/>
        </w:rPr>
      </w:pPr>
    </w:p>
    <w:p w:rsidR="003B09E5" w:rsidRDefault="003B09E5" w:rsidP="003B09E5">
      <w:pPr>
        <w:ind w:firstLine="709"/>
        <w:jc w:val="both"/>
        <w:rPr>
          <w:szCs w:val="28"/>
        </w:rPr>
      </w:pPr>
      <w:r>
        <w:rPr>
          <w:b/>
          <w:szCs w:val="28"/>
        </w:rPr>
        <w:t>ЛОТ №2</w:t>
      </w:r>
      <w:r w:rsidRPr="002D1EF4">
        <w:rPr>
          <w:b/>
          <w:szCs w:val="28"/>
        </w:rPr>
        <w:t>:</w:t>
      </w:r>
      <w:r>
        <w:rPr>
          <w:b/>
          <w:szCs w:val="28"/>
        </w:rPr>
        <w:t xml:space="preserve"> </w:t>
      </w:r>
      <w:r w:rsidRPr="00DE38F2">
        <w:rPr>
          <w:b/>
          <w:szCs w:val="28"/>
        </w:rPr>
        <w:t xml:space="preserve"> </w:t>
      </w:r>
      <w:r w:rsidRPr="00DE38F2">
        <w:rPr>
          <w:szCs w:val="28"/>
        </w:rPr>
        <w:t>начальная р</w:t>
      </w:r>
      <w:r w:rsidRPr="00DE38F2">
        <w:rPr>
          <w:bCs/>
          <w:szCs w:val="28"/>
        </w:rPr>
        <w:t xml:space="preserve">ыночная стоимость по результатам отчета об оценке </w:t>
      </w:r>
      <w:r w:rsidRPr="00DE38F2">
        <w:rPr>
          <w:spacing w:val="1"/>
          <w:szCs w:val="28"/>
        </w:rPr>
        <w:t xml:space="preserve">№ </w:t>
      </w:r>
      <w:r>
        <w:rPr>
          <w:szCs w:val="28"/>
        </w:rPr>
        <w:t>41/2-21</w:t>
      </w:r>
      <w:r w:rsidRPr="001E185C">
        <w:rPr>
          <w:szCs w:val="28"/>
        </w:rPr>
        <w:t xml:space="preserve"> от </w:t>
      </w:r>
      <w:r>
        <w:rPr>
          <w:szCs w:val="28"/>
        </w:rPr>
        <w:t>10.02</w:t>
      </w:r>
      <w:r w:rsidRPr="001E185C">
        <w:rPr>
          <w:szCs w:val="28"/>
        </w:rPr>
        <w:t>.202</w:t>
      </w:r>
      <w:r>
        <w:rPr>
          <w:szCs w:val="28"/>
        </w:rPr>
        <w:t>1</w:t>
      </w:r>
      <w:r w:rsidRPr="005472FF">
        <w:rPr>
          <w:color w:val="000000"/>
          <w:spacing w:val="1"/>
          <w:szCs w:val="28"/>
        </w:rPr>
        <w:t xml:space="preserve">— </w:t>
      </w:r>
      <w:r>
        <w:rPr>
          <w:color w:val="000000"/>
          <w:spacing w:val="1"/>
          <w:szCs w:val="28"/>
        </w:rPr>
        <w:t>2 840 000</w:t>
      </w:r>
      <w:r w:rsidRPr="001E185C">
        <w:rPr>
          <w:color w:val="000000"/>
          <w:spacing w:val="1"/>
          <w:szCs w:val="28"/>
        </w:rPr>
        <w:t xml:space="preserve"> (</w:t>
      </w:r>
      <w:r>
        <w:rPr>
          <w:color w:val="000000"/>
          <w:spacing w:val="1"/>
          <w:szCs w:val="28"/>
        </w:rPr>
        <w:t>два</w:t>
      </w:r>
      <w:r w:rsidRPr="001E185C">
        <w:rPr>
          <w:color w:val="000000"/>
          <w:spacing w:val="1"/>
          <w:szCs w:val="28"/>
        </w:rPr>
        <w:t xml:space="preserve"> миллиона </w:t>
      </w:r>
      <w:r>
        <w:rPr>
          <w:color w:val="000000"/>
          <w:spacing w:val="1"/>
          <w:szCs w:val="28"/>
        </w:rPr>
        <w:t>восемьсот сорок тысяч</w:t>
      </w:r>
      <w:r w:rsidRPr="001E185C">
        <w:rPr>
          <w:color w:val="000000"/>
          <w:spacing w:val="1"/>
          <w:szCs w:val="28"/>
        </w:rPr>
        <w:t>) рублей 00 копеек</w:t>
      </w:r>
      <w:r w:rsidRPr="001E185C">
        <w:rPr>
          <w:szCs w:val="28"/>
        </w:rPr>
        <w:t xml:space="preserve">, из них стоимость </w:t>
      </w:r>
      <w:r>
        <w:rPr>
          <w:szCs w:val="28"/>
        </w:rPr>
        <w:t>нежилого здания</w:t>
      </w:r>
      <w:r w:rsidRPr="001E185C">
        <w:rPr>
          <w:szCs w:val="28"/>
        </w:rPr>
        <w:t xml:space="preserve"> – </w:t>
      </w:r>
      <w:r>
        <w:rPr>
          <w:szCs w:val="28"/>
        </w:rPr>
        <w:t>2 314 000</w:t>
      </w:r>
      <w:r w:rsidRPr="001E185C">
        <w:rPr>
          <w:szCs w:val="28"/>
        </w:rPr>
        <w:t xml:space="preserve"> (</w:t>
      </w:r>
      <w:r>
        <w:rPr>
          <w:szCs w:val="28"/>
        </w:rPr>
        <w:t>два миллиона триста четырнадцать тысяч</w:t>
      </w:r>
      <w:r w:rsidRPr="001E185C">
        <w:rPr>
          <w:szCs w:val="28"/>
        </w:rPr>
        <w:t xml:space="preserve">) рублей 00 копеек,  в том числе НДС </w:t>
      </w:r>
      <w:r>
        <w:rPr>
          <w:szCs w:val="28"/>
        </w:rPr>
        <w:t>385 667</w:t>
      </w:r>
      <w:r w:rsidRPr="001E185C">
        <w:rPr>
          <w:szCs w:val="28"/>
        </w:rPr>
        <w:t xml:space="preserve"> (</w:t>
      </w:r>
      <w:r>
        <w:rPr>
          <w:szCs w:val="28"/>
        </w:rPr>
        <w:t>триста восемьдесят пять тысяч шестьсот шестьдесят семь</w:t>
      </w:r>
      <w:r w:rsidRPr="001E185C">
        <w:rPr>
          <w:szCs w:val="28"/>
        </w:rPr>
        <w:t xml:space="preserve">) рублей </w:t>
      </w:r>
      <w:r>
        <w:rPr>
          <w:szCs w:val="28"/>
        </w:rPr>
        <w:t>00</w:t>
      </w:r>
      <w:r w:rsidRPr="001E185C">
        <w:rPr>
          <w:szCs w:val="28"/>
        </w:rPr>
        <w:t xml:space="preserve"> копеек; стоимость </w:t>
      </w:r>
      <w:r w:rsidRPr="001E185C">
        <w:rPr>
          <w:szCs w:val="28"/>
        </w:rPr>
        <w:lastRenderedPageBreak/>
        <w:t xml:space="preserve">земельного участка – </w:t>
      </w:r>
      <w:r>
        <w:rPr>
          <w:szCs w:val="28"/>
        </w:rPr>
        <w:t>526 000</w:t>
      </w:r>
      <w:r w:rsidRPr="001E185C">
        <w:rPr>
          <w:szCs w:val="28"/>
        </w:rPr>
        <w:t xml:space="preserve"> (</w:t>
      </w:r>
      <w:r>
        <w:rPr>
          <w:szCs w:val="28"/>
        </w:rPr>
        <w:t>пятьсот двадцать шесть тысяч</w:t>
      </w:r>
      <w:r w:rsidRPr="001E185C">
        <w:rPr>
          <w:szCs w:val="28"/>
        </w:rPr>
        <w:t>) рублей 00 копеек, НДС не облагается</w:t>
      </w:r>
      <w:r w:rsidRPr="005472FF">
        <w:rPr>
          <w:szCs w:val="28"/>
        </w:rPr>
        <w:t>.</w:t>
      </w:r>
    </w:p>
    <w:p w:rsidR="00B5490C" w:rsidRDefault="005A156F" w:rsidP="005A156F">
      <w:pPr>
        <w:pStyle w:val="af4"/>
        <w:spacing w:before="0" w:after="0"/>
        <w:ind w:left="0"/>
        <w:jc w:val="both"/>
        <w:rPr>
          <w:rFonts w:ascii="Times New Roman" w:hAnsi="Times New Roman" w:cs="Times New Roman"/>
          <w:b/>
          <w:sz w:val="28"/>
          <w:szCs w:val="28"/>
        </w:rPr>
      </w:pPr>
      <w:r w:rsidRPr="005A156F">
        <w:rPr>
          <w:rFonts w:ascii="Times New Roman" w:hAnsi="Times New Roman" w:cs="Times New Roman"/>
          <w:b/>
        </w:rPr>
        <w:t xml:space="preserve">       </w:t>
      </w:r>
      <w:r w:rsidRPr="005A156F">
        <w:rPr>
          <w:rFonts w:ascii="Times New Roman" w:hAnsi="Times New Roman" w:cs="Times New Roman"/>
          <w:b/>
          <w:sz w:val="28"/>
          <w:szCs w:val="28"/>
          <w:u w:val="single"/>
        </w:rPr>
        <w:t>Шаг понижения:</w:t>
      </w:r>
      <w:r w:rsidRPr="005A156F">
        <w:rPr>
          <w:rFonts w:ascii="Times New Roman" w:hAnsi="Times New Roman" w:cs="Times New Roman"/>
          <w:b/>
          <w:sz w:val="28"/>
          <w:szCs w:val="28"/>
        </w:rPr>
        <w:t xml:space="preserve"> </w:t>
      </w:r>
    </w:p>
    <w:p w:rsidR="005A156F" w:rsidRDefault="00B5490C" w:rsidP="005A156F">
      <w:pPr>
        <w:pStyle w:val="af4"/>
        <w:spacing w:before="0" w:after="0"/>
        <w:ind w:left="0"/>
        <w:jc w:val="both"/>
        <w:rPr>
          <w:rFonts w:ascii="Times New Roman" w:hAnsi="Times New Roman" w:cs="Times New Roman"/>
          <w:sz w:val="28"/>
          <w:szCs w:val="28"/>
        </w:rPr>
      </w:pPr>
      <w:r>
        <w:rPr>
          <w:rFonts w:ascii="Times New Roman" w:hAnsi="Times New Roman" w:cs="Times New Roman"/>
          <w:b/>
          <w:sz w:val="28"/>
          <w:szCs w:val="28"/>
        </w:rPr>
        <w:t>ЛОТ № 1</w:t>
      </w:r>
      <w:r w:rsidRPr="00B5490C">
        <w:rPr>
          <w:rFonts w:ascii="Times New Roman" w:hAnsi="Times New Roman" w:cs="Times New Roman"/>
          <w:b/>
          <w:sz w:val="28"/>
          <w:szCs w:val="28"/>
        </w:rPr>
        <w:t>:</w:t>
      </w:r>
      <w:r>
        <w:rPr>
          <w:rFonts w:ascii="Times New Roman" w:hAnsi="Times New Roman" w:cs="Times New Roman"/>
          <w:b/>
          <w:sz w:val="28"/>
          <w:szCs w:val="28"/>
        </w:rPr>
        <w:t xml:space="preserve"> </w:t>
      </w:r>
      <w:r w:rsidR="003B09E5">
        <w:rPr>
          <w:rFonts w:ascii="Times New Roman" w:hAnsi="Times New Roman" w:cs="Times New Roman"/>
          <w:sz w:val="28"/>
          <w:szCs w:val="28"/>
        </w:rPr>
        <w:t>277 500</w:t>
      </w:r>
      <w:r w:rsidR="005A156F" w:rsidRPr="005A156F">
        <w:rPr>
          <w:rFonts w:ascii="Times New Roman" w:hAnsi="Times New Roman" w:cs="Times New Roman"/>
          <w:sz w:val="28"/>
          <w:szCs w:val="28"/>
        </w:rPr>
        <w:t xml:space="preserve"> (</w:t>
      </w:r>
      <w:r w:rsidR="003B09E5">
        <w:rPr>
          <w:rFonts w:ascii="Times New Roman" w:hAnsi="Times New Roman" w:cs="Times New Roman"/>
          <w:sz w:val="28"/>
          <w:szCs w:val="28"/>
        </w:rPr>
        <w:t>двести семьдесят семь тысяч пятьсот</w:t>
      </w:r>
      <w:r w:rsidR="005A156F" w:rsidRPr="005A156F">
        <w:rPr>
          <w:rFonts w:ascii="Times New Roman" w:hAnsi="Times New Roman" w:cs="Times New Roman"/>
          <w:sz w:val="28"/>
          <w:szCs w:val="28"/>
        </w:rPr>
        <w:t>) рублей 00 копеек.</w:t>
      </w:r>
    </w:p>
    <w:p w:rsidR="00B5490C" w:rsidRPr="00B5490C" w:rsidRDefault="00B5490C" w:rsidP="005A156F">
      <w:pPr>
        <w:pStyle w:val="af4"/>
        <w:spacing w:before="0" w:after="0"/>
        <w:ind w:left="0"/>
        <w:jc w:val="both"/>
        <w:rPr>
          <w:rFonts w:ascii="Times New Roman" w:hAnsi="Times New Roman" w:cs="Times New Roman"/>
          <w:sz w:val="28"/>
          <w:szCs w:val="28"/>
        </w:rPr>
      </w:pPr>
      <w:r w:rsidRPr="00B5490C">
        <w:rPr>
          <w:rFonts w:ascii="Times New Roman" w:hAnsi="Times New Roman" w:cs="Times New Roman"/>
          <w:b/>
          <w:sz w:val="28"/>
          <w:szCs w:val="28"/>
        </w:rPr>
        <w:t>ЛОТ № 2:</w:t>
      </w:r>
      <w:r>
        <w:rPr>
          <w:rFonts w:ascii="Times New Roman" w:hAnsi="Times New Roman" w:cs="Times New Roman"/>
          <w:b/>
          <w:sz w:val="28"/>
          <w:szCs w:val="28"/>
        </w:rPr>
        <w:t xml:space="preserve"> </w:t>
      </w:r>
      <w:r w:rsidR="003B09E5">
        <w:rPr>
          <w:rFonts w:ascii="Times New Roman" w:hAnsi="Times New Roman" w:cs="Times New Roman"/>
          <w:sz w:val="28"/>
          <w:szCs w:val="28"/>
        </w:rPr>
        <w:t>284</w:t>
      </w:r>
      <w:r>
        <w:rPr>
          <w:rFonts w:ascii="Times New Roman" w:hAnsi="Times New Roman" w:cs="Times New Roman"/>
          <w:sz w:val="28"/>
          <w:szCs w:val="28"/>
        </w:rPr>
        <w:t> 000 (</w:t>
      </w:r>
      <w:r w:rsidR="003B09E5">
        <w:rPr>
          <w:rFonts w:ascii="Times New Roman" w:hAnsi="Times New Roman" w:cs="Times New Roman"/>
          <w:sz w:val="28"/>
          <w:szCs w:val="28"/>
        </w:rPr>
        <w:t>двести восемьдесят четыре тысячи</w:t>
      </w:r>
      <w:r>
        <w:rPr>
          <w:rFonts w:ascii="Times New Roman" w:hAnsi="Times New Roman" w:cs="Times New Roman"/>
          <w:sz w:val="28"/>
          <w:szCs w:val="28"/>
        </w:rPr>
        <w:t>) рублей 00 копеек.</w:t>
      </w:r>
    </w:p>
    <w:p w:rsidR="00B5490C" w:rsidRDefault="005A156F" w:rsidP="005A156F">
      <w:pPr>
        <w:pStyle w:val="af4"/>
        <w:spacing w:before="0" w:after="0"/>
        <w:ind w:left="0"/>
        <w:jc w:val="both"/>
        <w:rPr>
          <w:rFonts w:ascii="Times New Roman" w:hAnsi="Times New Roman" w:cs="Times New Roman"/>
          <w:sz w:val="28"/>
          <w:szCs w:val="28"/>
        </w:rPr>
      </w:pPr>
      <w:r w:rsidRPr="005A156F">
        <w:rPr>
          <w:rFonts w:ascii="Times New Roman" w:hAnsi="Times New Roman" w:cs="Times New Roman"/>
          <w:b/>
          <w:sz w:val="28"/>
          <w:szCs w:val="28"/>
        </w:rPr>
        <w:t xml:space="preserve">       </w:t>
      </w:r>
      <w:r w:rsidRPr="005A156F">
        <w:rPr>
          <w:rFonts w:ascii="Times New Roman" w:hAnsi="Times New Roman" w:cs="Times New Roman"/>
          <w:b/>
          <w:sz w:val="28"/>
          <w:szCs w:val="28"/>
          <w:u w:val="single"/>
        </w:rPr>
        <w:t>Минимальная цена предложения (цена отсечения)</w:t>
      </w:r>
      <w:r w:rsidRPr="005A156F">
        <w:rPr>
          <w:rFonts w:ascii="Times New Roman" w:hAnsi="Times New Roman" w:cs="Times New Roman"/>
          <w:b/>
          <w:sz w:val="28"/>
          <w:szCs w:val="28"/>
        </w:rPr>
        <w:t xml:space="preserve"> – </w:t>
      </w:r>
      <w:r w:rsidRPr="005A156F">
        <w:rPr>
          <w:rFonts w:ascii="Times New Roman" w:hAnsi="Times New Roman" w:cs="Times New Roman"/>
          <w:sz w:val="28"/>
          <w:szCs w:val="28"/>
        </w:rPr>
        <w:t>50 % начальной цены аукциона</w:t>
      </w:r>
      <w:r w:rsidR="00B5490C" w:rsidRPr="00B5490C">
        <w:rPr>
          <w:rFonts w:ascii="Times New Roman" w:hAnsi="Times New Roman" w:cs="Times New Roman"/>
          <w:sz w:val="28"/>
          <w:szCs w:val="28"/>
        </w:rPr>
        <w:t>:</w:t>
      </w:r>
    </w:p>
    <w:p w:rsidR="003B09E5" w:rsidRDefault="00B5490C" w:rsidP="003B09E5">
      <w:pPr>
        <w:ind w:firstLine="709"/>
        <w:jc w:val="both"/>
        <w:rPr>
          <w:szCs w:val="28"/>
        </w:rPr>
      </w:pPr>
      <w:r w:rsidRPr="00B5490C">
        <w:rPr>
          <w:b/>
          <w:szCs w:val="28"/>
        </w:rPr>
        <w:t>ЛОТ № 1:</w:t>
      </w:r>
      <w:r w:rsidR="005A156F" w:rsidRPr="005A156F">
        <w:rPr>
          <w:b/>
          <w:szCs w:val="28"/>
        </w:rPr>
        <w:t xml:space="preserve"> </w:t>
      </w:r>
      <w:r w:rsidR="003B09E5">
        <w:rPr>
          <w:color w:val="000000"/>
          <w:spacing w:val="1"/>
          <w:szCs w:val="28"/>
        </w:rPr>
        <w:t>1 387 500</w:t>
      </w:r>
      <w:r w:rsidR="003B09E5" w:rsidRPr="001E185C">
        <w:rPr>
          <w:color w:val="000000"/>
          <w:spacing w:val="1"/>
          <w:szCs w:val="28"/>
        </w:rPr>
        <w:t xml:space="preserve"> (</w:t>
      </w:r>
      <w:r w:rsidR="003B09E5">
        <w:rPr>
          <w:color w:val="000000"/>
          <w:spacing w:val="1"/>
          <w:szCs w:val="28"/>
        </w:rPr>
        <w:t>один миллион триста восемьдесят семь тысяч пятьсот</w:t>
      </w:r>
      <w:r w:rsidR="003B09E5" w:rsidRPr="001E185C">
        <w:rPr>
          <w:color w:val="000000"/>
          <w:spacing w:val="1"/>
          <w:szCs w:val="28"/>
        </w:rPr>
        <w:t>) рублей 00 копеек</w:t>
      </w:r>
      <w:r w:rsidR="003B09E5" w:rsidRPr="001E185C">
        <w:rPr>
          <w:szCs w:val="28"/>
        </w:rPr>
        <w:t xml:space="preserve">, из них стоимость </w:t>
      </w:r>
      <w:r w:rsidR="003B09E5">
        <w:rPr>
          <w:szCs w:val="28"/>
        </w:rPr>
        <w:t>нежилого здания</w:t>
      </w:r>
      <w:r w:rsidR="003B09E5" w:rsidRPr="001E185C">
        <w:rPr>
          <w:szCs w:val="28"/>
        </w:rPr>
        <w:t xml:space="preserve"> – </w:t>
      </w:r>
      <w:r w:rsidR="003B09E5">
        <w:rPr>
          <w:szCs w:val="28"/>
        </w:rPr>
        <w:t>1 038 500</w:t>
      </w:r>
      <w:r w:rsidR="003B09E5" w:rsidRPr="001E185C">
        <w:rPr>
          <w:szCs w:val="28"/>
        </w:rPr>
        <w:t xml:space="preserve"> (</w:t>
      </w:r>
      <w:r w:rsidR="003B09E5">
        <w:rPr>
          <w:szCs w:val="28"/>
        </w:rPr>
        <w:t>один миллион тридцать восемь тысяч пятьсот</w:t>
      </w:r>
      <w:r w:rsidR="003B09E5" w:rsidRPr="001E185C">
        <w:rPr>
          <w:szCs w:val="28"/>
        </w:rPr>
        <w:t xml:space="preserve">) рублей 00 копеек,  в том числе НДС </w:t>
      </w:r>
      <w:r w:rsidR="003B09E5">
        <w:rPr>
          <w:szCs w:val="28"/>
        </w:rPr>
        <w:t>173 084</w:t>
      </w:r>
      <w:r w:rsidR="003B09E5" w:rsidRPr="001E185C">
        <w:rPr>
          <w:szCs w:val="28"/>
        </w:rPr>
        <w:t xml:space="preserve"> (</w:t>
      </w:r>
      <w:r w:rsidR="003B09E5">
        <w:rPr>
          <w:szCs w:val="28"/>
        </w:rPr>
        <w:t>сто семьдесят три тысячи восемьдесят четыре</w:t>
      </w:r>
      <w:r w:rsidR="003B09E5" w:rsidRPr="001E185C">
        <w:rPr>
          <w:szCs w:val="28"/>
        </w:rPr>
        <w:t xml:space="preserve">) рублей </w:t>
      </w:r>
      <w:r w:rsidR="003B09E5">
        <w:rPr>
          <w:szCs w:val="28"/>
        </w:rPr>
        <w:t>00</w:t>
      </w:r>
      <w:r w:rsidR="003B09E5" w:rsidRPr="001E185C">
        <w:rPr>
          <w:szCs w:val="28"/>
        </w:rPr>
        <w:t xml:space="preserve"> копеек; стоимость земельного участка – </w:t>
      </w:r>
      <w:r w:rsidR="003B09E5">
        <w:rPr>
          <w:szCs w:val="28"/>
        </w:rPr>
        <w:t>349 000</w:t>
      </w:r>
      <w:r w:rsidR="003B09E5" w:rsidRPr="001E185C">
        <w:rPr>
          <w:szCs w:val="28"/>
        </w:rPr>
        <w:t xml:space="preserve"> (</w:t>
      </w:r>
      <w:r w:rsidR="003B09E5">
        <w:rPr>
          <w:szCs w:val="28"/>
        </w:rPr>
        <w:t>триста сорок девять тысяч</w:t>
      </w:r>
      <w:r w:rsidR="003B09E5" w:rsidRPr="001E185C">
        <w:rPr>
          <w:szCs w:val="28"/>
        </w:rPr>
        <w:t>) рублей 00 копеек, НДС не облагается</w:t>
      </w:r>
      <w:r w:rsidR="003B09E5" w:rsidRPr="005472FF">
        <w:rPr>
          <w:szCs w:val="28"/>
        </w:rPr>
        <w:t>.</w:t>
      </w:r>
    </w:p>
    <w:p w:rsidR="003B09E5" w:rsidRDefault="003B09E5" w:rsidP="003B09E5">
      <w:pPr>
        <w:pStyle w:val="af4"/>
        <w:spacing w:before="0" w:after="0"/>
        <w:ind w:firstLine="709"/>
        <w:jc w:val="both"/>
        <w:rPr>
          <w:rFonts w:ascii="Times New Roman" w:hAnsi="Times New Roman" w:cs="Times New Roman"/>
          <w:b/>
          <w:sz w:val="28"/>
          <w:szCs w:val="28"/>
        </w:rPr>
      </w:pPr>
    </w:p>
    <w:p w:rsidR="003B09E5" w:rsidRDefault="00B5490C" w:rsidP="003B09E5">
      <w:pPr>
        <w:ind w:firstLine="709"/>
        <w:jc w:val="both"/>
        <w:rPr>
          <w:szCs w:val="28"/>
        </w:rPr>
      </w:pPr>
      <w:r w:rsidRPr="003B09E5">
        <w:rPr>
          <w:b/>
          <w:szCs w:val="28"/>
        </w:rPr>
        <w:t xml:space="preserve">ЛОТ № 2: </w:t>
      </w:r>
      <w:r w:rsidR="003B09E5">
        <w:rPr>
          <w:color w:val="000000"/>
          <w:spacing w:val="1"/>
          <w:szCs w:val="28"/>
        </w:rPr>
        <w:t>1 420 000</w:t>
      </w:r>
      <w:r w:rsidR="003B09E5" w:rsidRPr="001E185C">
        <w:rPr>
          <w:color w:val="000000"/>
          <w:spacing w:val="1"/>
          <w:szCs w:val="28"/>
        </w:rPr>
        <w:t xml:space="preserve"> (</w:t>
      </w:r>
      <w:r w:rsidR="003B09E5">
        <w:rPr>
          <w:color w:val="000000"/>
          <w:spacing w:val="1"/>
          <w:szCs w:val="28"/>
        </w:rPr>
        <w:t>один миллион четыреста двадцать тысяч</w:t>
      </w:r>
      <w:r w:rsidR="003B09E5" w:rsidRPr="001E185C">
        <w:rPr>
          <w:color w:val="000000"/>
          <w:spacing w:val="1"/>
          <w:szCs w:val="28"/>
        </w:rPr>
        <w:t>) рублей 00 копеек</w:t>
      </w:r>
      <w:r w:rsidR="003B09E5" w:rsidRPr="001E185C">
        <w:rPr>
          <w:szCs w:val="28"/>
        </w:rPr>
        <w:t xml:space="preserve">, из них стоимость </w:t>
      </w:r>
      <w:r w:rsidR="003B09E5">
        <w:rPr>
          <w:szCs w:val="28"/>
        </w:rPr>
        <w:t>нежилого здания</w:t>
      </w:r>
      <w:r w:rsidR="003B09E5" w:rsidRPr="001E185C">
        <w:rPr>
          <w:szCs w:val="28"/>
        </w:rPr>
        <w:t xml:space="preserve"> – </w:t>
      </w:r>
      <w:r w:rsidR="003B09E5">
        <w:rPr>
          <w:szCs w:val="28"/>
        </w:rPr>
        <w:t>1 157 000</w:t>
      </w:r>
      <w:r w:rsidR="003B09E5" w:rsidRPr="001E185C">
        <w:rPr>
          <w:szCs w:val="28"/>
        </w:rPr>
        <w:t xml:space="preserve"> (</w:t>
      </w:r>
      <w:r w:rsidR="003B09E5">
        <w:rPr>
          <w:szCs w:val="28"/>
        </w:rPr>
        <w:t>один миллион сто пятьдесят семь тысяч</w:t>
      </w:r>
      <w:r w:rsidR="003B09E5" w:rsidRPr="001E185C">
        <w:rPr>
          <w:szCs w:val="28"/>
        </w:rPr>
        <w:t xml:space="preserve">) рублей 00 копеек,  в том числе НДС </w:t>
      </w:r>
      <w:r w:rsidR="003B09E5">
        <w:rPr>
          <w:szCs w:val="28"/>
        </w:rPr>
        <w:t>192 834</w:t>
      </w:r>
      <w:r w:rsidR="003B09E5" w:rsidRPr="001E185C">
        <w:rPr>
          <w:szCs w:val="28"/>
        </w:rPr>
        <w:t xml:space="preserve"> (</w:t>
      </w:r>
      <w:r w:rsidR="003B09E5">
        <w:rPr>
          <w:szCs w:val="28"/>
        </w:rPr>
        <w:t>сто девяносто две тысячи восемьсот тридцать четыре</w:t>
      </w:r>
      <w:r w:rsidR="003B09E5" w:rsidRPr="001E185C">
        <w:rPr>
          <w:szCs w:val="28"/>
        </w:rPr>
        <w:t xml:space="preserve">) рублей </w:t>
      </w:r>
      <w:r w:rsidR="003B09E5">
        <w:rPr>
          <w:szCs w:val="28"/>
        </w:rPr>
        <w:t>00</w:t>
      </w:r>
      <w:r w:rsidR="003B09E5" w:rsidRPr="001E185C">
        <w:rPr>
          <w:szCs w:val="28"/>
        </w:rPr>
        <w:t xml:space="preserve"> копеек; стоимость земельного участка – </w:t>
      </w:r>
      <w:r w:rsidR="003B09E5">
        <w:rPr>
          <w:szCs w:val="28"/>
        </w:rPr>
        <w:t>263 000</w:t>
      </w:r>
      <w:r w:rsidR="003B09E5" w:rsidRPr="001E185C">
        <w:rPr>
          <w:szCs w:val="28"/>
        </w:rPr>
        <w:t xml:space="preserve"> (</w:t>
      </w:r>
      <w:r w:rsidR="003B09E5">
        <w:rPr>
          <w:szCs w:val="28"/>
        </w:rPr>
        <w:t>двести шестьдесят три тысячи</w:t>
      </w:r>
      <w:r w:rsidR="003B09E5" w:rsidRPr="001E185C">
        <w:rPr>
          <w:szCs w:val="28"/>
        </w:rPr>
        <w:t>) рублей 00 копеек, НДС не облагается</w:t>
      </w:r>
      <w:r w:rsidR="003B09E5" w:rsidRPr="005472FF">
        <w:rPr>
          <w:szCs w:val="28"/>
        </w:rPr>
        <w:t>.</w:t>
      </w:r>
    </w:p>
    <w:p w:rsidR="003B09E5" w:rsidRDefault="005A156F" w:rsidP="003B09E5">
      <w:pPr>
        <w:pStyle w:val="af4"/>
        <w:spacing w:before="0" w:after="0"/>
        <w:ind w:firstLine="709"/>
        <w:jc w:val="both"/>
        <w:rPr>
          <w:rFonts w:ascii="Times New Roman" w:hAnsi="Times New Roman" w:cs="Times New Roman"/>
          <w:b/>
          <w:sz w:val="28"/>
          <w:szCs w:val="28"/>
        </w:rPr>
      </w:pPr>
      <w:r w:rsidRPr="003B09E5">
        <w:rPr>
          <w:rFonts w:ascii="Times New Roman" w:hAnsi="Times New Roman" w:cs="Times New Roman"/>
          <w:b/>
          <w:sz w:val="28"/>
          <w:szCs w:val="28"/>
        </w:rPr>
        <w:t xml:space="preserve"> </w:t>
      </w:r>
    </w:p>
    <w:p w:rsidR="00B5490C" w:rsidRPr="003B09E5" w:rsidRDefault="005A156F" w:rsidP="003B09E5">
      <w:pPr>
        <w:pStyle w:val="af4"/>
        <w:spacing w:before="0" w:after="0"/>
        <w:ind w:firstLine="709"/>
        <w:jc w:val="both"/>
        <w:rPr>
          <w:rFonts w:ascii="Times New Roman" w:eastAsia="Calibri" w:hAnsi="Times New Roman" w:cs="Times New Roman"/>
          <w:bCs/>
          <w:sz w:val="28"/>
          <w:szCs w:val="28"/>
        </w:rPr>
      </w:pPr>
      <w:r w:rsidRPr="003B09E5">
        <w:rPr>
          <w:rFonts w:ascii="Times New Roman" w:hAnsi="Times New Roman" w:cs="Times New Roman"/>
          <w:b/>
          <w:sz w:val="28"/>
          <w:szCs w:val="28"/>
          <w:u w:val="single"/>
        </w:rPr>
        <w:t>Шаг аукциона</w:t>
      </w:r>
      <w:r w:rsidRPr="003B09E5">
        <w:rPr>
          <w:rFonts w:ascii="Times New Roman" w:hAnsi="Times New Roman" w:cs="Times New Roman"/>
          <w:b/>
          <w:sz w:val="28"/>
          <w:szCs w:val="28"/>
        </w:rPr>
        <w:t>:</w:t>
      </w:r>
      <w:r w:rsidRPr="003B09E5">
        <w:rPr>
          <w:rFonts w:ascii="Times New Roman" w:hAnsi="Times New Roman" w:cs="Times New Roman"/>
          <w:sz w:val="28"/>
          <w:szCs w:val="28"/>
        </w:rPr>
        <w:t xml:space="preserve"> </w:t>
      </w:r>
      <w:r w:rsidRPr="003B09E5">
        <w:rPr>
          <w:rFonts w:ascii="Times New Roman" w:eastAsia="Calibri" w:hAnsi="Times New Roman" w:cs="Times New Roman"/>
          <w:bCs/>
          <w:sz w:val="28"/>
          <w:szCs w:val="28"/>
        </w:rPr>
        <w:t>5% от начальной  цены муниципального имущества</w:t>
      </w:r>
      <w:r w:rsidR="00B5490C" w:rsidRPr="003B09E5">
        <w:rPr>
          <w:rFonts w:ascii="Times New Roman" w:eastAsia="Calibri" w:hAnsi="Times New Roman" w:cs="Times New Roman"/>
          <w:bCs/>
          <w:sz w:val="28"/>
          <w:szCs w:val="28"/>
        </w:rPr>
        <w:t>:</w:t>
      </w:r>
    </w:p>
    <w:p w:rsidR="00A12235" w:rsidRPr="003B09E5" w:rsidRDefault="00B5490C" w:rsidP="00A12235">
      <w:pPr>
        <w:pStyle w:val="a3"/>
      </w:pPr>
      <w:r w:rsidRPr="003B09E5">
        <w:rPr>
          <w:rFonts w:eastAsia="Calibri"/>
          <w:b/>
          <w:bCs/>
        </w:rPr>
        <w:t>ЛОТ № 1:</w:t>
      </w:r>
      <w:r w:rsidR="005A156F" w:rsidRPr="003B09E5">
        <w:t xml:space="preserve">  </w:t>
      </w:r>
      <w:r w:rsidR="003B09E5">
        <w:t>138 750</w:t>
      </w:r>
      <w:r w:rsidR="00A12235" w:rsidRPr="003B09E5">
        <w:t xml:space="preserve"> (</w:t>
      </w:r>
      <w:r w:rsidR="003B09E5">
        <w:t>сто тридцать восемь тысяч семьсот пятьдесят</w:t>
      </w:r>
      <w:r w:rsidR="00A12235" w:rsidRPr="003B09E5">
        <w:t>) рублей 00 копеек.</w:t>
      </w:r>
    </w:p>
    <w:p w:rsidR="007D7FB4" w:rsidRPr="003B09E5" w:rsidRDefault="007D7FB4" w:rsidP="00A12235">
      <w:pPr>
        <w:pStyle w:val="a3"/>
      </w:pPr>
      <w:r w:rsidRPr="003B09E5">
        <w:rPr>
          <w:b/>
        </w:rPr>
        <w:t xml:space="preserve">ЛОТ № 2:  </w:t>
      </w:r>
      <w:r w:rsidR="00A67756">
        <w:t>142 000</w:t>
      </w:r>
      <w:r w:rsidRPr="003B09E5">
        <w:t xml:space="preserve"> (</w:t>
      </w:r>
      <w:r w:rsidR="00A67756">
        <w:t>сто сорок две тысячи</w:t>
      </w:r>
      <w:r w:rsidRPr="003B09E5">
        <w:t>) рублей 00 копеек.</w:t>
      </w:r>
    </w:p>
    <w:p w:rsidR="005A156F" w:rsidRPr="003B09E5" w:rsidRDefault="005A156F" w:rsidP="00F37CE2">
      <w:pPr>
        <w:tabs>
          <w:tab w:val="left" w:pos="0"/>
        </w:tabs>
        <w:jc w:val="both"/>
        <w:rPr>
          <w:szCs w:val="28"/>
        </w:rPr>
      </w:pPr>
    </w:p>
    <w:p w:rsidR="00CF74F4" w:rsidRPr="00BE2512" w:rsidRDefault="00CF74F4" w:rsidP="007D7FB4">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Cs w:val="28"/>
          <w:u w:val="single"/>
        </w:rPr>
      </w:pPr>
      <w:r w:rsidRPr="00BE2512">
        <w:rPr>
          <w:b/>
          <w:szCs w:val="28"/>
          <w:u w:val="single"/>
        </w:rPr>
        <w:t xml:space="preserve">Сроки, время подачи заявок, проведения </w:t>
      </w:r>
      <w:r w:rsidR="007D7FB4">
        <w:rPr>
          <w:b/>
          <w:szCs w:val="28"/>
          <w:u w:val="single"/>
        </w:rPr>
        <w:t>продажи муниципального имущества</w:t>
      </w:r>
      <w:r w:rsidRPr="00BE2512">
        <w:rPr>
          <w:b/>
          <w:szCs w:val="28"/>
          <w:u w:val="single"/>
        </w:rPr>
        <w:t>, подведения итогов продажи муниципального имущества</w:t>
      </w:r>
    </w:p>
    <w:p w:rsidR="00CF74F4" w:rsidRPr="00BE2512" w:rsidRDefault="00CF74F4" w:rsidP="00CF74F4">
      <w:pPr>
        <w:ind w:firstLine="851"/>
        <w:jc w:val="both"/>
        <w:rPr>
          <w:bCs/>
          <w:szCs w:val="28"/>
        </w:rPr>
      </w:pPr>
      <w:r w:rsidRPr="00BE2512">
        <w:rPr>
          <w:bCs/>
          <w:szCs w:val="28"/>
        </w:rPr>
        <w:t>Указанное в настоящем информационном сообщении время – московское.</w:t>
      </w:r>
    </w:p>
    <w:p w:rsidR="00CF74F4" w:rsidRPr="00BE2512" w:rsidRDefault="00CF74F4" w:rsidP="00CF74F4">
      <w:pPr>
        <w:ind w:firstLine="851"/>
        <w:jc w:val="both"/>
        <w:rPr>
          <w:bCs/>
          <w:szCs w:val="28"/>
        </w:rPr>
      </w:pPr>
      <w:r w:rsidRPr="00BE2512">
        <w:rPr>
          <w:bCs/>
          <w:szCs w:val="28"/>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CF74F4" w:rsidRPr="003F7B28"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BE2512">
        <w:rPr>
          <w:szCs w:val="28"/>
          <w:u w:val="single"/>
        </w:rPr>
        <w:t>Дата начала приема заявок</w:t>
      </w:r>
      <w:r w:rsidRPr="00BE2512">
        <w:rPr>
          <w:szCs w:val="28"/>
        </w:rPr>
        <w:t xml:space="preserve"> на участие в </w:t>
      </w:r>
      <w:r w:rsidR="005A156F">
        <w:rPr>
          <w:szCs w:val="28"/>
        </w:rPr>
        <w:t>продаже имущества</w:t>
      </w:r>
      <w:r w:rsidRPr="00BE2512">
        <w:rPr>
          <w:szCs w:val="28"/>
        </w:rPr>
        <w:t xml:space="preserve"> </w:t>
      </w:r>
      <w:r w:rsidRPr="00964642">
        <w:rPr>
          <w:szCs w:val="28"/>
        </w:rPr>
        <w:t xml:space="preserve">– </w:t>
      </w:r>
      <w:r w:rsidRPr="003F7B28">
        <w:rPr>
          <w:b/>
          <w:szCs w:val="28"/>
        </w:rPr>
        <w:t xml:space="preserve">с 09.00 час. </w:t>
      </w:r>
      <w:r w:rsidR="00D12209">
        <w:rPr>
          <w:b/>
          <w:szCs w:val="28"/>
        </w:rPr>
        <w:t>06</w:t>
      </w:r>
      <w:r w:rsidR="007D7FB4">
        <w:rPr>
          <w:b/>
          <w:szCs w:val="28"/>
        </w:rPr>
        <w:t>.0</w:t>
      </w:r>
      <w:r w:rsidR="00A67756">
        <w:rPr>
          <w:b/>
          <w:szCs w:val="28"/>
        </w:rPr>
        <w:t>4.2021</w:t>
      </w:r>
      <w:r w:rsidRPr="003F7B28">
        <w:rPr>
          <w:b/>
          <w:szCs w:val="28"/>
        </w:rPr>
        <w:t>г.</w:t>
      </w:r>
    </w:p>
    <w:p w:rsidR="00CF74F4" w:rsidRPr="003F7B28"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3F7B28">
        <w:rPr>
          <w:szCs w:val="28"/>
          <w:u w:val="single"/>
        </w:rPr>
        <w:t>Дата окончания приема заявок</w:t>
      </w:r>
      <w:r w:rsidRPr="003F7B28">
        <w:rPr>
          <w:szCs w:val="28"/>
        </w:rPr>
        <w:t xml:space="preserve"> на участие в </w:t>
      </w:r>
      <w:r w:rsidR="005A156F" w:rsidRPr="003F7B28">
        <w:rPr>
          <w:szCs w:val="28"/>
        </w:rPr>
        <w:t>продаже имущества</w:t>
      </w:r>
      <w:r w:rsidRPr="003F7B28">
        <w:rPr>
          <w:szCs w:val="28"/>
        </w:rPr>
        <w:t xml:space="preserve"> – </w:t>
      </w:r>
      <w:r w:rsidRPr="003F7B28">
        <w:rPr>
          <w:b/>
          <w:szCs w:val="28"/>
        </w:rPr>
        <w:t xml:space="preserve">в </w:t>
      </w:r>
      <w:r w:rsidR="00D12209">
        <w:rPr>
          <w:b/>
          <w:szCs w:val="28"/>
        </w:rPr>
        <w:t>17</w:t>
      </w:r>
      <w:r w:rsidRPr="003F7B28">
        <w:rPr>
          <w:b/>
          <w:szCs w:val="28"/>
        </w:rPr>
        <w:t xml:space="preserve">.00 час. </w:t>
      </w:r>
      <w:r w:rsidR="00D12209">
        <w:rPr>
          <w:b/>
          <w:szCs w:val="28"/>
        </w:rPr>
        <w:t>04.05</w:t>
      </w:r>
      <w:r w:rsidR="00A67756">
        <w:rPr>
          <w:b/>
          <w:szCs w:val="28"/>
        </w:rPr>
        <w:t>.2021</w:t>
      </w:r>
      <w:r w:rsidRPr="003F7B28">
        <w:rPr>
          <w:b/>
          <w:szCs w:val="28"/>
        </w:rPr>
        <w:t xml:space="preserve">г. </w:t>
      </w:r>
    </w:p>
    <w:p w:rsidR="00CF74F4" w:rsidRPr="003F7B28"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3F7B28">
        <w:rPr>
          <w:szCs w:val="28"/>
          <w:u w:val="single"/>
        </w:rPr>
        <w:t>Дата определения участников</w:t>
      </w:r>
      <w:r w:rsidRPr="003F7B28">
        <w:rPr>
          <w:szCs w:val="28"/>
        </w:rPr>
        <w:t xml:space="preserve"> – </w:t>
      </w:r>
      <w:r w:rsidR="00D12209">
        <w:rPr>
          <w:b/>
          <w:szCs w:val="28"/>
        </w:rPr>
        <w:t>06</w:t>
      </w:r>
      <w:r w:rsidR="00A67756">
        <w:rPr>
          <w:b/>
          <w:szCs w:val="28"/>
        </w:rPr>
        <w:t>.05.2021</w:t>
      </w:r>
      <w:r w:rsidRPr="003F7B28">
        <w:rPr>
          <w:b/>
          <w:szCs w:val="28"/>
        </w:rPr>
        <w:t>г. в 10.00.</w:t>
      </w:r>
    </w:p>
    <w:p w:rsidR="00CF74F4" w:rsidRPr="003F7B28" w:rsidRDefault="005A156F"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Cs w:val="28"/>
        </w:rPr>
      </w:pPr>
      <w:r w:rsidRPr="003F7B28">
        <w:rPr>
          <w:szCs w:val="28"/>
          <w:u w:val="single"/>
        </w:rPr>
        <w:t>Продажа имущества</w:t>
      </w:r>
      <w:r w:rsidR="00CF74F4" w:rsidRPr="003F7B28">
        <w:rPr>
          <w:szCs w:val="28"/>
          <w:u w:val="single"/>
        </w:rPr>
        <w:t xml:space="preserve"> состоится</w:t>
      </w:r>
      <w:r w:rsidR="00CF74F4" w:rsidRPr="003F7B28">
        <w:rPr>
          <w:szCs w:val="28"/>
        </w:rPr>
        <w:t xml:space="preserve"> (дата и время начала приема предложений от участников аукциона) – </w:t>
      </w:r>
      <w:r w:rsidR="00D12209">
        <w:rPr>
          <w:b/>
          <w:szCs w:val="28"/>
        </w:rPr>
        <w:t>12</w:t>
      </w:r>
      <w:r w:rsidR="00A67756">
        <w:rPr>
          <w:b/>
          <w:szCs w:val="28"/>
        </w:rPr>
        <w:t>.05.2021</w:t>
      </w:r>
      <w:r w:rsidR="00CF74F4" w:rsidRPr="003F7B28">
        <w:rPr>
          <w:b/>
          <w:szCs w:val="28"/>
        </w:rPr>
        <w:t>г. в 10.00.</w:t>
      </w:r>
    </w:p>
    <w:p w:rsidR="003F7B28" w:rsidRPr="003F7B28" w:rsidRDefault="00CF74F4" w:rsidP="003F7B28">
      <w:pPr>
        <w:autoSpaceDE w:val="0"/>
        <w:autoSpaceDN w:val="0"/>
        <w:adjustRightInd w:val="0"/>
        <w:ind w:firstLine="709"/>
        <w:jc w:val="both"/>
        <w:outlineLvl w:val="1"/>
        <w:rPr>
          <w:szCs w:val="28"/>
        </w:rPr>
      </w:pPr>
      <w:r w:rsidRPr="003F7B28">
        <w:rPr>
          <w:szCs w:val="28"/>
          <w:u w:val="single"/>
        </w:rPr>
        <w:t>Срок (дата и время) подведения итогов продажи:</w:t>
      </w:r>
      <w:r w:rsidR="006736ED" w:rsidRPr="003F7B28">
        <w:rPr>
          <w:szCs w:val="28"/>
        </w:rPr>
        <w:t xml:space="preserve"> </w:t>
      </w:r>
      <w:r w:rsidR="003F7B28" w:rsidRPr="003F7B28">
        <w:rPr>
          <w:rFonts w:eastAsia="Courier New"/>
          <w:szCs w:val="28"/>
          <w:lang w:bidi="ru-RU"/>
        </w:rPr>
        <w:t>п</w:t>
      </w:r>
      <w:r w:rsidR="003F7B28" w:rsidRPr="003F7B28">
        <w:rPr>
          <w:szCs w:val="28"/>
        </w:rPr>
        <w:t>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CF74F4" w:rsidRPr="00BE2512" w:rsidRDefault="00CF74F4" w:rsidP="003F7B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BE2512">
        <w:rPr>
          <w:b/>
          <w:szCs w:val="28"/>
          <w:u w:val="single"/>
        </w:rPr>
        <w:t xml:space="preserve">Место проведения </w:t>
      </w:r>
      <w:r w:rsidR="005A156F">
        <w:rPr>
          <w:b/>
          <w:szCs w:val="28"/>
          <w:u w:val="single"/>
        </w:rPr>
        <w:t>продажи имущества</w:t>
      </w:r>
      <w:r w:rsidRPr="00BE2512">
        <w:rPr>
          <w:b/>
          <w:szCs w:val="28"/>
          <w:u w:val="single"/>
        </w:rPr>
        <w:t>:</w:t>
      </w:r>
      <w:r w:rsidRPr="00BE2512">
        <w:rPr>
          <w:szCs w:val="28"/>
        </w:rPr>
        <w:t xml:space="preserve"> электронная площадка – универсальная торговая платформа ЗАО «Сбербанк-АСТ», размещенная на сайте http://utp.sberbank-ast.ru в сети Интернет (торговая секция «Приватизация, аренда и продажа прав»).</w:t>
      </w:r>
    </w:p>
    <w:p w:rsidR="00CF74F4" w:rsidRPr="00BE2512" w:rsidRDefault="00CF74F4" w:rsidP="00CF74F4">
      <w:pPr>
        <w:widowControl w:val="0"/>
        <w:ind w:firstLine="709"/>
        <w:jc w:val="both"/>
        <w:rPr>
          <w:szCs w:val="28"/>
        </w:rPr>
      </w:pPr>
    </w:p>
    <w:p w:rsidR="00A67756" w:rsidRDefault="00A67756" w:rsidP="009156B9">
      <w:pPr>
        <w:pStyle w:val="23"/>
        <w:widowControl w:val="0"/>
        <w:ind w:left="0" w:firstLine="0"/>
        <w:jc w:val="center"/>
        <w:rPr>
          <w:b/>
          <w:bCs/>
          <w:color w:val="000000"/>
          <w:szCs w:val="28"/>
        </w:rPr>
      </w:pPr>
    </w:p>
    <w:p w:rsidR="00CF74F4" w:rsidRPr="00BE2512" w:rsidRDefault="009156B9" w:rsidP="009156B9">
      <w:pPr>
        <w:pStyle w:val="23"/>
        <w:widowControl w:val="0"/>
        <w:ind w:left="0" w:firstLine="0"/>
        <w:jc w:val="center"/>
        <w:rPr>
          <w:b/>
          <w:bCs/>
          <w:color w:val="000000"/>
          <w:szCs w:val="28"/>
        </w:rPr>
      </w:pPr>
      <w:r w:rsidRPr="00BE2512">
        <w:rPr>
          <w:b/>
          <w:bCs/>
          <w:color w:val="000000"/>
          <w:szCs w:val="28"/>
        </w:rPr>
        <w:lastRenderedPageBreak/>
        <w:t xml:space="preserve">2. </w:t>
      </w:r>
      <w:r w:rsidR="00CF74F4" w:rsidRPr="00BE2512">
        <w:rPr>
          <w:b/>
          <w:bCs/>
          <w:color w:val="000000"/>
          <w:szCs w:val="28"/>
        </w:rPr>
        <w:t>Порядок регистрации на электронной площадке</w:t>
      </w:r>
    </w:p>
    <w:p w:rsidR="00CF74F4" w:rsidRPr="00BE2512" w:rsidRDefault="00CF74F4" w:rsidP="009156B9">
      <w:pPr>
        <w:pStyle w:val="23"/>
        <w:widowControl w:val="0"/>
        <w:ind w:left="0" w:firstLine="0"/>
        <w:jc w:val="center"/>
        <w:rPr>
          <w:b/>
          <w:bCs/>
          <w:color w:val="000000"/>
          <w:szCs w:val="28"/>
        </w:rPr>
      </w:pPr>
      <w:r w:rsidRPr="00BE2512">
        <w:rPr>
          <w:b/>
          <w:bCs/>
          <w:color w:val="000000"/>
          <w:szCs w:val="28"/>
        </w:rPr>
        <w:t xml:space="preserve">и подачи заявки на участие в </w:t>
      </w:r>
      <w:r w:rsidR="005A156F">
        <w:rPr>
          <w:b/>
          <w:bCs/>
          <w:color w:val="000000"/>
          <w:szCs w:val="28"/>
        </w:rPr>
        <w:t>продаже имущества</w:t>
      </w:r>
      <w:r w:rsidRPr="00BE2512">
        <w:rPr>
          <w:b/>
          <w:bCs/>
          <w:color w:val="000000"/>
          <w:szCs w:val="28"/>
        </w:rPr>
        <w:t xml:space="preserve"> в электронной форме.</w:t>
      </w:r>
    </w:p>
    <w:p w:rsidR="009156B9" w:rsidRPr="00BE2512" w:rsidRDefault="009156B9" w:rsidP="009156B9">
      <w:pPr>
        <w:pStyle w:val="23"/>
        <w:widowControl w:val="0"/>
        <w:ind w:left="0" w:firstLine="0"/>
        <w:jc w:val="center"/>
        <w:rPr>
          <w:bCs/>
          <w:color w:val="000000"/>
          <w:szCs w:val="28"/>
        </w:rPr>
      </w:pPr>
    </w:p>
    <w:p w:rsidR="00CF74F4" w:rsidRPr="00BE2512" w:rsidRDefault="00CF74F4" w:rsidP="00A67756">
      <w:pPr>
        <w:pStyle w:val="23"/>
        <w:widowControl w:val="0"/>
        <w:ind w:left="0" w:firstLine="709"/>
        <w:jc w:val="both"/>
        <w:rPr>
          <w:bCs/>
          <w:color w:val="000000"/>
          <w:szCs w:val="28"/>
        </w:rPr>
      </w:pPr>
      <w:r w:rsidRPr="00BE2512">
        <w:rPr>
          <w:bCs/>
          <w:color w:val="000000"/>
          <w:szCs w:val="28"/>
        </w:rPr>
        <w:t xml:space="preserve">Для обеспечения доступа к участию в </w:t>
      </w:r>
      <w:r w:rsidR="005A156F">
        <w:rPr>
          <w:szCs w:val="28"/>
        </w:rPr>
        <w:t xml:space="preserve">продаже имущества, </w:t>
      </w:r>
      <w:r w:rsidR="005A156F" w:rsidRPr="00C967F6">
        <w:rPr>
          <w:szCs w:val="28"/>
        </w:rPr>
        <w:t>посредством публичного предложения в электронной форме</w:t>
      </w:r>
      <w:r w:rsidR="005A156F">
        <w:rPr>
          <w:szCs w:val="28"/>
        </w:rPr>
        <w:t xml:space="preserve"> п</w:t>
      </w:r>
      <w:r w:rsidRPr="00BE2512">
        <w:rPr>
          <w:bCs/>
          <w:color w:val="000000"/>
          <w:szCs w:val="28"/>
        </w:rPr>
        <w:t>ретендентам необходимо пройти процедуру регистрации на электронной площадке.</w:t>
      </w:r>
    </w:p>
    <w:p w:rsidR="00CF74F4" w:rsidRPr="00BE2512" w:rsidRDefault="00CF74F4" w:rsidP="00A67756">
      <w:pPr>
        <w:pStyle w:val="23"/>
        <w:widowControl w:val="0"/>
        <w:ind w:left="0" w:firstLine="709"/>
        <w:jc w:val="both"/>
        <w:rPr>
          <w:bCs/>
          <w:color w:val="000000"/>
          <w:szCs w:val="28"/>
        </w:rPr>
      </w:pPr>
      <w:r w:rsidRPr="00BE2512">
        <w:rPr>
          <w:bCs/>
          <w:color w:val="000000"/>
          <w:szCs w:val="28"/>
        </w:rPr>
        <w:t>Регистрация на электронной площадке проводится в соответствии с Регламентом электронной площадки.</w:t>
      </w:r>
    </w:p>
    <w:p w:rsidR="00CF74F4" w:rsidRPr="00BE2512" w:rsidRDefault="00CF74F4" w:rsidP="00A67756">
      <w:pPr>
        <w:pStyle w:val="23"/>
        <w:widowControl w:val="0"/>
        <w:ind w:left="0" w:firstLine="709"/>
        <w:jc w:val="both"/>
        <w:rPr>
          <w:bCs/>
          <w:color w:val="000000"/>
          <w:szCs w:val="28"/>
        </w:rPr>
      </w:pPr>
      <w:r w:rsidRPr="00BE2512">
        <w:rPr>
          <w:bCs/>
          <w:color w:val="000000"/>
          <w:szCs w:val="28"/>
        </w:rPr>
        <w:t>Подача заявки на участие осуществляется только посредством интерфейса универсальной торговой платформы ЗАО «Сбербанк-АСТ» торговой секции «</w:t>
      </w:r>
      <w:r w:rsidRPr="00BE2512">
        <w:rPr>
          <w:szCs w:val="28"/>
        </w:rPr>
        <w:t>Приватизация, аренда и продажа прав</w:t>
      </w:r>
      <w:r w:rsidRPr="00BE2512">
        <w:rPr>
          <w:bCs/>
          <w:color w:val="000000"/>
          <w:szCs w:val="28"/>
        </w:rPr>
        <w:t>» из личного кабинета претендента</w:t>
      </w:r>
      <w:r w:rsidR="00281DB2">
        <w:rPr>
          <w:bCs/>
          <w:color w:val="000000"/>
          <w:szCs w:val="28"/>
        </w:rPr>
        <w:t>.</w:t>
      </w:r>
    </w:p>
    <w:p w:rsidR="00CF74F4" w:rsidRPr="00BE2512" w:rsidRDefault="00CF74F4" w:rsidP="00A67756">
      <w:pPr>
        <w:pStyle w:val="23"/>
        <w:widowControl w:val="0"/>
        <w:ind w:left="0" w:firstLine="709"/>
        <w:jc w:val="both"/>
        <w:rPr>
          <w:bCs/>
          <w:color w:val="000000"/>
          <w:szCs w:val="28"/>
        </w:rPr>
      </w:pPr>
      <w:r w:rsidRPr="00BE2512">
        <w:rPr>
          <w:bCs/>
          <w:color w:val="000000"/>
          <w:szCs w:val="28"/>
        </w:rPr>
        <w:t xml:space="preserve"> Инструкция для участника торгов по работе в торговой секции «Приватизация, аренда и продажа прав» универсальной торговой платформы ЗАО «Сбербанк-АСТ» размещена по адресу: </w:t>
      </w:r>
      <w:r w:rsidRPr="00BE2512">
        <w:rPr>
          <w:bCs/>
          <w:color w:val="000000"/>
          <w:szCs w:val="28"/>
          <w:u w:val="single"/>
        </w:rPr>
        <w:t>http://utp.sberbank-ast.ru/AP/Notice/652/Instructions</w:t>
      </w:r>
    </w:p>
    <w:p w:rsidR="00CF74F4" w:rsidRPr="00BE2512" w:rsidRDefault="00CF74F4" w:rsidP="00A67756">
      <w:pPr>
        <w:pStyle w:val="23"/>
        <w:widowControl w:val="0"/>
        <w:ind w:left="0" w:firstLine="709"/>
        <w:jc w:val="both"/>
        <w:rPr>
          <w:bCs/>
          <w:color w:val="000000"/>
          <w:szCs w:val="28"/>
        </w:rPr>
      </w:pPr>
      <w:r w:rsidRPr="00BE2512">
        <w:rPr>
          <w:bCs/>
          <w:color w:val="000000"/>
          <w:szCs w:val="28"/>
        </w:rPr>
        <w:t xml:space="preserve">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r w:rsidRPr="00BE2512">
        <w:rPr>
          <w:bCs/>
          <w:color w:val="000000"/>
          <w:szCs w:val="28"/>
          <w:u w:val="single"/>
        </w:rPr>
        <w:t>http://www.sberbank-ast.ru/CAList.aspx</w:t>
      </w:r>
    </w:p>
    <w:p w:rsidR="00CF74F4" w:rsidRPr="00BE2512" w:rsidRDefault="00CF74F4" w:rsidP="00A67756">
      <w:pPr>
        <w:pStyle w:val="23"/>
        <w:widowControl w:val="0"/>
        <w:ind w:left="0" w:firstLine="709"/>
        <w:jc w:val="both"/>
        <w:rPr>
          <w:bCs/>
          <w:color w:val="000000"/>
          <w:szCs w:val="28"/>
        </w:rPr>
      </w:pPr>
      <w:r w:rsidRPr="00BE2512">
        <w:rPr>
          <w:bCs/>
          <w:color w:val="000000"/>
          <w:szCs w:val="28"/>
        </w:rPr>
        <w:t>Заявка подается путем заполнения ее электронной формы</w:t>
      </w:r>
      <w:r w:rsidR="000E72E4">
        <w:rPr>
          <w:bCs/>
          <w:color w:val="000000"/>
          <w:szCs w:val="28"/>
        </w:rPr>
        <w:t xml:space="preserve"> </w:t>
      </w:r>
      <w:r w:rsidR="000E72E4" w:rsidRPr="00281DB2">
        <w:rPr>
          <w:bCs/>
          <w:color w:val="000000"/>
          <w:szCs w:val="28"/>
        </w:rPr>
        <w:t>(приложение 1 с информационному сообщению)</w:t>
      </w:r>
      <w:r w:rsidRPr="00281DB2">
        <w:rPr>
          <w:bCs/>
          <w:color w:val="000000"/>
          <w:szCs w:val="28"/>
        </w:rPr>
        <w:t xml:space="preserve"> с приложением электронных образов</w:t>
      </w:r>
      <w:r w:rsidRPr="00BE2512">
        <w:rPr>
          <w:bCs/>
          <w:color w:val="000000"/>
          <w:szCs w:val="28"/>
        </w:rPr>
        <w:t xml:space="preserve"> необходимых документов </w:t>
      </w:r>
      <w:r w:rsidRPr="00BE2512">
        <w:rPr>
          <w:b/>
          <w:bCs/>
          <w:color w:val="000000"/>
          <w:szCs w:val="28"/>
        </w:rPr>
        <w:t xml:space="preserve">(заявка на участие в </w:t>
      </w:r>
      <w:r w:rsidR="005A156F" w:rsidRPr="005A156F">
        <w:rPr>
          <w:b/>
          <w:szCs w:val="28"/>
        </w:rPr>
        <w:t>продаже имущества, посредством публичного предложения в электронной форме</w:t>
      </w:r>
      <w:r w:rsidR="005A156F" w:rsidRPr="00BE2512">
        <w:rPr>
          <w:b/>
          <w:bCs/>
          <w:color w:val="000000"/>
          <w:szCs w:val="28"/>
        </w:rPr>
        <w:t xml:space="preserve"> </w:t>
      </w:r>
      <w:r w:rsidRPr="00BE2512">
        <w:rPr>
          <w:b/>
          <w:bCs/>
          <w:color w:val="000000"/>
          <w:szCs w:val="28"/>
        </w:rPr>
        <w:t xml:space="preserve">и приложения к ней на бумажном носителе, преобразованные в электронно-цифровую форму путем сканирования с сохранением их реквизитов), заверенных электронной подписью </w:t>
      </w:r>
      <w:r w:rsidRPr="00BE2512">
        <w:rPr>
          <w:bCs/>
          <w:color w:val="000000"/>
          <w:szCs w:val="28"/>
        </w:rPr>
        <w:t>претендента либо лица, имеющего право действовать от имени претендента:</w:t>
      </w:r>
    </w:p>
    <w:p w:rsidR="00CF74F4" w:rsidRPr="00BE2512" w:rsidRDefault="00CF74F4" w:rsidP="00A67756">
      <w:pPr>
        <w:autoSpaceDE w:val="0"/>
        <w:autoSpaceDN w:val="0"/>
        <w:adjustRightInd w:val="0"/>
        <w:ind w:firstLine="709"/>
        <w:jc w:val="both"/>
        <w:rPr>
          <w:rFonts w:eastAsia="Calibri"/>
          <w:b/>
          <w:szCs w:val="28"/>
        </w:rPr>
      </w:pPr>
      <w:r w:rsidRPr="00BE2512">
        <w:rPr>
          <w:rFonts w:eastAsia="Calibri"/>
          <w:b/>
          <w:i/>
          <w:szCs w:val="28"/>
        </w:rPr>
        <w:t>физические лица</w:t>
      </w:r>
      <w:r w:rsidRPr="00BE2512">
        <w:rPr>
          <w:rFonts w:eastAsia="Calibri"/>
          <w:b/>
          <w:szCs w:val="28"/>
        </w:rPr>
        <w:t>:</w:t>
      </w:r>
    </w:p>
    <w:p w:rsidR="00CF74F4" w:rsidRPr="00BE2512" w:rsidRDefault="00CF74F4" w:rsidP="00A67756">
      <w:pPr>
        <w:autoSpaceDE w:val="0"/>
        <w:autoSpaceDN w:val="0"/>
        <w:adjustRightInd w:val="0"/>
        <w:ind w:firstLine="709"/>
        <w:jc w:val="both"/>
        <w:rPr>
          <w:rFonts w:eastAsia="Calibri"/>
          <w:szCs w:val="28"/>
        </w:rPr>
      </w:pPr>
      <w:r w:rsidRPr="00BE2512">
        <w:rPr>
          <w:rFonts w:eastAsia="Calibri"/>
          <w:szCs w:val="28"/>
        </w:rPr>
        <w:t>- копию всех листов документа, удостоверяющего личность;</w:t>
      </w:r>
    </w:p>
    <w:p w:rsidR="00CF74F4" w:rsidRPr="00BE2512" w:rsidRDefault="00CF74F4" w:rsidP="00A67756">
      <w:pPr>
        <w:ind w:firstLine="709"/>
        <w:jc w:val="both"/>
        <w:rPr>
          <w:rFonts w:eastAsia="Calibri"/>
          <w:b/>
          <w:bCs/>
          <w:i/>
          <w:szCs w:val="28"/>
        </w:rPr>
      </w:pPr>
      <w:r w:rsidRPr="00BE2512">
        <w:rPr>
          <w:rFonts w:eastAsia="Calibri"/>
          <w:b/>
          <w:bCs/>
          <w:i/>
          <w:szCs w:val="28"/>
        </w:rPr>
        <w:t>юридические лица:</w:t>
      </w:r>
    </w:p>
    <w:p w:rsidR="00CF74F4" w:rsidRPr="00BE2512" w:rsidRDefault="00CF74F4" w:rsidP="00A67756">
      <w:pPr>
        <w:ind w:firstLine="709"/>
        <w:jc w:val="both"/>
        <w:rPr>
          <w:rFonts w:eastAsia="Calibri"/>
          <w:bCs/>
          <w:szCs w:val="28"/>
        </w:rPr>
      </w:pPr>
      <w:r w:rsidRPr="00BE2512">
        <w:rPr>
          <w:rFonts w:eastAsia="Calibri"/>
          <w:bCs/>
          <w:i/>
          <w:szCs w:val="28"/>
        </w:rPr>
        <w:t>-</w:t>
      </w:r>
      <w:r w:rsidRPr="00BE2512">
        <w:rPr>
          <w:rFonts w:eastAsia="Calibri"/>
          <w:bCs/>
          <w:szCs w:val="28"/>
        </w:rPr>
        <w:t xml:space="preserve"> копии учредительных документов; </w:t>
      </w:r>
    </w:p>
    <w:p w:rsidR="00CF74F4" w:rsidRPr="00BE2512" w:rsidRDefault="00CF74F4" w:rsidP="00A67756">
      <w:pPr>
        <w:ind w:firstLine="709"/>
        <w:jc w:val="both"/>
        <w:rPr>
          <w:rFonts w:eastAsia="Calibri"/>
          <w:bCs/>
          <w:szCs w:val="28"/>
        </w:rPr>
      </w:pPr>
      <w:r w:rsidRPr="00BE2512">
        <w:rPr>
          <w:rFonts w:eastAsia="Calibri"/>
          <w:bCs/>
          <w:szCs w:val="28"/>
        </w:rPr>
        <w:t xml:space="preserve">- 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(в случае наличия) юридического лица и подписанное его руководителем письмо); </w:t>
      </w:r>
    </w:p>
    <w:p w:rsidR="00CF74F4" w:rsidRPr="00BE2512" w:rsidRDefault="00CF74F4" w:rsidP="00A67756">
      <w:pPr>
        <w:ind w:firstLine="709"/>
        <w:jc w:val="both"/>
        <w:rPr>
          <w:rFonts w:eastAsia="Calibri"/>
          <w:bCs/>
          <w:szCs w:val="28"/>
        </w:rPr>
      </w:pPr>
      <w:r w:rsidRPr="00BE2512">
        <w:rPr>
          <w:rFonts w:eastAsia="Calibri"/>
          <w:bCs/>
          <w:szCs w:val="28"/>
        </w:rPr>
        <w:t>- 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CF74F4" w:rsidRPr="00BE2512" w:rsidRDefault="00CF74F4" w:rsidP="00A67756">
      <w:pPr>
        <w:autoSpaceDE w:val="0"/>
        <w:autoSpaceDN w:val="0"/>
        <w:adjustRightInd w:val="0"/>
        <w:ind w:firstLine="709"/>
        <w:jc w:val="both"/>
        <w:rPr>
          <w:szCs w:val="28"/>
        </w:rPr>
      </w:pPr>
      <w:r w:rsidRPr="00BE2512">
        <w:rPr>
          <w:szCs w:val="28"/>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1" w:history="1">
        <w:r w:rsidRPr="00BE2512">
          <w:rPr>
            <w:szCs w:val="28"/>
          </w:rPr>
          <w:t>порядке</w:t>
        </w:r>
      </w:hyperlink>
      <w:r w:rsidRPr="00BE2512">
        <w:rPr>
          <w:szCs w:val="28"/>
        </w:rPr>
        <w:t xml:space="preserve">,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w:t>
      </w:r>
      <w:r w:rsidRPr="00BE2512">
        <w:rPr>
          <w:szCs w:val="28"/>
        </w:rPr>
        <w:lastRenderedPageBreak/>
        <w:t>руководителем юридического лица, заявка должна содержать также документ, подтверждающий полномочия этого лица.</w:t>
      </w:r>
    </w:p>
    <w:p w:rsidR="00CF74F4" w:rsidRPr="00BE2512" w:rsidRDefault="00CF74F4" w:rsidP="00A67756">
      <w:pPr>
        <w:ind w:firstLine="709"/>
        <w:jc w:val="both"/>
        <w:rPr>
          <w:szCs w:val="28"/>
        </w:rPr>
      </w:pPr>
      <w:r w:rsidRPr="00BE2512">
        <w:rPr>
          <w:szCs w:val="28"/>
        </w:rPr>
        <w:t>Все листы документов, представляемых одновременно с заявкой, должны быть пронумерованы. К данным документам</w:t>
      </w:r>
      <w:r w:rsidR="000E72E4">
        <w:rPr>
          <w:szCs w:val="28"/>
        </w:rPr>
        <w:t xml:space="preserve"> прилагается опись (приложение 2</w:t>
      </w:r>
      <w:r w:rsidRPr="00BE2512">
        <w:rPr>
          <w:szCs w:val="28"/>
        </w:rPr>
        <w:t xml:space="preserve"> к информационному сообщению).</w:t>
      </w:r>
    </w:p>
    <w:p w:rsidR="00CF74F4" w:rsidRPr="00BE2512" w:rsidRDefault="00CF74F4" w:rsidP="00A67756">
      <w:pPr>
        <w:ind w:firstLine="709"/>
        <w:jc w:val="both"/>
        <w:rPr>
          <w:bCs/>
          <w:szCs w:val="28"/>
          <w:lang w:eastAsia="en-US"/>
        </w:rPr>
      </w:pPr>
      <w:r w:rsidRPr="00BE2512">
        <w:rPr>
          <w:bCs/>
          <w:szCs w:val="28"/>
          <w:lang w:eastAsia="en-US"/>
        </w:rPr>
        <w:t>Одно лицо имеет право подать только одну заявку на один объект приватизации.</w:t>
      </w:r>
    </w:p>
    <w:p w:rsidR="00CF74F4" w:rsidRPr="00BE2512" w:rsidRDefault="00CF74F4" w:rsidP="00A67756">
      <w:pPr>
        <w:autoSpaceDE w:val="0"/>
        <w:autoSpaceDN w:val="0"/>
        <w:adjustRightInd w:val="0"/>
        <w:ind w:firstLine="709"/>
        <w:jc w:val="both"/>
        <w:rPr>
          <w:szCs w:val="28"/>
          <w:lang w:eastAsia="en-US"/>
        </w:rPr>
      </w:pPr>
      <w:r w:rsidRPr="00BE2512">
        <w:rPr>
          <w:szCs w:val="28"/>
          <w:lang w:eastAsia="en-US"/>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CF74F4" w:rsidRPr="00BE2512" w:rsidRDefault="00CF74F4" w:rsidP="00A67756">
      <w:pPr>
        <w:tabs>
          <w:tab w:val="left" w:pos="540"/>
        </w:tabs>
        <w:ind w:firstLine="709"/>
        <w:jc w:val="both"/>
        <w:outlineLvl w:val="0"/>
        <w:rPr>
          <w:szCs w:val="28"/>
          <w:lang w:eastAsia="en-US"/>
        </w:rPr>
      </w:pPr>
      <w:r w:rsidRPr="00BE2512">
        <w:rPr>
          <w:szCs w:val="28"/>
          <w:lang w:eastAsia="en-US"/>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CF74F4" w:rsidRPr="00BE2512" w:rsidRDefault="00CF74F4" w:rsidP="00A67756">
      <w:pPr>
        <w:tabs>
          <w:tab w:val="left" w:pos="540"/>
        </w:tabs>
        <w:ind w:firstLine="709"/>
        <w:jc w:val="both"/>
        <w:outlineLvl w:val="0"/>
        <w:rPr>
          <w:rFonts w:eastAsia="Calibri"/>
          <w:szCs w:val="28"/>
        </w:rPr>
      </w:pPr>
      <w:r w:rsidRPr="00BE2512">
        <w:rPr>
          <w:rFonts w:eastAsia="Calibri"/>
          <w:szCs w:val="28"/>
        </w:rPr>
        <w:t xml:space="preserve">При приеме заявок от Претендентов Оператор электронной площадки обеспечивает конфиденциальность данных о Претендентах и участниках. </w:t>
      </w:r>
    </w:p>
    <w:p w:rsidR="00CF74F4" w:rsidRPr="00BE2512" w:rsidRDefault="00CF74F4" w:rsidP="00A67756">
      <w:pPr>
        <w:tabs>
          <w:tab w:val="left" w:pos="540"/>
        </w:tabs>
        <w:ind w:firstLine="709"/>
        <w:jc w:val="both"/>
        <w:outlineLvl w:val="0"/>
        <w:rPr>
          <w:szCs w:val="28"/>
          <w:lang w:eastAsia="en-US"/>
        </w:rPr>
      </w:pPr>
      <w:r w:rsidRPr="00BE2512">
        <w:rPr>
          <w:szCs w:val="28"/>
          <w:lang w:eastAsia="en-US"/>
        </w:rPr>
        <w:t xml:space="preserve">В течение одного часа со времени поступления заявки </w:t>
      </w:r>
      <w:r w:rsidRPr="00BE2512">
        <w:rPr>
          <w:rFonts w:eastAsia="Calibri"/>
          <w:szCs w:val="28"/>
        </w:rPr>
        <w:t>Оператор электронной площадки</w:t>
      </w:r>
      <w:r w:rsidRPr="00BE2512">
        <w:rPr>
          <w:szCs w:val="28"/>
          <w:lang w:eastAsia="en-US"/>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CF74F4" w:rsidRPr="00BE2512" w:rsidRDefault="00CF74F4" w:rsidP="00A67756">
      <w:pPr>
        <w:tabs>
          <w:tab w:val="left" w:pos="540"/>
        </w:tabs>
        <w:ind w:firstLine="709"/>
        <w:jc w:val="both"/>
        <w:outlineLvl w:val="0"/>
        <w:rPr>
          <w:rFonts w:eastAsia="Calibri"/>
          <w:szCs w:val="28"/>
        </w:rPr>
      </w:pPr>
      <w:r w:rsidRPr="00BE2512">
        <w:rPr>
          <w:rFonts w:eastAsia="Calibri"/>
          <w:szCs w:val="28"/>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CF74F4" w:rsidRPr="00BE2512" w:rsidRDefault="00CF74F4" w:rsidP="00A67756">
      <w:pPr>
        <w:tabs>
          <w:tab w:val="left" w:pos="540"/>
        </w:tabs>
        <w:ind w:firstLine="709"/>
        <w:jc w:val="both"/>
        <w:outlineLvl w:val="0"/>
        <w:rPr>
          <w:rFonts w:eastAsia="Calibri"/>
          <w:szCs w:val="28"/>
        </w:rPr>
      </w:pPr>
      <w:r w:rsidRPr="00BE2512">
        <w:rPr>
          <w:rFonts w:eastAsia="Calibri"/>
          <w:szCs w:val="28"/>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CF74F4" w:rsidRPr="00BE2512" w:rsidRDefault="00CF74F4" w:rsidP="00A67756">
      <w:pPr>
        <w:tabs>
          <w:tab w:val="left" w:pos="540"/>
        </w:tabs>
        <w:ind w:firstLine="709"/>
        <w:jc w:val="both"/>
        <w:outlineLvl w:val="0"/>
        <w:rPr>
          <w:rFonts w:eastAsia="Calibri"/>
          <w:szCs w:val="28"/>
        </w:rPr>
      </w:pPr>
      <w:r w:rsidRPr="00BE2512">
        <w:rPr>
          <w:rFonts w:eastAsia="Calibri"/>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CF74F4" w:rsidRPr="00BE2512" w:rsidRDefault="00CF74F4" w:rsidP="00A67756">
      <w:pPr>
        <w:pStyle w:val="ConsNormal"/>
        <w:widowControl w:val="0"/>
        <w:ind w:right="0" w:firstLine="709"/>
        <w:jc w:val="both"/>
        <w:rPr>
          <w:rFonts w:ascii="Times New Roman" w:hAnsi="Times New Roman" w:cs="Times New Roman"/>
          <w:b/>
          <w:sz w:val="28"/>
          <w:szCs w:val="28"/>
          <w:u w:val="single"/>
        </w:rPr>
      </w:pPr>
      <w:r w:rsidRPr="00BE2512">
        <w:rPr>
          <w:rFonts w:ascii="Times New Roman" w:hAnsi="Times New Roman" w:cs="Times New Roman"/>
          <w:b/>
          <w:sz w:val="28"/>
          <w:szCs w:val="28"/>
          <w:u w:val="single"/>
        </w:rPr>
        <w:t xml:space="preserve">Претендент не допускается к участию в </w:t>
      </w:r>
      <w:r w:rsidR="005A156F" w:rsidRPr="005A156F">
        <w:rPr>
          <w:rFonts w:ascii="Times New Roman" w:hAnsi="Times New Roman" w:cs="Times New Roman"/>
          <w:b/>
          <w:sz w:val="28"/>
          <w:szCs w:val="28"/>
          <w:u w:val="single"/>
        </w:rPr>
        <w:t>продаже имущества, посредством публичного предложения в электронной форме</w:t>
      </w:r>
      <w:r w:rsidRPr="005A156F">
        <w:rPr>
          <w:rFonts w:ascii="Times New Roman" w:hAnsi="Times New Roman" w:cs="Times New Roman"/>
          <w:b/>
          <w:sz w:val="28"/>
          <w:szCs w:val="28"/>
          <w:u w:val="single"/>
        </w:rPr>
        <w:t xml:space="preserve"> по следующим основаниям</w:t>
      </w:r>
      <w:r w:rsidRPr="00BE2512">
        <w:rPr>
          <w:rFonts w:ascii="Times New Roman" w:hAnsi="Times New Roman" w:cs="Times New Roman"/>
          <w:b/>
          <w:sz w:val="28"/>
          <w:szCs w:val="28"/>
          <w:u w:val="single"/>
        </w:rPr>
        <w:t>:</w:t>
      </w:r>
    </w:p>
    <w:p w:rsidR="00CF74F4" w:rsidRPr="00BE2512" w:rsidRDefault="00CF74F4" w:rsidP="00A67756">
      <w:pPr>
        <w:pStyle w:val="ConsNormal"/>
        <w:widowControl w:val="0"/>
        <w:ind w:right="0" w:firstLine="709"/>
        <w:jc w:val="both"/>
        <w:rPr>
          <w:rFonts w:ascii="Times New Roman" w:hAnsi="Times New Roman" w:cs="Times New Roman"/>
          <w:sz w:val="28"/>
          <w:szCs w:val="28"/>
        </w:rPr>
      </w:pPr>
      <w:r w:rsidRPr="00BE2512">
        <w:rPr>
          <w:rFonts w:ascii="Times New Roman" w:hAnsi="Times New Roman" w:cs="Times New Roman"/>
          <w:sz w:val="28"/>
          <w:szCs w:val="28"/>
        </w:rPr>
        <w:t xml:space="preserve">- представленные документы не подтверждают право претендента быть покупателем в соответствии с </w:t>
      </w:r>
      <w:hyperlink r:id="rId12" w:history="1">
        <w:r w:rsidRPr="00BE2512">
          <w:rPr>
            <w:rFonts w:ascii="Times New Roman" w:hAnsi="Times New Roman" w:cs="Times New Roman"/>
            <w:sz w:val="28"/>
            <w:szCs w:val="28"/>
          </w:rPr>
          <w:t>законодательством</w:t>
        </w:r>
      </w:hyperlink>
      <w:r w:rsidRPr="00BE2512">
        <w:rPr>
          <w:rFonts w:ascii="Times New Roman" w:hAnsi="Times New Roman" w:cs="Times New Roman"/>
          <w:sz w:val="28"/>
          <w:szCs w:val="28"/>
        </w:rPr>
        <w:t xml:space="preserve"> Российской Федерации;</w:t>
      </w:r>
    </w:p>
    <w:p w:rsidR="00CF74F4" w:rsidRPr="00BE2512" w:rsidRDefault="00CF74F4" w:rsidP="00A67756">
      <w:pPr>
        <w:pStyle w:val="ConsNormal"/>
        <w:widowControl w:val="0"/>
        <w:ind w:right="0" w:firstLine="709"/>
        <w:jc w:val="both"/>
        <w:rPr>
          <w:rFonts w:ascii="Times New Roman" w:hAnsi="Times New Roman" w:cs="Times New Roman"/>
          <w:sz w:val="28"/>
          <w:szCs w:val="28"/>
        </w:rPr>
      </w:pPr>
      <w:r w:rsidRPr="00BE2512">
        <w:rPr>
          <w:rFonts w:ascii="Times New Roman" w:hAnsi="Times New Roman" w:cs="Times New Roman"/>
          <w:sz w:val="28"/>
          <w:szCs w:val="28"/>
        </w:rPr>
        <w:t>- 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CF74F4" w:rsidRPr="00BE2512" w:rsidRDefault="00CF74F4" w:rsidP="00A67756">
      <w:pPr>
        <w:pStyle w:val="ConsNormal"/>
        <w:widowControl w:val="0"/>
        <w:ind w:right="0" w:firstLine="709"/>
        <w:jc w:val="both"/>
        <w:rPr>
          <w:rFonts w:ascii="Times New Roman" w:hAnsi="Times New Roman" w:cs="Times New Roman"/>
          <w:sz w:val="28"/>
          <w:szCs w:val="28"/>
        </w:rPr>
      </w:pPr>
      <w:r w:rsidRPr="00BE2512">
        <w:rPr>
          <w:rFonts w:ascii="Times New Roman" w:hAnsi="Times New Roman" w:cs="Times New Roman"/>
          <w:sz w:val="28"/>
          <w:szCs w:val="28"/>
        </w:rPr>
        <w:t>- заявка подана лицом, не уполномоченным претендентом на осуществление таких действий;</w:t>
      </w:r>
    </w:p>
    <w:p w:rsidR="00CF74F4" w:rsidRPr="00BE2512" w:rsidRDefault="00CF74F4" w:rsidP="00A67756">
      <w:pPr>
        <w:pStyle w:val="ConsNormal"/>
        <w:widowControl w:val="0"/>
        <w:ind w:right="0" w:firstLine="709"/>
        <w:jc w:val="both"/>
        <w:rPr>
          <w:rFonts w:ascii="Times New Roman" w:hAnsi="Times New Roman" w:cs="Times New Roman"/>
          <w:sz w:val="28"/>
          <w:szCs w:val="28"/>
        </w:rPr>
      </w:pPr>
      <w:r w:rsidRPr="00BE2512">
        <w:rPr>
          <w:rFonts w:ascii="Times New Roman" w:hAnsi="Times New Roman" w:cs="Times New Roman"/>
          <w:sz w:val="28"/>
          <w:szCs w:val="28"/>
        </w:rPr>
        <w:t>- не подтверждено поступление в установленный срок задатка на счета, указанные в информационном сообщении.</w:t>
      </w:r>
    </w:p>
    <w:p w:rsidR="00CF74F4" w:rsidRPr="00BE2512" w:rsidRDefault="00CF74F4" w:rsidP="00A67756">
      <w:pPr>
        <w:tabs>
          <w:tab w:val="left" w:pos="540"/>
        </w:tabs>
        <w:ind w:firstLine="709"/>
        <w:jc w:val="both"/>
        <w:outlineLvl w:val="0"/>
        <w:rPr>
          <w:rFonts w:eastAsia="Calibri"/>
          <w:szCs w:val="28"/>
        </w:rPr>
      </w:pPr>
      <w:r w:rsidRPr="00BE2512">
        <w:rPr>
          <w:rFonts w:eastAsia="Calibri"/>
          <w:szCs w:val="28"/>
        </w:rPr>
        <w:tab/>
        <w:t xml:space="preserve">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CF74F4" w:rsidRPr="00BE2512" w:rsidRDefault="00CF74F4" w:rsidP="00A67756">
      <w:pPr>
        <w:tabs>
          <w:tab w:val="left" w:pos="540"/>
        </w:tabs>
        <w:ind w:firstLine="709"/>
        <w:jc w:val="both"/>
        <w:outlineLvl w:val="0"/>
        <w:rPr>
          <w:rFonts w:eastAsia="Calibri"/>
          <w:szCs w:val="28"/>
        </w:rPr>
      </w:pPr>
      <w:r w:rsidRPr="00BE2512">
        <w:rPr>
          <w:rFonts w:eastAsia="Calibri"/>
          <w:szCs w:val="28"/>
        </w:rPr>
        <w:lastRenderedPageBreak/>
        <w:t xml:space="preserve">Претендент приобретает статус участника </w:t>
      </w:r>
      <w:r w:rsidR="005A156F">
        <w:rPr>
          <w:rFonts w:eastAsia="Calibri"/>
          <w:szCs w:val="28"/>
        </w:rPr>
        <w:t>продажи имущества</w:t>
      </w:r>
      <w:r w:rsidRPr="00BE2512">
        <w:rPr>
          <w:rFonts w:eastAsia="Calibri"/>
          <w:szCs w:val="28"/>
        </w:rPr>
        <w:t xml:space="preserve"> с момента подписания протокола о признании Претендентов участниками </w:t>
      </w:r>
      <w:r w:rsidR="005A156F">
        <w:rPr>
          <w:rFonts w:eastAsia="Calibri"/>
          <w:szCs w:val="28"/>
        </w:rPr>
        <w:t>продажи имущества</w:t>
      </w:r>
      <w:r w:rsidRPr="00BE2512">
        <w:rPr>
          <w:rFonts w:eastAsia="Calibri"/>
          <w:szCs w:val="28"/>
        </w:rPr>
        <w:t>.</w:t>
      </w:r>
    </w:p>
    <w:p w:rsidR="00CF74F4" w:rsidRPr="00BE2512" w:rsidRDefault="00CF74F4" w:rsidP="00A67756">
      <w:pPr>
        <w:tabs>
          <w:tab w:val="left" w:pos="540"/>
        </w:tabs>
        <w:ind w:firstLine="709"/>
        <w:jc w:val="both"/>
        <w:outlineLvl w:val="0"/>
        <w:rPr>
          <w:rFonts w:eastAsia="Calibri"/>
          <w:szCs w:val="28"/>
        </w:rPr>
      </w:pPr>
      <w:r w:rsidRPr="00BE2512">
        <w:rPr>
          <w:rFonts w:eastAsia="Calibri"/>
          <w:szCs w:val="28"/>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w:t>
      </w:r>
      <w:r w:rsidR="005A156F">
        <w:rPr>
          <w:rFonts w:eastAsia="Calibri"/>
          <w:szCs w:val="28"/>
        </w:rPr>
        <w:t>продажи имущества</w:t>
      </w:r>
      <w:r w:rsidRPr="00BE2512">
        <w:rPr>
          <w:rFonts w:eastAsia="Calibri"/>
          <w:szCs w:val="28"/>
        </w:rPr>
        <w:t xml:space="preserve"> или об отказе в признании участниками </w:t>
      </w:r>
      <w:r w:rsidR="005A156F">
        <w:rPr>
          <w:rFonts w:eastAsia="Calibri"/>
          <w:szCs w:val="28"/>
        </w:rPr>
        <w:t>продажи имущества</w:t>
      </w:r>
      <w:r w:rsidRPr="00BE2512">
        <w:rPr>
          <w:rFonts w:eastAsia="Calibri"/>
          <w:szCs w:val="28"/>
        </w:rPr>
        <w:t xml:space="preserve"> с указанием оснований отказа. </w:t>
      </w:r>
    </w:p>
    <w:p w:rsidR="00CF74F4" w:rsidRPr="00BE2512" w:rsidRDefault="00CF74F4" w:rsidP="00A67756">
      <w:pPr>
        <w:tabs>
          <w:tab w:val="left" w:pos="540"/>
        </w:tabs>
        <w:ind w:firstLine="709"/>
        <w:jc w:val="both"/>
        <w:outlineLvl w:val="0"/>
        <w:rPr>
          <w:rFonts w:eastAsia="Calibri"/>
          <w:szCs w:val="28"/>
        </w:rPr>
      </w:pPr>
      <w:r w:rsidRPr="00BE2512">
        <w:rPr>
          <w:rFonts w:eastAsia="Calibri"/>
          <w:szCs w:val="28"/>
        </w:rPr>
        <w:t xml:space="preserve">Информация о Претендентах, не допущенных к участию в </w:t>
      </w:r>
      <w:r w:rsidR="005A156F">
        <w:rPr>
          <w:rFonts w:eastAsia="Calibri"/>
          <w:szCs w:val="28"/>
        </w:rPr>
        <w:t>продаже имущества</w:t>
      </w:r>
      <w:r w:rsidRPr="00BE2512">
        <w:rPr>
          <w:rFonts w:eastAsia="Calibri"/>
          <w:szCs w:val="28"/>
        </w:rPr>
        <w:t xml:space="preserve">,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3" w:history="1">
        <w:r w:rsidRPr="00BE2512">
          <w:rPr>
            <w:rFonts w:eastAsia="Calibri"/>
            <w:szCs w:val="28"/>
            <w:u w:val="single"/>
          </w:rPr>
          <w:t>www.torgi.gov.ru</w:t>
        </w:r>
      </w:hyperlink>
      <w:r w:rsidRPr="00BE2512">
        <w:rPr>
          <w:rFonts w:eastAsia="Calibri"/>
          <w:szCs w:val="28"/>
        </w:rPr>
        <w:t xml:space="preserve"> и на официальном сайте Продавца </w:t>
      </w:r>
      <w:hyperlink r:id="rId14" w:history="1">
        <w:r w:rsidR="009156B9" w:rsidRPr="00BE2512">
          <w:rPr>
            <w:rStyle w:val="ad"/>
            <w:rFonts w:eastAsia="Calibri"/>
            <w:szCs w:val="28"/>
            <w:lang w:val="en-US"/>
          </w:rPr>
          <w:t>www</w:t>
        </w:r>
        <w:r w:rsidR="009156B9" w:rsidRPr="00BE2512">
          <w:rPr>
            <w:rStyle w:val="ad"/>
            <w:rFonts w:eastAsia="Calibri"/>
            <w:szCs w:val="28"/>
          </w:rPr>
          <w:t>.</w:t>
        </w:r>
        <w:r w:rsidR="009156B9" w:rsidRPr="00BE2512">
          <w:rPr>
            <w:rStyle w:val="ad"/>
            <w:rFonts w:eastAsia="Calibri"/>
            <w:szCs w:val="28"/>
            <w:lang w:val="en-US"/>
          </w:rPr>
          <w:t>slanmo</w:t>
        </w:r>
        <w:r w:rsidR="009156B9" w:rsidRPr="00BE2512">
          <w:rPr>
            <w:rStyle w:val="ad"/>
            <w:rFonts w:eastAsia="Calibri"/>
            <w:szCs w:val="28"/>
          </w:rPr>
          <w:t>.</w:t>
        </w:r>
        <w:r w:rsidR="009156B9" w:rsidRPr="00BE2512">
          <w:rPr>
            <w:rStyle w:val="ad"/>
            <w:rFonts w:eastAsia="Calibri"/>
            <w:szCs w:val="28"/>
            <w:lang w:val="en-US"/>
          </w:rPr>
          <w:t>ru</w:t>
        </w:r>
      </w:hyperlink>
      <w:r w:rsidRPr="00BE2512">
        <w:rPr>
          <w:rFonts w:eastAsia="Calibri"/>
          <w:szCs w:val="28"/>
          <w:u w:val="single"/>
        </w:rPr>
        <w:t>.</w:t>
      </w:r>
    </w:p>
    <w:p w:rsidR="00CF74F4" w:rsidRPr="00BE2512" w:rsidRDefault="00CF74F4" w:rsidP="00CF74F4">
      <w:pPr>
        <w:tabs>
          <w:tab w:val="left" w:pos="540"/>
        </w:tabs>
        <w:ind w:firstLine="709"/>
        <w:jc w:val="both"/>
        <w:outlineLvl w:val="0"/>
        <w:rPr>
          <w:rFonts w:eastAsia="Calibri"/>
          <w:szCs w:val="28"/>
        </w:rPr>
      </w:pPr>
    </w:p>
    <w:p w:rsidR="00CF74F4" w:rsidRPr="00BE2512" w:rsidRDefault="009156B9" w:rsidP="009156B9">
      <w:pPr>
        <w:pStyle w:val="13"/>
        <w:widowControl w:val="0"/>
        <w:jc w:val="center"/>
        <w:rPr>
          <w:b/>
          <w:sz w:val="28"/>
          <w:szCs w:val="28"/>
        </w:rPr>
      </w:pPr>
      <w:r w:rsidRPr="00BE2512">
        <w:rPr>
          <w:b/>
          <w:sz w:val="28"/>
          <w:szCs w:val="28"/>
        </w:rPr>
        <w:t xml:space="preserve">3. </w:t>
      </w:r>
      <w:r w:rsidR="00CF74F4" w:rsidRPr="00BE2512">
        <w:rPr>
          <w:b/>
          <w:sz w:val="28"/>
          <w:szCs w:val="28"/>
        </w:rPr>
        <w:t>Размер задатка, срок и порядок его внесения,</w:t>
      </w:r>
    </w:p>
    <w:p w:rsidR="00CF74F4" w:rsidRPr="00BE2512" w:rsidRDefault="00CF74F4" w:rsidP="009156B9">
      <w:pPr>
        <w:pStyle w:val="13"/>
        <w:widowControl w:val="0"/>
        <w:jc w:val="center"/>
        <w:rPr>
          <w:b/>
          <w:sz w:val="28"/>
          <w:szCs w:val="28"/>
        </w:rPr>
      </w:pPr>
      <w:r w:rsidRPr="00BE2512">
        <w:rPr>
          <w:b/>
          <w:sz w:val="28"/>
          <w:szCs w:val="28"/>
        </w:rPr>
        <w:t>необходимые реквизиты счетов и порядок возврата задатка.</w:t>
      </w:r>
    </w:p>
    <w:p w:rsidR="009156B9" w:rsidRPr="00BE2512" w:rsidRDefault="009156B9" w:rsidP="009156B9">
      <w:pPr>
        <w:pStyle w:val="13"/>
        <w:widowControl w:val="0"/>
        <w:jc w:val="center"/>
        <w:rPr>
          <w:b/>
          <w:sz w:val="28"/>
          <w:szCs w:val="28"/>
        </w:rPr>
      </w:pPr>
    </w:p>
    <w:p w:rsidR="00CF74F4" w:rsidRPr="00BE2512" w:rsidRDefault="00CF74F4" w:rsidP="00CF74F4">
      <w:pPr>
        <w:pStyle w:val="13"/>
        <w:widowControl w:val="0"/>
        <w:ind w:firstLine="709"/>
        <w:jc w:val="both"/>
        <w:rPr>
          <w:sz w:val="28"/>
          <w:szCs w:val="28"/>
        </w:rPr>
      </w:pPr>
      <w:r w:rsidRPr="00BE2512">
        <w:rPr>
          <w:sz w:val="28"/>
          <w:szCs w:val="28"/>
        </w:rPr>
        <w:t xml:space="preserve">Для участия в </w:t>
      </w:r>
      <w:r w:rsidR="0071702B">
        <w:rPr>
          <w:sz w:val="28"/>
          <w:szCs w:val="28"/>
        </w:rPr>
        <w:t>продаже имущества</w:t>
      </w:r>
      <w:r w:rsidRPr="00BE2512">
        <w:rPr>
          <w:sz w:val="28"/>
          <w:szCs w:val="28"/>
        </w:rPr>
        <w:t xml:space="preserve"> претендент вносит задаток в размере 20 процентов начальной цены, указанной в информационном сообщении о продаже муниципального имущества.</w:t>
      </w:r>
    </w:p>
    <w:p w:rsidR="007D7FB4" w:rsidRDefault="00112AED" w:rsidP="00112AED">
      <w:pPr>
        <w:pStyle w:val="af4"/>
        <w:spacing w:before="0" w:after="0"/>
        <w:ind w:left="0" w:firstLine="567"/>
        <w:jc w:val="both"/>
        <w:rPr>
          <w:rFonts w:ascii="Times New Roman" w:hAnsi="Times New Roman" w:cs="Times New Roman"/>
        </w:rPr>
      </w:pPr>
      <w:r w:rsidRPr="00112AED">
        <w:rPr>
          <w:rFonts w:ascii="Times New Roman" w:hAnsi="Times New Roman" w:cs="Times New Roman"/>
          <w:b/>
          <w:u w:val="single"/>
        </w:rPr>
        <w:t>Размер обеспечения заявки (задаток)</w:t>
      </w:r>
      <w:r w:rsidRPr="00112AED">
        <w:rPr>
          <w:rFonts w:ascii="Times New Roman" w:hAnsi="Times New Roman" w:cs="Times New Roman"/>
          <w:u w:val="single"/>
        </w:rPr>
        <w:t>:</w:t>
      </w:r>
      <w:r>
        <w:rPr>
          <w:rFonts w:ascii="Times New Roman" w:hAnsi="Times New Roman" w:cs="Times New Roman"/>
        </w:rPr>
        <w:t xml:space="preserve"> </w:t>
      </w:r>
    </w:p>
    <w:p w:rsidR="007D7FB4" w:rsidRDefault="007D7FB4" w:rsidP="007D7FB4">
      <w:pPr>
        <w:pStyle w:val="af4"/>
        <w:spacing w:before="0" w:after="0"/>
        <w:ind w:left="0" w:firstLine="567"/>
        <w:jc w:val="both"/>
        <w:rPr>
          <w:rFonts w:ascii="Times New Roman" w:hAnsi="Times New Roman" w:cs="Times New Roman"/>
          <w:b/>
          <w:bCs/>
        </w:rPr>
      </w:pPr>
      <w:r w:rsidRPr="002D1EF4">
        <w:rPr>
          <w:rFonts w:ascii="Times New Roman" w:hAnsi="Times New Roman" w:cs="Times New Roman"/>
          <w:b/>
        </w:rPr>
        <w:t>ЛОТ № 1:</w:t>
      </w:r>
      <w:r>
        <w:rPr>
          <w:rFonts w:ascii="Times New Roman" w:hAnsi="Times New Roman" w:cs="Times New Roman"/>
        </w:rPr>
        <w:t xml:space="preserve"> </w:t>
      </w:r>
      <w:r w:rsidR="00A67756">
        <w:rPr>
          <w:rFonts w:ascii="Times New Roman" w:hAnsi="Times New Roman" w:cs="Times New Roman"/>
        </w:rPr>
        <w:t>555 000</w:t>
      </w:r>
      <w:r w:rsidRPr="00DA5829">
        <w:rPr>
          <w:rFonts w:ascii="Times New Roman" w:hAnsi="Times New Roman" w:cs="Times New Roman"/>
        </w:rPr>
        <w:t xml:space="preserve"> (</w:t>
      </w:r>
      <w:r w:rsidR="00A67756">
        <w:rPr>
          <w:rFonts w:ascii="Times New Roman" w:hAnsi="Times New Roman" w:cs="Times New Roman"/>
        </w:rPr>
        <w:t>пятьсот пятьдесят пять тысяч</w:t>
      </w:r>
      <w:r w:rsidRPr="00DA5829">
        <w:rPr>
          <w:rFonts w:ascii="Times New Roman" w:hAnsi="Times New Roman" w:cs="Times New Roman"/>
        </w:rPr>
        <w:t>) рублей 00 копеек</w:t>
      </w:r>
      <w:r w:rsidRPr="00DA5829">
        <w:rPr>
          <w:rFonts w:ascii="Times New Roman" w:hAnsi="Times New Roman" w:cs="Times New Roman"/>
          <w:b/>
          <w:bCs/>
        </w:rPr>
        <w:t>.</w:t>
      </w:r>
    </w:p>
    <w:p w:rsidR="007D7FB4" w:rsidRPr="000840BF" w:rsidRDefault="007D7FB4" w:rsidP="007D7FB4">
      <w:pPr>
        <w:pStyle w:val="af4"/>
        <w:spacing w:before="0" w:after="0"/>
        <w:ind w:left="0" w:firstLine="567"/>
        <w:jc w:val="both"/>
        <w:rPr>
          <w:rFonts w:ascii="Times New Roman" w:hAnsi="Times New Roman" w:cs="Times New Roman"/>
          <w:bCs/>
        </w:rPr>
      </w:pPr>
      <w:r>
        <w:rPr>
          <w:rFonts w:ascii="Times New Roman" w:hAnsi="Times New Roman" w:cs="Times New Roman"/>
          <w:b/>
          <w:bCs/>
        </w:rPr>
        <w:t>ЛОТ № 2</w:t>
      </w:r>
      <w:r w:rsidRPr="000840BF">
        <w:rPr>
          <w:rFonts w:ascii="Times New Roman" w:hAnsi="Times New Roman" w:cs="Times New Roman"/>
          <w:b/>
          <w:bCs/>
        </w:rPr>
        <w:t>:</w:t>
      </w:r>
      <w:r>
        <w:rPr>
          <w:rFonts w:ascii="Times New Roman" w:hAnsi="Times New Roman" w:cs="Times New Roman"/>
          <w:b/>
          <w:bCs/>
        </w:rPr>
        <w:t xml:space="preserve"> </w:t>
      </w:r>
      <w:r w:rsidR="00A67756">
        <w:rPr>
          <w:rFonts w:ascii="Times New Roman" w:hAnsi="Times New Roman" w:cs="Times New Roman"/>
          <w:bCs/>
        </w:rPr>
        <w:t>568</w:t>
      </w:r>
      <w:r>
        <w:rPr>
          <w:rFonts w:ascii="Times New Roman" w:hAnsi="Times New Roman" w:cs="Times New Roman"/>
          <w:bCs/>
        </w:rPr>
        <w:t> </w:t>
      </w:r>
      <w:r w:rsidRPr="000840BF">
        <w:rPr>
          <w:rFonts w:ascii="Times New Roman" w:hAnsi="Times New Roman" w:cs="Times New Roman"/>
          <w:bCs/>
        </w:rPr>
        <w:t>000</w:t>
      </w:r>
      <w:r>
        <w:rPr>
          <w:rFonts w:ascii="Times New Roman" w:hAnsi="Times New Roman" w:cs="Times New Roman"/>
          <w:bCs/>
        </w:rPr>
        <w:t xml:space="preserve"> (</w:t>
      </w:r>
      <w:r w:rsidR="00A67756">
        <w:rPr>
          <w:rFonts w:ascii="Times New Roman" w:hAnsi="Times New Roman" w:cs="Times New Roman"/>
          <w:bCs/>
        </w:rPr>
        <w:t>пятьсот шестьдесят восемь тысяч</w:t>
      </w:r>
      <w:r>
        <w:rPr>
          <w:rFonts w:ascii="Times New Roman" w:hAnsi="Times New Roman" w:cs="Times New Roman"/>
          <w:bCs/>
        </w:rPr>
        <w:t>) рублей 00 копеек.</w:t>
      </w:r>
    </w:p>
    <w:p w:rsidR="00CF74F4" w:rsidRPr="00930D3F" w:rsidRDefault="00CF74F4" w:rsidP="00CF74F4">
      <w:pPr>
        <w:pStyle w:val="13"/>
        <w:widowControl w:val="0"/>
        <w:ind w:firstLine="709"/>
        <w:jc w:val="both"/>
        <w:rPr>
          <w:sz w:val="28"/>
          <w:szCs w:val="28"/>
        </w:rPr>
      </w:pPr>
      <w:r w:rsidRPr="00BE2512">
        <w:rPr>
          <w:b/>
          <w:sz w:val="28"/>
          <w:szCs w:val="28"/>
        </w:rPr>
        <w:t xml:space="preserve">Срок внесения задатка, т.е. поступления суммы задатка на счет </w:t>
      </w:r>
      <w:r w:rsidR="00FF1EC2">
        <w:rPr>
          <w:rFonts w:eastAsia="Calibri"/>
          <w:b/>
          <w:sz w:val="28"/>
          <w:szCs w:val="28"/>
        </w:rPr>
        <w:t>оператора электронной площадки</w:t>
      </w:r>
      <w:r w:rsidR="00260962">
        <w:rPr>
          <w:rFonts w:eastAsia="Calibri"/>
          <w:b/>
          <w:sz w:val="28"/>
          <w:szCs w:val="28"/>
        </w:rPr>
        <w:t xml:space="preserve"> (учитывая срок внесение оператором задатка на лицевой счет участника)</w:t>
      </w:r>
      <w:r w:rsidRPr="00BE2512">
        <w:rPr>
          <w:b/>
          <w:sz w:val="28"/>
          <w:szCs w:val="28"/>
        </w:rPr>
        <w:t xml:space="preserve">: </w:t>
      </w:r>
      <w:r w:rsidR="00930D3F" w:rsidRPr="003F7B28">
        <w:rPr>
          <w:sz w:val="28"/>
          <w:szCs w:val="28"/>
        </w:rPr>
        <w:t>не позднее</w:t>
      </w:r>
      <w:r w:rsidR="00930D3F" w:rsidRPr="003F7B28">
        <w:rPr>
          <w:b/>
          <w:sz w:val="28"/>
          <w:szCs w:val="28"/>
        </w:rPr>
        <w:t xml:space="preserve"> </w:t>
      </w:r>
      <w:r w:rsidR="00D12209">
        <w:rPr>
          <w:b/>
          <w:sz w:val="28"/>
          <w:szCs w:val="28"/>
        </w:rPr>
        <w:t>04.05</w:t>
      </w:r>
      <w:r w:rsidR="00A67756">
        <w:rPr>
          <w:b/>
          <w:sz w:val="28"/>
          <w:szCs w:val="28"/>
        </w:rPr>
        <w:t>.2021</w:t>
      </w:r>
      <w:r w:rsidRPr="00260962">
        <w:rPr>
          <w:b/>
          <w:sz w:val="28"/>
          <w:szCs w:val="28"/>
        </w:rPr>
        <w:t xml:space="preserve"> г</w:t>
      </w:r>
      <w:r w:rsidRPr="00260962">
        <w:rPr>
          <w:sz w:val="28"/>
          <w:szCs w:val="28"/>
        </w:rPr>
        <w:t>.</w:t>
      </w:r>
    </w:p>
    <w:p w:rsidR="00CF74F4" w:rsidRDefault="00CF74F4" w:rsidP="00CF74F4">
      <w:pPr>
        <w:autoSpaceDE w:val="0"/>
        <w:autoSpaceDN w:val="0"/>
        <w:adjustRightInd w:val="0"/>
        <w:ind w:firstLine="709"/>
        <w:jc w:val="both"/>
        <w:outlineLvl w:val="0"/>
        <w:rPr>
          <w:rFonts w:eastAsia="Calibri"/>
          <w:bCs/>
          <w:szCs w:val="28"/>
        </w:rPr>
      </w:pPr>
      <w:r w:rsidRPr="00BE2512">
        <w:rPr>
          <w:rFonts w:eastAsia="Calibri"/>
          <w:bCs/>
          <w:szCs w:val="28"/>
        </w:rPr>
        <w:t xml:space="preserve">Задаток для участия в </w:t>
      </w:r>
      <w:r w:rsidR="0071702B">
        <w:rPr>
          <w:rFonts w:eastAsia="Calibri"/>
          <w:bCs/>
          <w:szCs w:val="28"/>
        </w:rPr>
        <w:t>продаже имущества</w:t>
      </w:r>
      <w:r w:rsidRPr="00BE2512">
        <w:rPr>
          <w:rFonts w:eastAsia="Calibri"/>
          <w:bCs/>
          <w:szCs w:val="28"/>
        </w:rPr>
        <w:t xml:space="preserve"> служит обеспечением в части заключения договора, а также в обеспечение исполнения обязательств, предусмотренных договором купли-продажи. </w:t>
      </w:r>
    </w:p>
    <w:p w:rsidR="00296FEC" w:rsidRDefault="002D55A6" w:rsidP="002D55A6">
      <w:pPr>
        <w:ind w:firstLine="851"/>
        <w:jc w:val="both"/>
        <w:rPr>
          <w:b/>
          <w:u w:val="single"/>
        </w:rPr>
      </w:pPr>
      <w:r w:rsidRPr="00094DB3">
        <w:rPr>
          <w:b/>
          <w:u w:val="single"/>
        </w:rPr>
        <w:t>Задаток в безналичной форме должен поступить</w:t>
      </w:r>
      <w:r w:rsidR="00296FEC">
        <w:rPr>
          <w:b/>
          <w:u w:val="single"/>
        </w:rPr>
        <w:t xml:space="preserve"> на счет оператора электронной площадки</w:t>
      </w:r>
      <w:r w:rsidRPr="00094DB3">
        <w:rPr>
          <w:b/>
          <w:u w:val="single"/>
        </w:rPr>
        <w:t xml:space="preserve">: </w:t>
      </w:r>
    </w:p>
    <w:p w:rsidR="00296FEC" w:rsidRPr="00296FEC" w:rsidRDefault="00296FEC" w:rsidP="00296FEC">
      <w:pPr>
        <w:jc w:val="both"/>
        <w:rPr>
          <w:szCs w:val="28"/>
        </w:rPr>
      </w:pPr>
      <w:r w:rsidRPr="00296FEC">
        <w:rPr>
          <w:b/>
          <w:bCs/>
          <w:szCs w:val="28"/>
        </w:rPr>
        <w:t>ПОЛУЧАТЕЛЬ:</w:t>
      </w:r>
    </w:p>
    <w:p w:rsidR="00296FEC" w:rsidRPr="00296FEC" w:rsidRDefault="00296FEC" w:rsidP="00296FEC">
      <w:pPr>
        <w:jc w:val="both"/>
        <w:rPr>
          <w:szCs w:val="28"/>
        </w:rPr>
      </w:pPr>
      <w:r w:rsidRPr="00296FEC">
        <w:rPr>
          <w:szCs w:val="28"/>
        </w:rPr>
        <w:t xml:space="preserve">Наименование: </w:t>
      </w:r>
    </w:p>
    <w:p w:rsidR="00296FEC" w:rsidRPr="00296FEC" w:rsidRDefault="00296FEC" w:rsidP="00296FEC">
      <w:pPr>
        <w:jc w:val="both"/>
        <w:rPr>
          <w:szCs w:val="28"/>
        </w:rPr>
      </w:pPr>
      <w:r w:rsidRPr="00296FEC">
        <w:rPr>
          <w:szCs w:val="28"/>
        </w:rPr>
        <w:t>ЗАО "Сбербанк-АСТ" ИНН: 7707308480 КПП: 770701001 Расчетный счет: 40702810300020038047</w:t>
      </w:r>
    </w:p>
    <w:p w:rsidR="00296FEC" w:rsidRPr="00296FEC" w:rsidRDefault="00296FEC" w:rsidP="00296FEC">
      <w:pPr>
        <w:jc w:val="both"/>
        <w:rPr>
          <w:szCs w:val="28"/>
        </w:rPr>
      </w:pPr>
      <w:r w:rsidRPr="00296FEC">
        <w:rPr>
          <w:b/>
          <w:bCs/>
          <w:szCs w:val="28"/>
        </w:rPr>
        <w:t xml:space="preserve">БАНК ПОЛУЧАТЕЛЯ: </w:t>
      </w:r>
    </w:p>
    <w:p w:rsidR="00296FEC" w:rsidRPr="00296FEC" w:rsidRDefault="00296FEC" w:rsidP="00296FEC">
      <w:pPr>
        <w:jc w:val="both"/>
        <w:rPr>
          <w:szCs w:val="28"/>
        </w:rPr>
      </w:pPr>
      <w:r w:rsidRPr="00296FEC">
        <w:rPr>
          <w:szCs w:val="28"/>
        </w:rPr>
        <w:t>Наименование банка: ПАО "СБЕРБАНК РОССИИ" Г. МОСКВА БИК: 044525225 Корреспондентский счет: 30101810400000000225</w:t>
      </w:r>
    </w:p>
    <w:p w:rsidR="002D55A6" w:rsidRPr="005343E1" w:rsidRDefault="002D55A6" w:rsidP="00296FEC">
      <w:pPr>
        <w:jc w:val="both"/>
      </w:pPr>
      <w:r w:rsidRPr="005343E1">
        <w:rPr>
          <w:b/>
        </w:rPr>
        <w:t xml:space="preserve">Назначение платежа: </w:t>
      </w:r>
      <w:r w:rsidR="00264F72">
        <w:t>перечисление денежных средств в качестве задатка (депозита) (ИНН плательщика), НДС не облагается.</w:t>
      </w:r>
    </w:p>
    <w:p w:rsidR="008C2B1A" w:rsidRPr="00BE2512" w:rsidRDefault="008C2B1A" w:rsidP="00CF74F4">
      <w:pPr>
        <w:autoSpaceDE w:val="0"/>
        <w:autoSpaceDN w:val="0"/>
        <w:adjustRightInd w:val="0"/>
        <w:jc w:val="both"/>
        <w:outlineLvl w:val="0"/>
        <w:rPr>
          <w:rFonts w:eastAsia="Calibri"/>
          <w:bCs/>
          <w:szCs w:val="28"/>
          <w:highlight w:val="yellow"/>
        </w:rPr>
      </w:pPr>
    </w:p>
    <w:p w:rsidR="00CF74F4" w:rsidRPr="00BE2512" w:rsidRDefault="00CF74F4" w:rsidP="00CF74F4">
      <w:pPr>
        <w:pStyle w:val="ConsPlusNormal"/>
        <w:ind w:firstLine="540"/>
        <w:jc w:val="both"/>
        <w:rPr>
          <w:rFonts w:ascii="Times New Roman" w:hAnsi="Times New Roman" w:cs="Times New Roman"/>
          <w:b/>
          <w:sz w:val="28"/>
          <w:szCs w:val="28"/>
        </w:rPr>
      </w:pPr>
      <w:r w:rsidRPr="00BE2512">
        <w:rPr>
          <w:rFonts w:ascii="Times New Roman" w:hAnsi="Times New Roman" w:cs="Times New Roman"/>
          <w:b/>
          <w:sz w:val="28"/>
          <w:szCs w:val="28"/>
        </w:rPr>
        <w:t xml:space="preserve">Данное информационное сообщение является публичной офертой для заключения договора о задатке в соответствии со </w:t>
      </w:r>
      <w:hyperlink r:id="rId15" w:history="1">
        <w:r w:rsidRPr="00BE2512">
          <w:rPr>
            <w:rFonts w:ascii="Times New Roman" w:hAnsi="Times New Roman" w:cs="Times New Roman"/>
            <w:b/>
            <w:sz w:val="28"/>
            <w:szCs w:val="28"/>
          </w:rPr>
          <w:t>статьей 437</w:t>
        </w:r>
      </w:hyperlink>
      <w:r w:rsidRPr="00BE2512">
        <w:rPr>
          <w:rFonts w:ascii="Times New Roman" w:hAnsi="Times New Roman" w:cs="Times New Roman"/>
          <w:b/>
          <w:sz w:val="28"/>
          <w:szCs w:val="28"/>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сообщения.</w:t>
      </w:r>
    </w:p>
    <w:p w:rsidR="00CF74F4" w:rsidRPr="00BE2512" w:rsidRDefault="00CF74F4" w:rsidP="008C2B1A">
      <w:pPr>
        <w:pStyle w:val="ConsPlusNormal"/>
        <w:ind w:firstLine="709"/>
        <w:jc w:val="both"/>
        <w:rPr>
          <w:rFonts w:ascii="Times New Roman" w:hAnsi="Times New Roman" w:cs="Times New Roman"/>
          <w:sz w:val="28"/>
          <w:szCs w:val="28"/>
        </w:rPr>
      </w:pPr>
      <w:r w:rsidRPr="008C2B1A">
        <w:rPr>
          <w:rFonts w:ascii="Times New Roman" w:hAnsi="Times New Roman" w:cs="Times New Roman"/>
          <w:sz w:val="28"/>
          <w:szCs w:val="28"/>
        </w:rPr>
        <w:t xml:space="preserve">Задаток возвращается всем участникам </w:t>
      </w:r>
      <w:r w:rsidR="0071702B">
        <w:rPr>
          <w:rFonts w:ascii="Times New Roman" w:hAnsi="Times New Roman" w:cs="Times New Roman"/>
          <w:sz w:val="28"/>
          <w:szCs w:val="28"/>
        </w:rPr>
        <w:t>продажи имущества</w:t>
      </w:r>
      <w:r w:rsidRPr="008C2B1A">
        <w:rPr>
          <w:rFonts w:ascii="Times New Roman" w:hAnsi="Times New Roman" w:cs="Times New Roman"/>
          <w:sz w:val="28"/>
          <w:szCs w:val="28"/>
        </w:rPr>
        <w:t xml:space="preserve">, кроме победителя, в течение 5 (пяти) календарных дней с даты подведения итогов </w:t>
      </w:r>
      <w:r w:rsidR="0071702B">
        <w:rPr>
          <w:rFonts w:ascii="Times New Roman" w:hAnsi="Times New Roman" w:cs="Times New Roman"/>
          <w:sz w:val="28"/>
          <w:szCs w:val="28"/>
        </w:rPr>
        <w:lastRenderedPageBreak/>
        <w:t>продажи</w:t>
      </w:r>
      <w:r w:rsidRPr="008C2B1A">
        <w:rPr>
          <w:rFonts w:ascii="Times New Roman" w:hAnsi="Times New Roman" w:cs="Times New Roman"/>
          <w:sz w:val="28"/>
          <w:szCs w:val="28"/>
        </w:rPr>
        <w:t>. Задаток, перечисленный победителем, засчитывается в сумму платежа по договору купли-продажи.</w:t>
      </w:r>
    </w:p>
    <w:p w:rsidR="00CF74F4" w:rsidRPr="00BE2512" w:rsidRDefault="00CF74F4" w:rsidP="008C2B1A">
      <w:pPr>
        <w:pStyle w:val="ConsPlusNormal"/>
        <w:ind w:firstLine="709"/>
        <w:jc w:val="both"/>
        <w:rPr>
          <w:rFonts w:ascii="Times New Roman" w:hAnsi="Times New Roman" w:cs="Times New Roman"/>
          <w:sz w:val="28"/>
          <w:szCs w:val="28"/>
        </w:rPr>
      </w:pPr>
      <w:r w:rsidRPr="00BE2512">
        <w:rPr>
          <w:rFonts w:ascii="Times New Roman" w:hAnsi="Times New Roman" w:cs="Times New Roman"/>
          <w:sz w:val="28"/>
          <w:szCs w:val="28"/>
        </w:rPr>
        <w:t>При у</w:t>
      </w:r>
      <w:r w:rsidR="0071702B">
        <w:rPr>
          <w:rFonts w:ascii="Times New Roman" w:hAnsi="Times New Roman" w:cs="Times New Roman"/>
          <w:sz w:val="28"/>
          <w:szCs w:val="28"/>
        </w:rPr>
        <w:t xml:space="preserve">клонении или отказе победителя </w:t>
      </w:r>
      <w:r w:rsidRPr="00BE2512">
        <w:rPr>
          <w:rFonts w:ascii="Times New Roman" w:hAnsi="Times New Roman" w:cs="Times New Roman"/>
          <w:sz w:val="28"/>
          <w:szCs w:val="28"/>
        </w:rPr>
        <w:t xml:space="preserve">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CF74F4" w:rsidRPr="00BE2512" w:rsidRDefault="00CF74F4" w:rsidP="008C2B1A">
      <w:pPr>
        <w:pStyle w:val="ConsPlusNormal"/>
        <w:ind w:firstLine="709"/>
        <w:jc w:val="both"/>
        <w:rPr>
          <w:rFonts w:ascii="Times New Roman" w:hAnsi="Times New Roman" w:cs="Times New Roman"/>
          <w:sz w:val="28"/>
          <w:szCs w:val="28"/>
        </w:rPr>
      </w:pPr>
      <w:r w:rsidRPr="00BE2512">
        <w:rPr>
          <w:rFonts w:ascii="Times New Roman" w:hAnsi="Times New Roman" w:cs="Times New Roman"/>
          <w:sz w:val="28"/>
          <w:szCs w:val="28"/>
        </w:rPr>
        <w:t>В случае расторжения договора купли-продажи по вине Покупателя, задаток не возвращается и остается у Продавца.</w:t>
      </w:r>
    </w:p>
    <w:p w:rsidR="00CF74F4" w:rsidRPr="00BE2512" w:rsidRDefault="00CF74F4" w:rsidP="00CF74F4">
      <w:pPr>
        <w:pStyle w:val="a8"/>
        <w:widowControl w:val="0"/>
        <w:ind w:left="0"/>
        <w:jc w:val="both"/>
        <w:rPr>
          <w:b/>
          <w:szCs w:val="28"/>
        </w:rPr>
      </w:pPr>
    </w:p>
    <w:p w:rsidR="00CF74F4" w:rsidRPr="00BE2512" w:rsidRDefault="009156B9" w:rsidP="009156B9">
      <w:pPr>
        <w:pStyle w:val="a8"/>
        <w:widowControl w:val="0"/>
        <w:spacing w:after="0"/>
        <w:ind w:left="0"/>
        <w:jc w:val="center"/>
        <w:rPr>
          <w:rFonts w:eastAsia="Calibri"/>
          <w:b/>
          <w:szCs w:val="28"/>
        </w:rPr>
      </w:pPr>
      <w:r w:rsidRPr="00BE2512">
        <w:rPr>
          <w:rFonts w:eastAsia="Calibri"/>
          <w:b/>
          <w:szCs w:val="28"/>
        </w:rPr>
        <w:t xml:space="preserve">4. </w:t>
      </w:r>
      <w:r w:rsidR="00CF74F4" w:rsidRPr="00BE2512">
        <w:rPr>
          <w:rFonts w:eastAsia="Calibri"/>
          <w:b/>
          <w:szCs w:val="28"/>
        </w:rPr>
        <w:t>Порядок ознакомления с документацией и информацией</w:t>
      </w:r>
    </w:p>
    <w:p w:rsidR="00CF74F4" w:rsidRPr="00BE2512" w:rsidRDefault="00CF74F4" w:rsidP="009156B9">
      <w:pPr>
        <w:pStyle w:val="a8"/>
        <w:widowControl w:val="0"/>
        <w:spacing w:after="0"/>
        <w:ind w:left="0"/>
        <w:jc w:val="center"/>
        <w:rPr>
          <w:rFonts w:eastAsia="Calibri"/>
          <w:b/>
          <w:szCs w:val="28"/>
        </w:rPr>
      </w:pPr>
      <w:r w:rsidRPr="00BE2512">
        <w:rPr>
          <w:rFonts w:eastAsia="Calibri"/>
          <w:b/>
          <w:szCs w:val="28"/>
        </w:rPr>
        <w:t>об имуществе, условиями договора купли-продажи имущества</w:t>
      </w:r>
    </w:p>
    <w:p w:rsidR="009156B9" w:rsidRPr="00BE2512" w:rsidRDefault="009156B9" w:rsidP="009156B9">
      <w:pPr>
        <w:pStyle w:val="a8"/>
        <w:widowControl w:val="0"/>
        <w:spacing w:after="0"/>
        <w:ind w:left="0"/>
        <w:jc w:val="center"/>
        <w:rPr>
          <w:rFonts w:eastAsia="Calibri"/>
          <w:b/>
          <w:szCs w:val="28"/>
        </w:rPr>
      </w:pPr>
    </w:p>
    <w:p w:rsidR="00CF74F4" w:rsidRPr="00BE2512" w:rsidRDefault="00CF74F4" w:rsidP="00690D89">
      <w:pPr>
        <w:pStyle w:val="23"/>
        <w:widowControl w:val="0"/>
        <w:ind w:left="0" w:firstLine="567"/>
        <w:jc w:val="both"/>
        <w:rPr>
          <w:rFonts w:eastAsia="Calibri"/>
          <w:szCs w:val="28"/>
        </w:rPr>
      </w:pPr>
      <w:r w:rsidRPr="00BE2512">
        <w:rPr>
          <w:rFonts w:eastAsia="Calibri"/>
          <w:bCs/>
          <w:szCs w:val="28"/>
        </w:rPr>
        <w:t xml:space="preserve">Информационное сообщение о проведении </w:t>
      </w:r>
      <w:r w:rsidR="0071702B">
        <w:rPr>
          <w:rFonts w:eastAsia="Calibri"/>
          <w:bCs/>
          <w:szCs w:val="28"/>
        </w:rPr>
        <w:t xml:space="preserve">продажи </w:t>
      </w:r>
      <w:r w:rsidR="0071702B" w:rsidRPr="0071702B">
        <w:rPr>
          <w:rFonts w:eastAsia="Calibri"/>
          <w:bCs/>
          <w:szCs w:val="28"/>
        </w:rPr>
        <w:t xml:space="preserve">имущества </w:t>
      </w:r>
      <w:r w:rsidR="0071702B" w:rsidRPr="0071702B">
        <w:rPr>
          <w:szCs w:val="28"/>
        </w:rPr>
        <w:t>посредством публичного предложения в электронной форме</w:t>
      </w:r>
      <w:r w:rsidRPr="0071702B">
        <w:rPr>
          <w:rFonts w:eastAsia="Calibri"/>
          <w:bCs/>
          <w:szCs w:val="28"/>
        </w:rPr>
        <w:t>, а также образец дог</w:t>
      </w:r>
      <w:r w:rsidRPr="00BE2512">
        <w:rPr>
          <w:rFonts w:eastAsia="Calibri"/>
          <w:bCs/>
          <w:szCs w:val="28"/>
        </w:rPr>
        <w:t xml:space="preserve">овора </w:t>
      </w:r>
      <w:r w:rsidRPr="00BE2512">
        <w:rPr>
          <w:rFonts w:eastAsia="Calibri"/>
          <w:szCs w:val="28"/>
        </w:rPr>
        <w:t>купли-продажи имущества</w:t>
      </w:r>
      <w:r w:rsidRPr="00BE2512">
        <w:rPr>
          <w:rFonts w:eastAsia="Calibri"/>
          <w:bCs/>
          <w:szCs w:val="28"/>
        </w:rPr>
        <w:t xml:space="preserve"> </w:t>
      </w:r>
      <w:r w:rsidRPr="00BE2512">
        <w:rPr>
          <w:rFonts w:eastAsia="Calibri"/>
          <w:szCs w:val="28"/>
        </w:rPr>
        <w:t xml:space="preserve">размещается на официальном сайте Российской Федерации для размещения информации о проведении торгов </w:t>
      </w:r>
      <w:hyperlink r:id="rId16" w:history="1">
        <w:r w:rsidRPr="00BE2512">
          <w:rPr>
            <w:rStyle w:val="ad"/>
            <w:szCs w:val="28"/>
          </w:rPr>
          <w:t>www.torgi.gov.ru</w:t>
        </w:r>
      </w:hyperlink>
      <w:r w:rsidRPr="00BE2512">
        <w:rPr>
          <w:rFonts w:eastAsia="Calibri"/>
          <w:szCs w:val="28"/>
        </w:rPr>
        <w:t xml:space="preserve">, официальном </w:t>
      </w:r>
      <w:r w:rsidRPr="00BE2512">
        <w:rPr>
          <w:szCs w:val="28"/>
        </w:rPr>
        <w:t xml:space="preserve">сайте </w:t>
      </w:r>
      <w:r w:rsidR="009156B9" w:rsidRPr="00BE2512">
        <w:rPr>
          <w:szCs w:val="28"/>
        </w:rPr>
        <w:t xml:space="preserve">администрации Сланцевского муниципального района </w:t>
      </w:r>
      <w:hyperlink r:id="rId17" w:history="1">
        <w:r w:rsidR="009156B9" w:rsidRPr="00BE2512">
          <w:rPr>
            <w:rStyle w:val="ad"/>
            <w:szCs w:val="28"/>
            <w:lang w:val="en-US"/>
          </w:rPr>
          <w:t>www</w:t>
        </w:r>
        <w:r w:rsidR="009156B9" w:rsidRPr="00BE2512">
          <w:rPr>
            <w:rStyle w:val="ad"/>
            <w:szCs w:val="28"/>
          </w:rPr>
          <w:t>.</w:t>
        </w:r>
        <w:r w:rsidR="009156B9" w:rsidRPr="00BE2512">
          <w:rPr>
            <w:rStyle w:val="ad"/>
            <w:szCs w:val="28"/>
            <w:lang w:val="en-US"/>
          </w:rPr>
          <w:t>slanmo</w:t>
        </w:r>
        <w:r w:rsidR="009156B9" w:rsidRPr="00BE2512">
          <w:rPr>
            <w:rStyle w:val="ad"/>
            <w:szCs w:val="28"/>
          </w:rPr>
          <w:t>.</w:t>
        </w:r>
        <w:r w:rsidR="009156B9" w:rsidRPr="00BE2512">
          <w:rPr>
            <w:rStyle w:val="ad"/>
            <w:szCs w:val="28"/>
            <w:lang w:val="en-US"/>
          </w:rPr>
          <w:t>ru</w:t>
        </w:r>
      </w:hyperlink>
      <w:r w:rsidR="009156B9" w:rsidRPr="00BE2512">
        <w:rPr>
          <w:szCs w:val="28"/>
        </w:rPr>
        <w:t xml:space="preserve"> </w:t>
      </w:r>
      <w:r w:rsidRPr="00BE2512">
        <w:rPr>
          <w:rStyle w:val="ad"/>
          <w:color w:val="auto"/>
          <w:szCs w:val="28"/>
          <w:u w:val="none"/>
        </w:rPr>
        <w:t>и</w:t>
      </w:r>
      <w:r w:rsidRPr="00BE2512">
        <w:rPr>
          <w:rFonts w:eastAsia="Calibri"/>
          <w:szCs w:val="28"/>
        </w:rPr>
        <w:t xml:space="preserve"> </w:t>
      </w:r>
      <w:r w:rsidRPr="00BE2512">
        <w:rPr>
          <w:bCs/>
          <w:szCs w:val="28"/>
          <w:lang w:eastAsia="en-US"/>
        </w:rPr>
        <w:t xml:space="preserve">в открытой для доступа неограниченного круга лиц части электронной площадки </w:t>
      </w:r>
      <w:r w:rsidRPr="00BE2512">
        <w:rPr>
          <w:szCs w:val="28"/>
        </w:rPr>
        <w:t xml:space="preserve">на сайте </w:t>
      </w:r>
      <w:hyperlink r:id="rId18" w:history="1">
        <w:r w:rsidRPr="00BE2512">
          <w:rPr>
            <w:rStyle w:val="ad"/>
            <w:szCs w:val="28"/>
          </w:rPr>
          <w:t>http://utp.sberbank-ast.ru</w:t>
        </w:r>
      </w:hyperlink>
      <w:r w:rsidRPr="00BE2512">
        <w:rPr>
          <w:szCs w:val="28"/>
        </w:rPr>
        <w:t>.</w:t>
      </w:r>
    </w:p>
    <w:p w:rsidR="00CF74F4" w:rsidRPr="00BE2512" w:rsidRDefault="00CF74F4" w:rsidP="00CF74F4">
      <w:pPr>
        <w:autoSpaceDE w:val="0"/>
        <w:autoSpaceDN w:val="0"/>
        <w:adjustRightInd w:val="0"/>
        <w:ind w:firstLine="567"/>
        <w:jc w:val="both"/>
        <w:rPr>
          <w:szCs w:val="28"/>
          <w:lang w:eastAsia="en-US"/>
        </w:rPr>
      </w:pPr>
      <w:r w:rsidRPr="00BE2512">
        <w:rPr>
          <w:szCs w:val="28"/>
          <w:lang w:eastAsia="en-US"/>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Pr="00BE2512">
        <w:rPr>
          <w:rFonts w:eastAsia="Calibri"/>
          <w:szCs w:val="28"/>
        </w:rPr>
        <w:t>Оператора электронной площадки</w:t>
      </w:r>
      <w:r w:rsidRPr="00BE2512">
        <w:rPr>
          <w:szCs w:val="28"/>
          <w:lang w:eastAsia="en-US"/>
        </w:rPr>
        <w:t xml:space="preserve"> запрос о разъяснении размещенной информации.</w:t>
      </w:r>
    </w:p>
    <w:p w:rsidR="00CF74F4" w:rsidRPr="00BE2512" w:rsidRDefault="00CF74F4" w:rsidP="00CF74F4">
      <w:pPr>
        <w:ind w:firstLine="567"/>
        <w:jc w:val="both"/>
        <w:outlineLvl w:val="0"/>
        <w:rPr>
          <w:rFonts w:eastAsia="Calibri"/>
          <w:szCs w:val="28"/>
        </w:rPr>
      </w:pPr>
      <w:r w:rsidRPr="00BE2512">
        <w:rPr>
          <w:rFonts w:eastAsia="Calibri"/>
          <w:szCs w:val="28"/>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rsidR="00CF74F4" w:rsidRPr="00BE2512" w:rsidRDefault="00CF74F4" w:rsidP="00CF74F4">
      <w:pPr>
        <w:ind w:firstLine="567"/>
        <w:jc w:val="both"/>
        <w:outlineLvl w:val="0"/>
        <w:rPr>
          <w:rFonts w:eastAsia="Calibri"/>
          <w:szCs w:val="28"/>
        </w:rPr>
      </w:pPr>
      <w:r w:rsidRPr="00BE2512">
        <w:rPr>
          <w:rFonts w:eastAsia="Calibri"/>
          <w:szCs w:val="28"/>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CF74F4" w:rsidRPr="00BE2512" w:rsidRDefault="00CF74F4" w:rsidP="00CF74F4">
      <w:pPr>
        <w:ind w:firstLine="567"/>
        <w:jc w:val="both"/>
        <w:outlineLvl w:val="0"/>
        <w:rPr>
          <w:rFonts w:eastAsia="Calibri"/>
          <w:szCs w:val="28"/>
        </w:rPr>
      </w:pPr>
      <w:r w:rsidRPr="00BE2512">
        <w:rPr>
          <w:rFonts w:eastAsia="Calibri"/>
          <w:szCs w:val="28"/>
        </w:rPr>
        <w:t>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w:t>
      </w:r>
      <w:r w:rsidRPr="00BE2512">
        <w:rPr>
          <w:szCs w:val="28"/>
          <w:lang w:eastAsia="en-US"/>
        </w:rPr>
        <w:t xml:space="preserve"> </w:t>
      </w:r>
    </w:p>
    <w:p w:rsidR="00CF74F4" w:rsidRPr="00BE2512" w:rsidRDefault="00CF74F4" w:rsidP="00CF74F4">
      <w:pPr>
        <w:ind w:firstLine="567"/>
        <w:jc w:val="both"/>
        <w:rPr>
          <w:szCs w:val="28"/>
          <w:lang w:eastAsia="en-US"/>
        </w:rPr>
      </w:pPr>
      <w:r w:rsidRPr="00BE2512">
        <w:rPr>
          <w:szCs w:val="28"/>
          <w:lang w:eastAsia="en-US"/>
        </w:rPr>
        <w:t>Проведение показа осуществляется Продавцом не реже, чем через каждые 5 (пять) рабочих дней с даты размещения информационного сообщения на официальном сайте торгов, но не позднее чем за 2 (два) рабочих дня до даты оконча</w:t>
      </w:r>
      <w:r w:rsidR="0071702B">
        <w:rPr>
          <w:szCs w:val="28"/>
          <w:lang w:eastAsia="en-US"/>
        </w:rPr>
        <w:t>ния подачи заявок на участие в продаже</w:t>
      </w:r>
      <w:r w:rsidRPr="00BE2512">
        <w:rPr>
          <w:szCs w:val="28"/>
          <w:lang w:eastAsia="en-US"/>
        </w:rPr>
        <w:t>.</w:t>
      </w:r>
    </w:p>
    <w:p w:rsidR="00CF74F4" w:rsidRPr="00BE2512" w:rsidRDefault="00CF74F4" w:rsidP="00CF74F4">
      <w:pPr>
        <w:autoSpaceDE w:val="0"/>
        <w:autoSpaceDN w:val="0"/>
        <w:adjustRightInd w:val="0"/>
        <w:ind w:firstLine="709"/>
        <w:jc w:val="both"/>
        <w:rPr>
          <w:szCs w:val="28"/>
          <w:lang w:eastAsia="en-US"/>
        </w:rPr>
      </w:pPr>
      <w:r w:rsidRPr="00BE2512">
        <w:rPr>
          <w:szCs w:val="28"/>
          <w:lang w:eastAsia="en-US"/>
        </w:rPr>
        <w:t xml:space="preserve">С документацией по продаваемым объектам, условиями договора купли-продажи имущества можно ознакомиться в </w:t>
      </w:r>
      <w:r w:rsidR="009156B9" w:rsidRPr="00BE2512">
        <w:rPr>
          <w:szCs w:val="28"/>
          <w:lang w:eastAsia="en-US"/>
        </w:rPr>
        <w:t>КУМИ Сланцевского муниципального района</w:t>
      </w:r>
      <w:r w:rsidRPr="00BE2512">
        <w:rPr>
          <w:szCs w:val="28"/>
          <w:lang w:eastAsia="en-US"/>
        </w:rPr>
        <w:t xml:space="preserve"> по адресу: </w:t>
      </w:r>
      <w:r w:rsidR="009156B9" w:rsidRPr="00BE2512">
        <w:rPr>
          <w:szCs w:val="28"/>
          <w:lang w:eastAsia="en-US"/>
        </w:rPr>
        <w:t>Ленинградская область, г. Сланцы, пер. Почтовый д.2/8</w:t>
      </w:r>
      <w:r w:rsidRPr="00BE2512">
        <w:rPr>
          <w:szCs w:val="28"/>
          <w:lang w:eastAsia="en-US"/>
        </w:rPr>
        <w:t xml:space="preserve"> в рабочие дни: понедельник - четверг  -  с </w:t>
      </w:r>
      <w:r w:rsidR="009156B9" w:rsidRPr="00BE2512">
        <w:rPr>
          <w:szCs w:val="28"/>
          <w:lang w:eastAsia="en-US"/>
        </w:rPr>
        <w:t>8-30 час. до 16.3</w:t>
      </w:r>
      <w:r w:rsidRPr="00BE2512">
        <w:rPr>
          <w:szCs w:val="28"/>
          <w:lang w:eastAsia="en-US"/>
        </w:rPr>
        <w:t>0 час.</w:t>
      </w:r>
      <w:r w:rsidR="009156B9" w:rsidRPr="00BE2512">
        <w:rPr>
          <w:szCs w:val="28"/>
          <w:lang w:eastAsia="en-US"/>
        </w:rPr>
        <w:t>; пятница – с 8-30 час. до 16</w:t>
      </w:r>
      <w:r w:rsidRPr="00BE2512">
        <w:rPr>
          <w:szCs w:val="28"/>
          <w:lang w:eastAsia="en-US"/>
        </w:rPr>
        <w:t xml:space="preserve">.00, обеденный перерыв </w:t>
      </w:r>
      <w:r w:rsidR="009156B9" w:rsidRPr="00BE2512">
        <w:rPr>
          <w:szCs w:val="28"/>
          <w:lang w:eastAsia="en-US"/>
        </w:rPr>
        <w:t>с 13.00 час. до 13.4</w:t>
      </w:r>
      <w:r w:rsidRPr="00BE2512">
        <w:rPr>
          <w:szCs w:val="28"/>
          <w:lang w:eastAsia="en-US"/>
        </w:rPr>
        <w:t xml:space="preserve">8 час. ( время московское), тел. </w:t>
      </w:r>
      <w:r w:rsidR="009156B9" w:rsidRPr="00BE2512">
        <w:rPr>
          <w:szCs w:val="28"/>
          <w:lang w:eastAsia="en-US"/>
        </w:rPr>
        <w:t>+7 (81374) 63-648</w:t>
      </w:r>
      <w:r w:rsidRPr="00BE2512">
        <w:rPr>
          <w:szCs w:val="28"/>
          <w:lang w:eastAsia="en-US"/>
        </w:rPr>
        <w:t>.</w:t>
      </w:r>
    </w:p>
    <w:p w:rsidR="00CF74F4" w:rsidRPr="00BE2512" w:rsidRDefault="00CF74F4" w:rsidP="00CF74F4">
      <w:pPr>
        <w:pStyle w:val="a8"/>
        <w:widowControl w:val="0"/>
        <w:tabs>
          <w:tab w:val="num" w:pos="0"/>
        </w:tabs>
        <w:ind w:left="0"/>
        <w:jc w:val="both"/>
        <w:rPr>
          <w:szCs w:val="28"/>
        </w:rPr>
      </w:pPr>
      <w:r w:rsidRPr="00BE2512">
        <w:rPr>
          <w:szCs w:val="28"/>
        </w:rPr>
        <w:tab/>
        <w:t>Победитель торгов, не реализовавший свое право на осмотр объекта и изучение его технической документации, лишается права предъявлять претензии к Продавцу по поводу юридического, физического и финансового состояния объекта.</w:t>
      </w:r>
    </w:p>
    <w:p w:rsidR="00CF74F4" w:rsidRPr="00BE2512" w:rsidRDefault="00CF74F4" w:rsidP="00CF74F4">
      <w:pPr>
        <w:pStyle w:val="a8"/>
        <w:widowControl w:val="0"/>
        <w:tabs>
          <w:tab w:val="num" w:pos="0"/>
        </w:tabs>
        <w:ind w:left="0"/>
        <w:jc w:val="both"/>
        <w:rPr>
          <w:szCs w:val="28"/>
        </w:rPr>
      </w:pPr>
    </w:p>
    <w:p w:rsidR="00CF74F4" w:rsidRPr="00BE2512" w:rsidRDefault="009156B9" w:rsidP="009156B9">
      <w:pPr>
        <w:widowControl w:val="0"/>
        <w:rPr>
          <w:b/>
          <w:szCs w:val="28"/>
        </w:rPr>
      </w:pPr>
      <w:r w:rsidRPr="00BE2512">
        <w:rPr>
          <w:b/>
          <w:szCs w:val="28"/>
        </w:rPr>
        <w:lastRenderedPageBreak/>
        <w:t xml:space="preserve">             5. </w:t>
      </w:r>
      <w:r w:rsidR="00CF74F4" w:rsidRPr="00BE2512">
        <w:rPr>
          <w:b/>
          <w:szCs w:val="28"/>
        </w:rPr>
        <w:t>Форма подачи предложений о цене муниципального имущества.</w:t>
      </w:r>
    </w:p>
    <w:p w:rsidR="009156B9" w:rsidRPr="00BE2512" w:rsidRDefault="009156B9" w:rsidP="009156B9">
      <w:pPr>
        <w:widowControl w:val="0"/>
        <w:rPr>
          <w:b/>
          <w:szCs w:val="28"/>
        </w:rPr>
      </w:pPr>
    </w:p>
    <w:p w:rsidR="00CF74F4" w:rsidRPr="00BE2512" w:rsidRDefault="00CF74F4" w:rsidP="00CF74F4">
      <w:pPr>
        <w:widowControl w:val="0"/>
        <w:jc w:val="both"/>
        <w:rPr>
          <w:szCs w:val="28"/>
        </w:rPr>
      </w:pPr>
      <w:r w:rsidRPr="00BE2512">
        <w:rPr>
          <w:szCs w:val="28"/>
        </w:rPr>
        <w:t xml:space="preserve"> </w:t>
      </w:r>
      <w:r w:rsidRPr="00BE2512">
        <w:rPr>
          <w:szCs w:val="28"/>
        </w:rPr>
        <w:tab/>
      </w:r>
      <w:r w:rsidR="0071702B">
        <w:rPr>
          <w:color w:val="000000"/>
          <w:szCs w:val="28"/>
        </w:rPr>
        <w:t>Продажа имущества осуществляется путем публичного предложения</w:t>
      </w:r>
      <w:r w:rsidRPr="00BE2512">
        <w:rPr>
          <w:color w:val="000000"/>
          <w:szCs w:val="28"/>
        </w:rPr>
        <w:t xml:space="preserve">. </w:t>
      </w:r>
      <w:r w:rsidRPr="00BE2512">
        <w:rPr>
          <w:szCs w:val="28"/>
        </w:rPr>
        <w:t>Подача предложений о цене проводится в день и время, указанные в извещении о проведении торгов на электронной площадке –  универсальная торговая платформа ЗАО «Сбербанк-АСТ», размещенная на сайте http://utp.sberbank-ast.ru в сети Интернет.</w:t>
      </w:r>
    </w:p>
    <w:p w:rsidR="00CF74F4" w:rsidRPr="00BE2512" w:rsidRDefault="00CF74F4" w:rsidP="00CF74F4">
      <w:pPr>
        <w:widowControl w:val="0"/>
        <w:ind w:firstLine="720"/>
        <w:jc w:val="both"/>
        <w:rPr>
          <w:color w:val="000000"/>
          <w:szCs w:val="28"/>
        </w:rPr>
      </w:pPr>
      <w:r w:rsidRPr="00BE2512">
        <w:rPr>
          <w:color w:val="000000"/>
          <w:szCs w:val="28"/>
        </w:rPr>
        <w:t>Подача предложений в торговом зале возможна только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 посредством штатного интерфейса.</w:t>
      </w:r>
    </w:p>
    <w:p w:rsidR="00CF74F4" w:rsidRPr="00BE2512" w:rsidRDefault="00CF74F4" w:rsidP="00CF74F4">
      <w:pPr>
        <w:widowControl w:val="0"/>
        <w:ind w:firstLine="720"/>
        <w:jc w:val="both"/>
        <w:rPr>
          <w:color w:val="000000"/>
          <w:szCs w:val="28"/>
        </w:rPr>
      </w:pPr>
      <w:r w:rsidRPr="00BE2512">
        <w:rPr>
          <w:color w:val="000000"/>
          <w:szCs w:val="28"/>
        </w:rPr>
        <w:t xml:space="preserve">Подача предложений о цене для многолотовых процедур осуществляется отдельно по каждому лоту. Сроки проведения всех лотов устанавливаются единые. </w:t>
      </w:r>
    </w:p>
    <w:p w:rsidR="00CF74F4" w:rsidRPr="00BE2512" w:rsidRDefault="00CF74F4" w:rsidP="00CF74F4">
      <w:pPr>
        <w:widowControl w:val="0"/>
        <w:ind w:firstLine="720"/>
        <w:jc w:val="both"/>
        <w:rPr>
          <w:color w:val="000000"/>
          <w:szCs w:val="28"/>
        </w:rPr>
      </w:pPr>
    </w:p>
    <w:p w:rsidR="00CF74F4" w:rsidRPr="00872AFD" w:rsidRDefault="00CF74F4" w:rsidP="00CF74F4">
      <w:pPr>
        <w:pStyle w:val="a8"/>
        <w:widowControl w:val="0"/>
        <w:ind w:left="0"/>
        <w:jc w:val="center"/>
        <w:rPr>
          <w:b/>
          <w:szCs w:val="28"/>
        </w:rPr>
      </w:pPr>
      <w:r w:rsidRPr="00872AFD">
        <w:rPr>
          <w:b/>
          <w:szCs w:val="28"/>
        </w:rPr>
        <w:t xml:space="preserve">6.  Порядок проведения </w:t>
      </w:r>
      <w:r w:rsidR="005A0C15" w:rsidRPr="00872AFD">
        <w:rPr>
          <w:b/>
          <w:szCs w:val="28"/>
        </w:rPr>
        <w:t>продажи имущества в электронной форме</w:t>
      </w:r>
      <w:r w:rsidRPr="00872AFD">
        <w:rPr>
          <w:b/>
          <w:szCs w:val="28"/>
        </w:rPr>
        <w:t>, определения его победителей и место подведения итогов продажи муниципального имущества</w:t>
      </w:r>
    </w:p>
    <w:p w:rsidR="005A0C15" w:rsidRPr="00F164A7" w:rsidRDefault="005A0C15" w:rsidP="005A0C15">
      <w:pPr>
        <w:spacing w:after="1"/>
        <w:ind w:firstLine="709"/>
        <w:jc w:val="both"/>
        <w:rPr>
          <w:szCs w:val="28"/>
        </w:rPr>
      </w:pPr>
      <w:r w:rsidRPr="00F164A7">
        <w:rPr>
          <w:szCs w:val="28"/>
        </w:rP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5A0C15" w:rsidRPr="00F164A7" w:rsidRDefault="005A0C15" w:rsidP="005A0C15">
      <w:pPr>
        <w:spacing w:after="1"/>
        <w:ind w:firstLine="709"/>
        <w:jc w:val="both"/>
        <w:rPr>
          <w:szCs w:val="28"/>
        </w:rPr>
      </w:pPr>
      <w:r w:rsidRPr="00F164A7">
        <w:rPr>
          <w:szCs w:val="28"/>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5A0C15" w:rsidRPr="00F164A7" w:rsidRDefault="005A0C15" w:rsidP="005A0C15">
      <w:pPr>
        <w:spacing w:after="1"/>
        <w:ind w:firstLine="709"/>
        <w:jc w:val="both"/>
        <w:rPr>
          <w:szCs w:val="28"/>
        </w:rPr>
      </w:pPr>
      <w:r w:rsidRPr="00F164A7">
        <w:rPr>
          <w:szCs w:val="28"/>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5A0C15" w:rsidRPr="00F164A7" w:rsidRDefault="005A0C15" w:rsidP="005A0C15">
      <w:pPr>
        <w:spacing w:after="1"/>
        <w:ind w:firstLine="709"/>
        <w:jc w:val="both"/>
        <w:rPr>
          <w:szCs w:val="28"/>
        </w:rPr>
      </w:pPr>
      <w:r w:rsidRPr="00F164A7">
        <w:rPr>
          <w:szCs w:val="28"/>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5A0C15" w:rsidRPr="00F164A7" w:rsidRDefault="005A0C15" w:rsidP="005A0C15">
      <w:pPr>
        <w:spacing w:after="1"/>
        <w:ind w:firstLine="709"/>
        <w:jc w:val="both"/>
        <w:rPr>
          <w:szCs w:val="28"/>
        </w:rPr>
      </w:pPr>
      <w:r w:rsidRPr="00F164A7">
        <w:rPr>
          <w:szCs w:val="28"/>
        </w:rPr>
        <w:t xml:space="preserve">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w:t>
      </w:r>
      <w:r w:rsidRPr="00F164A7">
        <w:rPr>
          <w:szCs w:val="28"/>
          <w:lang w:val="en-US"/>
        </w:rPr>
        <w:t>II</w:t>
      </w:r>
      <w:r w:rsidRPr="00F164A7">
        <w:rPr>
          <w:szCs w:val="28"/>
        </w:rPr>
        <w:t xml:space="preserve"> Положения</w:t>
      </w:r>
      <w:r w:rsidR="00F164A7" w:rsidRPr="00F164A7">
        <w:rPr>
          <w:szCs w:val="28"/>
        </w:rPr>
        <w:t xml:space="preserve"> об организации и проведении продажи государственного или муниципального имущества в электронной форме</w:t>
      </w:r>
      <w:r w:rsidRPr="00F164A7">
        <w:rPr>
          <w:szCs w:val="28"/>
        </w:rPr>
        <w:t>.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5A0C15" w:rsidRDefault="005A0C15" w:rsidP="005A0C15">
      <w:pPr>
        <w:spacing w:after="1"/>
        <w:ind w:firstLine="709"/>
        <w:jc w:val="both"/>
        <w:rPr>
          <w:szCs w:val="28"/>
        </w:rPr>
      </w:pPr>
      <w:r w:rsidRPr="00F164A7">
        <w:rPr>
          <w:szCs w:val="28"/>
        </w:rPr>
        <w:lastRenderedPageBreak/>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F164A7" w:rsidRPr="00F164A7" w:rsidRDefault="00F164A7" w:rsidP="00F164A7">
      <w:pPr>
        <w:widowControl w:val="0"/>
        <w:autoSpaceDE w:val="0"/>
        <w:autoSpaceDN w:val="0"/>
        <w:adjustRightInd w:val="0"/>
        <w:ind w:firstLine="709"/>
        <w:jc w:val="both"/>
        <w:rPr>
          <w:rFonts w:eastAsia="Calibri"/>
          <w:szCs w:val="28"/>
        </w:rPr>
      </w:pPr>
      <w:r w:rsidRPr="00F164A7">
        <w:rPr>
          <w:rFonts w:eastAsia="Calibri"/>
          <w:szCs w:val="28"/>
        </w:rPr>
        <w:t xml:space="preserve">Ход проведения процедуры продажи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путем оформления протокола об итогах продажи имущества, который размещается на официальном сайте Российской Федерации для размещения информации о проведении торгов </w:t>
      </w:r>
      <w:hyperlink r:id="rId19" w:history="1">
        <w:r w:rsidRPr="00F164A7">
          <w:rPr>
            <w:rFonts w:eastAsia="Calibri"/>
            <w:szCs w:val="28"/>
            <w:u w:val="single"/>
          </w:rPr>
          <w:t>www.torgi.gov.ru</w:t>
        </w:r>
      </w:hyperlink>
      <w:r w:rsidRPr="00F164A7">
        <w:rPr>
          <w:rFonts w:eastAsia="Calibri"/>
          <w:szCs w:val="28"/>
        </w:rPr>
        <w:t xml:space="preserve"> и на официальном сайте администрации Сланцевского муниципального района </w:t>
      </w:r>
      <w:r w:rsidRPr="00F164A7">
        <w:rPr>
          <w:rFonts w:eastAsia="Calibri"/>
          <w:szCs w:val="28"/>
          <w:u w:val="single"/>
          <w:lang w:val="en-US"/>
        </w:rPr>
        <w:t>www</w:t>
      </w:r>
      <w:r w:rsidRPr="00F164A7">
        <w:rPr>
          <w:rFonts w:eastAsia="Calibri"/>
          <w:szCs w:val="28"/>
          <w:u w:val="single"/>
        </w:rPr>
        <w:t>.</w:t>
      </w:r>
      <w:r w:rsidRPr="00F164A7">
        <w:rPr>
          <w:rFonts w:eastAsia="Calibri"/>
          <w:szCs w:val="28"/>
          <w:u w:val="single"/>
          <w:lang w:val="en-US"/>
        </w:rPr>
        <w:t>slanmo</w:t>
      </w:r>
      <w:r w:rsidRPr="00F164A7">
        <w:rPr>
          <w:rFonts w:eastAsia="Calibri"/>
          <w:szCs w:val="28"/>
          <w:u w:val="single"/>
        </w:rPr>
        <w:t>.</w:t>
      </w:r>
      <w:r w:rsidRPr="00F164A7">
        <w:rPr>
          <w:rFonts w:eastAsia="Calibri"/>
          <w:szCs w:val="28"/>
          <w:u w:val="single"/>
          <w:lang w:val="en-US"/>
        </w:rPr>
        <w:t>ru</w:t>
      </w:r>
      <w:r w:rsidRPr="00F164A7">
        <w:rPr>
          <w:rFonts w:eastAsia="Calibri"/>
          <w:szCs w:val="28"/>
        </w:rPr>
        <w:t xml:space="preserve"> в течение дня, следующего за днем подписания указанного протокола.</w:t>
      </w:r>
    </w:p>
    <w:p w:rsidR="00582108" w:rsidRDefault="00F164A7" w:rsidP="00582108">
      <w:pPr>
        <w:autoSpaceDE w:val="0"/>
        <w:autoSpaceDN w:val="0"/>
        <w:adjustRightInd w:val="0"/>
        <w:ind w:firstLine="709"/>
        <w:jc w:val="both"/>
        <w:rPr>
          <w:szCs w:val="28"/>
        </w:rPr>
      </w:pPr>
      <w:r w:rsidRPr="00582108">
        <w:rPr>
          <w:szCs w:val="28"/>
        </w:rPr>
        <w:t xml:space="preserve">Процедура продажи имущества считается завершенной с момента подписания Продавцом протокола об итогах продажи. </w:t>
      </w:r>
    </w:p>
    <w:p w:rsidR="00F164A7" w:rsidRPr="00F164A7" w:rsidRDefault="00F164A7" w:rsidP="00582108">
      <w:pPr>
        <w:autoSpaceDE w:val="0"/>
        <w:autoSpaceDN w:val="0"/>
        <w:adjustRightInd w:val="0"/>
        <w:ind w:firstLine="709"/>
        <w:jc w:val="both"/>
        <w:outlineLvl w:val="1"/>
        <w:rPr>
          <w:szCs w:val="28"/>
        </w:rPr>
      </w:pPr>
    </w:p>
    <w:p w:rsidR="005A0C15" w:rsidRPr="00F164A7" w:rsidRDefault="005A0C15" w:rsidP="005A0C15">
      <w:pPr>
        <w:ind w:firstLine="709"/>
        <w:jc w:val="both"/>
        <w:rPr>
          <w:b/>
          <w:szCs w:val="28"/>
        </w:rPr>
      </w:pPr>
      <w:r w:rsidRPr="00F164A7">
        <w:rPr>
          <w:b/>
          <w:szCs w:val="28"/>
        </w:rPr>
        <w:t>Продажа имущества посредством публичного предложения признается несостоявшейся в следующих случаях:</w:t>
      </w:r>
    </w:p>
    <w:p w:rsidR="005A0C15" w:rsidRPr="00F164A7" w:rsidRDefault="005A0C15" w:rsidP="005A0C15">
      <w:pPr>
        <w:ind w:firstLine="709"/>
        <w:jc w:val="both"/>
        <w:rPr>
          <w:szCs w:val="28"/>
        </w:rPr>
      </w:pPr>
      <w:r w:rsidRPr="00F164A7">
        <w:rPr>
          <w:szCs w:val="28"/>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A0C15" w:rsidRPr="00F164A7" w:rsidRDefault="005A0C15" w:rsidP="005A0C15">
      <w:pPr>
        <w:ind w:firstLine="709"/>
        <w:jc w:val="both"/>
        <w:rPr>
          <w:szCs w:val="28"/>
        </w:rPr>
      </w:pPr>
      <w:r w:rsidRPr="00F164A7">
        <w:rPr>
          <w:szCs w:val="28"/>
        </w:rPr>
        <w:t>б) принято решение о признании только одного претендента участником;</w:t>
      </w:r>
    </w:p>
    <w:p w:rsidR="005A0C15" w:rsidRPr="00F164A7" w:rsidRDefault="005A0C15" w:rsidP="00F164A7">
      <w:pPr>
        <w:ind w:firstLine="709"/>
        <w:jc w:val="both"/>
        <w:rPr>
          <w:szCs w:val="28"/>
        </w:rPr>
      </w:pPr>
      <w:r w:rsidRPr="00F164A7">
        <w:rPr>
          <w:szCs w:val="28"/>
        </w:rPr>
        <w:t>в) ни один из участников не сделал предложение о цене имущества при достижении минимальной цены продажи (цены отсечения) имущества.</w:t>
      </w:r>
    </w:p>
    <w:p w:rsidR="00CF74F4" w:rsidRPr="00F164A7" w:rsidRDefault="00CF74F4" w:rsidP="00CF74F4">
      <w:pPr>
        <w:autoSpaceDE w:val="0"/>
        <w:autoSpaceDN w:val="0"/>
        <w:adjustRightInd w:val="0"/>
        <w:ind w:firstLine="539"/>
        <w:jc w:val="both"/>
        <w:rPr>
          <w:rFonts w:eastAsia="Calibri"/>
          <w:szCs w:val="28"/>
        </w:rPr>
      </w:pPr>
      <w:r w:rsidRPr="00F164A7">
        <w:rPr>
          <w:rFonts w:eastAsia="Calibri"/>
          <w:szCs w:val="28"/>
        </w:rPr>
        <w:t xml:space="preserve">Решение о признании </w:t>
      </w:r>
      <w:r w:rsidR="00F164A7" w:rsidRPr="00F164A7">
        <w:rPr>
          <w:rFonts w:eastAsia="Calibri"/>
          <w:szCs w:val="28"/>
        </w:rPr>
        <w:t>продажи имущества</w:t>
      </w:r>
      <w:r w:rsidRPr="00F164A7">
        <w:rPr>
          <w:rFonts w:eastAsia="Calibri"/>
          <w:szCs w:val="28"/>
        </w:rPr>
        <w:t xml:space="preserve"> несостоявшимся оформляется протоколом об итогах </w:t>
      </w:r>
      <w:r w:rsidR="00F164A7" w:rsidRPr="00F164A7">
        <w:rPr>
          <w:rFonts w:eastAsia="Calibri"/>
          <w:szCs w:val="28"/>
        </w:rPr>
        <w:t>продажи имущества</w:t>
      </w:r>
      <w:r w:rsidRPr="00F164A7">
        <w:rPr>
          <w:rFonts w:eastAsia="Calibri"/>
          <w:szCs w:val="28"/>
        </w:rPr>
        <w:t>.</w:t>
      </w:r>
    </w:p>
    <w:p w:rsidR="00CF74F4" w:rsidRPr="00F164A7" w:rsidRDefault="00CF74F4" w:rsidP="00CF74F4">
      <w:pPr>
        <w:autoSpaceDE w:val="0"/>
        <w:autoSpaceDN w:val="0"/>
        <w:adjustRightInd w:val="0"/>
        <w:ind w:firstLine="539"/>
        <w:jc w:val="both"/>
        <w:rPr>
          <w:rFonts w:eastAsia="Calibri"/>
          <w:szCs w:val="28"/>
        </w:rPr>
      </w:pPr>
      <w:r w:rsidRPr="00F164A7">
        <w:rPr>
          <w:rFonts w:eastAsia="Calibri"/>
          <w:szCs w:val="28"/>
        </w:rPr>
        <w:t xml:space="preserve">В течение одного часа со времени подписания протокола об итогах </w:t>
      </w:r>
      <w:r w:rsidR="00F164A7" w:rsidRPr="00F164A7">
        <w:rPr>
          <w:rFonts w:eastAsia="Calibri"/>
          <w:szCs w:val="28"/>
        </w:rPr>
        <w:t xml:space="preserve">продажи </w:t>
      </w:r>
      <w:r w:rsidRPr="00F164A7">
        <w:rPr>
          <w:rFonts w:eastAsia="Calibri"/>
          <w:szCs w:val="28"/>
        </w:rPr>
        <w:t>Оператор ЭП направляет победителю уведомление о признании его победителем с приложением данного протокола, а также размещает в открытой части электронной площадки следующую информацию:</w:t>
      </w:r>
    </w:p>
    <w:p w:rsidR="00CF74F4" w:rsidRPr="00F164A7" w:rsidRDefault="00CF74F4" w:rsidP="00CF74F4">
      <w:pPr>
        <w:autoSpaceDE w:val="0"/>
        <w:autoSpaceDN w:val="0"/>
        <w:adjustRightInd w:val="0"/>
        <w:ind w:firstLine="539"/>
        <w:jc w:val="both"/>
        <w:rPr>
          <w:rFonts w:eastAsia="Calibri"/>
          <w:szCs w:val="28"/>
        </w:rPr>
      </w:pPr>
      <w:r w:rsidRPr="00F164A7">
        <w:rPr>
          <w:rFonts w:eastAsia="Calibri"/>
          <w:szCs w:val="28"/>
        </w:rPr>
        <w:t>- наименование имущества и иные позволяющие его индивидуализировать сведения;</w:t>
      </w:r>
    </w:p>
    <w:p w:rsidR="00CF74F4" w:rsidRPr="00F164A7" w:rsidRDefault="00CF74F4" w:rsidP="00CF74F4">
      <w:pPr>
        <w:autoSpaceDE w:val="0"/>
        <w:autoSpaceDN w:val="0"/>
        <w:adjustRightInd w:val="0"/>
        <w:ind w:firstLine="539"/>
        <w:jc w:val="both"/>
        <w:rPr>
          <w:rFonts w:eastAsia="Calibri"/>
          <w:szCs w:val="28"/>
        </w:rPr>
      </w:pPr>
      <w:r w:rsidRPr="00F164A7">
        <w:rPr>
          <w:rFonts w:eastAsia="Calibri"/>
          <w:szCs w:val="28"/>
        </w:rPr>
        <w:t>- цена сделки;</w:t>
      </w:r>
    </w:p>
    <w:p w:rsidR="00CF74F4" w:rsidRPr="00BE2512" w:rsidRDefault="00CF74F4" w:rsidP="00CF74F4">
      <w:pPr>
        <w:autoSpaceDE w:val="0"/>
        <w:autoSpaceDN w:val="0"/>
        <w:adjustRightInd w:val="0"/>
        <w:ind w:firstLine="539"/>
        <w:jc w:val="both"/>
        <w:rPr>
          <w:rFonts w:eastAsia="Calibri"/>
          <w:szCs w:val="28"/>
        </w:rPr>
      </w:pPr>
      <w:r w:rsidRPr="00F164A7">
        <w:rPr>
          <w:rFonts w:eastAsia="Calibri"/>
          <w:szCs w:val="28"/>
        </w:rPr>
        <w:t>- фамилия, имя, отчество физического лица или наименование юридического лица – Победителя.</w:t>
      </w:r>
    </w:p>
    <w:p w:rsidR="00CF74F4" w:rsidRPr="00BE2512" w:rsidRDefault="00CF74F4" w:rsidP="00CF74F4">
      <w:pPr>
        <w:autoSpaceDE w:val="0"/>
        <w:autoSpaceDN w:val="0"/>
        <w:adjustRightInd w:val="0"/>
        <w:ind w:firstLine="539"/>
        <w:jc w:val="both"/>
        <w:rPr>
          <w:rFonts w:eastAsia="Calibri"/>
          <w:szCs w:val="28"/>
        </w:rPr>
      </w:pPr>
    </w:p>
    <w:p w:rsidR="00CF74F4" w:rsidRPr="00BE2512" w:rsidRDefault="00CF74F4" w:rsidP="00CF74F4">
      <w:pPr>
        <w:pStyle w:val="a8"/>
        <w:widowControl w:val="0"/>
        <w:spacing w:before="120"/>
        <w:ind w:left="0"/>
        <w:jc w:val="center"/>
        <w:rPr>
          <w:b/>
          <w:szCs w:val="28"/>
        </w:rPr>
      </w:pPr>
      <w:r w:rsidRPr="00BE2512">
        <w:rPr>
          <w:b/>
          <w:szCs w:val="28"/>
        </w:rPr>
        <w:t>7. Срок заключения договора купли-продажи.</w:t>
      </w:r>
    </w:p>
    <w:p w:rsidR="00CF74F4" w:rsidRPr="00BE2512" w:rsidRDefault="00CF74F4" w:rsidP="00CF74F4">
      <w:pPr>
        <w:autoSpaceDE w:val="0"/>
        <w:autoSpaceDN w:val="0"/>
        <w:adjustRightInd w:val="0"/>
        <w:ind w:firstLine="540"/>
        <w:jc w:val="both"/>
        <w:rPr>
          <w:rFonts w:eastAsia="Calibri"/>
          <w:szCs w:val="28"/>
        </w:rPr>
      </w:pPr>
      <w:r w:rsidRPr="00BE2512">
        <w:rPr>
          <w:szCs w:val="28"/>
          <w:lang w:eastAsia="en-US"/>
        </w:rPr>
        <w:t xml:space="preserve">Договор купли-продажи имущества, заключается между Продавцом и победителем аукциона в соответствии с Гражданским кодексом Российской Федерации, Законом о приватизации </w:t>
      </w:r>
      <w:r w:rsidRPr="00BE2512">
        <w:rPr>
          <w:szCs w:val="28"/>
        </w:rPr>
        <w:t xml:space="preserve">в течение 5 рабочих дней со дня подведения итогов </w:t>
      </w:r>
      <w:r w:rsidR="0071702B">
        <w:rPr>
          <w:szCs w:val="28"/>
        </w:rPr>
        <w:t>продажи имущества</w:t>
      </w:r>
      <w:r w:rsidRPr="00BE2512">
        <w:rPr>
          <w:rFonts w:eastAsia="Calibri"/>
          <w:szCs w:val="28"/>
        </w:rPr>
        <w:t>.</w:t>
      </w:r>
    </w:p>
    <w:p w:rsidR="00CF74F4" w:rsidRPr="00BE2512" w:rsidRDefault="00CF74F4" w:rsidP="00CF74F4">
      <w:pPr>
        <w:autoSpaceDE w:val="0"/>
        <w:autoSpaceDN w:val="0"/>
        <w:adjustRightInd w:val="0"/>
        <w:ind w:firstLine="540"/>
        <w:jc w:val="both"/>
        <w:rPr>
          <w:szCs w:val="28"/>
        </w:rPr>
      </w:pPr>
      <w:r w:rsidRPr="003F5CFF">
        <w:rPr>
          <w:szCs w:val="28"/>
          <w:lang w:eastAsia="en-US"/>
        </w:rPr>
        <w:t>Договор купли-продажи имущества з</w:t>
      </w:r>
      <w:r w:rsidRPr="003F5CFF">
        <w:rPr>
          <w:szCs w:val="28"/>
        </w:rPr>
        <w:t xml:space="preserve">аключается в </w:t>
      </w:r>
      <w:r w:rsidR="003F5CFF" w:rsidRPr="003F5CFF">
        <w:rPr>
          <w:szCs w:val="28"/>
        </w:rPr>
        <w:t>форме электронного документа</w:t>
      </w:r>
      <w:r w:rsidR="00EB2EFB" w:rsidRPr="003F5CFF">
        <w:rPr>
          <w:szCs w:val="28"/>
        </w:rPr>
        <w:t xml:space="preserve"> (проект договора купли-продажи приложение 3 к информационному сообщению).</w:t>
      </w:r>
    </w:p>
    <w:p w:rsidR="00CF74F4" w:rsidRPr="00BE2512" w:rsidRDefault="00CF74F4" w:rsidP="00CF74F4">
      <w:pPr>
        <w:autoSpaceDE w:val="0"/>
        <w:autoSpaceDN w:val="0"/>
        <w:adjustRightInd w:val="0"/>
        <w:ind w:firstLine="540"/>
        <w:jc w:val="both"/>
        <w:rPr>
          <w:szCs w:val="28"/>
          <w:lang w:eastAsia="en-US"/>
        </w:rPr>
      </w:pPr>
      <w:r w:rsidRPr="00BE2512">
        <w:rPr>
          <w:szCs w:val="28"/>
          <w:lang w:eastAsia="en-US"/>
        </w:rPr>
        <w:t xml:space="preserve">При уклонении или отказе победителя аукциона от заключения в установленный срок договора купли-продажи имущества результаты </w:t>
      </w:r>
      <w:r w:rsidR="0071702B">
        <w:rPr>
          <w:szCs w:val="28"/>
          <w:lang w:eastAsia="en-US"/>
        </w:rPr>
        <w:t xml:space="preserve">продажи </w:t>
      </w:r>
      <w:r w:rsidR="0071702B">
        <w:rPr>
          <w:szCs w:val="28"/>
          <w:lang w:eastAsia="en-US"/>
        </w:rPr>
        <w:lastRenderedPageBreak/>
        <w:t xml:space="preserve">имущества </w:t>
      </w:r>
      <w:r w:rsidRPr="00BE2512">
        <w:rPr>
          <w:szCs w:val="28"/>
          <w:lang w:eastAsia="en-US"/>
        </w:rPr>
        <w:t>аннулируются Продавцом, победитель утрачивает право на заключение указанного договора, задаток ему не возвращается.</w:t>
      </w:r>
    </w:p>
    <w:p w:rsidR="00CF74F4" w:rsidRPr="00BE2512" w:rsidRDefault="00CF74F4" w:rsidP="00CF74F4">
      <w:pPr>
        <w:autoSpaceDE w:val="0"/>
        <w:autoSpaceDN w:val="0"/>
        <w:adjustRightInd w:val="0"/>
        <w:ind w:firstLine="567"/>
        <w:jc w:val="both"/>
        <w:rPr>
          <w:szCs w:val="28"/>
          <w:lang w:eastAsia="en-US"/>
        </w:rPr>
      </w:pPr>
      <w:r w:rsidRPr="00BE2512">
        <w:rPr>
          <w:szCs w:val="28"/>
          <w:lang w:eastAsia="en-US"/>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(тридцати) календарных дней после дня оплаты имущества.</w:t>
      </w:r>
    </w:p>
    <w:p w:rsidR="00CF74F4" w:rsidRPr="00BE2512" w:rsidRDefault="00CF74F4" w:rsidP="00CF74F4">
      <w:pPr>
        <w:pStyle w:val="a8"/>
        <w:widowControl w:val="0"/>
        <w:ind w:left="0"/>
        <w:jc w:val="center"/>
        <w:rPr>
          <w:szCs w:val="28"/>
        </w:rPr>
      </w:pPr>
    </w:p>
    <w:p w:rsidR="00CF74F4" w:rsidRPr="00BE2512" w:rsidRDefault="00CF74F4" w:rsidP="00CF74F4">
      <w:pPr>
        <w:pStyle w:val="a8"/>
        <w:widowControl w:val="0"/>
        <w:spacing w:after="0"/>
        <w:ind w:left="0"/>
        <w:jc w:val="center"/>
        <w:rPr>
          <w:b/>
          <w:szCs w:val="28"/>
        </w:rPr>
      </w:pPr>
      <w:r w:rsidRPr="00BE2512">
        <w:rPr>
          <w:b/>
          <w:szCs w:val="28"/>
        </w:rPr>
        <w:t xml:space="preserve">8. Условия и сроки платежа, реквизиты счетов </w:t>
      </w:r>
    </w:p>
    <w:p w:rsidR="00CF74F4" w:rsidRPr="00BE2512" w:rsidRDefault="00CF74F4" w:rsidP="00CF74F4">
      <w:pPr>
        <w:pStyle w:val="a8"/>
        <w:widowControl w:val="0"/>
        <w:spacing w:after="0"/>
        <w:ind w:left="0"/>
        <w:jc w:val="center"/>
        <w:rPr>
          <w:b/>
          <w:szCs w:val="28"/>
        </w:rPr>
      </w:pPr>
      <w:r w:rsidRPr="00BE2512">
        <w:rPr>
          <w:b/>
          <w:szCs w:val="28"/>
        </w:rPr>
        <w:t>для оплаты по договору купли-продажи.</w:t>
      </w:r>
    </w:p>
    <w:p w:rsidR="00EC4041" w:rsidRPr="00BE2512" w:rsidRDefault="00EC4041" w:rsidP="00CF74F4">
      <w:pPr>
        <w:pStyle w:val="a8"/>
        <w:widowControl w:val="0"/>
        <w:spacing w:after="0"/>
        <w:ind w:left="0"/>
        <w:jc w:val="center"/>
        <w:rPr>
          <w:b/>
          <w:szCs w:val="28"/>
        </w:rPr>
      </w:pPr>
    </w:p>
    <w:p w:rsidR="00CF74F4" w:rsidRPr="00BE2512" w:rsidRDefault="00CF74F4" w:rsidP="00CF74F4">
      <w:pPr>
        <w:pStyle w:val="a8"/>
        <w:widowControl w:val="0"/>
        <w:spacing w:after="0"/>
        <w:ind w:left="0" w:firstLine="720"/>
        <w:jc w:val="both"/>
        <w:rPr>
          <w:szCs w:val="28"/>
        </w:rPr>
      </w:pPr>
      <w:r w:rsidRPr="00BE2512">
        <w:rPr>
          <w:szCs w:val="28"/>
        </w:rPr>
        <w:t>Опла</w:t>
      </w:r>
      <w:r w:rsidR="0071702B">
        <w:rPr>
          <w:szCs w:val="28"/>
        </w:rPr>
        <w:t>та приобретаемого на электронных торгах</w:t>
      </w:r>
      <w:r w:rsidRPr="00BE2512">
        <w:rPr>
          <w:szCs w:val="28"/>
        </w:rPr>
        <w:t xml:space="preserve"> имущества в соответствии с договором купли-продажи производится в течение 30 дней после дня заключения договора купли-продажи. Внесенный победителем продажи задаток засчитывается в счет оплаты приобретаемого имущества.</w:t>
      </w:r>
    </w:p>
    <w:p w:rsidR="00A67756" w:rsidRDefault="00A67756" w:rsidP="00A67756">
      <w:pPr>
        <w:widowControl w:val="0"/>
        <w:ind w:firstLine="720"/>
        <w:jc w:val="both"/>
        <w:rPr>
          <w:szCs w:val="28"/>
        </w:rPr>
      </w:pPr>
      <w:r w:rsidRPr="00112AED">
        <w:rPr>
          <w:szCs w:val="28"/>
        </w:rPr>
        <w:t xml:space="preserve">Оплата производится путем безналичного перечисления средств Покупателем </w:t>
      </w:r>
      <w:r w:rsidRPr="00112AED">
        <w:rPr>
          <w:szCs w:val="28"/>
          <w:u w:val="single"/>
        </w:rPr>
        <w:t>на следующие реквизиты</w:t>
      </w:r>
      <w:r w:rsidRPr="00112AED">
        <w:rPr>
          <w:szCs w:val="28"/>
        </w:rPr>
        <w:t>:</w:t>
      </w:r>
    </w:p>
    <w:p w:rsidR="00A67756" w:rsidRPr="00240A12" w:rsidRDefault="00A67756" w:rsidP="00A67756">
      <w:pPr>
        <w:jc w:val="both"/>
        <w:rPr>
          <w:b/>
          <w:szCs w:val="28"/>
        </w:rPr>
      </w:pPr>
      <w:r w:rsidRPr="00240A12">
        <w:rPr>
          <w:b/>
          <w:szCs w:val="28"/>
        </w:rPr>
        <w:t>Получатель:</w:t>
      </w:r>
    </w:p>
    <w:p w:rsidR="00A67756" w:rsidRPr="00240A12" w:rsidRDefault="00A67756" w:rsidP="00A67756">
      <w:pPr>
        <w:numPr>
          <w:ilvl w:val="0"/>
          <w:numId w:val="17"/>
        </w:numPr>
        <w:suppressAutoHyphens/>
        <w:ind w:left="0" w:firstLine="0"/>
        <w:jc w:val="both"/>
        <w:rPr>
          <w:szCs w:val="28"/>
        </w:rPr>
      </w:pPr>
      <w:r w:rsidRPr="00240A12">
        <w:rPr>
          <w:szCs w:val="28"/>
        </w:rPr>
        <w:t>УФК по Ленинградской области (КУМИ Сланцевского муниципального района, л/сч 04453204850)</w:t>
      </w:r>
    </w:p>
    <w:p w:rsidR="00A67756" w:rsidRPr="00240A12" w:rsidRDefault="00A67756" w:rsidP="00A67756">
      <w:pPr>
        <w:numPr>
          <w:ilvl w:val="0"/>
          <w:numId w:val="17"/>
        </w:numPr>
        <w:suppressAutoHyphens/>
        <w:ind w:left="0" w:firstLine="0"/>
        <w:jc w:val="both"/>
        <w:rPr>
          <w:szCs w:val="28"/>
        </w:rPr>
      </w:pPr>
      <w:r w:rsidRPr="00240A12">
        <w:rPr>
          <w:szCs w:val="28"/>
        </w:rPr>
        <w:t>ИНН 4707037193/ КПП  470701001</w:t>
      </w:r>
    </w:p>
    <w:p w:rsidR="00A67756" w:rsidRPr="00240A12" w:rsidRDefault="00A67756" w:rsidP="00A67756">
      <w:pPr>
        <w:numPr>
          <w:ilvl w:val="0"/>
          <w:numId w:val="17"/>
        </w:numPr>
        <w:suppressAutoHyphens/>
        <w:ind w:left="0" w:firstLine="0"/>
        <w:jc w:val="both"/>
        <w:rPr>
          <w:szCs w:val="28"/>
        </w:rPr>
      </w:pPr>
      <w:r w:rsidRPr="00240A12">
        <w:rPr>
          <w:szCs w:val="28"/>
        </w:rPr>
        <w:t>Счет № 03100643000000014500</w:t>
      </w:r>
    </w:p>
    <w:p w:rsidR="00A67756" w:rsidRPr="00240A12" w:rsidRDefault="00A67756" w:rsidP="00A67756">
      <w:pPr>
        <w:numPr>
          <w:ilvl w:val="0"/>
          <w:numId w:val="17"/>
        </w:numPr>
        <w:suppressAutoHyphens/>
        <w:ind w:left="0" w:firstLine="0"/>
        <w:jc w:val="both"/>
        <w:rPr>
          <w:b/>
          <w:szCs w:val="28"/>
        </w:rPr>
      </w:pPr>
      <w:r w:rsidRPr="00240A12">
        <w:rPr>
          <w:b/>
          <w:szCs w:val="28"/>
        </w:rPr>
        <w:t>Банк получателя</w:t>
      </w:r>
      <w:r w:rsidRPr="00240A12">
        <w:rPr>
          <w:b/>
          <w:szCs w:val="28"/>
          <w:lang w:val="en-US"/>
        </w:rPr>
        <w:t>:</w:t>
      </w:r>
    </w:p>
    <w:p w:rsidR="00A67756" w:rsidRPr="00240A12" w:rsidRDefault="00A67756" w:rsidP="00A67756">
      <w:pPr>
        <w:numPr>
          <w:ilvl w:val="0"/>
          <w:numId w:val="17"/>
        </w:numPr>
        <w:suppressAutoHyphens/>
        <w:ind w:left="0" w:firstLine="0"/>
        <w:jc w:val="both"/>
        <w:rPr>
          <w:b/>
          <w:szCs w:val="28"/>
        </w:rPr>
      </w:pPr>
      <w:r w:rsidRPr="00240A12">
        <w:rPr>
          <w:szCs w:val="28"/>
        </w:rPr>
        <w:t>ОТДЕЛЕНИЕ ЛЕНИНГРАДСКОЕ БАНКА РОССИИ//УФК по Ленинградской области г. Санкт-Петербург</w:t>
      </w:r>
    </w:p>
    <w:p w:rsidR="00A67756" w:rsidRPr="00240A12" w:rsidRDefault="00A67756" w:rsidP="00A67756">
      <w:pPr>
        <w:numPr>
          <w:ilvl w:val="0"/>
          <w:numId w:val="17"/>
        </w:numPr>
        <w:suppressAutoHyphens/>
        <w:ind w:left="0" w:firstLine="0"/>
        <w:jc w:val="both"/>
        <w:rPr>
          <w:b/>
          <w:szCs w:val="28"/>
        </w:rPr>
      </w:pPr>
      <w:r w:rsidRPr="00240A12">
        <w:rPr>
          <w:szCs w:val="28"/>
        </w:rPr>
        <w:t>БИК 014106101</w:t>
      </w:r>
    </w:p>
    <w:p w:rsidR="00A67756" w:rsidRPr="00240A12" w:rsidRDefault="00A67756" w:rsidP="00A67756">
      <w:pPr>
        <w:numPr>
          <w:ilvl w:val="0"/>
          <w:numId w:val="17"/>
        </w:numPr>
        <w:suppressAutoHyphens/>
        <w:ind w:left="0" w:firstLine="0"/>
        <w:jc w:val="both"/>
        <w:rPr>
          <w:szCs w:val="28"/>
        </w:rPr>
      </w:pPr>
      <w:r w:rsidRPr="00240A12">
        <w:rPr>
          <w:szCs w:val="28"/>
        </w:rPr>
        <w:t>Счет № 40102810745370000006</w:t>
      </w:r>
    </w:p>
    <w:p w:rsidR="00A67756" w:rsidRPr="00240A12" w:rsidRDefault="00A67756" w:rsidP="00A67756">
      <w:pPr>
        <w:numPr>
          <w:ilvl w:val="0"/>
          <w:numId w:val="17"/>
        </w:numPr>
        <w:suppressAutoHyphens/>
        <w:ind w:left="0" w:firstLine="0"/>
        <w:jc w:val="both"/>
        <w:rPr>
          <w:b/>
          <w:szCs w:val="28"/>
        </w:rPr>
      </w:pPr>
      <w:r w:rsidRPr="00240A12">
        <w:rPr>
          <w:b/>
          <w:szCs w:val="28"/>
        </w:rPr>
        <w:t xml:space="preserve">ОКТМО </w:t>
      </w:r>
      <w:r w:rsidRPr="00240A12">
        <w:rPr>
          <w:szCs w:val="28"/>
        </w:rPr>
        <w:t>41 642 101</w:t>
      </w:r>
    </w:p>
    <w:p w:rsidR="00A67756" w:rsidRDefault="00A67756" w:rsidP="00A67756">
      <w:pPr>
        <w:contextualSpacing/>
        <w:jc w:val="both"/>
        <w:rPr>
          <w:color w:val="000000"/>
          <w:szCs w:val="28"/>
        </w:rPr>
      </w:pPr>
      <w:r>
        <w:rPr>
          <w:color w:val="000000"/>
          <w:szCs w:val="28"/>
        </w:rPr>
        <w:t>КБК 86811402053130000410 (за нежилое здание)</w:t>
      </w:r>
    </w:p>
    <w:p w:rsidR="00A67756" w:rsidRDefault="00A67756" w:rsidP="00A67756">
      <w:pPr>
        <w:contextualSpacing/>
        <w:jc w:val="both"/>
        <w:rPr>
          <w:color w:val="000000"/>
          <w:szCs w:val="28"/>
        </w:rPr>
      </w:pPr>
      <w:r>
        <w:rPr>
          <w:color w:val="000000"/>
          <w:szCs w:val="28"/>
        </w:rPr>
        <w:t>КБК 86811406025130000430 (за земельный участок)</w:t>
      </w:r>
    </w:p>
    <w:p w:rsidR="00A67756" w:rsidRPr="00BA317D" w:rsidRDefault="00A67756" w:rsidP="00A67756">
      <w:pPr>
        <w:contextualSpacing/>
        <w:jc w:val="both"/>
        <w:rPr>
          <w:color w:val="000000"/>
          <w:szCs w:val="28"/>
        </w:rPr>
      </w:pPr>
      <w:r>
        <w:rPr>
          <w:color w:val="000000"/>
          <w:szCs w:val="28"/>
        </w:rPr>
        <w:t>Назначение платежа</w:t>
      </w:r>
      <w:r w:rsidRPr="00BA317D">
        <w:rPr>
          <w:color w:val="000000"/>
          <w:szCs w:val="28"/>
        </w:rPr>
        <w:t>:</w:t>
      </w:r>
      <w:r>
        <w:rPr>
          <w:color w:val="000000"/>
          <w:szCs w:val="28"/>
        </w:rPr>
        <w:t xml:space="preserve"> оплата по договору купли-продажи от ____№___.</w:t>
      </w:r>
    </w:p>
    <w:p w:rsidR="00CF74F4" w:rsidRPr="00BE2512" w:rsidRDefault="00CF74F4" w:rsidP="00112AED">
      <w:pPr>
        <w:widowControl w:val="0"/>
        <w:ind w:firstLine="720"/>
        <w:jc w:val="both"/>
        <w:rPr>
          <w:szCs w:val="28"/>
        </w:rPr>
      </w:pPr>
    </w:p>
    <w:p w:rsidR="00D9538B" w:rsidRPr="00BE2512" w:rsidRDefault="00D9538B" w:rsidP="00D9538B">
      <w:pPr>
        <w:pStyle w:val="ConsPlusNormal"/>
        <w:jc w:val="center"/>
        <w:rPr>
          <w:rFonts w:ascii="Times New Roman" w:hAnsi="Times New Roman" w:cs="Times New Roman"/>
          <w:b/>
          <w:sz w:val="28"/>
          <w:szCs w:val="28"/>
        </w:rPr>
      </w:pPr>
      <w:r w:rsidRPr="00BE2512">
        <w:rPr>
          <w:rFonts w:ascii="Times New Roman" w:hAnsi="Times New Roman" w:cs="Times New Roman"/>
          <w:b/>
          <w:sz w:val="28"/>
          <w:szCs w:val="28"/>
        </w:rPr>
        <w:t>9. Ограничения участия отдельных категорий физических лиц</w:t>
      </w:r>
    </w:p>
    <w:p w:rsidR="00D9538B" w:rsidRPr="00BE2512" w:rsidRDefault="00D9538B" w:rsidP="00D9538B">
      <w:pPr>
        <w:pStyle w:val="ConsPlusNormal"/>
        <w:jc w:val="center"/>
        <w:rPr>
          <w:rFonts w:ascii="Times New Roman" w:hAnsi="Times New Roman" w:cs="Times New Roman"/>
          <w:b/>
          <w:sz w:val="28"/>
          <w:szCs w:val="28"/>
        </w:rPr>
      </w:pPr>
      <w:r w:rsidRPr="00BE2512">
        <w:rPr>
          <w:rFonts w:ascii="Times New Roman" w:hAnsi="Times New Roman" w:cs="Times New Roman"/>
          <w:b/>
          <w:sz w:val="28"/>
          <w:szCs w:val="28"/>
        </w:rPr>
        <w:t xml:space="preserve"> и юридических лиц в приватизации муниципального имущества.</w:t>
      </w:r>
    </w:p>
    <w:p w:rsidR="00EC4041" w:rsidRPr="00BE2512" w:rsidRDefault="00EC4041" w:rsidP="00D9538B">
      <w:pPr>
        <w:pStyle w:val="ConsPlusNormal"/>
        <w:jc w:val="center"/>
        <w:rPr>
          <w:rFonts w:ascii="Times New Roman" w:hAnsi="Times New Roman" w:cs="Times New Roman"/>
          <w:sz w:val="28"/>
          <w:szCs w:val="28"/>
        </w:rPr>
      </w:pP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Покупателями государственного и муниципального имущества могут быть любые физические и юридические лица, за исключением:</w:t>
      </w: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государственных и муниципальных унитарных предприятий, государственных и муниципальных учреждений;</w:t>
      </w: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20" w:history="1">
        <w:r w:rsidRPr="00BE2512">
          <w:rPr>
            <w:rStyle w:val="ad"/>
            <w:rFonts w:ascii="Times New Roman" w:hAnsi="Times New Roman" w:cs="Times New Roman"/>
            <w:sz w:val="28"/>
            <w:szCs w:val="28"/>
          </w:rPr>
          <w:t>статьей 25</w:t>
        </w:r>
      </w:hyperlink>
      <w:r w:rsidRPr="00BE2512">
        <w:rPr>
          <w:rFonts w:ascii="Times New Roman" w:hAnsi="Times New Roman" w:cs="Times New Roman"/>
          <w:sz w:val="28"/>
          <w:szCs w:val="28"/>
        </w:rPr>
        <w:t xml:space="preserve"> Федерального закона  от 21.12.2001 N 178-ФЗ "О приватизации государственного и муниципального имущества";</w:t>
      </w: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21" w:history="1">
        <w:r w:rsidRPr="00BE2512">
          <w:rPr>
            <w:rStyle w:val="ad"/>
            <w:rFonts w:ascii="Times New Roman" w:hAnsi="Times New Roman" w:cs="Times New Roman"/>
            <w:sz w:val="28"/>
            <w:szCs w:val="28"/>
          </w:rPr>
          <w:t>перечень</w:t>
        </w:r>
      </w:hyperlink>
      <w:r w:rsidRPr="00BE2512">
        <w:rPr>
          <w:rFonts w:ascii="Times New Roman" w:hAnsi="Times New Roman" w:cs="Times New Roman"/>
          <w:sz w:val="28"/>
          <w:szCs w:val="28"/>
        </w:rPr>
        <w:t xml:space="preserve"> государств и территорий, предоставляющих льготный </w:t>
      </w:r>
      <w:r w:rsidRPr="00BE2512">
        <w:rPr>
          <w:rFonts w:ascii="Times New Roman" w:hAnsi="Times New Roman" w:cs="Times New Roman"/>
          <w:sz w:val="28"/>
          <w:szCs w:val="28"/>
        </w:rPr>
        <w:lastRenderedPageBreak/>
        <w:t>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D9538B" w:rsidRPr="00BE2512" w:rsidRDefault="00D9538B" w:rsidP="00D9538B">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 xml:space="preserve">Понятие "контролирующее лицо" используется в том же значении, что и в </w:t>
      </w:r>
      <w:hyperlink r:id="rId22" w:history="1">
        <w:r w:rsidRPr="00BE2512">
          <w:rPr>
            <w:rStyle w:val="ad"/>
            <w:rFonts w:ascii="Times New Roman" w:hAnsi="Times New Roman" w:cs="Times New Roman"/>
            <w:sz w:val="28"/>
            <w:szCs w:val="28"/>
          </w:rPr>
          <w:t>статье 5</w:t>
        </w:r>
      </w:hyperlink>
      <w:r w:rsidRPr="00BE2512">
        <w:rPr>
          <w:rFonts w:ascii="Times New Roman" w:hAnsi="Times New Roman" w:cs="Times New Roman"/>
          <w:sz w:val="28"/>
          <w:szCs w:val="28"/>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w:t>
      </w:r>
      <w:hyperlink r:id="rId23" w:history="1">
        <w:r w:rsidRPr="00BE2512">
          <w:rPr>
            <w:rStyle w:val="ad"/>
            <w:rFonts w:ascii="Times New Roman" w:hAnsi="Times New Roman" w:cs="Times New Roman"/>
            <w:sz w:val="28"/>
            <w:szCs w:val="28"/>
          </w:rPr>
          <w:t>статье 3</w:t>
        </w:r>
      </w:hyperlink>
      <w:r w:rsidRPr="00BE2512">
        <w:rPr>
          <w:rFonts w:ascii="Times New Roman" w:hAnsi="Times New Roman" w:cs="Times New Roman"/>
          <w:sz w:val="28"/>
          <w:szCs w:val="28"/>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D9538B" w:rsidRPr="00BE2512" w:rsidRDefault="00D9538B" w:rsidP="00D9538B">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rsidR="00D9538B" w:rsidRPr="00BE2512" w:rsidRDefault="00D9538B" w:rsidP="00D9538B">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Федеральным законом от 21.12.2001 N 178-ФЗ "О приватизации государственного и муниципального имущества".</w:t>
      </w:r>
    </w:p>
    <w:p w:rsidR="00D9538B" w:rsidRPr="00BE2512" w:rsidRDefault="00D9538B" w:rsidP="00D9538B">
      <w:pPr>
        <w:autoSpaceDE w:val="0"/>
        <w:autoSpaceDN w:val="0"/>
        <w:adjustRightInd w:val="0"/>
        <w:jc w:val="both"/>
        <w:rPr>
          <w:szCs w:val="28"/>
        </w:rPr>
      </w:pPr>
      <w:r w:rsidRPr="00BE2512">
        <w:rPr>
          <w:szCs w:val="28"/>
        </w:rPr>
        <w:t>В случае, если впоследствии будет установлено, что покупатель государственного или муниципального имущества не имел законное право на его приобретение, соответствующая сделка является ничтожной</w:t>
      </w:r>
    </w:p>
    <w:p w:rsidR="00CF74F4" w:rsidRPr="00BE2512" w:rsidRDefault="00CF74F4" w:rsidP="00CF74F4">
      <w:pPr>
        <w:pStyle w:val="ConsPlusNormal"/>
        <w:ind w:firstLine="540"/>
        <w:jc w:val="both"/>
        <w:rPr>
          <w:rFonts w:ascii="Times New Roman" w:hAnsi="Times New Roman" w:cs="Times New Roman"/>
          <w:sz w:val="28"/>
          <w:szCs w:val="28"/>
        </w:rPr>
      </w:pPr>
    </w:p>
    <w:p w:rsidR="00CF74F4" w:rsidRPr="00BE2512" w:rsidRDefault="00CF74F4" w:rsidP="00EC4041">
      <w:pPr>
        <w:pStyle w:val="a8"/>
        <w:widowControl w:val="0"/>
        <w:spacing w:after="0"/>
        <w:ind w:left="0"/>
        <w:jc w:val="center"/>
        <w:rPr>
          <w:b/>
          <w:szCs w:val="28"/>
        </w:rPr>
      </w:pPr>
      <w:r w:rsidRPr="00BE2512">
        <w:rPr>
          <w:b/>
          <w:szCs w:val="28"/>
        </w:rPr>
        <w:t xml:space="preserve">10. Сведения обо всех предыдущих торгах по продаже такого имущества, объявленных в течение года, предшествующего его продаже, </w:t>
      </w:r>
    </w:p>
    <w:p w:rsidR="00CF74F4" w:rsidRPr="00BE2512" w:rsidRDefault="00CF74F4" w:rsidP="00EC4041">
      <w:pPr>
        <w:pStyle w:val="a8"/>
        <w:widowControl w:val="0"/>
        <w:spacing w:after="0"/>
        <w:ind w:left="0"/>
        <w:jc w:val="center"/>
        <w:rPr>
          <w:b/>
          <w:szCs w:val="28"/>
        </w:rPr>
      </w:pPr>
      <w:r w:rsidRPr="00BE2512">
        <w:rPr>
          <w:b/>
          <w:szCs w:val="28"/>
        </w:rPr>
        <w:t>и об итогах торгов по продаже такого имущества</w:t>
      </w:r>
    </w:p>
    <w:p w:rsidR="00EC4041" w:rsidRPr="00BE2512" w:rsidRDefault="00EC4041" w:rsidP="00EC4041">
      <w:pPr>
        <w:pStyle w:val="a8"/>
        <w:widowControl w:val="0"/>
        <w:spacing w:after="0"/>
        <w:ind w:left="0"/>
        <w:jc w:val="center"/>
        <w:rPr>
          <w:b/>
          <w:szCs w:val="28"/>
        </w:rPr>
      </w:pPr>
    </w:p>
    <w:p w:rsidR="00A67756" w:rsidRPr="00BA317D" w:rsidRDefault="00A67756" w:rsidP="00A67756">
      <w:pPr>
        <w:tabs>
          <w:tab w:val="left" w:pos="0"/>
        </w:tabs>
        <w:ind w:firstLine="709"/>
        <w:jc w:val="both"/>
        <w:rPr>
          <w:b/>
          <w:szCs w:val="28"/>
        </w:rPr>
      </w:pPr>
      <w:r w:rsidRPr="00BA317D">
        <w:rPr>
          <w:szCs w:val="28"/>
        </w:rPr>
        <w:t>Аукцион, открытый по составу участников с открытой формой подачи предложений о цене</w:t>
      </w:r>
      <w:r w:rsidRPr="00BA317D">
        <w:rPr>
          <w:b/>
          <w:szCs w:val="28"/>
        </w:rPr>
        <w:t xml:space="preserve"> </w:t>
      </w:r>
      <w:r w:rsidRPr="00BA317D">
        <w:rPr>
          <w:szCs w:val="28"/>
        </w:rPr>
        <w:t xml:space="preserve">признан несостоявшимся </w:t>
      </w:r>
      <w:r w:rsidRPr="00BA317D">
        <w:rPr>
          <w:bCs/>
          <w:szCs w:val="28"/>
        </w:rPr>
        <w:t xml:space="preserve">в связи с отсутствием заявок на участие в </w:t>
      </w:r>
      <w:r w:rsidRPr="00BA317D">
        <w:rPr>
          <w:szCs w:val="28"/>
        </w:rPr>
        <w:t xml:space="preserve">аукционе. Протокол рассмотрения заявок на участие в открытом аукционе с открытой формой представления предложений о цене по продаже муниципального имущества от </w:t>
      </w:r>
      <w:r w:rsidRPr="000840BF">
        <w:rPr>
          <w:szCs w:val="28"/>
        </w:rPr>
        <w:t xml:space="preserve">01.03.2019 № 1. Продажа посредством публичного предложения с открытой формой подачи предложений о цене признан несостоявшимся </w:t>
      </w:r>
      <w:r w:rsidRPr="000840BF">
        <w:rPr>
          <w:bCs/>
          <w:szCs w:val="28"/>
        </w:rPr>
        <w:t xml:space="preserve">в связи с отсутствием заявок на участие в </w:t>
      </w:r>
      <w:r w:rsidRPr="000840BF">
        <w:rPr>
          <w:szCs w:val="28"/>
        </w:rPr>
        <w:t xml:space="preserve">продаже. Протокол рассмотрения заявок на участие в продаже муниципального имущества от 13.05.2019 № 1. Продажа посредством публичного предложения с открытой формой подачи предложений о цене признан несостоявшимся </w:t>
      </w:r>
      <w:r w:rsidRPr="000840BF">
        <w:rPr>
          <w:bCs/>
          <w:szCs w:val="28"/>
        </w:rPr>
        <w:t xml:space="preserve">в связи с отсутствием заявок на участие в </w:t>
      </w:r>
      <w:r w:rsidRPr="000840BF">
        <w:rPr>
          <w:szCs w:val="28"/>
        </w:rPr>
        <w:t>продаже. Протокол рассмотрения заявок на участие в продаже муниципального имущества от 24.06.2019 № 1.</w:t>
      </w:r>
      <w:r w:rsidRPr="00BA317D">
        <w:rPr>
          <w:szCs w:val="28"/>
        </w:rPr>
        <w:t xml:space="preserve"> Аукцион, открытый по составу участников с открытой формой подачи предложений о цене</w:t>
      </w:r>
      <w:r w:rsidRPr="00BA317D">
        <w:rPr>
          <w:b/>
          <w:szCs w:val="28"/>
        </w:rPr>
        <w:t xml:space="preserve"> </w:t>
      </w:r>
      <w:r w:rsidRPr="00BA317D">
        <w:rPr>
          <w:szCs w:val="28"/>
        </w:rPr>
        <w:t xml:space="preserve">признан несостоявшимся </w:t>
      </w:r>
      <w:r w:rsidRPr="00BA317D">
        <w:rPr>
          <w:bCs/>
          <w:szCs w:val="28"/>
        </w:rPr>
        <w:t xml:space="preserve">в связи с отсутствием заявок на участие в </w:t>
      </w:r>
      <w:r w:rsidRPr="00BA317D">
        <w:rPr>
          <w:szCs w:val="28"/>
        </w:rPr>
        <w:t xml:space="preserve">аукционе. Протокол рассмотрения заявок на участие в открытом аукционе с открытой формой представления предложений о цене по продаже </w:t>
      </w:r>
      <w:r w:rsidRPr="00BA317D">
        <w:rPr>
          <w:szCs w:val="28"/>
        </w:rPr>
        <w:lastRenderedPageBreak/>
        <w:t xml:space="preserve">муниципального имущества от </w:t>
      </w:r>
      <w:r>
        <w:rPr>
          <w:szCs w:val="28"/>
        </w:rPr>
        <w:t>10.04.2020</w:t>
      </w:r>
      <w:r w:rsidRPr="000840BF">
        <w:rPr>
          <w:szCs w:val="28"/>
        </w:rPr>
        <w:t xml:space="preserve"> № 1. Продажа посредством публичного предложения с открытой формой подачи предложений о цене признан несостоявшимся </w:t>
      </w:r>
      <w:r w:rsidRPr="000840BF">
        <w:rPr>
          <w:bCs/>
          <w:szCs w:val="28"/>
        </w:rPr>
        <w:t xml:space="preserve">в связи с отсутствием заявок на участие в </w:t>
      </w:r>
      <w:r w:rsidRPr="000840BF">
        <w:rPr>
          <w:szCs w:val="28"/>
        </w:rPr>
        <w:t xml:space="preserve">продаже. Протокол рассмотрения заявок на участие в продаже муниципального имущества от </w:t>
      </w:r>
      <w:r>
        <w:rPr>
          <w:szCs w:val="28"/>
        </w:rPr>
        <w:t>22.05.2020</w:t>
      </w:r>
      <w:r w:rsidRPr="000840BF">
        <w:rPr>
          <w:szCs w:val="28"/>
        </w:rPr>
        <w:t xml:space="preserve"> № 1.</w:t>
      </w:r>
      <w:r>
        <w:rPr>
          <w:szCs w:val="28"/>
        </w:rPr>
        <w:t xml:space="preserve"> </w:t>
      </w:r>
      <w:r w:rsidRPr="000840BF">
        <w:rPr>
          <w:szCs w:val="28"/>
        </w:rPr>
        <w:t xml:space="preserve">Протокол рассмотрения заявок на участие в продаже муниципального имущества от </w:t>
      </w:r>
      <w:r>
        <w:rPr>
          <w:szCs w:val="28"/>
        </w:rPr>
        <w:t>29.03.2021</w:t>
      </w:r>
      <w:r w:rsidRPr="000840BF">
        <w:rPr>
          <w:szCs w:val="28"/>
        </w:rPr>
        <w:t xml:space="preserve"> № 1.</w:t>
      </w:r>
      <w:r>
        <w:rPr>
          <w:szCs w:val="28"/>
        </w:rPr>
        <w:t xml:space="preserve"> </w:t>
      </w:r>
    </w:p>
    <w:p w:rsidR="00A67756" w:rsidRDefault="00A67756" w:rsidP="00A67756">
      <w:pPr>
        <w:tabs>
          <w:tab w:val="left" w:pos="0"/>
        </w:tabs>
        <w:ind w:firstLine="709"/>
        <w:jc w:val="both"/>
        <w:rPr>
          <w:b/>
          <w:szCs w:val="28"/>
        </w:rPr>
      </w:pPr>
    </w:p>
    <w:p w:rsidR="000821DE" w:rsidRDefault="000821DE" w:rsidP="00A67756">
      <w:pPr>
        <w:tabs>
          <w:tab w:val="left" w:pos="0"/>
        </w:tabs>
        <w:ind w:firstLine="709"/>
        <w:jc w:val="both"/>
        <w:rPr>
          <w:b/>
          <w:szCs w:val="28"/>
        </w:rPr>
      </w:pPr>
    </w:p>
    <w:p w:rsidR="000821DE" w:rsidRDefault="000821DE" w:rsidP="00A67756">
      <w:pPr>
        <w:tabs>
          <w:tab w:val="left" w:pos="0"/>
        </w:tabs>
        <w:ind w:firstLine="709"/>
        <w:jc w:val="both"/>
        <w:rPr>
          <w:b/>
          <w:szCs w:val="28"/>
        </w:rPr>
      </w:pPr>
    </w:p>
    <w:p w:rsidR="000821DE" w:rsidRDefault="000821DE" w:rsidP="00A67756">
      <w:pPr>
        <w:tabs>
          <w:tab w:val="left" w:pos="0"/>
        </w:tabs>
        <w:ind w:firstLine="709"/>
        <w:jc w:val="both"/>
        <w:rPr>
          <w:b/>
          <w:szCs w:val="28"/>
        </w:rPr>
      </w:pPr>
    </w:p>
    <w:p w:rsidR="000821DE" w:rsidRDefault="000821DE" w:rsidP="00A67756">
      <w:pPr>
        <w:tabs>
          <w:tab w:val="left" w:pos="0"/>
        </w:tabs>
        <w:ind w:firstLine="709"/>
        <w:jc w:val="both"/>
        <w:rPr>
          <w:b/>
          <w:szCs w:val="28"/>
        </w:rPr>
      </w:pPr>
    </w:p>
    <w:p w:rsidR="000821DE" w:rsidRDefault="000821DE" w:rsidP="00A67756">
      <w:pPr>
        <w:tabs>
          <w:tab w:val="left" w:pos="0"/>
        </w:tabs>
        <w:ind w:firstLine="709"/>
        <w:jc w:val="both"/>
        <w:rPr>
          <w:b/>
          <w:szCs w:val="28"/>
        </w:rPr>
      </w:pPr>
    </w:p>
    <w:p w:rsidR="000821DE" w:rsidRDefault="000821DE" w:rsidP="00A67756">
      <w:pPr>
        <w:tabs>
          <w:tab w:val="left" w:pos="0"/>
        </w:tabs>
        <w:ind w:firstLine="709"/>
        <w:jc w:val="both"/>
        <w:rPr>
          <w:b/>
          <w:szCs w:val="28"/>
        </w:rPr>
      </w:pPr>
    </w:p>
    <w:p w:rsidR="000821DE" w:rsidRDefault="000821DE" w:rsidP="00A67756">
      <w:pPr>
        <w:tabs>
          <w:tab w:val="left" w:pos="0"/>
        </w:tabs>
        <w:ind w:firstLine="709"/>
        <w:jc w:val="both"/>
        <w:rPr>
          <w:b/>
          <w:szCs w:val="28"/>
        </w:rPr>
      </w:pPr>
    </w:p>
    <w:p w:rsidR="000821DE" w:rsidRDefault="000821DE" w:rsidP="00A67756">
      <w:pPr>
        <w:tabs>
          <w:tab w:val="left" w:pos="0"/>
        </w:tabs>
        <w:ind w:firstLine="709"/>
        <w:jc w:val="both"/>
        <w:rPr>
          <w:b/>
          <w:szCs w:val="28"/>
        </w:rPr>
      </w:pPr>
    </w:p>
    <w:p w:rsidR="000821DE" w:rsidRDefault="000821DE" w:rsidP="00A67756">
      <w:pPr>
        <w:tabs>
          <w:tab w:val="left" w:pos="0"/>
        </w:tabs>
        <w:ind w:firstLine="709"/>
        <w:jc w:val="both"/>
        <w:rPr>
          <w:b/>
          <w:szCs w:val="28"/>
        </w:rPr>
      </w:pPr>
    </w:p>
    <w:p w:rsidR="000821DE" w:rsidRDefault="000821DE" w:rsidP="00A67756">
      <w:pPr>
        <w:tabs>
          <w:tab w:val="left" w:pos="0"/>
        </w:tabs>
        <w:ind w:firstLine="709"/>
        <w:jc w:val="both"/>
        <w:rPr>
          <w:b/>
          <w:szCs w:val="28"/>
        </w:rPr>
      </w:pPr>
    </w:p>
    <w:p w:rsidR="000821DE" w:rsidRDefault="000821DE" w:rsidP="00A67756">
      <w:pPr>
        <w:tabs>
          <w:tab w:val="left" w:pos="0"/>
        </w:tabs>
        <w:ind w:firstLine="709"/>
        <w:jc w:val="both"/>
        <w:rPr>
          <w:b/>
          <w:szCs w:val="28"/>
        </w:rPr>
      </w:pPr>
    </w:p>
    <w:p w:rsidR="000821DE" w:rsidRDefault="000821DE" w:rsidP="00A67756">
      <w:pPr>
        <w:tabs>
          <w:tab w:val="left" w:pos="0"/>
        </w:tabs>
        <w:ind w:firstLine="709"/>
        <w:jc w:val="both"/>
        <w:rPr>
          <w:b/>
          <w:szCs w:val="28"/>
        </w:rPr>
      </w:pPr>
    </w:p>
    <w:p w:rsidR="000821DE" w:rsidRDefault="000821DE" w:rsidP="00A67756">
      <w:pPr>
        <w:tabs>
          <w:tab w:val="left" w:pos="0"/>
        </w:tabs>
        <w:ind w:firstLine="709"/>
        <w:jc w:val="both"/>
        <w:rPr>
          <w:b/>
          <w:szCs w:val="28"/>
        </w:rPr>
      </w:pPr>
    </w:p>
    <w:p w:rsidR="000821DE" w:rsidRDefault="000821DE" w:rsidP="00A67756">
      <w:pPr>
        <w:tabs>
          <w:tab w:val="left" w:pos="0"/>
        </w:tabs>
        <w:ind w:firstLine="709"/>
        <w:jc w:val="both"/>
        <w:rPr>
          <w:b/>
          <w:szCs w:val="28"/>
        </w:rPr>
      </w:pPr>
    </w:p>
    <w:p w:rsidR="000821DE" w:rsidRDefault="000821DE" w:rsidP="00A67756">
      <w:pPr>
        <w:tabs>
          <w:tab w:val="left" w:pos="0"/>
        </w:tabs>
        <w:ind w:firstLine="709"/>
        <w:jc w:val="both"/>
        <w:rPr>
          <w:b/>
          <w:szCs w:val="28"/>
        </w:rPr>
      </w:pPr>
    </w:p>
    <w:p w:rsidR="000821DE" w:rsidRDefault="000821DE" w:rsidP="00A67756">
      <w:pPr>
        <w:tabs>
          <w:tab w:val="left" w:pos="0"/>
        </w:tabs>
        <w:ind w:firstLine="709"/>
        <w:jc w:val="both"/>
        <w:rPr>
          <w:b/>
          <w:szCs w:val="28"/>
        </w:rPr>
      </w:pPr>
    </w:p>
    <w:p w:rsidR="000821DE" w:rsidRDefault="000821DE" w:rsidP="00A67756">
      <w:pPr>
        <w:tabs>
          <w:tab w:val="left" w:pos="0"/>
        </w:tabs>
        <w:ind w:firstLine="709"/>
        <w:jc w:val="both"/>
        <w:rPr>
          <w:b/>
          <w:szCs w:val="28"/>
        </w:rPr>
      </w:pPr>
    </w:p>
    <w:p w:rsidR="000821DE" w:rsidRDefault="000821DE" w:rsidP="00A67756">
      <w:pPr>
        <w:tabs>
          <w:tab w:val="left" w:pos="0"/>
        </w:tabs>
        <w:ind w:firstLine="709"/>
        <w:jc w:val="both"/>
        <w:rPr>
          <w:b/>
          <w:szCs w:val="28"/>
        </w:rPr>
      </w:pPr>
    </w:p>
    <w:p w:rsidR="000821DE" w:rsidRDefault="000821DE" w:rsidP="00A67756">
      <w:pPr>
        <w:tabs>
          <w:tab w:val="left" w:pos="0"/>
        </w:tabs>
        <w:ind w:firstLine="709"/>
        <w:jc w:val="both"/>
        <w:rPr>
          <w:b/>
          <w:szCs w:val="28"/>
        </w:rPr>
      </w:pPr>
    </w:p>
    <w:p w:rsidR="000821DE" w:rsidRDefault="000821DE" w:rsidP="00A67756">
      <w:pPr>
        <w:tabs>
          <w:tab w:val="left" w:pos="0"/>
        </w:tabs>
        <w:ind w:firstLine="709"/>
        <w:jc w:val="both"/>
        <w:rPr>
          <w:b/>
          <w:szCs w:val="28"/>
        </w:rPr>
      </w:pPr>
    </w:p>
    <w:p w:rsidR="000821DE" w:rsidRDefault="000821DE" w:rsidP="00A67756">
      <w:pPr>
        <w:tabs>
          <w:tab w:val="left" w:pos="0"/>
        </w:tabs>
        <w:ind w:firstLine="709"/>
        <w:jc w:val="both"/>
        <w:rPr>
          <w:b/>
          <w:szCs w:val="28"/>
        </w:rPr>
      </w:pPr>
    </w:p>
    <w:p w:rsidR="000821DE" w:rsidRDefault="000821DE" w:rsidP="00A67756">
      <w:pPr>
        <w:tabs>
          <w:tab w:val="left" w:pos="0"/>
        </w:tabs>
        <w:ind w:firstLine="709"/>
        <w:jc w:val="both"/>
        <w:rPr>
          <w:b/>
          <w:szCs w:val="28"/>
        </w:rPr>
      </w:pPr>
    </w:p>
    <w:p w:rsidR="000821DE" w:rsidRDefault="000821DE" w:rsidP="00A67756">
      <w:pPr>
        <w:tabs>
          <w:tab w:val="left" w:pos="0"/>
        </w:tabs>
        <w:ind w:firstLine="709"/>
        <w:jc w:val="both"/>
        <w:rPr>
          <w:b/>
          <w:szCs w:val="28"/>
        </w:rPr>
      </w:pPr>
    </w:p>
    <w:p w:rsidR="000821DE" w:rsidRDefault="000821DE" w:rsidP="00A67756">
      <w:pPr>
        <w:tabs>
          <w:tab w:val="left" w:pos="0"/>
        </w:tabs>
        <w:ind w:firstLine="709"/>
        <w:jc w:val="both"/>
        <w:rPr>
          <w:b/>
          <w:szCs w:val="28"/>
        </w:rPr>
      </w:pPr>
    </w:p>
    <w:p w:rsidR="000821DE" w:rsidRDefault="000821DE" w:rsidP="00A67756">
      <w:pPr>
        <w:tabs>
          <w:tab w:val="left" w:pos="0"/>
        </w:tabs>
        <w:ind w:firstLine="709"/>
        <w:jc w:val="both"/>
        <w:rPr>
          <w:b/>
          <w:szCs w:val="28"/>
        </w:rPr>
      </w:pPr>
    </w:p>
    <w:p w:rsidR="000821DE" w:rsidRDefault="000821DE" w:rsidP="00A67756">
      <w:pPr>
        <w:tabs>
          <w:tab w:val="left" w:pos="0"/>
        </w:tabs>
        <w:ind w:firstLine="709"/>
        <w:jc w:val="both"/>
        <w:rPr>
          <w:b/>
          <w:szCs w:val="28"/>
        </w:rPr>
      </w:pPr>
    </w:p>
    <w:p w:rsidR="000821DE" w:rsidRDefault="000821DE" w:rsidP="00A67756">
      <w:pPr>
        <w:tabs>
          <w:tab w:val="left" w:pos="0"/>
        </w:tabs>
        <w:ind w:firstLine="709"/>
        <w:jc w:val="both"/>
        <w:rPr>
          <w:b/>
          <w:szCs w:val="28"/>
        </w:rPr>
      </w:pPr>
    </w:p>
    <w:p w:rsidR="000821DE" w:rsidRDefault="000821DE" w:rsidP="00A67756">
      <w:pPr>
        <w:tabs>
          <w:tab w:val="left" w:pos="0"/>
        </w:tabs>
        <w:ind w:firstLine="709"/>
        <w:jc w:val="both"/>
        <w:rPr>
          <w:b/>
          <w:szCs w:val="28"/>
        </w:rPr>
      </w:pPr>
    </w:p>
    <w:p w:rsidR="000821DE" w:rsidRDefault="000821DE" w:rsidP="00A67756">
      <w:pPr>
        <w:tabs>
          <w:tab w:val="left" w:pos="0"/>
        </w:tabs>
        <w:ind w:firstLine="709"/>
        <w:jc w:val="both"/>
        <w:rPr>
          <w:b/>
          <w:szCs w:val="28"/>
        </w:rPr>
      </w:pPr>
    </w:p>
    <w:p w:rsidR="000821DE" w:rsidRDefault="000821DE" w:rsidP="00A67756">
      <w:pPr>
        <w:tabs>
          <w:tab w:val="left" w:pos="0"/>
        </w:tabs>
        <w:ind w:firstLine="709"/>
        <w:jc w:val="both"/>
        <w:rPr>
          <w:b/>
          <w:szCs w:val="28"/>
        </w:rPr>
      </w:pPr>
    </w:p>
    <w:p w:rsidR="000821DE" w:rsidRDefault="000821DE" w:rsidP="00A67756">
      <w:pPr>
        <w:tabs>
          <w:tab w:val="left" w:pos="0"/>
        </w:tabs>
        <w:ind w:firstLine="709"/>
        <w:jc w:val="both"/>
        <w:rPr>
          <w:b/>
          <w:szCs w:val="28"/>
        </w:rPr>
      </w:pPr>
    </w:p>
    <w:p w:rsidR="000821DE" w:rsidRDefault="000821DE" w:rsidP="00A67756">
      <w:pPr>
        <w:tabs>
          <w:tab w:val="left" w:pos="0"/>
        </w:tabs>
        <w:ind w:firstLine="709"/>
        <w:jc w:val="both"/>
        <w:rPr>
          <w:b/>
          <w:szCs w:val="28"/>
        </w:rPr>
      </w:pPr>
    </w:p>
    <w:p w:rsidR="000821DE" w:rsidRDefault="000821DE" w:rsidP="00A67756">
      <w:pPr>
        <w:tabs>
          <w:tab w:val="left" w:pos="0"/>
        </w:tabs>
        <w:ind w:firstLine="709"/>
        <w:jc w:val="both"/>
        <w:rPr>
          <w:b/>
          <w:szCs w:val="28"/>
        </w:rPr>
      </w:pPr>
    </w:p>
    <w:p w:rsidR="000821DE" w:rsidRDefault="000821DE" w:rsidP="00A67756">
      <w:pPr>
        <w:tabs>
          <w:tab w:val="left" w:pos="0"/>
        </w:tabs>
        <w:ind w:firstLine="709"/>
        <w:jc w:val="both"/>
        <w:rPr>
          <w:b/>
          <w:szCs w:val="28"/>
        </w:rPr>
      </w:pPr>
    </w:p>
    <w:p w:rsidR="000821DE" w:rsidRDefault="000821DE" w:rsidP="00A67756">
      <w:pPr>
        <w:tabs>
          <w:tab w:val="left" w:pos="0"/>
        </w:tabs>
        <w:ind w:firstLine="709"/>
        <w:jc w:val="both"/>
        <w:rPr>
          <w:b/>
          <w:szCs w:val="28"/>
        </w:rPr>
      </w:pPr>
    </w:p>
    <w:p w:rsidR="000821DE" w:rsidRDefault="000821DE" w:rsidP="00A67756">
      <w:pPr>
        <w:tabs>
          <w:tab w:val="left" w:pos="0"/>
        </w:tabs>
        <w:ind w:firstLine="709"/>
        <w:jc w:val="both"/>
        <w:rPr>
          <w:b/>
          <w:szCs w:val="28"/>
        </w:rPr>
      </w:pPr>
    </w:p>
    <w:p w:rsidR="000821DE" w:rsidRDefault="000821DE" w:rsidP="00A67756">
      <w:pPr>
        <w:tabs>
          <w:tab w:val="left" w:pos="0"/>
        </w:tabs>
        <w:ind w:firstLine="709"/>
        <w:jc w:val="both"/>
        <w:rPr>
          <w:b/>
          <w:szCs w:val="28"/>
        </w:rPr>
      </w:pPr>
    </w:p>
    <w:p w:rsidR="000821DE" w:rsidRDefault="000821DE" w:rsidP="00A67756">
      <w:pPr>
        <w:tabs>
          <w:tab w:val="left" w:pos="0"/>
        </w:tabs>
        <w:ind w:firstLine="709"/>
        <w:jc w:val="both"/>
        <w:rPr>
          <w:b/>
          <w:szCs w:val="28"/>
        </w:rPr>
      </w:pPr>
    </w:p>
    <w:p w:rsidR="000821DE" w:rsidRDefault="000821DE" w:rsidP="00A67756">
      <w:pPr>
        <w:tabs>
          <w:tab w:val="left" w:pos="0"/>
        </w:tabs>
        <w:ind w:firstLine="709"/>
        <w:jc w:val="both"/>
        <w:rPr>
          <w:b/>
          <w:szCs w:val="28"/>
        </w:rPr>
      </w:pPr>
    </w:p>
    <w:p w:rsidR="000821DE" w:rsidRDefault="000821DE" w:rsidP="000821DE">
      <w:pPr>
        <w:pStyle w:val="a8"/>
        <w:widowControl w:val="0"/>
        <w:spacing w:after="0"/>
        <w:ind w:left="567"/>
        <w:jc w:val="right"/>
        <w:rPr>
          <w:szCs w:val="28"/>
        </w:rPr>
      </w:pPr>
      <w:r>
        <w:rPr>
          <w:szCs w:val="28"/>
        </w:rPr>
        <w:lastRenderedPageBreak/>
        <w:t>Приложение № 1</w:t>
      </w:r>
    </w:p>
    <w:p w:rsidR="000821DE" w:rsidRDefault="000821DE" w:rsidP="000821DE">
      <w:pPr>
        <w:pStyle w:val="a8"/>
        <w:widowControl w:val="0"/>
        <w:spacing w:after="0"/>
        <w:ind w:left="567"/>
        <w:jc w:val="right"/>
        <w:rPr>
          <w:szCs w:val="28"/>
        </w:rPr>
      </w:pPr>
      <w:r>
        <w:rPr>
          <w:szCs w:val="28"/>
        </w:rPr>
        <w:t>к информационному сообщению</w:t>
      </w:r>
    </w:p>
    <w:p w:rsidR="000821DE" w:rsidRDefault="000821DE" w:rsidP="000821DE">
      <w:pPr>
        <w:jc w:val="right"/>
        <w:rPr>
          <w:szCs w:val="28"/>
        </w:rPr>
      </w:pPr>
      <w:r w:rsidRPr="00583082">
        <w:rPr>
          <w:szCs w:val="28"/>
        </w:rPr>
        <w:t>от 05.04.2021</w:t>
      </w:r>
    </w:p>
    <w:p w:rsidR="000821DE" w:rsidRPr="006E61E4" w:rsidRDefault="000821DE" w:rsidP="000821DE">
      <w:pPr>
        <w:jc w:val="both"/>
        <w:rPr>
          <w:sz w:val="24"/>
        </w:rPr>
      </w:pPr>
    </w:p>
    <w:p w:rsidR="000821DE" w:rsidRDefault="000821DE" w:rsidP="000821DE">
      <w:pPr>
        <w:jc w:val="center"/>
        <w:rPr>
          <w:sz w:val="24"/>
        </w:rPr>
      </w:pPr>
      <w:r w:rsidRPr="006E61E4">
        <w:rPr>
          <w:sz w:val="24"/>
        </w:rPr>
        <w:t xml:space="preserve">ЗАЯВКА НА УЧАСТИЕ В </w:t>
      </w:r>
      <w:r>
        <w:rPr>
          <w:sz w:val="24"/>
        </w:rPr>
        <w:t>ПРОДАЖЕ ИМУЩЕСТВА ПОСРЕДСТВОМ ПУБЛИЧНОГО ПРЕДЛОЖЕНИЯ В ЭЛЕКТРОННОЙ ФОРМЕ</w:t>
      </w:r>
    </w:p>
    <w:p w:rsidR="000821DE" w:rsidRPr="006E61E4" w:rsidRDefault="000821DE" w:rsidP="000821DE">
      <w:pPr>
        <w:jc w:val="center"/>
        <w:rPr>
          <w:sz w:val="24"/>
        </w:rPr>
      </w:pPr>
      <w:r>
        <w:rPr>
          <w:sz w:val="24"/>
        </w:rPr>
        <w:t>в соответствии с информационным сообщением от ______ по лоту № _____</w:t>
      </w:r>
    </w:p>
    <w:p w:rsidR="000821DE" w:rsidRPr="006E61E4" w:rsidRDefault="000821DE" w:rsidP="000821DE">
      <w:pPr>
        <w:jc w:val="both"/>
        <w:rPr>
          <w:sz w:val="24"/>
        </w:rPr>
      </w:pPr>
      <w:r w:rsidRPr="006E61E4">
        <w:rPr>
          <w:sz w:val="24"/>
        </w:rPr>
        <w:t xml:space="preserve">                         </w:t>
      </w:r>
    </w:p>
    <w:p w:rsidR="000821DE" w:rsidRDefault="000821DE" w:rsidP="000821DE">
      <w:pPr>
        <w:jc w:val="both"/>
        <w:rPr>
          <w:sz w:val="24"/>
        </w:rPr>
      </w:pPr>
      <w:r w:rsidRPr="006E61E4">
        <w:rPr>
          <w:sz w:val="24"/>
        </w:rPr>
        <w:t xml:space="preserve">   "______" ____________ 201</w:t>
      </w:r>
      <w:r>
        <w:rPr>
          <w:sz w:val="24"/>
        </w:rPr>
        <w:t>__</w:t>
      </w:r>
      <w:r w:rsidRPr="006E61E4">
        <w:rPr>
          <w:sz w:val="24"/>
        </w:rPr>
        <w:t xml:space="preserve"> г.</w:t>
      </w:r>
    </w:p>
    <w:p w:rsidR="000821DE" w:rsidRDefault="000821DE" w:rsidP="000821DE">
      <w:pPr>
        <w:widowControl w:val="0"/>
        <w:jc w:val="both"/>
        <w:rPr>
          <w:i/>
        </w:rPr>
      </w:pPr>
    </w:p>
    <w:p w:rsidR="000821DE" w:rsidRPr="003372FD" w:rsidRDefault="000821DE" w:rsidP="000821DE">
      <w:pPr>
        <w:widowControl w:val="0"/>
        <w:jc w:val="both"/>
        <w:rPr>
          <w:i/>
        </w:rPr>
      </w:pPr>
      <w:r w:rsidRPr="003372FD">
        <w:rPr>
          <w:i/>
        </w:rPr>
        <w:t>заполняется юридическим лицом:</w:t>
      </w:r>
    </w:p>
    <w:p w:rsidR="000821DE" w:rsidRPr="006E61E4" w:rsidRDefault="000821DE" w:rsidP="000821DE">
      <w:pPr>
        <w:pBdr>
          <w:bottom w:val="single" w:sz="12" w:space="1" w:color="auto"/>
        </w:pBdr>
        <w:jc w:val="both"/>
        <w:rPr>
          <w:sz w:val="24"/>
        </w:rPr>
      </w:pPr>
      <w:r w:rsidRPr="006E61E4">
        <w:rPr>
          <w:sz w:val="24"/>
        </w:rPr>
        <w:t xml:space="preserve">    </w:t>
      </w:r>
    </w:p>
    <w:p w:rsidR="000821DE" w:rsidRPr="006E61E4" w:rsidRDefault="000821DE" w:rsidP="000821DE">
      <w:pPr>
        <w:jc w:val="center"/>
        <w:rPr>
          <w:sz w:val="24"/>
        </w:rPr>
      </w:pPr>
      <w:r w:rsidRPr="006E61E4">
        <w:rPr>
          <w:sz w:val="24"/>
        </w:rPr>
        <w:t>(полное наименование юридического лица, подающего заявку)</w:t>
      </w:r>
    </w:p>
    <w:p w:rsidR="000821DE" w:rsidRPr="006E61E4" w:rsidRDefault="000821DE" w:rsidP="000821DE">
      <w:pPr>
        <w:rPr>
          <w:sz w:val="24"/>
        </w:rPr>
      </w:pPr>
      <w:r w:rsidRPr="006E61E4">
        <w:rPr>
          <w:sz w:val="24"/>
        </w:rPr>
        <w:t>___________________________________________________________________________</w:t>
      </w:r>
    </w:p>
    <w:p w:rsidR="000821DE" w:rsidRPr="006E61E4" w:rsidRDefault="000821DE" w:rsidP="000821DE">
      <w:pPr>
        <w:rPr>
          <w:sz w:val="24"/>
        </w:rPr>
      </w:pPr>
    </w:p>
    <w:p w:rsidR="000821DE" w:rsidRPr="006E61E4" w:rsidRDefault="000821DE" w:rsidP="000821DE">
      <w:pPr>
        <w:rPr>
          <w:sz w:val="24"/>
        </w:rPr>
      </w:pPr>
      <w:r w:rsidRPr="006E61E4">
        <w:rPr>
          <w:sz w:val="24"/>
        </w:rPr>
        <w:t>в лице ____________________________________________________________________,</w:t>
      </w:r>
    </w:p>
    <w:p w:rsidR="000821DE" w:rsidRPr="006E61E4" w:rsidRDefault="000821DE" w:rsidP="000821DE">
      <w:pPr>
        <w:jc w:val="center"/>
        <w:rPr>
          <w:sz w:val="24"/>
        </w:rPr>
      </w:pPr>
      <w:r w:rsidRPr="006E61E4">
        <w:rPr>
          <w:sz w:val="24"/>
        </w:rPr>
        <w:t>(фамилия, имя, отчество, должность)</w:t>
      </w:r>
    </w:p>
    <w:p w:rsidR="000821DE" w:rsidRPr="006E61E4" w:rsidRDefault="000821DE" w:rsidP="000821DE">
      <w:pPr>
        <w:jc w:val="both"/>
        <w:rPr>
          <w:sz w:val="24"/>
        </w:rPr>
      </w:pPr>
      <w:r w:rsidRPr="006E61E4">
        <w:rPr>
          <w:sz w:val="24"/>
        </w:rPr>
        <w:t>___________________________________________________________________________</w:t>
      </w:r>
    </w:p>
    <w:p w:rsidR="000821DE" w:rsidRPr="006E61E4" w:rsidRDefault="000821DE" w:rsidP="000821DE">
      <w:pPr>
        <w:jc w:val="both"/>
        <w:rPr>
          <w:sz w:val="24"/>
        </w:rPr>
      </w:pPr>
    </w:p>
    <w:p w:rsidR="000821DE" w:rsidRPr="006E61E4" w:rsidRDefault="000821DE" w:rsidP="000821DE">
      <w:pPr>
        <w:jc w:val="both"/>
        <w:rPr>
          <w:sz w:val="24"/>
        </w:rPr>
      </w:pPr>
      <w:r w:rsidRPr="006E61E4">
        <w:rPr>
          <w:sz w:val="24"/>
        </w:rPr>
        <w:t>действующего на основании ___________________________________________________,</w:t>
      </w:r>
    </w:p>
    <w:p w:rsidR="000821DE" w:rsidRPr="006E61E4" w:rsidRDefault="000821DE" w:rsidP="000821DE">
      <w:pPr>
        <w:jc w:val="both"/>
        <w:rPr>
          <w:sz w:val="24"/>
        </w:rPr>
      </w:pPr>
      <w:r w:rsidRPr="006E61E4">
        <w:rPr>
          <w:sz w:val="24"/>
        </w:rPr>
        <w:t xml:space="preserve">                                                                   (устава, доверенности</w:t>
      </w:r>
      <w:r>
        <w:rPr>
          <w:sz w:val="24"/>
        </w:rPr>
        <w:t xml:space="preserve"> и т.д.</w:t>
      </w:r>
      <w:r w:rsidRPr="006E61E4">
        <w:rPr>
          <w:sz w:val="24"/>
        </w:rPr>
        <w:t>)</w:t>
      </w:r>
    </w:p>
    <w:p w:rsidR="000821DE" w:rsidRDefault="000821DE" w:rsidP="000821DE">
      <w:pPr>
        <w:jc w:val="both"/>
        <w:rPr>
          <w:sz w:val="24"/>
        </w:rPr>
      </w:pPr>
      <w:r w:rsidRPr="006E61E4">
        <w:rPr>
          <w:sz w:val="24"/>
        </w:rPr>
        <w:t xml:space="preserve">именуемый  далее  Претендент,  </w:t>
      </w:r>
    </w:p>
    <w:p w:rsidR="000821DE" w:rsidRDefault="000821DE" w:rsidP="000821DE">
      <w:pPr>
        <w:jc w:val="both"/>
        <w:rPr>
          <w:sz w:val="24"/>
        </w:rPr>
      </w:pPr>
    </w:p>
    <w:p w:rsidR="000821DE" w:rsidRPr="003372FD" w:rsidRDefault="000821DE" w:rsidP="000821DE">
      <w:pPr>
        <w:widowControl w:val="0"/>
        <w:rPr>
          <w:i/>
        </w:rPr>
      </w:pPr>
      <w:r w:rsidRPr="003372FD">
        <w:rPr>
          <w:i/>
        </w:rPr>
        <w:t>заполняется физическим лицом, в том числе индивидуальным предпринимателем:</w:t>
      </w:r>
    </w:p>
    <w:p w:rsidR="000821DE" w:rsidRPr="006E61E4" w:rsidRDefault="000821DE" w:rsidP="000821DE">
      <w:pPr>
        <w:jc w:val="both"/>
        <w:rPr>
          <w:sz w:val="24"/>
        </w:rPr>
      </w:pPr>
      <w:r w:rsidRPr="006E61E4">
        <w:rPr>
          <w:sz w:val="24"/>
        </w:rPr>
        <w:t xml:space="preserve"> __________________________________________________________________________</w:t>
      </w:r>
    </w:p>
    <w:p w:rsidR="000821DE" w:rsidRPr="006E61E4" w:rsidRDefault="000821DE" w:rsidP="000821DE">
      <w:pPr>
        <w:jc w:val="both"/>
        <w:rPr>
          <w:sz w:val="24"/>
        </w:rPr>
      </w:pPr>
      <w:r w:rsidRPr="006E61E4">
        <w:rPr>
          <w:sz w:val="24"/>
        </w:rPr>
        <w:t xml:space="preserve">        (</w:t>
      </w:r>
      <w:r w:rsidRPr="00293795">
        <w:rPr>
          <w:sz w:val="24"/>
        </w:rPr>
        <w:t>ИП заявителя;</w:t>
      </w:r>
      <w:r w:rsidRPr="006E61E4">
        <w:rPr>
          <w:sz w:val="24"/>
        </w:rPr>
        <w:t xml:space="preserve"> фамилия, имя, отчество физического лица, подающего заявку)</w:t>
      </w:r>
    </w:p>
    <w:p w:rsidR="000821DE" w:rsidRPr="006E61E4" w:rsidRDefault="000821DE" w:rsidP="000821DE">
      <w:pPr>
        <w:jc w:val="both"/>
        <w:rPr>
          <w:sz w:val="24"/>
        </w:rPr>
      </w:pPr>
      <w:r w:rsidRPr="006E61E4">
        <w:rPr>
          <w:sz w:val="24"/>
        </w:rPr>
        <w:t xml:space="preserve"> </w:t>
      </w:r>
    </w:p>
    <w:p w:rsidR="000821DE" w:rsidRPr="006E61E4" w:rsidRDefault="000821DE" w:rsidP="000821DE">
      <w:pPr>
        <w:jc w:val="both"/>
        <w:rPr>
          <w:sz w:val="24"/>
        </w:rPr>
      </w:pPr>
      <w:r w:rsidRPr="006E61E4">
        <w:rPr>
          <w:sz w:val="24"/>
        </w:rPr>
        <w:t>паспортные данные: серия___________________№______________________</w:t>
      </w:r>
    </w:p>
    <w:p w:rsidR="000821DE" w:rsidRPr="006E61E4" w:rsidRDefault="000821DE" w:rsidP="000821DE">
      <w:pPr>
        <w:jc w:val="both"/>
        <w:rPr>
          <w:sz w:val="24"/>
        </w:rPr>
      </w:pPr>
      <w:r w:rsidRPr="006E61E4">
        <w:rPr>
          <w:sz w:val="24"/>
        </w:rPr>
        <w:t xml:space="preserve"> кем выдан__________________________________________________________________</w:t>
      </w:r>
    </w:p>
    <w:p w:rsidR="000821DE" w:rsidRPr="006E61E4" w:rsidRDefault="000821DE" w:rsidP="000821DE">
      <w:pPr>
        <w:jc w:val="both"/>
        <w:rPr>
          <w:sz w:val="24"/>
        </w:rPr>
      </w:pPr>
      <w:r w:rsidRPr="006E61E4">
        <w:rPr>
          <w:sz w:val="24"/>
        </w:rPr>
        <w:t>___________________________________________________________________________</w:t>
      </w:r>
    </w:p>
    <w:p w:rsidR="000821DE" w:rsidRPr="006E61E4" w:rsidRDefault="000821DE" w:rsidP="000821DE">
      <w:pPr>
        <w:jc w:val="both"/>
        <w:rPr>
          <w:sz w:val="24"/>
        </w:rPr>
      </w:pPr>
      <w:r w:rsidRPr="006E61E4">
        <w:rPr>
          <w:sz w:val="24"/>
        </w:rPr>
        <w:t xml:space="preserve"> дата выдачи_______________________________________________________________</w:t>
      </w:r>
    </w:p>
    <w:p w:rsidR="000821DE" w:rsidRPr="006E61E4" w:rsidRDefault="000821DE" w:rsidP="000821DE">
      <w:pPr>
        <w:rPr>
          <w:sz w:val="24"/>
        </w:rPr>
      </w:pPr>
      <w:r w:rsidRPr="006E61E4">
        <w:rPr>
          <w:sz w:val="24"/>
        </w:rPr>
        <w:t xml:space="preserve"> зарегистрирован(а) по адресу:  _____________________________________________________________________________________________________________________________________________________</w:t>
      </w:r>
    </w:p>
    <w:p w:rsidR="000821DE" w:rsidRPr="006E61E4" w:rsidRDefault="000821DE" w:rsidP="000821DE">
      <w:pPr>
        <w:jc w:val="both"/>
        <w:rPr>
          <w:sz w:val="24"/>
        </w:rPr>
      </w:pPr>
      <w:r w:rsidRPr="006E61E4">
        <w:rPr>
          <w:sz w:val="24"/>
        </w:rPr>
        <w:t xml:space="preserve">      </w:t>
      </w:r>
    </w:p>
    <w:p w:rsidR="000821DE" w:rsidRPr="00E01AB4" w:rsidRDefault="000821DE" w:rsidP="000821DE">
      <w:pPr>
        <w:widowControl w:val="0"/>
        <w:jc w:val="both"/>
        <w:rPr>
          <w:i/>
        </w:rPr>
      </w:pPr>
      <w:r w:rsidRPr="006E61E4">
        <w:rPr>
          <w:sz w:val="24"/>
        </w:rPr>
        <w:t xml:space="preserve">     именуемый далее Претендент, </w:t>
      </w:r>
      <w:r>
        <w:rPr>
          <w:bCs/>
          <w:color w:val="000000"/>
          <w:sz w:val="24"/>
          <w:szCs w:val="24"/>
        </w:rPr>
        <w:t>и</w:t>
      </w:r>
      <w:r w:rsidRPr="0093113A">
        <w:rPr>
          <w:bCs/>
          <w:color w:val="000000"/>
          <w:sz w:val="24"/>
          <w:szCs w:val="24"/>
        </w:rPr>
        <w:t>зучив информационное сообщение о проведении настоящей процедуры, включая опубликованные изменения, настоящим удостоверяет, что соглас</w:t>
      </w:r>
      <w:r>
        <w:rPr>
          <w:bCs/>
          <w:color w:val="000000"/>
          <w:sz w:val="24"/>
          <w:szCs w:val="24"/>
        </w:rPr>
        <w:t xml:space="preserve">ен </w:t>
      </w:r>
      <w:r w:rsidRPr="0093113A">
        <w:rPr>
          <w:bCs/>
          <w:color w:val="000000"/>
          <w:sz w:val="24"/>
          <w:szCs w:val="24"/>
        </w:rPr>
        <w:t xml:space="preserve">приобрести объект </w:t>
      </w:r>
      <w:r>
        <w:rPr>
          <w:bCs/>
          <w:color w:val="000000"/>
          <w:sz w:val="24"/>
          <w:szCs w:val="24"/>
        </w:rPr>
        <w:t xml:space="preserve">муниципального имущества </w:t>
      </w:r>
      <w:r w:rsidRPr="0093113A">
        <w:rPr>
          <w:bCs/>
          <w:color w:val="000000"/>
          <w:sz w:val="24"/>
          <w:szCs w:val="24"/>
        </w:rPr>
        <w:t>в соответствии с условиями, указанными в информационном сообщении</w:t>
      </w:r>
      <w:r w:rsidRPr="006E61E4">
        <w:rPr>
          <w:sz w:val="24"/>
        </w:rPr>
        <w:t>:</w:t>
      </w:r>
    </w:p>
    <w:p w:rsidR="000821DE" w:rsidRPr="006E61E4" w:rsidRDefault="000821DE" w:rsidP="000821DE">
      <w:pPr>
        <w:jc w:val="both"/>
        <w:rPr>
          <w:sz w:val="24"/>
        </w:rPr>
      </w:pPr>
      <w:r w:rsidRPr="006E61E4">
        <w:rPr>
          <w:sz w:val="24"/>
        </w:rPr>
        <w:t>__________________________________________________________________________</w:t>
      </w:r>
    </w:p>
    <w:p w:rsidR="000821DE" w:rsidRPr="006E61E4" w:rsidRDefault="000821DE" w:rsidP="000821DE">
      <w:pPr>
        <w:jc w:val="both"/>
        <w:rPr>
          <w:sz w:val="24"/>
        </w:rPr>
      </w:pPr>
      <w:r w:rsidRPr="006E61E4">
        <w:rPr>
          <w:sz w:val="24"/>
        </w:rPr>
        <w:t xml:space="preserve">         (наименование имущества, его основные характеристики и местонахождение)</w:t>
      </w:r>
    </w:p>
    <w:p w:rsidR="000821DE" w:rsidRPr="006E61E4" w:rsidRDefault="000821DE" w:rsidP="000821DE">
      <w:pPr>
        <w:jc w:val="both"/>
        <w:rPr>
          <w:sz w:val="24"/>
        </w:rPr>
      </w:pPr>
      <w:r w:rsidRPr="006E61E4">
        <w:rPr>
          <w:sz w:val="24"/>
        </w:rPr>
        <w:t xml:space="preserve"> </w:t>
      </w:r>
    </w:p>
    <w:p w:rsidR="000821DE" w:rsidRPr="006E61E4" w:rsidRDefault="000821DE" w:rsidP="000821DE">
      <w:pPr>
        <w:jc w:val="both"/>
        <w:rPr>
          <w:sz w:val="24"/>
        </w:rPr>
      </w:pPr>
      <w:r w:rsidRPr="006E61E4">
        <w:rPr>
          <w:sz w:val="24"/>
        </w:rPr>
        <w:t>___________________________________________________________________________</w:t>
      </w:r>
    </w:p>
    <w:p w:rsidR="000821DE" w:rsidRPr="006E61E4" w:rsidRDefault="000821DE" w:rsidP="000821DE">
      <w:pPr>
        <w:jc w:val="both"/>
        <w:rPr>
          <w:sz w:val="24"/>
        </w:rPr>
      </w:pPr>
    </w:p>
    <w:p w:rsidR="000821DE" w:rsidRPr="00747D0D" w:rsidRDefault="000821DE" w:rsidP="000821DE">
      <w:pPr>
        <w:pStyle w:val="af4"/>
        <w:widowControl w:val="0"/>
        <w:tabs>
          <w:tab w:val="left" w:pos="567"/>
          <w:tab w:val="left" w:pos="3600"/>
        </w:tabs>
        <w:spacing w:before="0" w:after="0"/>
        <w:ind w:right="0"/>
        <w:jc w:val="both"/>
        <w:rPr>
          <w:rFonts w:ascii="Times New Roman" w:hAnsi="Times New Roman" w:cs="Times New Roman"/>
          <w:sz w:val="24"/>
          <w:szCs w:val="24"/>
        </w:rPr>
      </w:pPr>
      <w:r w:rsidRPr="00747D0D">
        <w:rPr>
          <w:rFonts w:ascii="Times New Roman" w:hAnsi="Times New Roman" w:cs="Times New Roman"/>
          <w:sz w:val="24"/>
          <w:szCs w:val="24"/>
        </w:rPr>
        <w:t xml:space="preserve">Первоначальная цена предложения (начальная цена): </w:t>
      </w:r>
      <w:r w:rsidRPr="00747D0D">
        <w:rPr>
          <w:sz w:val="24"/>
        </w:rPr>
        <w:t>________________________</w:t>
      </w:r>
    </w:p>
    <w:p w:rsidR="000821DE" w:rsidRPr="006E61E4" w:rsidRDefault="000821DE" w:rsidP="000821DE">
      <w:pPr>
        <w:jc w:val="both"/>
        <w:rPr>
          <w:sz w:val="24"/>
        </w:rPr>
      </w:pPr>
    </w:p>
    <w:p w:rsidR="000821DE" w:rsidRPr="00747D0D" w:rsidRDefault="000821DE" w:rsidP="000821DE">
      <w:pPr>
        <w:jc w:val="both"/>
        <w:rPr>
          <w:sz w:val="24"/>
          <w:szCs w:val="24"/>
        </w:rPr>
      </w:pPr>
      <w:r w:rsidRPr="00747D0D">
        <w:rPr>
          <w:sz w:val="24"/>
          <w:szCs w:val="24"/>
        </w:rPr>
        <w:t>Минимальная цена предложения (цена отсечения):</w:t>
      </w:r>
      <w:r>
        <w:rPr>
          <w:sz w:val="24"/>
          <w:szCs w:val="24"/>
        </w:rPr>
        <w:t xml:space="preserve"> ________________________________</w:t>
      </w:r>
    </w:p>
    <w:p w:rsidR="000821DE" w:rsidRPr="006E61E4" w:rsidRDefault="000821DE" w:rsidP="000821DE">
      <w:pPr>
        <w:jc w:val="both"/>
        <w:rPr>
          <w:sz w:val="24"/>
        </w:rPr>
      </w:pPr>
    </w:p>
    <w:p w:rsidR="000821DE" w:rsidRPr="00D94867" w:rsidRDefault="000821DE" w:rsidP="000821DE">
      <w:pPr>
        <w:ind w:right="141"/>
        <w:contextualSpacing/>
        <w:jc w:val="both"/>
        <w:rPr>
          <w:sz w:val="24"/>
          <w:szCs w:val="24"/>
          <w:lang w:eastAsia="en-US"/>
        </w:rPr>
      </w:pPr>
      <w:r>
        <w:rPr>
          <w:bCs/>
          <w:color w:val="000000"/>
          <w:sz w:val="24"/>
          <w:szCs w:val="24"/>
          <w:lang w:eastAsia="en-US"/>
        </w:rPr>
        <w:t>Претендент</w:t>
      </w:r>
      <w:r w:rsidRPr="00D94867">
        <w:rPr>
          <w:bCs/>
          <w:color w:val="000000"/>
          <w:sz w:val="24"/>
          <w:szCs w:val="24"/>
          <w:lang w:eastAsia="en-US"/>
        </w:rPr>
        <w:t xml:space="preserve"> подтверждае</w:t>
      </w:r>
      <w:r>
        <w:rPr>
          <w:bCs/>
          <w:color w:val="000000"/>
          <w:sz w:val="24"/>
          <w:szCs w:val="24"/>
          <w:lang w:eastAsia="en-US"/>
        </w:rPr>
        <w:t>т</w:t>
      </w:r>
      <w:r w:rsidRPr="00D94867">
        <w:rPr>
          <w:bCs/>
          <w:color w:val="000000"/>
          <w:sz w:val="24"/>
          <w:szCs w:val="24"/>
          <w:lang w:eastAsia="en-US"/>
        </w:rPr>
        <w:t xml:space="preserve">, что </w:t>
      </w:r>
      <w:r w:rsidRPr="00D94867">
        <w:rPr>
          <w:sz w:val="24"/>
          <w:szCs w:val="24"/>
          <w:lang w:eastAsia="en-US"/>
        </w:rPr>
        <w:t>располагае</w:t>
      </w:r>
      <w:r>
        <w:rPr>
          <w:sz w:val="24"/>
          <w:szCs w:val="24"/>
          <w:lang w:eastAsia="en-US"/>
        </w:rPr>
        <w:t>т</w:t>
      </w:r>
      <w:r w:rsidRPr="00D94867">
        <w:rPr>
          <w:sz w:val="24"/>
          <w:szCs w:val="24"/>
          <w:lang w:eastAsia="en-US"/>
        </w:rPr>
        <w:t xml:space="preserve"> данными о Продавце, предмете </w:t>
      </w:r>
      <w:r>
        <w:rPr>
          <w:sz w:val="24"/>
          <w:szCs w:val="24"/>
          <w:lang w:eastAsia="en-US"/>
        </w:rPr>
        <w:t>торгов</w:t>
      </w:r>
      <w:r w:rsidRPr="00D94867">
        <w:rPr>
          <w:sz w:val="24"/>
          <w:szCs w:val="24"/>
          <w:lang w:eastAsia="en-US"/>
        </w:rPr>
        <w:t>, начальной цене продажи имущества, величине повышения начальной цены продажи имущества («шаг аукциона»</w:t>
      </w:r>
      <w:r>
        <w:rPr>
          <w:sz w:val="24"/>
          <w:szCs w:val="24"/>
          <w:lang w:eastAsia="en-US"/>
        </w:rPr>
        <w:t>, «шаг понижения»</w:t>
      </w:r>
      <w:r w:rsidRPr="00D94867">
        <w:rPr>
          <w:sz w:val="24"/>
          <w:szCs w:val="24"/>
          <w:lang w:eastAsia="en-US"/>
        </w:rPr>
        <w:t>),</w:t>
      </w:r>
      <w:r>
        <w:rPr>
          <w:sz w:val="24"/>
          <w:szCs w:val="24"/>
          <w:lang w:eastAsia="en-US"/>
        </w:rPr>
        <w:t xml:space="preserve"> минимальной цене предложения, </w:t>
      </w:r>
      <w:r w:rsidRPr="00D94867">
        <w:rPr>
          <w:sz w:val="24"/>
          <w:szCs w:val="24"/>
          <w:lang w:eastAsia="en-US"/>
        </w:rPr>
        <w:t xml:space="preserve">дате, времени </w:t>
      </w:r>
      <w:r>
        <w:rPr>
          <w:sz w:val="24"/>
          <w:szCs w:val="24"/>
          <w:lang w:eastAsia="en-US"/>
        </w:rPr>
        <w:t xml:space="preserve">и месте </w:t>
      </w:r>
      <w:r w:rsidRPr="00D94867">
        <w:rPr>
          <w:sz w:val="24"/>
          <w:szCs w:val="24"/>
          <w:lang w:eastAsia="en-US"/>
        </w:rPr>
        <w:t xml:space="preserve">проведения </w:t>
      </w:r>
      <w:r>
        <w:rPr>
          <w:sz w:val="24"/>
          <w:szCs w:val="24"/>
          <w:lang w:eastAsia="en-US"/>
        </w:rPr>
        <w:t>продажи</w:t>
      </w:r>
      <w:r w:rsidRPr="00D94867">
        <w:rPr>
          <w:sz w:val="24"/>
          <w:szCs w:val="24"/>
          <w:lang w:eastAsia="en-US"/>
        </w:rPr>
        <w:t xml:space="preserve">, порядке его проведения, порядке определения победителя, заключения </w:t>
      </w:r>
      <w:r w:rsidRPr="00D94867">
        <w:rPr>
          <w:sz w:val="24"/>
          <w:szCs w:val="24"/>
          <w:lang w:eastAsia="en-US"/>
        </w:rPr>
        <w:lastRenderedPageBreak/>
        <w:t>договора купли-продажи и его условиями, последствиях уклонения или отказа от подписания договора купли-продажи.</w:t>
      </w:r>
    </w:p>
    <w:p w:rsidR="000821DE" w:rsidRPr="00D94867" w:rsidRDefault="000821DE" w:rsidP="000821DE">
      <w:pPr>
        <w:ind w:right="141"/>
        <w:contextualSpacing/>
        <w:jc w:val="both"/>
        <w:rPr>
          <w:sz w:val="24"/>
          <w:szCs w:val="24"/>
          <w:lang w:eastAsia="en-US"/>
        </w:rPr>
      </w:pPr>
      <w:r>
        <w:rPr>
          <w:bCs/>
          <w:color w:val="000000"/>
          <w:sz w:val="24"/>
          <w:szCs w:val="24"/>
          <w:lang w:eastAsia="en-US"/>
        </w:rPr>
        <w:t xml:space="preserve">Претендент </w:t>
      </w:r>
      <w:r w:rsidRPr="00D94867">
        <w:rPr>
          <w:bCs/>
          <w:color w:val="000000"/>
          <w:sz w:val="24"/>
          <w:szCs w:val="24"/>
          <w:lang w:eastAsia="en-US"/>
        </w:rPr>
        <w:t>подтверждае</w:t>
      </w:r>
      <w:r>
        <w:rPr>
          <w:bCs/>
          <w:color w:val="000000"/>
          <w:sz w:val="24"/>
          <w:szCs w:val="24"/>
          <w:lang w:eastAsia="en-US"/>
        </w:rPr>
        <w:t>т</w:t>
      </w:r>
      <w:r w:rsidRPr="00D94867">
        <w:rPr>
          <w:bCs/>
          <w:color w:val="000000"/>
          <w:sz w:val="24"/>
          <w:szCs w:val="24"/>
          <w:lang w:eastAsia="en-US"/>
        </w:rPr>
        <w:t xml:space="preserve">, что </w:t>
      </w:r>
      <w:r w:rsidRPr="00D94867">
        <w:rPr>
          <w:sz w:val="24"/>
          <w:szCs w:val="24"/>
          <w:lang w:eastAsia="en-US"/>
        </w:rPr>
        <w:t xml:space="preserve">на дату подписания настоящей заявки ознакомлен с характеристиками имущества, указанными в информационном сообщении </w:t>
      </w:r>
      <w:r w:rsidRPr="00D94867">
        <w:rPr>
          <w:bCs/>
          <w:color w:val="000000"/>
          <w:sz w:val="24"/>
          <w:szCs w:val="24"/>
          <w:lang w:eastAsia="en-US"/>
        </w:rPr>
        <w:t>о проведении настоящей процедуры</w:t>
      </w:r>
      <w:r w:rsidRPr="00D94867">
        <w:rPr>
          <w:sz w:val="24"/>
          <w:szCs w:val="24"/>
          <w:lang w:eastAsia="en-US"/>
        </w:rPr>
        <w:t xml:space="preserve">, что </w:t>
      </w:r>
      <w:r>
        <w:rPr>
          <w:sz w:val="24"/>
          <w:szCs w:val="24"/>
          <w:lang w:eastAsia="en-US"/>
        </w:rPr>
        <w:t>ему</w:t>
      </w:r>
      <w:r w:rsidRPr="00D94867">
        <w:rPr>
          <w:sz w:val="24"/>
          <w:szCs w:val="24"/>
          <w:lang w:eastAsia="en-US"/>
        </w:rPr>
        <w:t xml:space="preserve"> была представлена возможность ознакомиться с состоянием имущества в результате осмотра</w:t>
      </w:r>
      <w:r>
        <w:rPr>
          <w:sz w:val="24"/>
          <w:szCs w:val="24"/>
          <w:lang w:eastAsia="en-US"/>
        </w:rPr>
        <w:t xml:space="preserve"> и относящейся к нему документации</w:t>
      </w:r>
      <w:r w:rsidRPr="00D94867">
        <w:rPr>
          <w:sz w:val="24"/>
          <w:szCs w:val="24"/>
          <w:lang w:eastAsia="en-US"/>
        </w:rPr>
        <w:t xml:space="preserve">, в порядке, установленном информационным сообщением </w:t>
      </w:r>
      <w:r w:rsidRPr="00D94867">
        <w:rPr>
          <w:bCs/>
          <w:color w:val="000000"/>
          <w:sz w:val="24"/>
          <w:szCs w:val="24"/>
          <w:lang w:eastAsia="en-US"/>
        </w:rPr>
        <w:t>о проведении настоящей процедуры</w:t>
      </w:r>
      <w:r w:rsidRPr="00D94867">
        <w:rPr>
          <w:sz w:val="24"/>
          <w:szCs w:val="24"/>
          <w:lang w:eastAsia="en-US"/>
        </w:rPr>
        <w:t>, претензий</w:t>
      </w:r>
      <w:r>
        <w:rPr>
          <w:sz w:val="24"/>
          <w:szCs w:val="24"/>
          <w:lang w:eastAsia="en-US"/>
        </w:rPr>
        <w:t xml:space="preserve"> к Продавцу </w:t>
      </w:r>
      <w:r w:rsidRPr="00D94867">
        <w:rPr>
          <w:sz w:val="24"/>
          <w:szCs w:val="24"/>
          <w:lang w:eastAsia="en-US"/>
        </w:rPr>
        <w:t>не имее</w:t>
      </w:r>
      <w:r>
        <w:rPr>
          <w:sz w:val="24"/>
          <w:szCs w:val="24"/>
          <w:lang w:eastAsia="en-US"/>
        </w:rPr>
        <w:t>т</w:t>
      </w:r>
      <w:r w:rsidRPr="00D94867">
        <w:rPr>
          <w:sz w:val="24"/>
          <w:szCs w:val="24"/>
          <w:lang w:eastAsia="en-US"/>
        </w:rPr>
        <w:t>.</w:t>
      </w:r>
    </w:p>
    <w:p w:rsidR="000821DE" w:rsidRPr="00040799" w:rsidRDefault="000821DE" w:rsidP="000821DE">
      <w:pPr>
        <w:jc w:val="both"/>
        <w:rPr>
          <w:sz w:val="10"/>
          <w:szCs w:val="10"/>
        </w:rPr>
      </w:pPr>
    </w:p>
    <w:p w:rsidR="000821DE" w:rsidRPr="00D94867" w:rsidRDefault="000821DE" w:rsidP="000821DE">
      <w:pPr>
        <w:ind w:right="141"/>
        <w:contextualSpacing/>
        <w:jc w:val="both"/>
        <w:rPr>
          <w:bCs/>
          <w:color w:val="000000"/>
          <w:sz w:val="24"/>
          <w:szCs w:val="24"/>
          <w:lang w:eastAsia="en-US"/>
        </w:rPr>
      </w:pPr>
      <w:r w:rsidRPr="00D94867">
        <w:rPr>
          <w:bCs/>
          <w:color w:val="000000"/>
          <w:sz w:val="24"/>
          <w:szCs w:val="24"/>
          <w:lang w:eastAsia="en-US"/>
        </w:rPr>
        <w:t>Настоящей заявкой подтверждаем(-ю), что:</w:t>
      </w:r>
    </w:p>
    <w:p w:rsidR="000821DE" w:rsidRPr="00D94867" w:rsidRDefault="000821DE" w:rsidP="000821DE">
      <w:pPr>
        <w:ind w:right="141"/>
        <w:contextualSpacing/>
        <w:jc w:val="both"/>
        <w:rPr>
          <w:bCs/>
          <w:color w:val="000000"/>
          <w:sz w:val="24"/>
          <w:szCs w:val="24"/>
          <w:lang w:eastAsia="en-US"/>
        </w:rPr>
      </w:pPr>
      <w:r w:rsidRPr="00D94867">
        <w:rPr>
          <w:bCs/>
          <w:color w:val="000000"/>
          <w:sz w:val="24"/>
          <w:szCs w:val="24"/>
          <w:lang w:eastAsia="en-US"/>
        </w:rPr>
        <w:t>- против нас (меня) не проводится процедура ликвидации;</w:t>
      </w:r>
    </w:p>
    <w:p w:rsidR="000821DE" w:rsidRPr="00D94867" w:rsidRDefault="000821DE" w:rsidP="000821DE">
      <w:pPr>
        <w:ind w:right="141"/>
        <w:contextualSpacing/>
        <w:jc w:val="both"/>
        <w:rPr>
          <w:bCs/>
          <w:color w:val="000000"/>
          <w:sz w:val="24"/>
          <w:szCs w:val="24"/>
          <w:lang w:eastAsia="en-US"/>
        </w:rPr>
      </w:pPr>
      <w:r w:rsidRPr="00D94867">
        <w:rPr>
          <w:bCs/>
          <w:color w:val="000000"/>
          <w:sz w:val="24"/>
          <w:szCs w:val="24"/>
          <w:lang w:eastAsia="en-US"/>
        </w:rPr>
        <w:t>- в отношении нас (меня) отсутствует решение арбитражного суда о признании банкротом и об открытии конкурсного производства;</w:t>
      </w:r>
    </w:p>
    <w:p w:rsidR="000821DE" w:rsidRPr="00D94867" w:rsidRDefault="000821DE" w:rsidP="000821DE">
      <w:pPr>
        <w:ind w:right="141"/>
        <w:contextualSpacing/>
        <w:jc w:val="both"/>
        <w:rPr>
          <w:bCs/>
          <w:color w:val="000000"/>
          <w:sz w:val="24"/>
          <w:szCs w:val="24"/>
          <w:lang w:eastAsia="en-US"/>
        </w:rPr>
      </w:pPr>
      <w:r w:rsidRPr="00D94867">
        <w:rPr>
          <w:bCs/>
          <w:color w:val="000000"/>
          <w:sz w:val="24"/>
          <w:szCs w:val="24"/>
          <w:lang w:eastAsia="en-US"/>
        </w:rPr>
        <w:t>- наша (моя) деятельность не приостановлена</w:t>
      </w:r>
      <w:r>
        <w:rPr>
          <w:bCs/>
          <w:color w:val="000000"/>
          <w:sz w:val="24"/>
          <w:szCs w:val="24"/>
          <w:lang w:eastAsia="en-US"/>
        </w:rPr>
        <w:t xml:space="preserve"> в порядке, предусмотренном Кодексом РФ об административных правонарушениях</w:t>
      </w:r>
      <w:r w:rsidRPr="00D94867">
        <w:rPr>
          <w:bCs/>
          <w:color w:val="000000"/>
          <w:sz w:val="24"/>
          <w:szCs w:val="24"/>
          <w:lang w:eastAsia="en-US"/>
        </w:rPr>
        <w:t>.</w:t>
      </w:r>
    </w:p>
    <w:p w:rsidR="000821DE" w:rsidRPr="00040799" w:rsidRDefault="000821DE" w:rsidP="000821DE">
      <w:pPr>
        <w:ind w:right="141"/>
        <w:contextualSpacing/>
        <w:jc w:val="both"/>
        <w:rPr>
          <w:bCs/>
          <w:color w:val="000000"/>
          <w:sz w:val="10"/>
          <w:szCs w:val="10"/>
          <w:lang w:eastAsia="en-US"/>
        </w:rPr>
      </w:pPr>
    </w:p>
    <w:p w:rsidR="000821DE" w:rsidRPr="00D94867" w:rsidRDefault="000821DE" w:rsidP="000821DE">
      <w:pPr>
        <w:ind w:right="141"/>
        <w:contextualSpacing/>
        <w:jc w:val="both"/>
        <w:rPr>
          <w:bCs/>
          <w:color w:val="000000"/>
          <w:sz w:val="24"/>
          <w:szCs w:val="24"/>
          <w:lang w:eastAsia="en-US"/>
        </w:rPr>
      </w:pPr>
      <w:r>
        <w:rPr>
          <w:bCs/>
          <w:color w:val="000000"/>
          <w:sz w:val="24"/>
          <w:szCs w:val="24"/>
          <w:lang w:eastAsia="en-US"/>
        </w:rPr>
        <w:t>Претендент гарантирует</w:t>
      </w:r>
      <w:r w:rsidRPr="00D94867">
        <w:rPr>
          <w:bCs/>
          <w:color w:val="000000"/>
          <w:sz w:val="24"/>
          <w:szCs w:val="24"/>
          <w:lang w:eastAsia="en-US"/>
        </w:rPr>
        <w:t xml:space="preserve">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0821DE" w:rsidRPr="00040799" w:rsidRDefault="000821DE" w:rsidP="000821DE">
      <w:pPr>
        <w:jc w:val="both"/>
        <w:rPr>
          <w:sz w:val="10"/>
          <w:szCs w:val="10"/>
        </w:rPr>
      </w:pPr>
    </w:p>
    <w:p w:rsidR="000821DE" w:rsidRPr="006E61E4" w:rsidRDefault="000821DE" w:rsidP="000821DE">
      <w:pPr>
        <w:spacing w:before="120"/>
        <w:jc w:val="both"/>
        <w:rPr>
          <w:sz w:val="24"/>
        </w:rPr>
      </w:pPr>
      <w:r w:rsidRPr="006E61E4">
        <w:rPr>
          <w:sz w:val="24"/>
        </w:rPr>
        <w:t>Настоящей заявкой подтвержда</w:t>
      </w:r>
      <w:r>
        <w:rPr>
          <w:sz w:val="24"/>
        </w:rPr>
        <w:t>ем(-ю)</w:t>
      </w:r>
      <w:r w:rsidRPr="006E61E4">
        <w:rPr>
          <w:sz w:val="24"/>
        </w:rPr>
        <w:t xml:space="preserve"> свое согласие на обработку персональных данных.</w:t>
      </w:r>
    </w:p>
    <w:p w:rsidR="000821DE" w:rsidRPr="00040799" w:rsidRDefault="000821DE" w:rsidP="000821DE">
      <w:pPr>
        <w:jc w:val="both"/>
        <w:rPr>
          <w:sz w:val="10"/>
          <w:szCs w:val="10"/>
        </w:rPr>
      </w:pPr>
      <w:r w:rsidRPr="006E61E4">
        <w:rPr>
          <w:sz w:val="24"/>
        </w:rPr>
        <w:t xml:space="preserve">  </w:t>
      </w:r>
    </w:p>
    <w:p w:rsidR="000821DE" w:rsidRDefault="000821DE" w:rsidP="000821DE">
      <w:pPr>
        <w:jc w:val="center"/>
        <w:rPr>
          <w:b/>
          <w:sz w:val="24"/>
        </w:rPr>
      </w:pPr>
      <w:r>
        <w:rPr>
          <w:b/>
          <w:sz w:val="24"/>
        </w:rPr>
        <w:t>Адрес, телефон, ИНН (при наличии) и банковские реквизиты Претендента:</w:t>
      </w:r>
    </w:p>
    <w:p w:rsidR="000821DE" w:rsidRPr="006E61E4" w:rsidRDefault="000821DE" w:rsidP="000821DE">
      <w:pPr>
        <w:jc w:val="both"/>
        <w:rPr>
          <w:sz w:val="24"/>
        </w:rPr>
      </w:pPr>
      <w:r w:rsidRPr="006E61E4">
        <w:rPr>
          <w:sz w:val="24"/>
        </w:rPr>
        <w:t xml:space="preserve">   __________________________________________________________________________</w:t>
      </w:r>
    </w:p>
    <w:p w:rsidR="000821DE" w:rsidRPr="006E61E4" w:rsidRDefault="000821DE" w:rsidP="000821DE">
      <w:pPr>
        <w:jc w:val="both"/>
        <w:rPr>
          <w:sz w:val="24"/>
        </w:rPr>
      </w:pPr>
      <w:r w:rsidRPr="006E61E4">
        <w:rPr>
          <w:sz w:val="24"/>
        </w:rPr>
        <w:t xml:space="preserve">   __________________________________________________________________________</w:t>
      </w:r>
    </w:p>
    <w:p w:rsidR="000821DE" w:rsidRPr="006E61E4" w:rsidRDefault="000821DE" w:rsidP="000821DE">
      <w:pPr>
        <w:jc w:val="both"/>
        <w:rPr>
          <w:sz w:val="24"/>
        </w:rPr>
      </w:pPr>
      <w:r w:rsidRPr="006E61E4">
        <w:rPr>
          <w:sz w:val="24"/>
        </w:rPr>
        <w:t xml:space="preserve">   __________________________________________________________________________</w:t>
      </w:r>
    </w:p>
    <w:p w:rsidR="000821DE" w:rsidRPr="006E61E4" w:rsidRDefault="000821DE" w:rsidP="000821DE">
      <w:pPr>
        <w:jc w:val="both"/>
        <w:rPr>
          <w:sz w:val="24"/>
        </w:rPr>
      </w:pPr>
      <w:r>
        <w:rPr>
          <w:sz w:val="24"/>
        </w:rPr>
        <w:t xml:space="preserve">    </w:t>
      </w:r>
      <w:r w:rsidRPr="006E61E4">
        <w:rPr>
          <w:sz w:val="24"/>
        </w:rPr>
        <w:t xml:space="preserve"> Приложения:</w:t>
      </w:r>
    </w:p>
    <w:p w:rsidR="000821DE" w:rsidRPr="005A1781" w:rsidRDefault="000821DE" w:rsidP="000821DE">
      <w:pPr>
        <w:autoSpaceDE w:val="0"/>
        <w:autoSpaceDN w:val="0"/>
        <w:adjustRightInd w:val="0"/>
        <w:ind w:firstLine="540"/>
        <w:jc w:val="both"/>
        <w:outlineLvl w:val="0"/>
        <w:rPr>
          <w:i/>
          <w:sz w:val="24"/>
          <w:szCs w:val="24"/>
        </w:rPr>
      </w:pPr>
      <w:r w:rsidRPr="005A1781">
        <w:rPr>
          <w:i/>
          <w:sz w:val="24"/>
          <w:szCs w:val="24"/>
        </w:rPr>
        <w:t>Для юридических лиц:</w:t>
      </w:r>
    </w:p>
    <w:p w:rsidR="000821DE" w:rsidRPr="006E61E4" w:rsidRDefault="000821DE" w:rsidP="000821DE">
      <w:pPr>
        <w:autoSpaceDE w:val="0"/>
        <w:autoSpaceDN w:val="0"/>
        <w:adjustRightInd w:val="0"/>
        <w:ind w:firstLine="540"/>
        <w:jc w:val="both"/>
        <w:outlineLvl w:val="0"/>
        <w:rPr>
          <w:sz w:val="24"/>
          <w:szCs w:val="24"/>
        </w:rPr>
      </w:pPr>
      <w:r w:rsidRPr="006E61E4">
        <w:rPr>
          <w:sz w:val="24"/>
          <w:szCs w:val="24"/>
        </w:rPr>
        <w:t>1.  заверенные копии учредительных документов;</w:t>
      </w:r>
    </w:p>
    <w:p w:rsidR="000821DE" w:rsidRPr="006E61E4" w:rsidRDefault="000821DE" w:rsidP="000821DE">
      <w:pPr>
        <w:autoSpaceDE w:val="0"/>
        <w:autoSpaceDN w:val="0"/>
        <w:adjustRightInd w:val="0"/>
        <w:ind w:firstLine="540"/>
        <w:jc w:val="both"/>
        <w:outlineLvl w:val="0"/>
        <w:rPr>
          <w:sz w:val="24"/>
          <w:szCs w:val="24"/>
        </w:rPr>
      </w:pPr>
      <w:r w:rsidRPr="006E61E4">
        <w:rPr>
          <w:sz w:val="24"/>
          <w:szCs w:val="24"/>
        </w:rPr>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0821DE" w:rsidRDefault="000821DE" w:rsidP="000821DE">
      <w:pPr>
        <w:autoSpaceDE w:val="0"/>
        <w:autoSpaceDN w:val="0"/>
        <w:adjustRightInd w:val="0"/>
        <w:ind w:firstLine="540"/>
        <w:jc w:val="both"/>
        <w:outlineLvl w:val="0"/>
        <w:rPr>
          <w:sz w:val="24"/>
          <w:szCs w:val="24"/>
        </w:rPr>
      </w:pPr>
      <w:r w:rsidRPr="006E61E4">
        <w:rPr>
          <w:sz w:val="24"/>
          <w:szCs w:val="24"/>
        </w:rPr>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0821DE" w:rsidRPr="006E61E4" w:rsidRDefault="000821DE" w:rsidP="000821DE">
      <w:pPr>
        <w:autoSpaceDE w:val="0"/>
        <w:autoSpaceDN w:val="0"/>
        <w:adjustRightInd w:val="0"/>
        <w:ind w:firstLine="540"/>
        <w:jc w:val="both"/>
        <w:outlineLvl w:val="0"/>
        <w:rPr>
          <w:sz w:val="24"/>
        </w:rPr>
      </w:pPr>
      <w:r>
        <w:rPr>
          <w:sz w:val="24"/>
          <w:szCs w:val="24"/>
        </w:rPr>
        <w:t>4.</w:t>
      </w:r>
      <w:r w:rsidRPr="006E61E4">
        <w:rPr>
          <w:sz w:val="24"/>
          <w:szCs w:val="24"/>
        </w:rPr>
        <w:t xml:space="preserve">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r>
        <w:rPr>
          <w:sz w:val="24"/>
          <w:szCs w:val="24"/>
        </w:rPr>
        <w:t>(в</w:t>
      </w:r>
      <w:r w:rsidRPr="006E61E4">
        <w:rPr>
          <w:sz w:val="24"/>
          <w:szCs w:val="24"/>
        </w:rPr>
        <w:t xml:space="preserve"> случае, если от имени претендента действует его представитель по доверенности</w:t>
      </w:r>
      <w:r>
        <w:rPr>
          <w:sz w:val="24"/>
          <w:szCs w:val="24"/>
        </w:rPr>
        <w:t xml:space="preserve">). </w:t>
      </w:r>
      <w:r w:rsidRPr="006E61E4">
        <w:rPr>
          <w:sz w:val="24"/>
          <w:szCs w:val="24"/>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Pr>
          <w:sz w:val="24"/>
          <w:szCs w:val="24"/>
        </w:rPr>
        <w:t>.</w:t>
      </w:r>
    </w:p>
    <w:p w:rsidR="000821DE" w:rsidRPr="00F573C5" w:rsidRDefault="000821DE" w:rsidP="000821DE">
      <w:pPr>
        <w:widowControl w:val="0"/>
        <w:ind w:firstLine="567"/>
        <w:jc w:val="both"/>
        <w:rPr>
          <w:sz w:val="24"/>
        </w:rPr>
      </w:pPr>
      <w:r>
        <w:rPr>
          <w:sz w:val="24"/>
        </w:rPr>
        <w:t>5</w:t>
      </w:r>
      <w:r w:rsidRPr="00F573C5">
        <w:rPr>
          <w:sz w:val="24"/>
        </w:rPr>
        <w:t xml:space="preserve">. </w:t>
      </w:r>
      <w:r>
        <w:rPr>
          <w:sz w:val="24"/>
        </w:rPr>
        <w:t xml:space="preserve">Иные документы, представляемые по желанию </w:t>
      </w:r>
      <w:r w:rsidRPr="006E61E4">
        <w:rPr>
          <w:sz w:val="24"/>
        </w:rPr>
        <w:t>Претендент</w:t>
      </w:r>
      <w:r>
        <w:rPr>
          <w:sz w:val="24"/>
        </w:rPr>
        <w:t>а в составе заявки:___________.</w:t>
      </w:r>
    </w:p>
    <w:p w:rsidR="000821DE" w:rsidRPr="005A1781" w:rsidRDefault="000821DE" w:rsidP="000821DE">
      <w:pPr>
        <w:autoSpaceDE w:val="0"/>
        <w:autoSpaceDN w:val="0"/>
        <w:adjustRightInd w:val="0"/>
        <w:ind w:firstLine="539"/>
        <w:jc w:val="both"/>
        <w:outlineLvl w:val="0"/>
        <w:rPr>
          <w:i/>
          <w:sz w:val="24"/>
          <w:szCs w:val="24"/>
        </w:rPr>
      </w:pPr>
      <w:r w:rsidRPr="005A1781">
        <w:rPr>
          <w:i/>
          <w:sz w:val="24"/>
          <w:szCs w:val="24"/>
        </w:rPr>
        <w:t>Для физических лиц:</w:t>
      </w:r>
    </w:p>
    <w:p w:rsidR="000821DE" w:rsidRPr="006E61E4" w:rsidRDefault="000821DE" w:rsidP="000821DE">
      <w:pPr>
        <w:autoSpaceDE w:val="0"/>
        <w:autoSpaceDN w:val="0"/>
        <w:adjustRightInd w:val="0"/>
        <w:ind w:firstLine="539"/>
        <w:jc w:val="both"/>
        <w:outlineLvl w:val="0"/>
        <w:rPr>
          <w:sz w:val="24"/>
          <w:szCs w:val="24"/>
        </w:rPr>
      </w:pPr>
      <w:r>
        <w:rPr>
          <w:sz w:val="24"/>
          <w:szCs w:val="24"/>
        </w:rPr>
        <w:t>1. к</w:t>
      </w:r>
      <w:r w:rsidRPr="006E61E4">
        <w:rPr>
          <w:sz w:val="24"/>
          <w:szCs w:val="24"/>
        </w:rPr>
        <w:t>опии всех</w:t>
      </w:r>
      <w:r>
        <w:rPr>
          <w:sz w:val="24"/>
          <w:szCs w:val="24"/>
        </w:rPr>
        <w:t xml:space="preserve"> </w:t>
      </w:r>
      <w:r w:rsidRPr="006E61E4">
        <w:rPr>
          <w:sz w:val="24"/>
          <w:szCs w:val="24"/>
        </w:rPr>
        <w:t>листов</w:t>
      </w:r>
      <w:r w:rsidRPr="00040799">
        <w:rPr>
          <w:sz w:val="24"/>
          <w:szCs w:val="24"/>
        </w:rPr>
        <w:t xml:space="preserve"> </w:t>
      </w:r>
      <w:r w:rsidRPr="006E61E4">
        <w:rPr>
          <w:sz w:val="24"/>
          <w:szCs w:val="24"/>
        </w:rPr>
        <w:t>документ</w:t>
      </w:r>
      <w:r>
        <w:rPr>
          <w:sz w:val="24"/>
          <w:szCs w:val="24"/>
        </w:rPr>
        <w:t>а удостоверяющего личность.</w:t>
      </w:r>
    </w:p>
    <w:p w:rsidR="000821DE" w:rsidRPr="006E61E4" w:rsidRDefault="000821DE" w:rsidP="000821DE">
      <w:pPr>
        <w:autoSpaceDE w:val="0"/>
        <w:autoSpaceDN w:val="0"/>
        <w:adjustRightInd w:val="0"/>
        <w:ind w:firstLine="540"/>
        <w:jc w:val="both"/>
        <w:outlineLvl w:val="0"/>
        <w:rPr>
          <w:sz w:val="24"/>
          <w:szCs w:val="24"/>
        </w:rPr>
      </w:pPr>
      <w:r>
        <w:rPr>
          <w:sz w:val="24"/>
          <w:szCs w:val="24"/>
        </w:rPr>
        <w:t>2.</w:t>
      </w:r>
      <w:r w:rsidRPr="006E61E4">
        <w:rPr>
          <w:sz w:val="24"/>
          <w:szCs w:val="24"/>
        </w:rPr>
        <w:t xml:space="preserve">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r>
        <w:rPr>
          <w:sz w:val="24"/>
          <w:szCs w:val="24"/>
        </w:rPr>
        <w:t>(в</w:t>
      </w:r>
      <w:r w:rsidRPr="006E61E4">
        <w:rPr>
          <w:sz w:val="24"/>
          <w:szCs w:val="24"/>
        </w:rPr>
        <w:t xml:space="preserve"> случае, если от имени претендента действует его представитель по доверенности</w:t>
      </w:r>
      <w:r>
        <w:rPr>
          <w:sz w:val="24"/>
          <w:szCs w:val="24"/>
        </w:rPr>
        <w:t>).</w:t>
      </w:r>
    </w:p>
    <w:p w:rsidR="000821DE" w:rsidRDefault="000821DE" w:rsidP="000821DE">
      <w:pPr>
        <w:widowControl w:val="0"/>
        <w:ind w:firstLine="567"/>
        <w:jc w:val="both"/>
        <w:rPr>
          <w:sz w:val="24"/>
        </w:rPr>
      </w:pPr>
      <w:r>
        <w:rPr>
          <w:sz w:val="24"/>
          <w:szCs w:val="24"/>
        </w:rPr>
        <w:t>3</w:t>
      </w:r>
      <w:r w:rsidRPr="006E61E4">
        <w:rPr>
          <w:sz w:val="24"/>
          <w:szCs w:val="24"/>
        </w:rPr>
        <w:t xml:space="preserve">. </w:t>
      </w:r>
      <w:r>
        <w:rPr>
          <w:sz w:val="24"/>
        </w:rPr>
        <w:t xml:space="preserve">Иные документы, представляемые по желанию </w:t>
      </w:r>
      <w:r w:rsidRPr="006E61E4">
        <w:rPr>
          <w:sz w:val="24"/>
        </w:rPr>
        <w:t>Претендент</w:t>
      </w:r>
      <w:r>
        <w:rPr>
          <w:sz w:val="24"/>
        </w:rPr>
        <w:t xml:space="preserve">а в составе заявки :__________. </w:t>
      </w:r>
    </w:p>
    <w:p w:rsidR="000821DE" w:rsidRPr="006E61E4" w:rsidRDefault="000821DE" w:rsidP="000821DE">
      <w:pPr>
        <w:jc w:val="both"/>
        <w:rPr>
          <w:sz w:val="24"/>
        </w:rPr>
      </w:pPr>
    </w:p>
    <w:p w:rsidR="000821DE" w:rsidRPr="006E61E4" w:rsidRDefault="000821DE" w:rsidP="000821DE">
      <w:pPr>
        <w:jc w:val="both"/>
        <w:rPr>
          <w:sz w:val="24"/>
        </w:rPr>
      </w:pPr>
      <w:r w:rsidRPr="006E61E4">
        <w:rPr>
          <w:sz w:val="24"/>
        </w:rPr>
        <w:t xml:space="preserve">Подпись Претендента (его полномочного представителя) </w:t>
      </w:r>
    </w:p>
    <w:p w:rsidR="000821DE" w:rsidRPr="000821DE" w:rsidRDefault="000821DE" w:rsidP="000821DE">
      <w:pPr>
        <w:jc w:val="both"/>
        <w:rPr>
          <w:sz w:val="24"/>
        </w:rPr>
      </w:pPr>
      <w:r>
        <w:rPr>
          <w:b/>
        </w:rPr>
        <w:t>_________________</w:t>
      </w:r>
      <w:r>
        <w:rPr>
          <w:b/>
        </w:rPr>
        <w:tab/>
      </w:r>
      <w:r>
        <w:t>___________________________________________</w:t>
      </w:r>
      <w:r>
        <w:rPr>
          <w:i/>
          <w:sz w:val="24"/>
          <w:szCs w:val="24"/>
        </w:rPr>
        <w:t xml:space="preserve"> </w:t>
      </w:r>
      <w:r w:rsidRPr="000821DE">
        <w:rPr>
          <w:i/>
          <w:sz w:val="24"/>
          <w:szCs w:val="24"/>
        </w:rPr>
        <w:t>должность заявителя</w:t>
      </w:r>
      <w:r w:rsidRPr="000821DE">
        <w:rPr>
          <w:i/>
          <w:sz w:val="24"/>
          <w:szCs w:val="24"/>
        </w:rPr>
        <w:tab/>
        <w:t xml:space="preserve">        (подпись)</w:t>
      </w:r>
      <w:r w:rsidRPr="000821DE">
        <w:rPr>
          <w:i/>
          <w:sz w:val="24"/>
          <w:szCs w:val="24"/>
        </w:rPr>
        <w:tab/>
        <w:t xml:space="preserve">                         расшифровка подписи (фамилия, инициалы)</w:t>
      </w:r>
    </w:p>
    <w:p w:rsidR="000821DE" w:rsidRPr="000821DE" w:rsidRDefault="000821DE" w:rsidP="000821DE">
      <w:pPr>
        <w:jc w:val="both"/>
        <w:rPr>
          <w:sz w:val="24"/>
          <w:szCs w:val="24"/>
        </w:rPr>
      </w:pPr>
      <w:r w:rsidRPr="000821DE">
        <w:rPr>
          <w:sz w:val="24"/>
          <w:szCs w:val="24"/>
        </w:rPr>
        <w:t xml:space="preserve">       М.П. «______»__________________201__г.</w:t>
      </w:r>
    </w:p>
    <w:p w:rsidR="000821DE" w:rsidRPr="000821DE" w:rsidRDefault="000821DE" w:rsidP="00A67756">
      <w:pPr>
        <w:tabs>
          <w:tab w:val="left" w:pos="0"/>
        </w:tabs>
        <w:ind w:firstLine="709"/>
        <w:jc w:val="both"/>
        <w:rPr>
          <w:b/>
          <w:sz w:val="24"/>
          <w:szCs w:val="24"/>
        </w:rPr>
      </w:pPr>
    </w:p>
    <w:p w:rsidR="00A67756" w:rsidRPr="00CE07D9" w:rsidRDefault="00A67756" w:rsidP="00A67756">
      <w:pPr>
        <w:tabs>
          <w:tab w:val="left" w:pos="0"/>
        </w:tabs>
        <w:ind w:firstLine="709"/>
        <w:jc w:val="both"/>
        <w:rPr>
          <w:b/>
          <w:sz w:val="24"/>
          <w:szCs w:val="24"/>
        </w:rPr>
      </w:pPr>
    </w:p>
    <w:p w:rsidR="00112AED" w:rsidRPr="00112AED" w:rsidRDefault="00112AED" w:rsidP="00112AED">
      <w:pPr>
        <w:tabs>
          <w:tab w:val="left" w:pos="0"/>
        </w:tabs>
        <w:ind w:firstLine="709"/>
        <w:jc w:val="both"/>
        <w:rPr>
          <w:b/>
          <w:szCs w:val="28"/>
        </w:rPr>
      </w:pPr>
    </w:p>
    <w:p w:rsidR="000821DE" w:rsidRPr="0080616F" w:rsidRDefault="000821DE" w:rsidP="000821DE">
      <w:pPr>
        <w:pStyle w:val="a8"/>
        <w:widowControl w:val="0"/>
        <w:ind w:left="567"/>
        <w:jc w:val="right"/>
        <w:rPr>
          <w:szCs w:val="28"/>
        </w:rPr>
      </w:pPr>
      <w:r>
        <w:rPr>
          <w:szCs w:val="28"/>
        </w:rPr>
        <w:t>Приложение № 2</w:t>
      </w:r>
    </w:p>
    <w:p w:rsidR="000821DE" w:rsidRPr="0080616F" w:rsidRDefault="000821DE" w:rsidP="000821DE">
      <w:pPr>
        <w:pStyle w:val="a8"/>
        <w:widowControl w:val="0"/>
        <w:ind w:left="567"/>
        <w:jc w:val="right"/>
        <w:rPr>
          <w:szCs w:val="28"/>
        </w:rPr>
      </w:pPr>
      <w:r w:rsidRPr="0080616F">
        <w:rPr>
          <w:szCs w:val="28"/>
        </w:rPr>
        <w:t>к информационному сообщению</w:t>
      </w:r>
    </w:p>
    <w:p w:rsidR="000821DE" w:rsidRPr="0080616F" w:rsidRDefault="000821DE" w:rsidP="000821DE">
      <w:pPr>
        <w:widowControl w:val="0"/>
        <w:jc w:val="right"/>
        <w:rPr>
          <w:b/>
          <w:szCs w:val="28"/>
        </w:rPr>
      </w:pPr>
      <w:r w:rsidRPr="00875C20">
        <w:rPr>
          <w:szCs w:val="28"/>
        </w:rPr>
        <w:t>от 05.</w:t>
      </w:r>
      <w:bookmarkStart w:id="0" w:name="_GoBack"/>
      <w:bookmarkEnd w:id="0"/>
      <w:r w:rsidRPr="00875C20">
        <w:rPr>
          <w:szCs w:val="28"/>
        </w:rPr>
        <w:t>04.2021</w:t>
      </w:r>
    </w:p>
    <w:p w:rsidR="000821DE" w:rsidRDefault="000821DE" w:rsidP="000821DE">
      <w:pPr>
        <w:widowControl w:val="0"/>
        <w:jc w:val="center"/>
        <w:rPr>
          <w:b/>
        </w:rPr>
      </w:pPr>
    </w:p>
    <w:p w:rsidR="000821DE" w:rsidRPr="004A75D6" w:rsidRDefault="000821DE" w:rsidP="000821DE">
      <w:pPr>
        <w:widowControl w:val="0"/>
        <w:jc w:val="center"/>
        <w:rPr>
          <w:b/>
        </w:rPr>
      </w:pPr>
      <w:r w:rsidRPr="004A75D6">
        <w:rPr>
          <w:b/>
        </w:rPr>
        <w:t>ОПИСЬ ДОКУМЕНТОВ</w:t>
      </w:r>
    </w:p>
    <w:p w:rsidR="000821DE" w:rsidRPr="004A75D6" w:rsidRDefault="000821DE" w:rsidP="000821DE">
      <w:pPr>
        <w:pStyle w:val="5"/>
        <w:widowControl w:val="0"/>
        <w:spacing w:before="120"/>
        <w:ind w:left="1440" w:right="-57" w:hanging="1440"/>
        <w:jc w:val="both"/>
        <w:rPr>
          <w:sz w:val="24"/>
          <w:szCs w:val="24"/>
        </w:rPr>
      </w:pPr>
      <w:r w:rsidRPr="004A75D6">
        <w:rPr>
          <w:sz w:val="24"/>
          <w:szCs w:val="24"/>
        </w:rPr>
        <w:t>Настоящим, ___________</w:t>
      </w:r>
      <w:r>
        <w:rPr>
          <w:sz w:val="24"/>
          <w:szCs w:val="24"/>
        </w:rPr>
        <w:t>______________________________________</w:t>
      </w:r>
      <w:r w:rsidRPr="004A75D6">
        <w:rPr>
          <w:sz w:val="24"/>
          <w:szCs w:val="24"/>
        </w:rPr>
        <w:t>_подтвержд</w:t>
      </w:r>
      <w:r>
        <w:rPr>
          <w:sz w:val="24"/>
          <w:szCs w:val="24"/>
        </w:rPr>
        <w:t>ает</w:t>
      </w:r>
      <w:r w:rsidRPr="004A75D6">
        <w:rPr>
          <w:sz w:val="24"/>
          <w:szCs w:val="24"/>
        </w:rPr>
        <w:t xml:space="preserve">, что для </w:t>
      </w:r>
    </w:p>
    <w:p w:rsidR="000821DE" w:rsidRPr="00BD339D" w:rsidRDefault="000821DE" w:rsidP="000821DE">
      <w:pPr>
        <w:widowControl w:val="0"/>
        <w:jc w:val="both"/>
        <w:rPr>
          <w:i/>
          <w:sz w:val="20"/>
        </w:rPr>
      </w:pPr>
      <w:r w:rsidRPr="00BD339D">
        <w:rPr>
          <w:i/>
          <w:sz w:val="20"/>
        </w:rPr>
        <w:t xml:space="preserve">              </w:t>
      </w:r>
      <w:r>
        <w:rPr>
          <w:i/>
          <w:sz w:val="20"/>
        </w:rPr>
        <w:t xml:space="preserve">                  </w:t>
      </w:r>
      <w:r w:rsidRPr="00BD339D">
        <w:rPr>
          <w:i/>
          <w:sz w:val="20"/>
        </w:rPr>
        <w:t>(ФИО физического лица/наименование юридического лица)</w:t>
      </w:r>
    </w:p>
    <w:p w:rsidR="000821DE" w:rsidRPr="00DB3A12" w:rsidRDefault="000821DE" w:rsidP="000821DE">
      <w:pPr>
        <w:ind w:firstLine="709"/>
        <w:jc w:val="both"/>
        <w:rPr>
          <w:szCs w:val="28"/>
        </w:rPr>
      </w:pPr>
      <w:r w:rsidRPr="00BD339D">
        <w:rPr>
          <w:b/>
        </w:rPr>
        <w:t>участия</w:t>
      </w:r>
      <w:r w:rsidRPr="00BD339D">
        <w:t xml:space="preserve"> в </w:t>
      </w:r>
      <w:r>
        <w:t xml:space="preserve">продаже </w:t>
      </w:r>
      <w:r w:rsidRPr="00BD339D">
        <w:t>об</w:t>
      </w:r>
      <w:r>
        <w:rPr>
          <w:b/>
        </w:rPr>
        <w:t>ъекта</w:t>
      </w:r>
      <w:r w:rsidRPr="00BD339D">
        <w:rPr>
          <w:b/>
        </w:rPr>
        <w:t xml:space="preserve"> муниципального имущества</w:t>
      </w:r>
      <w:r>
        <w:rPr>
          <w:b/>
        </w:rPr>
        <w:t xml:space="preserve"> -</w:t>
      </w:r>
      <w:r w:rsidRPr="00BD339D">
        <w:t xml:space="preserve"> </w:t>
      </w:r>
      <w:r>
        <w:rPr>
          <w:szCs w:val="28"/>
        </w:rPr>
        <w:t xml:space="preserve">_________________________________________________________________________________________________________________________________________________________________________, </w:t>
      </w:r>
      <w:r w:rsidRPr="00BD339D">
        <w:rPr>
          <w:bCs/>
        </w:rPr>
        <w:t>направляются ниже перечисленные документы:</w:t>
      </w:r>
    </w:p>
    <w:p w:rsidR="000821DE" w:rsidRPr="00BD339D" w:rsidRDefault="000821DE" w:rsidP="000821DE">
      <w:pPr>
        <w:widowControl w:val="0"/>
        <w:jc w:val="both"/>
        <w:rPr>
          <w:bCs/>
        </w:rPr>
      </w:pPr>
    </w:p>
    <w:tbl>
      <w:tblPr>
        <w:tblW w:w="10286" w:type="dxa"/>
        <w:jc w:val="center"/>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720"/>
        <w:gridCol w:w="8505"/>
        <w:gridCol w:w="1061"/>
      </w:tblGrid>
      <w:tr w:rsidR="000821DE" w:rsidRPr="004A75D6" w:rsidTr="00AA655E">
        <w:trPr>
          <w:jc w:val="center"/>
        </w:trPr>
        <w:tc>
          <w:tcPr>
            <w:tcW w:w="720" w:type="dxa"/>
            <w:vAlign w:val="center"/>
          </w:tcPr>
          <w:p w:rsidR="000821DE" w:rsidRPr="004A75D6" w:rsidRDefault="000821DE" w:rsidP="00AA655E">
            <w:pPr>
              <w:widowControl w:val="0"/>
              <w:jc w:val="center"/>
              <w:rPr>
                <w:b/>
              </w:rPr>
            </w:pPr>
            <w:r w:rsidRPr="004A75D6">
              <w:rPr>
                <w:b/>
              </w:rPr>
              <w:t>№ п\п</w:t>
            </w:r>
          </w:p>
        </w:tc>
        <w:tc>
          <w:tcPr>
            <w:tcW w:w="8505" w:type="dxa"/>
            <w:vAlign w:val="center"/>
          </w:tcPr>
          <w:p w:rsidR="000821DE" w:rsidRPr="004A75D6" w:rsidRDefault="000821DE" w:rsidP="00AA655E">
            <w:pPr>
              <w:widowControl w:val="0"/>
              <w:jc w:val="center"/>
              <w:rPr>
                <w:b/>
              </w:rPr>
            </w:pPr>
            <w:r w:rsidRPr="004A75D6">
              <w:rPr>
                <w:b/>
              </w:rPr>
              <w:t>Наименование</w:t>
            </w:r>
          </w:p>
        </w:tc>
        <w:tc>
          <w:tcPr>
            <w:tcW w:w="1061" w:type="dxa"/>
            <w:shd w:val="pct5" w:color="000000" w:fill="FFFFFF"/>
            <w:vAlign w:val="center"/>
          </w:tcPr>
          <w:p w:rsidR="000821DE" w:rsidRPr="004A75D6" w:rsidRDefault="000821DE" w:rsidP="00AA655E">
            <w:pPr>
              <w:widowControl w:val="0"/>
              <w:jc w:val="center"/>
              <w:rPr>
                <w:b/>
              </w:rPr>
            </w:pPr>
            <w:r w:rsidRPr="004A75D6">
              <w:rPr>
                <w:b/>
              </w:rPr>
              <w:t>Кол-во</w:t>
            </w:r>
          </w:p>
          <w:p w:rsidR="000821DE" w:rsidRPr="004A75D6" w:rsidRDefault="000821DE" w:rsidP="00AA655E">
            <w:pPr>
              <w:widowControl w:val="0"/>
              <w:jc w:val="center"/>
              <w:rPr>
                <w:b/>
              </w:rPr>
            </w:pPr>
            <w:r w:rsidRPr="004A75D6">
              <w:rPr>
                <w:b/>
              </w:rPr>
              <w:t>стра - ниц</w:t>
            </w:r>
          </w:p>
        </w:tc>
      </w:tr>
      <w:tr w:rsidR="000821DE" w:rsidRPr="004A75D6" w:rsidTr="00AA655E">
        <w:trPr>
          <w:trHeight w:val="608"/>
          <w:jc w:val="center"/>
        </w:trPr>
        <w:tc>
          <w:tcPr>
            <w:tcW w:w="720" w:type="dxa"/>
            <w:vAlign w:val="center"/>
          </w:tcPr>
          <w:p w:rsidR="000821DE" w:rsidRPr="004A75D6" w:rsidRDefault="000821DE" w:rsidP="00AA655E">
            <w:pPr>
              <w:widowControl w:val="0"/>
              <w:tabs>
                <w:tab w:val="left" w:pos="72"/>
              </w:tabs>
              <w:jc w:val="center"/>
            </w:pPr>
            <w:r w:rsidRPr="004A75D6">
              <w:t>1.</w:t>
            </w:r>
          </w:p>
        </w:tc>
        <w:tc>
          <w:tcPr>
            <w:tcW w:w="8505" w:type="dxa"/>
            <w:vAlign w:val="center"/>
          </w:tcPr>
          <w:p w:rsidR="000821DE" w:rsidRPr="004A75D6" w:rsidRDefault="000821DE" w:rsidP="00AA655E">
            <w:pPr>
              <w:widowControl w:val="0"/>
            </w:pPr>
            <w:r w:rsidRPr="004A75D6">
              <w:t xml:space="preserve">Заявка на участие </w:t>
            </w:r>
            <w:r>
              <w:t>в продаже имущества</w:t>
            </w:r>
            <w:r w:rsidRPr="004A75D6">
              <w:t xml:space="preserve"> </w:t>
            </w:r>
          </w:p>
        </w:tc>
        <w:tc>
          <w:tcPr>
            <w:tcW w:w="1061" w:type="dxa"/>
          </w:tcPr>
          <w:p w:rsidR="000821DE" w:rsidRPr="004A75D6" w:rsidRDefault="000821DE" w:rsidP="00AA655E">
            <w:pPr>
              <w:widowControl w:val="0"/>
              <w:rPr>
                <w:highlight w:val="yellow"/>
              </w:rPr>
            </w:pPr>
          </w:p>
        </w:tc>
      </w:tr>
      <w:tr w:rsidR="000821DE" w:rsidRPr="004A75D6" w:rsidTr="00AA655E">
        <w:trPr>
          <w:cantSplit/>
          <w:trHeight w:val="1252"/>
          <w:jc w:val="center"/>
        </w:trPr>
        <w:tc>
          <w:tcPr>
            <w:tcW w:w="720" w:type="dxa"/>
            <w:vAlign w:val="center"/>
          </w:tcPr>
          <w:p w:rsidR="000821DE" w:rsidRPr="004A75D6" w:rsidRDefault="000821DE" w:rsidP="00AA655E">
            <w:pPr>
              <w:widowControl w:val="0"/>
              <w:jc w:val="center"/>
            </w:pPr>
            <w:r w:rsidRPr="004A75D6">
              <w:t>2.</w:t>
            </w:r>
            <w:r>
              <w:t>*</w:t>
            </w:r>
          </w:p>
        </w:tc>
        <w:tc>
          <w:tcPr>
            <w:tcW w:w="8505" w:type="dxa"/>
          </w:tcPr>
          <w:p w:rsidR="000821DE" w:rsidRPr="004A75D6" w:rsidRDefault="000821DE" w:rsidP="00AA655E">
            <w:pPr>
              <w:widowControl w:val="0"/>
              <w:jc w:val="both"/>
            </w:pPr>
          </w:p>
        </w:tc>
        <w:tc>
          <w:tcPr>
            <w:tcW w:w="1061" w:type="dxa"/>
          </w:tcPr>
          <w:p w:rsidR="000821DE" w:rsidRPr="004A75D6" w:rsidRDefault="000821DE" w:rsidP="00AA655E">
            <w:pPr>
              <w:widowControl w:val="0"/>
              <w:rPr>
                <w:highlight w:val="yellow"/>
              </w:rPr>
            </w:pPr>
          </w:p>
        </w:tc>
      </w:tr>
      <w:tr w:rsidR="000821DE" w:rsidRPr="004A75D6" w:rsidTr="00AA655E">
        <w:trPr>
          <w:trHeight w:val="1072"/>
          <w:jc w:val="center"/>
        </w:trPr>
        <w:tc>
          <w:tcPr>
            <w:tcW w:w="720" w:type="dxa"/>
            <w:vAlign w:val="center"/>
          </w:tcPr>
          <w:p w:rsidR="000821DE" w:rsidRPr="004A75D6" w:rsidRDefault="000821DE" w:rsidP="00AA655E">
            <w:pPr>
              <w:widowControl w:val="0"/>
              <w:jc w:val="center"/>
            </w:pPr>
            <w:r w:rsidRPr="004A75D6">
              <w:t>3</w:t>
            </w:r>
            <w:r>
              <w:t>*</w:t>
            </w:r>
          </w:p>
        </w:tc>
        <w:tc>
          <w:tcPr>
            <w:tcW w:w="8505" w:type="dxa"/>
          </w:tcPr>
          <w:p w:rsidR="000821DE" w:rsidRPr="004A75D6" w:rsidRDefault="000821DE" w:rsidP="00AA655E">
            <w:pPr>
              <w:widowControl w:val="0"/>
              <w:jc w:val="both"/>
            </w:pPr>
          </w:p>
        </w:tc>
        <w:tc>
          <w:tcPr>
            <w:tcW w:w="1061" w:type="dxa"/>
          </w:tcPr>
          <w:p w:rsidR="000821DE" w:rsidRPr="004A75D6" w:rsidRDefault="000821DE" w:rsidP="00AA655E">
            <w:pPr>
              <w:widowControl w:val="0"/>
              <w:rPr>
                <w:highlight w:val="yellow"/>
              </w:rPr>
            </w:pPr>
          </w:p>
        </w:tc>
      </w:tr>
      <w:tr w:rsidR="000821DE" w:rsidRPr="004A75D6" w:rsidTr="00AA655E">
        <w:trPr>
          <w:trHeight w:val="360"/>
          <w:jc w:val="center"/>
        </w:trPr>
        <w:tc>
          <w:tcPr>
            <w:tcW w:w="720" w:type="dxa"/>
          </w:tcPr>
          <w:p w:rsidR="000821DE" w:rsidRDefault="000821DE" w:rsidP="00AA655E">
            <w:pPr>
              <w:widowControl w:val="0"/>
              <w:jc w:val="center"/>
            </w:pPr>
          </w:p>
          <w:p w:rsidR="000821DE" w:rsidRPr="004A75D6" w:rsidRDefault="000821DE" w:rsidP="00AA655E">
            <w:pPr>
              <w:widowControl w:val="0"/>
              <w:jc w:val="center"/>
            </w:pPr>
          </w:p>
        </w:tc>
        <w:tc>
          <w:tcPr>
            <w:tcW w:w="8505" w:type="dxa"/>
          </w:tcPr>
          <w:p w:rsidR="000821DE" w:rsidRPr="004A75D6" w:rsidRDefault="000821DE" w:rsidP="00AA655E">
            <w:pPr>
              <w:widowControl w:val="0"/>
              <w:jc w:val="both"/>
            </w:pPr>
          </w:p>
        </w:tc>
        <w:tc>
          <w:tcPr>
            <w:tcW w:w="1061" w:type="dxa"/>
          </w:tcPr>
          <w:p w:rsidR="000821DE" w:rsidRPr="004A75D6" w:rsidRDefault="000821DE" w:rsidP="00AA655E">
            <w:pPr>
              <w:widowControl w:val="0"/>
            </w:pPr>
          </w:p>
        </w:tc>
      </w:tr>
      <w:tr w:rsidR="000821DE" w:rsidRPr="004A75D6" w:rsidTr="00AA655E">
        <w:trPr>
          <w:trHeight w:val="558"/>
          <w:jc w:val="center"/>
        </w:trPr>
        <w:tc>
          <w:tcPr>
            <w:tcW w:w="720" w:type="dxa"/>
          </w:tcPr>
          <w:p w:rsidR="000821DE" w:rsidRPr="004A75D6" w:rsidRDefault="000821DE" w:rsidP="00AA655E">
            <w:pPr>
              <w:widowControl w:val="0"/>
              <w:jc w:val="center"/>
            </w:pPr>
          </w:p>
        </w:tc>
        <w:tc>
          <w:tcPr>
            <w:tcW w:w="8505" w:type="dxa"/>
          </w:tcPr>
          <w:p w:rsidR="000821DE" w:rsidRPr="004A75D6" w:rsidRDefault="000821DE" w:rsidP="00AA655E">
            <w:pPr>
              <w:widowControl w:val="0"/>
              <w:jc w:val="both"/>
            </w:pPr>
          </w:p>
        </w:tc>
        <w:tc>
          <w:tcPr>
            <w:tcW w:w="1061" w:type="dxa"/>
          </w:tcPr>
          <w:p w:rsidR="000821DE" w:rsidRPr="004A75D6" w:rsidRDefault="000821DE" w:rsidP="00AA655E">
            <w:pPr>
              <w:widowControl w:val="0"/>
            </w:pPr>
          </w:p>
        </w:tc>
      </w:tr>
      <w:tr w:rsidR="000821DE" w:rsidRPr="004A75D6" w:rsidTr="00AA655E">
        <w:trPr>
          <w:trHeight w:val="558"/>
          <w:jc w:val="center"/>
        </w:trPr>
        <w:tc>
          <w:tcPr>
            <w:tcW w:w="720" w:type="dxa"/>
          </w:tcPr>
          <w:p w:rsidR="000821DE" w:rsidRPr="004A75D6" w:rsidRDefault="000821DE" w:rsidP="00AA655E">
            <w:pPr>
              <w:widowControl w:val="0"/>
              <w:jc w:val="center"/>
            </w:pPr>
          </w:p>
        </w:tc>
        <w:tc>
          <w:tcPr>
            <w:tcW w:w="8505" w:type="dxa"/>
          </w:tcPr>
          <w:p w:rsidR="000821DE" w:rsidRPr="004A75D6" w:rsidRDefault="000821DE" w:rsidP="00AA655E">
            <w:pPr>
              <w:widowControl w:val="0"/>
              <w:jc w:val="both"/>
            </w:pPr>
          </w:p>
        </w:tc>
        <w:tc>
          <w:tcPr>
            <w:tcW w:w="1061" w:type="dxa"/>
          </w:tcPr>
          <w:p w:rsidR="000821DE" w:rsidRPr="004A75D6" w:rsidRDefault="000821DE" w:rsidP="00AA655E">
            <w:pPr>
              <w:widowControl w:val="0"/>
            </w:pPr>
          </w:p>
        </w:tc>
      </w:tr>
      <w:tr w:rsidR="000821DE" w:rsidRPr="004A75D6" w:rsidTr="00AA655E">
        <w:trPr>
          <w:trHeight w:val="558"/>
          <w:jc w:val="center"/>
        </w:trPr>
        <w:tc>
          <w:tcPr>
            <w:tcW w:w="720" w:type="dxa"/>
            <w:tcBorders>
              <w:bottom w:val="single" w:sz="12" w:space="0" w:color="auto"/>
            </w:tcBorders>
          </w:tcPr>
          <w:p w:rsidR="000821DE" w:rsidRPr="004A75D6" w:rsidRDefault="000821DE" w:rsidP="00AA655E">
            <w:pPr>
              <w:widowControl w:val="0"/>
              <w:jc w:val="center"/>
            </w:pPr>
          </w:p>
        </w:tc>
        <w:tc>
          <w:tcPr>
            <w:tcW w:w="8505" w:type="dxa"/>
            <w:tcBorders>
              <w:bottom w:val="single" w:sz="12" w:space="0" w:color="auto"/>
            </w:tcBorders>
          </w:tcPr>
          <w:p w:rsidR="000821DE" w:rsidRPr="004A75D6" w:rsidRDefault="000821DE" w:rsidP="00AA655E">
            <w:pPr>
              <w:widowControl w:val="0"/>
              <w:jc w:val="both"/>
            </w:pPr>
          </w:p>
          <w:p w:rsidR="000821DE" w:rsidRPr="004A75D6" w:rsidRDefault="000821DE" w:rsidP="00AA655E">
            <w:pPr>
              <w:widowControl w:val="0"/>
              <w:jc w:val="both"/>
            </w:pPr>
            <w:r w:rsidRPr="004A75D6">
              <w:t>ИТОГО</w:t>
            </w:r>
          </w:p>
        </w:tc>
        <w:tc>
          <w:tcPr>
            <w:tcW w:w="1061" w:type="dxa"/>
            <w:tcBorders>
              <w:bottom w:val="single" w:sz="12" w:space="0" w:color="auto"/>
            </w:tcBorders>
          </w:tcPr>
          <w:p w:rsidR="000821DE" w:rsidRPr="004A75D6" w:rsidRDefault="000821DE" w:rsidP="00AA655E">
            <w:pPr>
              <w:widowControl w:val="0"/>
            </w:pPr>
          </w:p>
        </w:tc>
      </w:tr>
    </w:tbl>
    <w:p w:rsidR="000821DE" w:rsidRDefault="000821DE" w:rsidP="000821DE"/>
    <w:p w:rsidR="000821DE" w:rsidRDefault="000821DE" w:rsidP="000821DE">
      <w:pPr>
        <w:jc w:val="both"/>
      </w:pPr>
      <w:r>
        <w:t>*указываются документы, прилагаемые к заявке согласно требованиям, установленным в информационном сообщении</w:t>
      </w:r>
    </w:p>
    <w:p w:rsidR="000D25B7" w:rsidRDefault="000D25B7" w:rsidP="00930D3F">
      <w:pPr>
        <w:pStyle w:val="a8"/>
        <w:widowControl w:val="0"/>
        <w:ind w:left="0"/>
        <w:rPr>
          <w:szCs w:val="24"/>
        </w:rPr>
      </w:pPr>
    </w:p>
    <w:p w:rsidR="000821DE" w:rsidRDefault="000821DE" w:rsidP="00930D3F">
      <w:pPr>
        <w:pStyle w:val="a8"/>
        <w:widowControl w:val="0"/>
        <w:ind w:left="0"/>
        <w:rPr>
          <w:szCs w:val="24"/>
        </w:rPr>
      </w:pPr>
    </w:p>
    <w:p w:rsidR="000821DE" w:rsidRDefault="000821DE" w:rsidP="00930D3F">
      <w:pPr>
        <w:pStyle w:val="a8"/>
        <w:widowControl w:val="0"/>
        <w:ind w:left="0"/>
        <w:rPr>
          <w:szCs w:val="24"/>
        </w:rPr>
      </w:pPr>
    </w:p>
    <w:p w:rsidR="000821DE" w:rsidRDefault="000821DE" w:rsidP="00930D3F">
      <w:pPr>
        <w:pStyle w:val="a8"/>
        <w:widowControl w:val="0"/>
        <w:ind w:left="0"/>
        <w:rPr>
          <w:szCs w:val="24"/>
        </w:rPr>
      </w:pPr>
    </w:p>
    <w:p w:rsidR="000821DE" w:rsidRDefault="000821DE" w:rsidP="00930D3F">
      <w:pPr>
        <w:pStyle w:val="a8"/>
        <w:widowControl w:val="0"/>
        <w:ind w:left="0"/>
        <w:rPr>
          <w:szCs w:val="24"/>
        </w:rPr>
      </w:pPr>
    </w:p>
    <w:p w:rsidR="000821DE" w:rsidRDefault="000821DE" w:rsidP="00930D3F">
      <w:pPr>
        <w:pStyle w:val="a8"/>
        <w:widowControl w:val="0"/>
        <w:ind w:left="0"/>
        <w:rPr>
          <w:szCs w:val="24"/>
        </w:rPr>
      </w:pPr>
    </w:p>
    <w:p w:rsidR="000821DE" w:rsidRPr="00673644" w:rsidRDefault="000821DE" w:rsidP="000821DE">
      <w:pPr>
        <w:jc w:val="center"/>
        <w:rPr>
          <w:b/>
          <w:color w:val="000000"/>
          <w:sz w:val="24"/>
          <w:szCs w:val="24"/>
        </w:rPr>
      </w:pPr>
      <w:r>
        <w:rPr>
          <w:b/>
          <w:color w:val="000000"/>
          <w:sz w:val="24"/>
          <w:szCs w:val="24"/>
        </w:rPr>
        <w:lastRenderedPageBreak/>
        <w:t xml:space="preserve">ПРОЕКТ </w:t>
      </w:r>
      <w:r w:rsidRPr="00F701AC">
        <w:rPr>
          <w:b/>
          <w:color w:val="000000"/>
          <w:sz w:val="24"/>
          <w:szCs w:val="24"/>
        </w:rPr>
        <w:t>ДОГОВОР</w:t>
      </w:r>
      <w:r>
        <w:rPr>
          <w:b/>
          <w:color w:val="000000"/>
          <w:sz w:val="24"/>
          <w:szCs w:val="24"/>
        </w:rPr>
        <w:t>А</w:t>
      </w:r>
      <w:r w:rsidRPr="00F701AC">
        <w:rPr>
          <w:b/>
          <w:color w:val="000000"/>
          <w:sz w:val="24"/>
          <w:szCs w:val="24"/>
        </w:rPr>
        <w:t xml:space="preserve"> </w:t>
      </w:r>
      <w:r>
        <w:rPr>
          <w:b/>
          <w:color w:val="000000"/>
          <w:sz w:val="24"/>
          <w:szCs w:val="24"/>
        </w:rPr>
        <w:t xml:space="preserve">№ </w:t>
      </w:r>
    </w:p>
    <w:p w:rsidR="000821DE" w:rsidRPr="00F701AC" w:rsidRDefault="000821DE" w:rsidP="000821DE">
      <w:pPr>
        <w:jc w:val="center"/>
        <w:rPr>
          <w:b/>
          <w:sz w:val="24"/>
          <w:szCs w:val="24"/>
        </w:rPr>
      </w:pPr>
      <w:r w:rsidRPr="00F701AC">
        <w:rPr>
          <w:b/>
          <w:sz w:val="24"/>
          <w:szCs w:val="24"/>
        </w:rPr>
        <w:t xml:space="preserve">КУПЛИ-ПРОДАЖИ ОБЪЕКТОВ НЕДВИЖИМОСТИ НА ТОРГАХ </w:t>
      </w:r>
    </w:p>
    <w:p w:rsidR="000821DE" w:rsidRPr="00100F62" w:rsidRDefault="000821DE" w:rsidP="000821DE">
      <w:pPr>
        <w:rPr>
          <w:b/>
          <w:sz w:val="24"/>
          <w:szCs w:val="24"/>
          <w:highlight w:val="yellow"/>
        </w:rPr>
      </w:pPr>
    </w:p>
    <w:p w:rsidR="000821DE" w:rsidRPr="00C2258B" w:rsidRDefault="000821DE" w:rsidP="000821DE">
      <w:pPr>
        <w:numPr>
          <w:ilvl w:val="0"/>
          <w:numId w:val="17"/>
        </w:numPr>
        <w:suppressAutoHyphens/>
        <w:rPr>
          <w:sz w:val="24"/>
          <w:szCs w:val="24"/>
        </w:rPr>
      </w:pPr>
      <w:r w:rsidRPr="00C2258B">
        <w:rPr>
          <w:sz w:val="24"/>
          <w:szCs w:val="24"/>
        </w:rPr>
        <w:t>Ленинградская область город Сланцы</w:t>
      </w:r>
    </w:p>
    <w:p w:rsidR="000821DE" w:rsidRPr="00C2258B" w:rsidRDefault="000821DE" w:rsidP="000821DE">
      <w:pPr>
        <w:numPr>
          <w:ilvl w:val="0"/>
          <w:numId w:val="17"/>
        </w:numPr>
        <w:suppressAutoHyphens/>
        <w:rPr>
          <w:sz w:val="24"/>
          <w:szCs w:val="24"/>
        </w:rPr>
      </w:pPr>
      <w:r>
        <w:rPr>
          <w:sz w:val="24"/>
          <w:szCs w:val="24"/>
        </w:rPr>
        <w:t>___________________________________________</w:t>
      </w:r>
    </w:p>
    <w:p w:rsidR="000821DE" w:rsidRPr="00F701AC" w:rsidRDefault="000821DE" w:rsidP="000821DE">
      <w:pPr>
        <w:numPr>
          <w:ilvl w:val="0"/>
          <w:numId w:val="17"/>
        </w:numPr>
        <w:suppressAutoHyphens/>
        <w:rPr>
          <w:sz w:val="22"/>
          <w:szCs w:val="22"/>
        </w:rPr>
      </w:pPr>
      <w:r w:rsidRPr="00F701AC">
        <w:rPr>
          <w:sz w:val="22"/>
          <w:szCs w:val="22"/>
        </w:rPr>
        <w:t xml:space="preserve">  </w:t>
      </w:r>
    </w:p>
    <w:p w:rsidR="000821DE" w:rsidRDefault="000821DE" w:rsidP="000821DE">
      <w:pPr>
        <w:pStyle w:val="220"/>
        <w:tabs>
          <w:tab w:val="clear" w:pos="720"/>
        </w:tabs>
        <w:ind w:left="0" w:firstLine="0"/>
        <w:jc w:val="both"/>
        <w:rPr>
          <w:color w:val="000000"/>
          <w:sz w:val="22"/>
          <w:szCs w:val="22"/>
        </w:rPr>
      </w:pPr>
      <w:r>
        <w:rPr>
          <w:b w:val="0"/>
          <w:bCs w:val="0"/>
          <w:color w:val="000000"/>
          <w:sz w:val="22"/>
          <w:szCs w:val="22"/>
        </w:rPr>
        <w:t xml:space="preserve">         </w:t>
      </w:r>
      <w:r>
        <w:rPr>
          <w:b w:val="0"/>
          <w:bCs w:val="0"/>
          <w:color w:val="000000"/>
          <w:sz w:val="24"/>
          <w:szCs w:val="24"/>
        </w:rPr>
        <w:t>От имени муниципального образования Сланцевское городское поселение Сланцевского муниципального района Ленинградской области, Устав зарегистрирован Управлением Министерства юстиции РФ по Ленинградской области 20.12.2016 года №</w:t>
      </w:r>
      <w:r>
        <w:rPr>
          <w:b w:val="0"/>
          <w:bCs w:val="0"/>
          <w:color w:val="000000"/>
          <w:sz w:val="24"/>
          <w:szCs w:val="24"/>
          <w:lang w:val="en-US"/>
        </w:rPr>
        <w:t>RU</w:t>
      </w:r>
      <w:r w:rsidRPr="00B24623">
        <w:rPr>
          <w:b w:val="0"/>
          <w:bCs w:val="0"/>
          <w:color w:val="000000"/>
          <w:sz w:val="24"/>
          <w:szCs w:val="24"/>
        </w:rPr>
        <w:t xml:space="preserve"> </w:t>
      </w:r>
      <w:r>
        <w:rPr>
          <w:b w:val="0"/>
          <w:bCs w:val="0"/>
          <w:color w:val="000000"/>
          <w:sz w:val="24"/>
          <w:szCs w:val="24"/>
        </w:rPr>
        <w:t>475151012016001, 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 ИНН 4707037193, КПП 470701001, зарегистрирован 25 декабря 2014 года за основным государственным регистрационным номером 1144707001284 Межрайонной инспекцией Федеральной налоговой службы России № 3 по Ленинградской области, место нахождение исполнительного органа: 188560, Ленинградская область, город Сланцы, переулок Трестовский, дом 6</w:t>
      </w:r>
      <w:r>
        <w:rPr>
          <w:color w:val="000000"/>
          <w:sz w:val="24"/>
          <w:szCs w:val="24"/>
        </w:rPr>
        <w:t xml:space="preserve">, </w:t>
      </w:r>
      <w:r>
        <w:rPr>
          <w:b w:val="0"/>
          <w:bCs w:val="0"/>
          <w:color w:val="000000"/>
          <w:sz w:val="24"/>
          <w:szCs w:val="24"/>
        </w:rPr>
        <w:t>в лице заместителя главы администрации, председателя КУМИ Сланцевского муниципального района Никифорчин Натальи Александровны, действующего на основании Положения о Комитете, утвержденного решением Совета депутатов муниципального образования Сланцевский муниципальный район Ленинградской области от 17 декабря 2014 года № 36-рсд, именуемый в дальнейшем</w:t>
      </w:r>
      <w:r>
        <w:rPr>
          <w:color w:val="000000"/>
          <w:sz w:val="24"/>
          <w:szCs w:val="24"/>
        </w:rPr>
        <w:t xml:space="preserve"> «Продавец» </w:t>
      </w:r>
      <w:r>
        <w:rPr>
          <w:b w:val="0"/>
          <w:bCs w:val="0"/>
          <w:color w:val="000000"/>
          <w:sz w:val="24"/>
          <w:szCs w:val="24"/>
        </w:rPr>
        <w:t>с одной стороны</w:t>
      </w:r>
      <w:r>
        <w:rPr>
          <w:color w:val="000000"/>
          <w:sz w:val="24"/>
          <w:szCs w:val="24"/>
        </w:rPr>
        <w:t xml:space="preserve">, и </w:t>
      </w:r>
      <w:r>
        <w:rPr>
          <w:bCs w:val="0"/>
          <w:sz w:val="24"/>
          <w:szCs w:val="24"/>
        </w:rPr>
        <w:t>______________________________</w:t>
      </w:r>
      <w:r w:rsidRPr="003C2CEE">
        <w:rPr>
          <w:b w:val="0"/>
          <w:bCs w:val="0"/>
          <w:sz w:val="24"/>
          <w:szCs w:val="24"/>
        </w:rPr>
        <w:t xml:space="preserve">, </w:t>
      </w:r>
      <w:r>
        <w:rPr>
          <w:b w:val="0"/>
          <w:bCs w:val="0"/>
          <w:sz w:val="24"/>
          <w:szCs w:val="24"/>
        </w:rPr>
        <w:t>____________________________________________________________________________________</w:t>
      </w:r>
      <w:r>
        <w:rPr>
          <w:b w:val="0"/>
          <w:bCs w:val="0"/>
          <w:color w:val="000000"/>
          <w:sz w:val="24"/>
          <w:szCs w:val="24"/>
        </w:rPr>
        <w:t>, именуемый в дальнейшем</w:t>
      </w:r>
      <w:r>
        <w:rPr>
          <w:color w:val="000000"/>
          <w:sz w:val="24"/>
          <w:szCs w:val="24"/>
        </w:rPr>
        <w:t xml:space="preserve"> "Покупатель", </w:t>
      </w:r>
      <w:r>
        <w:rPr>
          <w:b w:val="0"/>
          <w:bCs w:val="0"/>
          <w:color w:val="000000"/>
          <w:sz w:val="24"/>
          <w:szCs w:val="24"/>
        </w:rPr>
        <w:t>с другой стороны, на основании протокола об итогах продажи муниципального имущества муниципального образования Сланцевское городское поселение Сланцевского муниципального района Ленинградской области посредством публичного предложения в электронной форме № _______ от __________________ года заключили настоящий договор о нижеследующем:</w:t>
      </w:r>
    </w:p>
    <w:p w:rsidR="000821DE" w:rsidRDefault="000821DE" w:rsidP="000821DE">
      <w:pPr>
        <w:shd w:val="clear" w:color="auto" w:fill="FFFFFF"/>
        <w:tabs>
          <w:tab w:val="left" w:pos="6067"/>
          <w:tab w:val="left" w:leader="underscore" w:pos="6917"/>
          <w:tab w:val="left" w:pos="8510"/>
        </w:tabs>
        <w:jc w:val="center"/>
        <w:rPr>
          <w:b/>
          <w:color w:val="000000"/>
          <w:sz w:val="24"/>
          <w:szCs w:val="22"/>
        </w:rPr>
      </w:pPr>
      <w:r>
        <w:rPr>
          <w:b/>
          <w:color w:val="000000"/>
          <w:sz w:val="22"/>
          <w:szCs w:val="22"/>
        </w:rPr>
        <w:t xml:space="preserve"> </w:t>
      </w:r>
      <w:r>
        <w:rPr>
          <w:b/>
          <w:color w:val="000000"/>
          <w:sz w:val="24"/>
          <w:szCs w:val="22"/>
        </w:rPr>
        <w:t xml:space="preserve"> </w:t>
      </w:r>
    </w:p>
    <w:p w:rsidR="000821DE" w:rsidRDefault="000821DE" w:rsidP="000821DE">
      <w:pPr>
        <w:shd w:val="clear" w:color="auto" w:fill="FFFFFF"/>
        <w:tabs>
          <w:tab w:val="left" w:pos="6067"/>
          <w:tab w:val="left" w:leader="underscore" w:pos="6917"/>
          <w:tab w:val="left" w:pos="8510"/>
        </w:tabs>
        <w:jc w:val="center"/>
        <w:rPr>
          <w:b/>
          <w:color w:val="000000"/>
          <w:sz w:val="24"/>
          <w:szCs w:val="22"/>
        </w:rPr>
      </w:pPr>
      <w:r>
        <w:rPr>
          <w:b/>
          <w:color w:val="000000"/>
          <w:sz w:val="24"/>
          <w:szCs w:val="22"/>
        </w:rPr>
        <w:t>Статья 1. Предмет договора</w:t>
      </w:r>
    </w:p>
    <w:p w:rsidR="000821DE" w:rsidRDefault="000821DE" w:rsidP="000821DE">
      <w:pPr>
        <w:shd w:val="clear" w:color="auto" w:fill="FFFFFF"/>
        <w:tabs>
          <w:tab w:val="left" w:pos="6067"/>
          <w:tab w:val="left" w:leader="underscore" w:pos="6917"/>
          <w:tab w:val="left" w:pos="8510"/>
        </w:tabs>
        <w:jc w:val="center"/>
      </w:pPr>
    </w:p>
    <w:p w:rsidR="000821DE" w:rsidRPr="000821DE" w:rsidRDefault="000821DE" w:rsidP="000821DE">
      <w:pPr>
        <w:pStyle w:val="af4"/>
        <w:spacing w:before="0" w:after="0"/>
        <w:ind w:left="0" w:firstLine="720"/>
        <w:jc w:val="both"/>
        <w:rPr>
          <w:rFonts w:ascii="Times New Roman" w:hAnsi="Times New Roman" w:cs="Times New Roman"/>
          <w:sz w:val="24"/>
          <w:szCs w:val="24"/>
        </w:rPr>
      </w:pPr>
      <w:r w:rsidRPr="000821DE">
        <w:rPr>
          <w:rFonts w:ascii="Times New Roman" w:hAnsi="Times New Roman" w:cs="Times New Roman"/>
          <w:sz w:val="24"/>
          <w:szCs w:val="24"/>
        </w:rPr>
        <w:t>1.1. «</w:t>
      </w:r>
      <w:r w:rsidRPr="000821DE">
        <w:rPr>
          <w:rFonts w:ascii="Times New Roman" w:hAnsi="Times New Roman" w:cs="Times New Roman"/>
          <w:b/>
          <w:sz w:val="24"/>
          <w:szCs w:val="24"/>
        </w:rPr>
        <w:t>Продавец»</w:t>
      </w:r>
      <w:r w:rsidRPr="000821DE">
        <w:rPr>
          <w:rFonts w:ascii="Times New Roman" w:hAnsi="Times New Roman" w:cs="Times New Roman"/>
          <w:sz w:val="24"/>
          <w:szCs w:val="24"/>
        </w:rPr>
        <w:t xml:space="preserve"> продал, а «</w:t>
      </w:r>
      <w:r w:rsidRPr="000821DE">
        <w:rPr>
          <w:rFonts w:ascii="Times New Roman" w:hAnsi="Times New Roman" w:cs="Times New Roman"/>
          <w:b/>
          <w:sz w:val="24"/>
          <w:szCs w:val="24"/>
        </w:rPr>
        <w:t>Покупатель</w:t>
      </w:r>
      <w:r w:rsidRPr="000821DE">
        <w:rPr>
          <w:rFonts w:ascii="Times New Roman" w:hAnsi="Times New Roman" w:cs="Times New Roman"/>
          <w:sz w:val="24"/>
          <w:szCs w:val="24"/>
        </w:rPr>
        <w:t>» купил Объект  муниципальной собственности: недвижимое имущество, расположенное по адресу: Ленинградская область, г. Сланцы, ул. Гагарина, д.9а:</w:t>
      </w:r>
    </w:p>
    <w:p w:rsidR="000821DE" w:rsidRPr="000821DE" w:rsidRDefault="000821DE" w:rsidP="000821DE">
      <w:pPr>
        <w:ind w:firstLine="709"/>
        <w:jc w:val="both"/>
        <w:rPr>
          <w:color w:val="000000"/>
          <w:spacing w:val="1"/>
          <w:sz w:val="24"/>
          <w:szCs w:val="24"/>
        </w:rPr>
      </w:pPr>
      <w:r w:rsidRPr="000821DE">
        <w:rPr>
          <w:sz w:val="24"/>
          <w:szCs w:val="24"/>
        </w:rPr>
        <w:t xml:space="preserve">- котельная № 2, назначение: нежилое здание, общей площадью 565.4 кв.метров, количество этажей - 3,  </w:t>
      </w:r>
      <w:r w:rsidRPr="000821DE">
        <w:rPr>
          <w:color w:val="000000"/>
          <w:spacing w:val="1"/>
          <w:sz w:val="24"/>
          <w:szCs w:val="24"/>
        </w:rPr>
        <w:t>кадастровый номер 47:28:0301029:184;</w:t>
      </w:r>
    </w:p>
    <w:p w:rsidR="000821DE" w:rsidRPr="000821DE" w:rsidRDefault="000821DE" w:rsidP="000821DE">
      <w:pPr>
        <w:pStyle w:val="af4"/>
        <w:spacing w:before="0" w:after="0"/>
        <w:ind w:left="0" w:firstLine="720"/>
        <w:jc w:val="both"/>
        <w:rPr>
          <w:rFonts w:ascii="Times New Roman" w:hAnsi="Times New Roman" w:cs="Times New Roman"/>
          <w:b/>
          <w:sz w:val="24"/>
          <w:szCs w:val="24"/>
        </w:rPr>
      </w:pPr>
      <w:r w:rsidRPr="000821DE">
        <w:rPr>
          <w:rFonts w:ascii="Times New Roman" w:hAnsi="Times New Roman" w:cs="Times New Roman"/>
          <w:sz w:val="24"/>
          <w:szCs w:val="24"/>
        </w:rPr>
        <w:t xml:space="preserve">- </w:t>
      </w:r>
      <w:r w:rsidRPr="000821DE">
        <w:rPr>
          <w:rFonts w:ascii="Times New Roman" w:hAnsi="Times New Roman" w:cs="Times New Roman"/>
          <w:spacing w:val="1"/>
          <w:sz w:val="24"/>
          <w:szCs w:val="24"/>
        </w:rPr>
        <w:t>земельный участок, кадастровый номер 47:28:0301029:31, общей площадью 1496 кв.метров, категория земель: земли населенных пунктов, вид разрешенного использования: земли под зданиями (строениями), сооружениями</w:t>
      </w:r>
      <w:r w:rsidRPr="000821DE">
        <w:rPr>
          <w:rFonts w:ascii="Times New Roman" w:hAnsi="Times New Roman" w:cs="Times New Roman"/>
          <w:sz w:val="24"/>
          <w:szCs w:val="24"/>
        </w:rPr>
        <w:t>, (далее - Объект).</w:t>
      </w:r>
    </w:p>
    <w:p w:rsidR="000821DE" w:rsidRPr="000821DE" w:rsidRDefault="000821DE" w:rsidP="000821DE">
      <w:pPr>
        <w:ind w:firstLine="709"/>
        <w:jc w:val="both"/>
        <w:rPr>
          <w:sz w:val="24"/>
          <w:szCs w:val="24"/>
        </w:rPr>
      </w:pPr>
      <w:r w:rsidRPr="000821DE">
        <w:rPr>
          <w:sz w:val="24"/>
          <w:szCs w:val="24"/>
        </w:rPr>
        <w:t xml:space="preserve">1.2. Рыночная стоимость Объекта, указанного в п.1.1. по состоянию на дату оценки 05.02.2021 года </w:t>
      </w:r>
      <w:r w:rsidRPr="000821DE">
        <w:rPr>
          <w:color w:val="000000"/>
          <w:sz w:val="24"/>
          <w:szCs w:val="24"/>
        </w:rPr>
        <w:t>составляет</w:t>
      </w:r>
      <w:r w:rsidRPr="000821DE">
        <w:rPr>
          <w:sz w:val="24"/>
          <w:szCs w:val="24"/>
        </w:rPr>
        <w:t xml:space="preserve"> </w:t>
      </w:r>
      <w:r w:rsidRPr="000821DE">
        <w:rPr>
          <w:color w:val="000000"/>
          <w:spacing w:val="1"/>
          <w:sz w:val="24"/>
          <w:szCs w:val="24"/>
        </w:rPr>
        <w:t>2 775 000 (два миллиона семьсот семьдесят пять тысяч) рублей 00 копеек</w:t>
      </w:r>
      <w:r w:rsidRPr="000821DE">
        <w:rPr>
          <w:sz w:val="24"/>
          <w:szCs w:val="24"/>
        </w:rPr>
        <w:t>, из них стоимость нежилого здания – 2 077 000 (два миллиона семьдесят семь тысяч) рублей 00 копеек,  в том числе НДС 346 167 (триста сорок шесть тысяч сто шестьдесят семь) рублей 00 копеек; стоимость земельного участка – 698 000 (шестьсот девяносто восемь тысяч) рублей 00 копеек, НДС не облагается</w:t>
      </w:r>
      <w:r w:rsidRPr="000821DE">
        <w:rPr>
          <w:color w:val="000000"/>
          <w:spacing w:val="1"/>
          <w:sz w:val="24"/>
          <w:szCs w:val="24"/>
        </w:rPr>
        <w:t xml:space="preserve">, </w:t>
      </w:r>
      <w:r w:rsidRPr="000821DE">
        <w:rPr>
          <w:sz w:val="24"/>
          <w:szCs w:val="24"/>
        </w:rPr>
        <w:t>что подтверждается отчетом независимой оценки частнопрактикующего оценщика Ветрова Е.А. от 10.02.2021 №41/1-21.</w:t>
      </w:r>
      <w:r w:rsidRPr="000821DE">
        <w:rPr>
          <w:color w:val="000000"/>
          <w:spacing w:val="1"/>
          <w:sz w:val="24"/>
          <w:szCs w:val="24"/>
        </w:rPr>
        <w:t xml:space="preserve"> </w:t>
      </w:r>
    </w:p>
    <w:p w:rsidR="000821DE" w:rsidRPr="000821DE" w:rsidRDefault="000821DE" w:rsidP="000821DE">
      <w:pPr>
        <w:jc w:val="both"/>
        <w:rPr>
          <w:sz w:val="24"/>
          <w:szCs w:val="24"/>
        </w:rPr>
      </w:pPr>
      <w:r w:rsidRPr="000821DE">
        <w:rPr>
          <w:sz w:val="24"/>
          <w:szCs w:val="24"/>
        </w:rPr>
        <w:t xml:space="preserve">1.3. Указанный Объект  продан за сумму </w:t>
      </w:r>
      <w:r w:rsidRPr="000821DE">
        <w:rPr>
          <w:b/>
          <w:sz w:val="24"/>
          <w:szCs w:val="24"/>
        </w:rPr>
        <w:t>_________________________________________________</w:t>
      </w:r>
      <w:r w:rsidRPr="000821DE">
        <w:rPr>
          <w:sz w:val="24"/>
          <w:szCs w:val="24"/>
        </w:rPr>
        <w:t>.</w:t>
      </w:r>
    </w:p>
    <w:p w:rsidR="000821DE" w:rsidRDefault="000821DE" w:rsidP="000821DE">
      <w:pPr>
        <w:tabs>
          <w:tab w:val="left" w:pos="2977"/>
        </w:tabs>
        <w:jc w:val="center"/>
        <w:rPr>
          <w:b/>
          <w:sz w:val="24"/>
        </w:rPr>
      </w:pPr>
    </w:p>
    <w:p w:rsidR="000821DE" w:rsidRPr="00894802" w:rsidRDefault="000821DE" w:rsidP="000821DE">
      <w:pPr>
        <w:tabs>
          <w:tab w:val="left" w:pos="2977"/>
        </w:tabs>
        <w:jc w:val="center"/>
        <w:rPr>
          <w:b/>
          <w:sz w:val="24"/>
        </w:rPr>
      </w:pPr>
      <w:r>
        <w:rPr>
          <w:b/>
          <w:sz w:val="24"/>
        </w:rPr>
        <w:t>Статья 2.</w:t>
      </w:r>
      <w:r>
        <w:rPr>
          <w:sz w:val="24"/>
        </w:rPr>
        <w:t xml:space="preserve"> </w:t>
      </w:r>
      <w:r w:rsidRPr="00894802">
        <w:rPr>
          <w:b/>
          <w:sz w:val="24"/>
        </w:rPr>
        <w:t>Платеж.</w:t>
      </w:r>
    </w:p>
    <w:p w:rsidR="000821DE" w:rsidRDefault="000821DE" w:rsidP="000821DE">
      <w:pPr>
        <w:tabs>
          <w:tab w:val="left" w:pos="2977"/>
        </w:tabs>
        <w:jc w:val="center"/>
        <w:rPr>
          <w:sz w:val="24"/>
          <w:szCs w:val="24"/>
        </w:rPr>
      </w:pPr>
    </w:p>
    <w:p w:rsidR="000821DE" w:rsidRPr="005959DE" w:rsidRDefault="000821DE" w:rsidP="000821DE">
      <w:pPr>
        <w:jc w:val="both"/>
        <w:rPr>
          <w:sz w:val="24"/>
          <w:szCs w:val="24"/>
        </w:rPr>
      </w:pPr>
      <w:r>
        <w:rPr>
          <w:sz w:val="24"/>
          <w:szCs w:val="24"/>
        </w:rPr>
        <w:t>2.1. «</w:t>
      </w:r>
      <w:r>
        <w:rPr>
          <w:b/>
          <w:sz w:val="24"/>
          <w:szCs w:val="24"/>
        </w:rPr>
        <w:t>Покупатель</w:t>
      </w:r>
      <w:r>
        <w:rPr>
          <w:sz w:val="24"/>
          <w:szCs w:val="24"/>
        </w:rPr>
        <w:t xml:space="preserve">» перечисляет </w:t>
      </w:r>
      <w:r w:rsidRPr="005959DE">
        <w:rPr>
          <w:b/>
          <w:color w:val="000000"/>
          <w:sz w:val="24"/>
          <w:szCs w:val="24"/>
        </w:rPr>
        <w:t>не позднее 30 дней  с момента подписания  договора купли-продажи</w:t>
      </w:r>
      <w:r>
        <w:rPr>
          <w:sz w:val="24"/>
          <w:szCs w:val="24"/>
        </w:rPr>
        <w:t xml:space="preserve"> сумму на расчетный счет </w:t>
      </w:r>
      <w:r>
        <w:rPr>
          <w:color w:val="000000"/>
          <w:sz w:val="24"/>
          <w:szCs w:val="24"/>
        </w:rPr>
        <w:t>в УФК по Ленинградской области</w:t>
      </w:r>
      <w:r w:rsidRPr="005959DE">
        <w:rPr>
          <w:color w:val="000000"/>
          <w:sz w:val="24"/>
          <w:szCs w:val="24"/>
        </w:rPr>
        <w:t>:</w:t>
      </w:r>
    </w:p>
    <w:p w:rsidR="000821DE" w:rsidRDefault="000821DE" w:rsidP="000821DE">
      <w:pPr>
        <w:jc w:val="both"/>
        <w:rPr>
          <w:b/>
          <w:sz w:val="24"/>
          <w:szCs w:val="24"/>
        </w:rPr>
      </w:pPr>
      <w:r>
        <w:rPr>
          <w:sz w:val="24"/>
          <w:szCs w:val="24"/>
        </w:rPr>
        <w:t xml:space="preserve">-  </w:t>
      </w:r>
      <w:r w:rsidRPr="00797C29">
        <w:rPr>
          <w:b/>
          <w:sz w:val="24"/>
          <w:szCs w:val="24"/>
        </w:rPr>
        <w:t>за объект недвижимости:</w:t>
      </w:r>
    </w:p>
    <w:p w:rsidR="000821DE" w:rsidRPr="00696211" w:rsidRDefault="000821DE" w:rsidP="000821DE">
      <w:pPr>
        <w:jc w:val="both"/>
        <w:rPr>
          <w:b/>
          <w:szCs w:val="28"/>
        </w:rPr>
      </w:pPr>
      <w:r w:rsidRPr="00696211">
        <w:rPr>
          <w:b/>
          <w:szCs w:val="28"/>
        </w:rPr>
        <w:t>Получатель</w:t>
      </w:r>
      <w:r w:rsidRPr="00696211">
        <w:rPr>
          <w:b/>
          <w:szCs w:val="28"/>
          <w:lang w:val="en-US"/>
        </w:rPr>
        <w:t>:</w:t>
      </w:r>
    </w:p>
    <w:p w:rsidR="000821DE" w:rsidRPr="000821DE" w:rsidRDefault="000821DE" w:rsidP="000821DE">
      <w:pPr>
        <w:numPr>
          <w:ilvl w:val="0"/>
          <w:numId w:val="17"/>
        </w:numPr>
        <w:suppressAutoHyphens/>
        <w:ind w:left="0" w:firstLine="0"/>
        <w:jc w:val="both"/>
        <w:rPr>
          <w:sz w:val="24"/>
          <w:szCs w:val="24"/>
        </w:rPr>
      </w:pPr>
      <w:r w:rsidRPr="000821DE">
        <w:rPr>
          <w:sz w:val="24"/>
          <w:szCs w:val="24"/>
        </w:rPr>
        <w:t>УФК по Ленинградской области (КУМИ Сланцевского муниципального района, л/сч 04453204850)</w:t>
      </w:r>
    </w:p>
    <w:p w:rsidR="000821DE" w:rsidRPr="000821DE" w:rsidRDefault="000821DE" w:rsidP="000821DE">
      <w:pPr>
        <w:numPr>
          <w:ilvl w:val="0"/>
          <w:numId w:val="17"/>
        </w:numPr>
        <w:suppressAutoHyphens/>
        <w:ind w:left="0" w:firstLine="0"/>
        <w:jc w:val="both"/>
        <w:rPr>
          <w:sz w:val="24"/>
          <w:szCs w:val="24"/>
        </w:rPr>
      </w:pPr>
      <w:r w:rsidRPr="000821DE">
        <w:rPr>
          <w:sz w:val="24"/>
          <w:szCs w:val="24"/>
        </w:rPr>
        <w:lastRenderedPageBreak/>
        <w:t>ИНН 4707037193/ КПП  470701001</w:t>
      </w:r>
    </w:p>
    <w:p w:rsidR="000821DE" w:rsidRPr="000821DE" w:rsidRDefault="000821DE" w:rsidP="000821DE">
      <w:pPr>
        <w:numPr>
          <w:ilvl w:val="0"/>
          <w:numId w:val="17"/>
        </w:numPr>
        <w:suppressAutoHyphens/>
        <w:ind w:left="0" w:firstLine="0"/>
        <w:jc w:val="both"/>
        <w:rPr>
          <w:sz w:val="24"/>
          <w:szCs w:val="24"/>
        </w:rPr>
      </w:pPr>
      <w:r w:rsidRPr="000821DE">
        <w:rPr>
          <w:sz w:val="24"/>
          <w:szCs w:val="24"/>
        </w:rPr>
        <w:t>Счет № 03100643000000014500</w:t>
      </w:r>
    </w:p>
    <w:p w:rsidR="000821DE" w:rsidRPr="000821DE" w:rsidRDefault="000821DE" w:rsidP="000821DE">
      <w:pPr>
        <w:numPr>
          <w:ilvl w:val="0"/>
          <w:numId w:val="17"/>
        </w:numPr>
        <w:suppressAutoHyphens/>
        <w:ind w:left="0" w:firstLine="0"/>
        <w:jc w:val="both"/>
        <w:rPr>
          <w:b/>
          <w:sz w:val="24"/>
          <w:szCs w:val="24"/>
        </w:rPr>
      </w:pPr>
      <w:r w:rsidRPr="000821DE">
        <w:rPr>
          <w:b/>
          <w:sz w:val="24"/>
          <w:szCs w:val="24"/>
        </w:rPr>
        <w:t>Банк получателя</w:t>
      </w:r>
      <w:r w:rsidRPr="000821DE">
        <w:rPr>
          <w:b/>
          <w:sz w:val="24"/>
          <w:szCs w:val="24"/>
          <w:lang w:val="en-US"/>
        </w:rPr>
        <w:t>:</w:t>
      </w:r>
    </w:p>
    <w:p w:rsidR="000821DE" w:rsidRPr="000821DE" w:rsidRDefault="000821DE" w:rsidP="000821DE">
      <w:pPr>
        <w:numPr>
          <w:ilvl w:val="0"/>
          <w:numId w:val="17"/>
        </w:numPr>
        <w:suppressAutoHyphens/>
        <w:ind w:left="0" w:firstLine="0"/>
        <w:jc w:val="both"/>
        <w:rPr>
          <w:b/>
          <w:sz w:val="24"/>
          <w:szCs w:val="24"/>
        </w:rPr>
      </w:pPr>
      <w:r w:rsidRPr="000821DE">
        <w:rPr>
          <w:sz w:val="24"/>
          <w:szCs w:val="24"/>
        </w:rPr>
        <w:t>ОТДЕЛЕНИЕ ЛЕНИНГРАДСКОЕ БАНКА РОССИИ//УФК по Ленинградской области г. Санкт-Петербург</w:t>
      </w:r>
    </w:p>
    <w:p w:rsidR="000821DE" w:rsidRPr="000821DE" w:rsidRDefault="000821DE" w:rsidP="000821DE">
      <w:pPr>
        <w:numPr>
          <w:ilvl w:val="0"/>
          <w:numId w:val="17"/>
        </w:numPr>
        <w:suppressAutoHyphens/>
        <w:ind w:left="0" w:firstLine="0"/>
        <w:jc w:val="both"/>
        <w:rPr>
          <w:sz w:val="24"/>
          <w:szCs w:val="24"/>
        </w:rPr>
      </w:pPr>
      <w:r w:rsidRPr="000821DE">
        <w:rPr>
          <w:sz w:val="24"/>
          <w:szCs w:val="24"/>
        </w:rPr>
        <w:t>БИК 014106101</w:t>
      </w:r>
    </w:p>
    <w:p w:rsidR="000821DE" w:rsidRPr="000821DE" w:rsidRDefault="000821DE" w:rsidP="000821DE">
      <w:pPr>
        <w:numPr>
          <w:ilvl w:val="0"/>
          <w:numId w:val="17"/>
        </w:numPr>
        <w:suppressAutoHyphens/>
        <w:ind w:left="0" w:firstLine="0"/>
        <w:jc w:val="both"/>
        <w:rPr>
          <w:sz w:val="24"/>
          <w:szCs w:val="24"/>
        </w:rPr>
      </w:pPr>
      <w:r w:rsidRPr="000821DE">
        <w:rPr>
          <w:sz w:val="24"/>
          <w:szCs w:val="24"/>
        </w:rPr>
        <w:t>Счет № 40102810745370000006</w:t>
      </w:r>
    </w:p>
    <w:p w:rsidR="000821DE" w:rsidRPr="000821DE" w:rsidRDefault="000821DE" w:rsidP="000821DE">
      <w:pPr>
        <w:numPr>
          <w:ilvl w:val="0"/>
          <w:numId w:val="17"/>
        </w:numPr>
        <w:suppressAutoHyphens/>
        <w:ind w:left="0" w:firstLine="0"/>
        <w:jc w:val="both"/>
        <w:rPr>
          <w:sz w:val="24"/>
          <w:szCs w:val="24"/>
        </w:rPr>
      </w:pPr>
      <w:r w:rsidRPr="000821DE">
        <w:rPr>
          <w:sz w:val="24"/>
          <w:szCs w:val="24"/>
        </w:rPr>
        <w:t>ОКТМО 41 642 101</w:t>
      </w:r>
    </w:p>
    <w:p w:rsidR="000821DE" w:rsidRPr="000821DE" w:rsidRDefault="000821DE" w:rsidP="000821DE">
      <w:pPr>
        <w:contextualSpacing/>
        <w:jc w:val="both"/>
        <w:rPr>
          <w:sz w:val="24"/>
          <w:szCs w:val="24"/>
        </w:rPr>
      </w:pPr>
      <w:r w:rsidRPr="000821DE">
        <w:rPr>
          <w:sz w:val="24"/>
          <w:szCs w:val="24"/>
        </w:rPr>
        <w:t>КБК 86811402053130000410</w:t>
      </w:r>
    </w:p>
    <w:p w:rsidR="000821DE" w:rsidRPr="000821DE" w:rsidRDefault="000821DE" w:rsidP="000821DE">
      <w:pPr>
        <w:contextualSpacing/>
        <w:jc w:val="both"/>
        <w:rPr>
          <w:color w:val="000000"/>
          <w:sz w:val="24"/>
          <w:szCs w:val="24"/>
        </w:rPr>
      </w:pPr>
      <w:r w:rsidRPr="000821DE">
        <w:rPr>
          <w:sz w:val="24"/>
          <w:szCs w:val="24"/>
        </w:rPr>
        <w:t xml:space="preserve">Назначение платежа: 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r w:rsidRPr="000821DE">
        <w:rPr>
          <w:color w:val="000000"/>
          <w:sz w:val="24"/>
          <w:szCs w:val="24"/>
        </w:rPr>
        <w:t>не позднее 30 дней  с момента подписания  договора купли-продажи.</w:t>
      </w:r>
    </w:p>
    <w:p w:rsidR="000821DE" w:rsidRPr="000821DE" w:rsidRDefault="000821DE" w:rsidP="000821DE">
      <w:pPr>
        <w:tabs>
          <w:tab w:val="left" w:pos="0"/>
        </w:tabs>
        <w:jc w:val="both"/>
        <w:rPr>
          <w:b/>
          <w:sz w:val="24"/>
          <w:szCs w:val="24"/>
        </w:rPr>
      </w:pPr>
      <w:r w:rsidRPr="000821DE">
        <w:rPr>
          <w:b/>
          <w:sz w:val="24"/>
          <w:szCs w:val="24"/>
        </w:rPr>
        <w:t>- за земельный участок:</w:t>
      </w:r>
    </w:p>
    <w:p w:rsidR="000821DE" w:rsidRPr="000821DE" w:rsidRDefault="000821DE" w:rsidP="000821DE">
      <w:pPr>
        <w:jc w:val="both"/>
        <w:rPr>
          <w:b/>
          <w:sz w:val="24"/>
          <w:szCs w:val="24"/>
        </w:rPr>
      </w:pPr>
      <w:r w:rsidRPr="000821DE">
        <w:rPr>
          <w:b/>
          <w:sz w:val="24"/>
          <w:szCs w:val="24"/>
        </w:rPr>
        <w:t>Получатель</w:t>
      </w:r>
      <w:r w:rsidRPr="000821DE">
        <w:rPr>
          <w:b/>
          <w:sz w:val="24"/>
          <w:szCs w:val="24"/>
          <w:lang w:val="en-US"/>
        </w:rPr>
        <w:t>:</w:t>
      </w:r>
    </w:p>
    <w:p w:rsidR="000821DE" w:rsidRPr="000821DE" w:rsidRDefault="000821DE" w:rsidP="000821DE">
      <w:pPr>
        <w:numPr>
          <w:ilvl w:val="0"/>
          <w:numId w:val="17"/>
        </w:numPr>
        <w:suppressAutoHyphens/>
        <w:ind w:left="0" w:firstLine="0"/>
        <w:jc w:val="both"/>
        <w:rPr>
          <w:sz w:val="24"/>
          <w:szCs w:val="24"/>
        </w:rPr>
      </w:pPr>
      <w:r w:rsidRPr="000821DE">
        <w:rPr>
          <w:sz w:val="24"/>
          <w:szCs w:val="24"/>
        </w:rPr>
        <w:t>УФК по Ленинградской области (КУМИ Сланцевского муниципального района, л/сч 04453204850)</w:t>
      </w:r>
    </w:p>
    <w:p w:rsidR="000821DE" w:rsidRPr="000821DE" w:rsidRDefault="000821DE" w:rsidP="000821DE">
      <w:pPr>
        <w:numPr>
          <w:ilvl w:val="0"/>
          <w:numId w:val="17"/>
        </w:numPr>
        <w:suppressAutoHyphens/>
        <w:ind w:left="0" w:firstLine="0"/>
        <w:jc w:val="both"/>
        <w:rPr>
          <w:sz w:val="24"/>
          <w:szCs w:val="24"/>
        </w:rPr>
      </w:pPr>
      <w:r w:rsidRPr="000821DE">
        <w:rPr>
          <w:sz w:val="24"/>
          <w:szCs w:val="24"/>
        </w:rPr>
        <w:t>ИНН 4707037193/ КПП  470701001</w:t>
      </w:r>
    </w:p>
    <w:p w:rsidR="000821DE" w:rsidRPr="000821DE" w:rsidRDefault="000821DE" w:rsidP="000821DE">
      <w:pPr>
        <w:numPr>
          <w:ilvl w:val="0"/>
          <w:numId w:val="17"/>
        </w:numPr>
        <w:suppressAutoHyphens/>
        <w:ind w:left="0" w:firstLine="0"/>
        <w:jc w:val="both"/>
        <w:rPr>
          <w:sz w:val="24"/>
          <w:szCs w:val="24"/>
        </w:rPr>
      </w:pPr>
      <w:r w:rsidRPr="000821DE">
        <w:rPr>
          <w:sz w:val="24"/>
          <w:szCs w:val="24"/>
        </w:rPr>
        <w:t>Счет № 03100643000000014500</w:t>
      </w:r>
    </w:p>
    <w:p w:rsidR="000821DE" w:rsidRPr="000821DE" w:rsidRDefault="000821DE" w:rsidP="000821DE">
      <w:pPr>
        <w:numPr>
          <w:ilvl w:val="0"/>
          <w:numId w:val="17"/>
        </w:numPr>
        <w:suppressAutoHyphens/>
        <w:ind w:left="0" w:firstLine="0"/>
        <w:jc w:val="both"/>
        <w:rPr>
          <w:b/>
          <w:sz w:val="24"/>
          <w:szCs w:val="24"/>
        </w:rPr>
      </w:pPr>
      <w:r w:rsidRPr="000821DE">
        <w:rPr>
          <w:b/>
          <w:sz w:val="24"/>
          <w:szCs w:val="24"/>
        </w:rPr>
        <w:t>Банк получателя</w:t>
      </w:r>
      <w:r w:rsidRPr="000821DE">
        <w:rPr>
          <w:b/>
          <w:sz w:val="24"/>
          <w:szCs w:val="24"/>
          <w:lang w:val="en-US"/>
        </w:rPr>
        <w:t>:</w:t>
      </w:r>
    </w:p>
    <w:p w:rsidR="000821DE" w:rsidRPr="000821DE" w:rsidRDefault="000821DE" w:rsidP="000821DE">
      <w:pPr>
        <w:numPr>
          <w:ilvl w:val="0"/>
          <w:numId w:val="17"/>
        </w:numPr>
        <w:suppressAutoHyphens/>
        <w:ind w:left="0" w:firstLine="0"/>
        <w:jc w:val="both"/>
        <w:rPr>
          <w:b/>
          <w:sz w:val="24"/>
          <w:szCs w:val="24"/>
        </w:rPr>
      </w:pPr>
      <w:r w:rsidRPr="000821DE">
        <w:rPr>
          <w:sz w:val="24"/>
          <w:szCs w:val="24"/>
        </w:rPr>
        <w:t>ОТДЕЛЕНИЕ ЛЕНИНГРАДСКОЕ БАНКА РОССИИ//УФК по Ленинградской области г. Санкт-Петербург</w:t>
      </w:r>
    </w:p>
    <w:p w:rsidR="000821DE" w:rsidRPr="000821DE" w:rsidRDefault="000821DE" w:rsidP="000821DE">
      <w:pPr>
        <w:numPr>
          <w:ilvl w:val="0"/>
          <w:numId w:val="17"/>
        </w:numPr>
        <w:suppressAutoHyphens/>
        <w:ind w:left="0" w:firstLine="0"/>
        <w:jc w:val="both"/>
        <w:rPr>
          <w:sz w:val="24"/>
          <w:szCs w:val="24"/>
        </w:rPr>
      </w:pPr>
      <w:r w:rsidRPr="000821DE">
        <w:rPr>
          <w:sz w:val="24"/>
          <w:szCs w:val="24"/>
        </w:rPr>
        <w:t>БИК 014106101</w:t>
      </w:r>
    </w:p>
    <w:p w:rsidR="000821DE" w:rsidRPr="000821DE" w:rsidRDefault="000821DE" w:rsidP="000821DE">
      <w:pPr>
        <w:numPr>
          <w:ilvl w:val="0"/>
          <w:numId w:val="17"/>
        </w:numPr>
        <w:suppressAutoHyphens/>
        <w:ind w:left="0" w:firstLine="0"/>
        <w:jc w:val="both"/>
        <w:rPr>
          <w:sz w:val="24"/>
          <w:szCs w:val="24"/>
        </w:rPr>
      </w:pPr>
      <w:r w:rsidRPr="000821DE">
        <w:rPr>
          <w:sz w:val="24"/>
          <w:szCs w:val="24"/>
        </w:rPr>
        <w:t>Счет № 40102810745370000006</w:t>
      </w:r>
    </w:p>
    <w:p w:rsidR="000821DE" w:rsidRPr="000821DE" w:rsidRDefault="000821DE" w:rsidP="000821DE">
      <w:pPr>
        <w:numPr>
          <w:ilvl w:val="0"/>
          <w:numId w:val="17"/>
        </w:numPr>
        <w:suppressAutoHyphens/>
        <w:ind w:left="0" w:firstLine="0"/>
        <w:jc w:val="both"/>
        <w:rPr>
          <w:sz w:val="24"/>
          <w:szCs w:val="24"/>
        </w:rPr>
      </w:pPr>
      <w:r w:rsidRPr="000821DE">
        <w:rPr>
          <w:sz w:val="24"/>
          <w:szCs w:val="24"/>
        </w:rPr>
        <w:t>ОКТМО 41 642 101</w:t>
      </w:r>
    </w:p>
    <w:p w:rsidR="000821DE" w:rsidRPr="000821DE" w:rsidRDefault="000821DE" w:rsidP="000821DE">
      <w:pPr>
        <w:tabs>
          <w:tab w:val="left" w:pos="0"/>
        </w:tabs>
        <w:contextualSpacing/>
        <w:jc w:val="both"/>
        <w:rPr>
          <w:sz w:val="24"/>
          <w:szCs w:val="24"/>
        </w:rPr>
      </w:pPr>
      <w:r w:rsidRPr="000821DE">
        <w:rPr>
          <w:sz w:val="24"/>
          <w:szCs w:val="24"/>
        </w:rPr>
        <w:t>КБК 86811406025130000430</w:t>
      </w:r>
    </w:p>
    <w:p w:rsidR="000821DE" w:rsidRPr="000821DE" w:rsidRDefault="000821DE" w:rsidP="000821DE">
      <w:pPr>
        <w:tabs>
          <w:tab w:val="left" w:pos="0"/>
        </w:tabs>
        <w:contextualSpacing/>
        <w:jc w:val="both"/>
        <w:rPr>
          <w:sz w:val="24"/>
          <w:szCs w:val="24"/>
        </w:rPr>
      </w:pPr>
      <w:r w:rsidRPr="000821DE">
        <w:rPr>
          <w:sz w:val="24"/>
          <w:szCs w:val="24"/>
        </w:rPr>
        <w:t>Назначение платежа: 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p w:rsidR="000821DE" w:rsidRPr="000821DE" w:rsidRDefault="000821DE" w:rsidP="000821DE">
      <w:pPr>
        <w:pStyle w:val="af4"/>
        <w:spacing w:before="0" w:after="0"/>
        <w:ind w:left="0"/>
        <w:jc w:val="both"/>
        <w:rPr>
          <w:rFonts w:ascii="Times New Roman" w:hAnsi="Times New Roman" w:cs="Times New Roman"/>
          <w:sz w:val="24"/>
          <w:szCs w:val="24"/>
        </w:rPr>
      </w:pPr>
      <w:r w:rsidRPr="000821DE">
        <w:rPr>
          <w:rFonts w:ascii="Times New Roman" w:hAnsi="Times New Roman" w:cs="Times New Roman"/>
          <w:sz w:val="24"/>
          <w:szCs w:val="24"/>
        </w:rPr>
        <w:t xml:space="preserve">2.2. С учетом ранее перечисленного </w:t>
      </w:r>
      <w:r w:rsidRPr="000821DE">
        <w:rPr>
          <w:rFonts w:ascii="Times New Roman" w:hAnsi="Times New Roman" w:cs="Times New Roman"/>
          <w:b/>
          <w:sz w:val="24"/>
          <w:szCs w:val="24"/>
        </w:rPr>
        <w:t>«Покупателем»</w:t>
      </w:r>
      <w:r w:rsidRPr="000821DE">
        <w:rPr>
          <w:rFonts w:ascii="Times New Roman" w:hAnsi="Times New Roman" w:cs="Times New Roman"/>
          <w:sz w:val="24"/>
          <w:szCs w:val="24"/>
        </w:rPr>
        <w:t xml:space="preserve">  задатка на сумму 555 000 (пятьсот пятьдесят пять тысяч) рублей 00 копеек,  для окончательного расчета сторон по настоящему договору подлежат к перечислению по реквизитам и в сроки, указанные в пункте 2.1. договора, денежные средства:</w:t>
      </w:r>
    </w:p>
    <w:p w:rsidR="000821DE" w:rsidRPr="000821DE" w:rsidRDefault="000821DE" w:rsidP="000821DE">
      <w:pPr>
        <w:pStyle w:val="af4"/>
        <w:spacing w:before="0" w:after="0"/>
        <w:ind w:left="0"/>
        <w:jc w:val="both"/>
        <w:rPr>
          <w:rFonts w:ascii="Times New Roman" w:hAnsi="Times New Roman" w:cs="Times New Roman"/>
          <w:sz w:val="24"/>
          <w:szCs w:val="24"/>
        </w:rPr>
      </w:pPr>
      <w:r w:rsidRPr="000821DE">
        <w:rPr>
          <w:rFonts w:ascii="Times New Roman" w:hAnsi="Times New Roman" w:cs="Times New Roman"/>
          <w:sz w:val="24"/>
          <w:szCs w:val="24"/>
        </w:rPr>
        <w:t xml:space="preserve">- </w:t>
      </w:r>
      <w:r w:rsidRPr="000821DE">
        <w:rPr>
          <w:rFonts w:ascii="Times New Roman" w:hAnsi="Times New Roman" w:cs="Times New Roman"/>
          <w:b/>
          <w:sz w:val="24"/>
          <w:szCs w:val="24"/>
        </w:rPr>
        <w:t>за объект недвижимости на сумму __________________________________________________</w:t>
      </w:r>
      <w:r w:rsidRPr="000821DE">
        <w:rPr>
          <w:rFonts w:ascii="Times New Roman" w:hAnsi="Times New Roman" w:cs="Times New Roman"/>
          <w:sz w:val="24"/>
          <w:szCs w:val="24"/>
        </w:rPr>
        <w:t>.  Налог на добавленную стоимость уплачивается в соответствии с налоговым законодательством;</w:t>
      </w:r>
    </w:p>
    <w:p w:rsidR="000821DE" w:rsidRPr="000821DE" w:rsidRDefault="000821DE" w:rsidP="000821DE">
      <w:pPr>
        <w:pStyle w:val="af4"/>
        <w:spacing w:before="0" w:after="0"/>
        <w:ind w:left="0"/>
        <w:jc w:val="both"/>
        <w:rPr>
          <w:rFonts w:ascii="Times New Roman" w:hAnsi="Times New Roman" w:cs="Times New Roman"/>
          <w:b/>
          <w:bCs/>
          <w:sz w:val="24"/>
          <w:szCs w:val="24"/>
        </w:rPr>
      </w:pPr>
      <w:r w:rsidRPr="000821DE">
        <w:rPr>
          <w:rFonts w:ascii="Times New Roman" w:hAnsi="Times New Roman" w:cs="Times New Roman"/>
          <w:sz w:val="24"/>
          <w:szCs w:val="24"/>
        </w:rPr>
        <w:t xml:space="preserve">- </w:t>
      </w:r>
      <w:r w:rsidRPr="000821DE">
        <w:rPr>
          <w:rFonts w:ascii="Times New Roman" w:hAnsi="Times New Roman" w:cs="Times New Roman"/>
          <w:b/>
          <w:sz w:val="24"/>
          <w:szCs w:val="24"/>
        </w:rPr>
        <w:t>за земельный участок на сумму___________________________________________________, НДС не облагается.</w:t>
      </w:r>
    </w:p>
    <w:p w:rsidR="000821DE" w:rsidRPr="000821DE" w:rsidRDefault="000821DE" w:rsidP="000821DE">
      <w:pPr>
        <w:tabs>
          <w:tab w:val="left" w:pos="-180"/>
          <w:tab w:val="left" w:pos="0"/>
          <w:tab w:val="left" w:pos="1440"/>
        </w:tabs>
        <w:jc w:val="center"/>
        <w:rPr>
          <w:sz w:val="24"/>
          <w:szCs w:val="24"/>
        </w:rPr>
      </w:pPr>
      <w:r w:rsidRPr="000821DE">
        <w:rPr>
          <w:sz w:val="24"/>
          <w:szCs w:val="24"/>
        </w:rPr>
        <w:t xml:space="preserve">              </w:t>
      </w:r>
    </w:p>
    <w:p w:rsidR="000821DE" w:rsidRPr="000821DE" w:rsidRDefault="000821DE" w:rsidP="000821DE">
      <w:pPr>
        <w:tabs>
          <w:tab w:val="left" w:pos="-180"/>
          <w:tab w:val="left" w:pos="0"/>
          <w:tab w:val="left" w:pos="1440"/>
        </w:tabs>
        <w:jc w:val="center"/>
        <w:rPr>
          <w:b/>
          <w:sz w:val="24"/>
          <w:szCs w:val="24"/>
        </w:rPr>
      </w:pPr>
      <w:r w:rsidRPr="000821DE">
        <w:rPr>
          <w:b/>
          <w:sz w:val="24"/>
          <w:szCs w:val="24"/>
        </w:rPr>
        <w:t>Статья 3.</w:t>
      </w:r>
      <w:r w:rsidRPr="000821DE">
        <w:rPr>
          <w:sz w:val="24"/>
          <w:szCs w:val="24"/>
        </w:rPr>
        <w:t xml:space="preserve"> </w:t>
      </w:r>
      <w:r w:rsidRPr="000821DE">
        <w:rPr>
          <w:b/>
          <w:sz w:val="24"/>
          <w:szCs w:val="24"/>
        </w:rPr>
        <w:t>Передача объекта недвижимости.</w:t>
      </w:r>
    </w:p>
    <w:p w:rsidR="000821DE" w:rsidRPr="000821DE" w:rsidRDefault="000821DE" w:rsidP="000821DE">
      <w:pPr>
        <w:tabs>
          <w:tab w:val="left" w:pos="-180"/>
          <w:tab w:val="left" w:pos="0"/>
          <w:tab w:val="left" w:pos="1440"/>
        </w:tabs>
        <w:jc w:val="center"/>
        <w:rPr>
          <w:sz w:val="24"/>
          <w:szCs w:val="24"/>
        </w:rPr>
      </w:pPr>
    </w:p>
    <w:p w:rsidR="000821DE" w:rsidRPr="000821DE" w:rsidRDefault="000821DE" w:rsidP="000821DE">
      <w:pPr>
        <w:jc w:val="both"/>
        <w:rPr>
          <w:sz w:val="24"/>
          <w:szCs w:val="24"/>
        </w:rPr>
      </w:pPr>
      <w:r w:rsidRPr="000821DE">
        <w:rPr>
          <w:sz w:val="24"/>
          <w:szCs w:val="24"/>
        </w:rPr>
        <w:t>3.1. Объект муниципальной собственности считается переданным  «</w:t>
      </w:r>
      <w:r w:rsidRPr="000821DE">
        <w:rPr>
          <w:b/>
          <w:sz w:val="24"/>
          <w:szCs w:val="24"/>
        </w:rPr>
        <w:t>Продавцом</w:t>
      </w:r>
      <w:r w:rsidRPr="000821DE">
        <w:rPr>
          <w:sz w:val="24"/>
          <w:szCs w:val="24"/>
        </w:rPr>
        <w:t>»  «</w:t>
      </w:r>
      <w:r w:rsidRPr="000821DE">
        <w:rPr>
          <w:b/>
          <w:sz w:val="24"/>
          <w:szCs w:val="24"/>
        </w:rPr>
        <w:t>Покупателю</w:t>
      </w:r>
      <w:r w:rsidRPr="000821DE">
        <w:rPr>
          <w:sz w:val="24"/>
          <w:szCs w:val="24"/>
        </w:rPr>
        <w:t>»  с момента подписания настоящего договора, который одновременно является актом приема-передачи.</w:t>
      </w:r>
    </w:p>
    <w:p w:rsidR="000821DE" w:rsidRPr="000821DE" w:rsidRDefault="000821DE" w:rsidP="000821DE">
      <w:pPr>
        <w:tabs>
          <w:tab w:val="left" w:pos="2835"/>
        </w:tabs>
        <w:jc w:val="both"/>
        <w:rPr>
          <w:b/>
          <w:sz w:val="24"/>
          <w:szCs w:val="24"/>
        </w:rPr>
      </w:pPr>
      <w:r w:rsidRPr="000821DE">
        <w:rPr>
          <w:sz w:val="24"/>
          <w:szCs w:val="24"/>
        </w:rPr>
        <w:t>3.2. «</w:t>
      </w:r>
      <w:r w:rsidRPr="000821DE">
        <w:rPr>
          <w:b/>
          <w:sz w:val="24"/>
          <w:szCs w:val="24"/>
        </w:rPr>
        <w:t>Покупатель</w:t>
      </w:r>
      <w:r w:rsidRPr="000821DE">
        <w:rPr>
          <w:sz w:val="24"/>
          <w:szCs w:val="24"/>
        </w:rPr>
        <w:t>» не имеет претензий к «</w:t>
      </w:r>
      <w:r w:rsidRPr="000821DE">
        <w:rPr>
          <w:b/>
          <w:sz w:val="24"/>
          <w:szCs w:val="24"/>
        </w:rPr>
        <w:t>Продавцу</w:t>
      </w:r>
      <w:r w:rsidRPr="000821DE">
        <w:rPr>
          <w:sz w:val="24"/>
          <w:szCs w:val="24"/>
        </w:rPr>
        <w:t xml:space="preserve">» по поводу санитарно-технического состояния Объекта.  </w:t>
      </w:r>
    </w:p>
    <w:p w:rsidR="000821DE" w:rsidRPr="000821DE" w:rsidRDefault="000821DE" w:rsidP="000821DE">
      <w:pPr>
        <w:tabs>
          <w:tab w:val="left" w:pos="2835"/>
        </w:tabs>
        <w:rPr>
          <w:b/>
          <w:sz w:val="24"/>
          <w:szCs w:val="24"/>
        </w:rPr>
      </w:pPr>
      <w:r w:rsidRPr="000821DE">
        <w:rPr>
          <w:b/>
          <w:sz w:val="24"/>
          <w:szCs w:val="24"/>
        </w:rPr>
        <w:t xml:space="preserve">                                                    Статья 4.</w:t>
      </w:r>
      <w:r w:rsidRPr="000821DE">
        <w:rPr>
          <w:sz w:val="24"/>
          <w:szCs w:val="24"/>
        </w:rPr>
        <w:t xml:space="preserve"> </w:t>
      </w:r>
      <w:r w:rsidRPr="000821DE">
        <w:rPr>
          <w:b/>
          <w:sz w:val="24"/>
          <w:szCs w:val="24"/>
        </w:rPr>
        <w:t>Ответственность сторон.</w:t>
      </w:r>
    </w:p>
    <w:p w:rsidR="000821DE" w:rsidRPr="000821DE" w:rsidRDefault="000821DE" w:rsidP="000821DE">
      <w:pPr>
        <w:tabs>
          <w:tab w:val="left" w:pos="2835"/>
        </w:tabs>
        <w:rPr>
          <w:sz w:val="24"/>
          <w:szCs w:val="24"/>
        </w:rPr>
      </w:pPr>
    </w:p>
    <w:p w:rsidR="000821DE" w:rsidRPr="000821DE" w:rsidRDefault="000821DE" w:rsidP="000821DE">
      <w:pPr>
        <w:jc w:val="both"/>
        <w:rPr>
          <w:sz w:val="24"/>
          <w:szCs w:val="24"/>
        </w:rPr>
      </w:pPr>
      <w:r w:rsidRPr="000821DE">
        <w:rPr>
          <w:sz w:val="24"/>
          <w:szCs w:val="24"/>
        </w:rPr>
        <w:t>4.1. Стороны несут ответственность за надлежащее исполнение условий настоящего договора в соответствии с действующим законодательством.</w:t>
      </w:r>
    </w:p>
    <w:p w:rsidR="000821DE" w:rsidRPr="000821DE" w:rsidRDefault="000821DE" w:rsidP="000821DE">
      <w:pPr>
        <w:jc w:val="both"/>
        <w:rPr>
          <w:sz w:val="24"/>
          <w:szCs w:val="24"/>
        </w:rPr>
      </w:pPr>
      <w:r w:rsidRPr="000821DE">
        <w:rPr>
          <w:sz w:val="24"/>
          <w:szCs w:val="24"/>
        </w:rPr>
        <w:t>4.2. За просрочку платежа (п.п. 2.1 -  2.2)  «</w:t>
      </w:r>
      <w:r w:rsidRPr="000821DE">
        <w:rPr>
          <w:b/>
          <w:sz w:val="24"/>
          <w:szCs w:val="24"/>
        </w:rPr>
        <w:t>Покупатель</w:t>
      </w:r>
      <w:r w:rsidRPr="000821DE">
        <w:rPr>
          <w:sz w:val="24"/>
          <w:szCs w:val="24"/>
        </w:rPr>
        <w:t>» выплачивает  «</w:t>
      </w:r>
      <w:r w:rsidRPr="000821DE">
        <w:rPr>
          <w:b/>
          <w:sz w:val="24"/>
          <w:szCs w:val="24"/>
        </w:rPr>
        <w:t>Продавцу</w:t>
      </w:r>
      <w:r w:rsidRPr="000821DE">
        <w:rPr>
          <w:sz w:val="24"/>
          <w:szCs w:val="24"/>
        </w:rPr>
        <w:t>» пени в размере 0.1 % от общей стоимости Объекта, за каждый день просрочки.</w:t>
      </w:r>
    </w:p>
    <w:p w:rsidR="000821DE" w:rsidRPr="000821DE" w:rsidRDefault="000821DE" w:rsidP="000821DE">
      <w:pPr>
        <w:jc w:val="center"/>
        <w:rPr>
          <w:b/>
          <w:sz w:val="24"/>
          <w:szCs w:val="24"/>
        </w:rPr>
      </w:pPr>
    </w:p>
    <w:p w:rsidR="000821DE" w:rsidRPr="000821DE" w:rsidRDefault="000821DE" w:rsidP="000821DE">
      <w:pPr>
        <w:jc w:val="center"/>
        <w:rPr>
          <w:sz w:val="24"/>
          <w:szCs w:val="24"/>
        </w:rPr>
      </w:pPr>
      <w:r w:rsidRPr="000821DE">
        <w:rPr>
          <w:b/>
          <w:sz w:val="24"/>
          <w:szCs w:val="24"/>
        </w:rPr>
        <w:t>Статья 5.</w:t>
      </w:r>
      <w:r w:rsidRPr="000821DE">
        <w:rPr>
          <w:sz w:val="24"/>
          <w:szCs w:val="24"/>
        </w:rPr>
        <w:t xml:space="preserve"> </w:t>
      </w:r>
      <w:r w:rsidRPr="000821DE">
        <w:rPr>
          <w:b/>
          <w:sz w:val="24"/>
          <w:szCs w:val="24"/>
        </w:rPr>
        <w:t>Возникновение права собственности.</w:t>
      </w:r>
      <w:r w:rsidRPr="000821DE">
        <w:rPr>
          <w:sz w:val="24"/>
          <w:szCs w:val="24"/>
        </w:rPr>
        <w:t xml:space="preserve"> </w:t>
      </w:r>
    </w:p>
    <w:p w:rsidR="000821DE" w:rsidRPr="000821DE" w:rsidRDefault="000821DE" w:rsidP="000821DE">
      <w:pPr>
        <w:jc w:val="center"/>
        <w:rPr>
          <w:sz w:val="24"/>
          <w:szCs w:val="24"/>
        </w:rPr>
      </w:pPr>
    </w:p>
    <w:p w:rsidR="000821DE" w:rsidRPr="000821DE" w:rsidRDefault="000821DE" w:rsidP="000821DE">
      <w:pPr>
        <w:jc w:val="both"/>
        <w:rPr>
          <w:sz w:val="24"/>
          <w:szCs w:val="24"/>
        </w:rPr>
      </w:pPr>
      <w:r w:rsidRPr="000821DE">
        <w:rPr>
          <w:sz w:val="24"/>
          <w:szCs w:val="24"/>
        </w:rPr>
        <w:t>5.1.  Договор вступает в силу со дня его подписания обеими сторонами.</w:t>
      </w:r>
    </w:p>
    <w:p w:rsidR="000821DE" w:rsidRPr="000821DE" w:rsidRDefault="000821DE" w:rsidP="000821DE">
      <w:pPr>
        <w:pStyle w:val="a3"/>
        <w:rPr>
          <w:b/>
          <w:sz w:val="24"/>
          <w:szCs w:val="24"/>
        </w:rPr>
      </w:pPr>
      <w:r w:rsidRPr="000821DE">
        <w:rPr>
          <w:sz w:val="24"/>
          <w:szCs w:val="24"/>
        </w:rPr>
        <w:t xml:space="preserve">5.2. Право собственности у </w:t>
      </w:r>
      <w:r w:rsidRPr="000821DE">
        <w:rPr>
          <w:bCs/>
          <w:sz w:val="24"/>
          <w:szCs w:val="24"/>
        </w:rPr>
        <w:t>«Покупателя»</w:t>
      </w:r>
      <w:r w:rsidRPr="000821DE">
        <w:rPr>
          <w:sz w:val="24"/>
          <w:szCs w:val="24"/>
        </w:rPr>
        <w:t xml:space="preserve"> возникает с момента государственной регистрации перехода  права   в Управлении Федеральной службы государственной регистрации, кадастра и картографии по  Ленинградской области.</w:t>
      </w:r>
    </w:p>
    <w:p w:rsidR="000821DE" w:rsidRPr="000821DE" w:rsidRDefault="000821DE" w:rsidP="000821DE">
      <w:pPr>
        <w:pStyle w:val="a3"/>
        <w:rPr>
          <w:sz w:val="24"/>
          <w:szCs w:val="24"/>
        </w:rPr>
      </w:pPr>
      <w:r w:rsidRPr="000821DE">
        <w:rPr>
          <w:sz w:val="24"/>
          <w:szCs w:val="24"/>
        </w:rPr>
        <w:t xml:space="preserve">5.3. Отношения между сторонами по настоящему  договору прекращаются при исполнении всех условий договора и проведении полного расчета со стороны </w:t>
      </w:r>
      <w:r w:rsidRPr="000821DE">
        <w:rPr>
          <w:bCs/>
          <w:sz w:val="24"/>
          <w:szCs w:val="24"/>
        </w:rPr>
        <w:t>«Покупателя»</w:t>
      </w:r>
      <w:r w:rsidRPr="000821DE">
        <w:rPr>
          <w:sz w:val="24"/>
          <w:szCs w:val="24"/>
        </w:rPr>
        <w:t>.</w:t>
      </w:r>
    </w:p>
    <w:p w:rsidR="000821DE" w:rsidRPr="000821DE" w:rsidRDefault="000821DE" w:rsidP="000821DE">
      <w:pPr>
        <w:jc w:val="center"/>
        <w:rPr>
          <w:b/>
          <w:sz w:val="24"/>
          <w:szCs w:val="24"/>
        </w:rPr>
      </w:pPr>
      <w:r w:rsidRPr="000821DE">
        <w:rPr>
          <w:b/>
          <w:sz w:val="24"/>
          <w:szCs w:val="24"/>
        </w:rPr>
        <w:t xml:space="preserve">                             </w:t>
      </w:r>
    </w:p>
    <w:p w:rsidR="000821DE" w:rsidRPr="000821DE" w:rsidRDefault="000821DE" w:rsidP="000821DE">
      <w:pPr>
        <w:jc w:val="center"/>
        <w:rPr>
          <w:sz w:val="24"/>
          <w:szCs w:val="24"/>
        </w:rPr>
      </w:pPr>
      <w:r w:rsidRPr="000821DE">
        <w:rPr>
          <w:b/>
          <w:sz w:val="24"/>
          <w:szCs w:val="24"/>
        </w:rPr>
        <w:t xml:space="preserve"> Статья  6</w:t>
      </w:r>
      <w:r w:rsidRPr="000821DE">
        <w:rPr>
          <w:sz w:val="24"/>
          <w:szCs w:val="24"/>
        </w:rPr>
        <w:t xml:space="preserve">. </w:t>
      </w:r>
      <w:r w:rsidRPr="000821DE">
        <w:rPr>
          <w:b/>
          <w:sz w:val="24"/>
          <w:szCs w:val="24"/>
        </w:rPr>
        <w:t>Расторжение договора.</w:t>
      </w:r>
      <w:r w:rsidRPr="000821DE">
        <w:rPr>
          <w:b/>
          <w:sz w:val="24"/>
          <w:szCs w:val="24"/>
        </w:rPr>
        <w:tab/>
      </w:r>
    </w:p>
    <w:p w:rsidR="000821DE" w:rsidRPr="000821DE" w:rsidRDefault="000821DE" w:rsidP="000821DE">
      <w:pPr>
        <w:jc w:val="center"/>
        <w:rPr>
          <w:sz w:val="24"/>
          <w:szCs w:val="24"/>
        </w:rPr>
      </w:pPr>
      <w:r w:rsidRPr="000821DE">
        <w:rPr>
          <w:sz w:val="24"/>
          <w:szCs w:val="24"/>
        </w:rPr>
        <w:tab/>
      </w:r>
      <w:r w:rsidRPr="000821DE">
        <w:rPr>
          <w:sz w:val="24"/>
          <w:szCs w:val="24"/>
        </w:rPr>
        <w:tab/>
      </w:r>
      <w:r w:rsidRPr="000821DE">
        <w:rPr>
          <w:sz w:val="24"/>
          <w:szCs w:val="24"/>
        </w:rPr>
        <w:tab/>
      </w:r>
    </w:p>
    <w:p w:rsidR="000821DE" w:rsidRPr="000821DE" w:rsidRDefault="000821DE" w:rsidP="000821DE">
      <w:pPr>
        <w:jc w:val="both"/>
        <w:rPr>
          <w:sz w:val="24"/>
          <w:szCs w:val="24"/>
        </w:rPr>
      </w:pPr>
      <w:r w:rsidRPr="000821DE">
        <w:rPr>
          <w:sz w:val="24"/>
          <w:szCs w:val="24"/>
        </w:rPr>
        <w:t xml:space="preserve"> 6.1. Настоящий  договор может быть расторгнут в случаях:</w:t>
      </w:r>
    </w:p>
    <w:p w:rsidR="000821DE" w:rsidRPr="000821DE" w:rsidRDefault="000821DE" w:rsidP="000821DE">
      <w:pPr>
        <w:jc w:val="both"/>
        <w:rPr>
          <w:sz w:val="24"/>
          <w:szCs w:val="24"/>
        </w:rPr>
      </w:pPr>
      <w:r w:rsidRPr="000821DE">
        <w:rPr>
          <w:sz w:val="24"/>
          <w:szCs w:val="24"/>
        </w:rPr>
        <w:t xml:space="preserve">       6.1.1. Не внесения  платежей, установленных  статьей 2  настоящего договора.</w:t>
      </w:r>
    </w:p>
    <w:p w:rsidR="000821DE" w:rsidRPr="000821DE" w:rsidRDefault="000821DE" w:rsidP="000821DE">
      <w:pPr>
        <w:jc w:val="both"/>
        <w:rPr>
          <w:sz w:val="24"/>
          <w:szCs w:val="24"/>
        </w:rPr>
      </w:pPr>
      <w:r w:rsidRPr="000821DE">
        <w:rPr>
          <w:sz w:val="24"/>
          <w:szCs w:val="24"/>
        </w:rPr>
        <w:t xml:space="preserve">       6.1.2. В иных случаях, предусмотренных действующим законодательством.</w:t>
      </w:r>
    </w:p>
    <w:p w:rsidR="000821DE" w:rsidRPr="000821DE" w:rsidRDefault="000821DE" w:rsidP="000821DE">
      <w:pPr>
        <w:jc w:val="both"/>
        <w:rPr>
          <w:sz w:val="24"/>
          <w:szCs w:val="24"/>
        </w:rPr>
      </w:pPr>
      <w:r w:rsidRPr="000821DE">
        <w:rPr>
          <w:sz w:val="24"/>
          <w:szCs w:val="24"/>
        </w:rPr>
        <w:t>6.2. Расторжение договора не освобождает от выплаты неустойки, установленной статьей 4 настоящего договора.</w:t>
      </w:r>
    </w:p>
    <w:p w:rsidR="000821DE" w:rsidRPr="000821DE" w:rsidRDefault="000821DE" w:rsidP="000821DE">
      <w:pPr>
        <w:jc w:val="both"/>
        <w:rPr>
          <w:sz w:val="24"/>
          <w:szCs w:val="24"/>
        </w:rPr>
      </w:pPr>
      <w:r w:rsidRPr="000821DE">
        <w:rPr>
          <w:sz w:val="24"/>
          <w:szCs w:val="24"/>
        </w:rPr>
        <w:t>6.3. Виновная в расторжении  договора сторона возмещает причиненные убытки, в том числе упущенную выгоду.</w:t>
      </w:r>
    </w:p>
    <w:p w:rsidR="000821DE" w:rsidRPr="000821DE" w:rsidRDefault="000821DE" w:rsidP="000821DE">
      <w:pPr>
        <w:tabs>
          <w:tab w:val="left" w:pos="2835"/>
        </w:tabs>
        <w:jc w:val="both"/>
        <w:rPr>
          <w:sz w:val="24"/>
          <w:szCs w:val="24"/>
        </w:rPr>
      </w:pPr>
      <w:r w:rsidRPr="000821DE">
        <w:rPr>
          <w:sz w:val="24"/>
          <w:szCs w:val="24"/>
        </w:rPr>
        <w:tab/>
      </w:r>
    </w:p>
    <w:p w:rsidR="000821DE" w:rsidRPr="000821DE" w:rsidRDefault="000821DE" w:rsidP="000821DE">
      <w:pPr>
        <w:tabs>
          <w:tab w:val="left" w:pos="2835"/>
        </w:tabs>
        <w:jc w:val="center"/>
        <w:rPr>
          <w:b/>
          <w:sz w:val="24"/>
          <w:szCs w:val="24"/>
        </w:rPr>
      </w:pPr>
      <w:r w:rsidRPr="000821DE">
        <w:rPr>
          <w:b/>
          <w:sz w:val="24"/>
          <w:szCs w:val="24"/>
        </w:rPr>
        <w:t>Статья 7</w:t>
      </w:r>
      <w:r w:rsidRPr="000821DE">
        <w:rPr>
          <w:sz w:val="24"/>
          <w:szCs w:val="24"/>
        </w:rPr>
        <w:t xml:space="preserve">. </w:t>
      </w:r>
      <w:r w:rsidRPr="000821DE">
        <w:rPr>
          <w:b/>
          <w:sz w:val="24"/>
          <w:szCs w:val="24"/>
        </w:rPr>
        <w:t>Заключительные  положения.</w:t>
      </w:r>
    </w:p>
    <w:p w:rsidR="000821DE" w:rsidRPr="000821DE" w:rsidRDefault="000821DE" w:rsidP="000821DE">
      <w:pPr>
        <w:tabs>
          <w:tab w:val="left" w:pos="2835"/>
        </w:tabs>
        <w:jc w:val="center"/>
        <w:rPr>
          <w:sz w:val="24"/>
          <w:szCs w:val="24"/>
        </w:rPr>
      </w:pPr>
    </w:p>
    <w:p w:rsidR="000821DE" w:rsidRPr="000821DE" w:rsidRDefault="000821DE" w:rsidP="000821DE">
      <w:pPr>
        <w:tabs>
          <w:tab w:val="left" w:pos="2835"/>
        </w:tabs>
        <w:jc w:val="both"/>
        <w:rPr>
          <w:sz w:val="24"/>
          <w:szCs w:val="24"/>
        </w:rPr>
      </w:pPr>
      <w:r w:rsidRPr="000821DE">
        <w:rPr>
          <w:sz w:val="24"/>
          <w:szCs w:val="24"/>
        </w:rPr>
        <w:t>7.1. Споры, возникающие при исполнении договора разрешаются в установленном законом порядке.</w:t>
      </w:r>
    </w:p>
    <w:p w:rsidR="000821DE" w:rsidRPr="000821DE" w:rsidRDefault="000821DE" w:rsidP="000821DE">
      <w:pPr>
        <w:jc w:val="both"/>
        <w:rPr>
          <w:sz w:val="24"/>
          <w:szCs w:val="24"/>
        </w:rPr>
      </w:pPr>
      <w:r w:rsidRPr="000821DE">
        <w:rPr>
          <w:sz w:val="24"/>
          <w:szCs w:val="24"/>
        </w:rPr>
        <w:t>7.2. Изменения и дополнения настоящего договора считаются действительными, если совершены в письменной форме и подписаны уполномоченными на то лицами.</w:t>
      </w:r>
    </w:p>
    <w:p w:rsidR="000821DE" w:rsidRPr="000821DE" w:rsidRDefault="000821DE" w:rsidP="000821DE">
      <w:pPr>
        <w:jc w:val="both"/>
        <w:rPr>
          <w:color w:val="000000"/>
          <w:sz w:val="24"/>
          <w:szCs w:val="24"/>
        </w:rPr>
      </w:pPr>
      <w:r w:rsidRPr="000821DE">
        <w:rPr>
          <w:sz w:val="24"/>
          <w:szCs w:val="24"/>
        </w:rPr>
        <w:t>7.3. Отношения сторон, неурегулированные настоящим договором, регламентируются действующим законодательством РФ.</w:t>
      </w:r>
    </w:p>
    <w:p w:rsidR="000821DE" w:rsidRPr="000821DE" w:rsidRDefault="000821DE" w:rsidP="000821DE">
      <w:pPr>
        <w:jc w:val="both"/>
        <w:rPr>
          <w:sz w:val="24"/>
          <w:szCs w:val="24"/>
        </w:rPr>
      </w:pPr>
      <w:r w:rsidRPr="000821DE">
        <w:rPr>
          <w:color w:val="000000"/>
          <w:sz w:val="24"/>
          <w:szCs w:val="24"/>
        </w:rPr>
        <w:t xml:space="preserve">7.4. Настоящий договор составлен в трех экземплярах, по экземпляру каждой из сторон третий – Управлению </w:t>
      </w:r>
      <w:r w:rsidRPr="000821DE">
        <w:rPr>
          <w:sz w:val="24"/>
          <w:szCs w:val="24"/>
        </w:rPr>
        <w:t>Федеральной службе государственной регистрации, кадастра и картографии</w:t>
      </w:r>
      <w:r w:rsidRPr="000821DE">
        <w:rPr>
          <w:color w:val="000000"/>
          <w:sz w:val="24"/>
          <w:szCs w:val="24"/>
        </w:rPr>
        <w:t xml:space="preserve"> по Ленинградской области.</w:t>
      </w:r>
    </w:p>
    <w:p w:rsidR="000821DE" w:rsidRPr="0004331B" w:rsidRDefault="000821DE" w:rsidP="000821DE">
      <w:pPr>
        <w:shd w:val="clear" w:color="auto" w:fill="FFFFFF"/>
        <w:tabs>
          <w:tab w:val="left" w:pos="1474"/>
        </w:tabs>
        <w:spacing w:before="5" w:line="274" w:lineRule="exact"/>
        <w:jc w:val="center"/>
        <w:rPr>
          <w:sz w:val="24"/>
          <w:szCs w:val="24"/>
        </w:rPr>
      </w:pPr>
      <w:r w:rsidRPr="0004331B">
        <w:rPr>
          <w:b/>
          <w:bCs/>
          <w:color w:val="000000"/>
          <w:sz w:val="24"/>
          <w:szCs w:val="24"/>
        </w:rPr>
        <w:t xml:space="preserve">Статья 8. </w:t>
      </w:r>
      <w:r w:rsidRPr="00894802">
        <w:rPr>
          <w:b/>
          <w:color w:val="000000"/>
          <w:sz w:val="24"/>
          <w:szCs w:val="24"/>
        </w:rPr>
        <w:t>Адреса и подписи сторон:</w:t>
      </w:r>
    </w:p>
    <w:p w:rsidR="000821DE" w:rsidRDefault="000821DE" w:rsidP="000821DE">
      <w:pPr>
        <w:shd w:val="clear" w:color="auto" w:fill="FFFFFF"/>
        <w:tabs>
          <w:tab w:val="left" w:pos="1474"/>
        </w:tabs>
        <w:spacing w:before="5" w:line="274" w:lineRule="exact"/>
        <w:rPr>
          <w:sz w:val="24"/>
          <w:szCs w:val="24"/>
        </w:rPr>
      </w:pPr>
      <w:r>
        <w:rPr>
          <w:sz w:val="24"/>
        </w:rPr>
        <w:t>«</w:t>
      </w:r>
      <w:r>
        <w:rPr>
          <w:b/>
          <w:sz w:val="24"/>
        </w:rPr>
        <w:t>Продавец»</w:t>
      </w:r>
      <w:r>
        <w:rPr>
          <w:sz w:val="24"/>
        </w:rPr>
        <w:t xml:space="preserve">   </w:t>
      </w:r>
    </w:p>
    <w:p w:rsidR="000821DE" w:rsidRDefault="000821DE" w:rsidP="000821DE">
      <w:pPr>
        <w:pStyle w:val="a8"/>
        <w:numPr>
          <w:ilvl w:val="0"/>
          <w:numId w:val="17"/>
        </w:numPr>
        <w:suppressAutoHyphens/>
        <w:spacing w:after="0"/>
        <w:ind w:left="0" w:firstLine="0"/>
        <w:jc w:val="both"/>
        <w:rPr>
          <w:sz w:val="24"/>
          <w:szCs w:val="24"/>
        </w:rPr>
      </w:pPr>
      <w:r>
        <w:rPr>
          <w:sz w:val="24"/>
          <w:szCs w:val="24"/>
        </w:rPr>
        <w:t>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w:t>
      </w:r>
    </w:p>
    <w:p w:rsidR="000821DE" w:rsidRDefault="000821DE" w:rsidP="000821DE">
      <w:pPr>
        <w:pStyle w:val="a8"/>
        <w:numPr>
          <w:ilvl w:val="0"/>
          <w:numId w:val="17"/>
        </w:numPr>
        <w:suppressAutoHyphens/>
        <w:spacing w:after="0"/>
        <w:jc w:val="both"/>
        <w:rPr>
          <w:sz w:val="24"/>
          <w:szCs w:val="24"/>
        </w:rPr>
      </w:pPr>
      <w:r>
        <w:rPr>
          <w:sz w:val="24"/>
          <w:szCs w:val="24"/>
        </w:rPr>
        <w:t>(КУМИ Сланцевского муниципального района)</w:t>
      </w:r>
    </w:p>
    <w:p w:rsidR="000821DE" w:rsidRDefault="000821DE" w:rsidP="000821DE">
      <w:pPr>
        <w:pStyle w:val="a8"/>
        <w:numPr>
          <w:ilvl w:val="0"/>
          <w:numId w:val="17"/>
        </w:numPr>
        <w:suppressAutoHyphens/>
        <w:spacing w:after="0"/>
        <w:jc w:val="both"/>
        <w:rPr>
          <w:sz w:val="24"/>
          <w:szCs w:val="24"/>
        </w:rPr>
      </w:pPr>
      <w:r>
        <w:rPr>
          <w:sz w:val="24"/>
          <w:szCs w:val="24"/>
        </w:rPr>
        <w:t>188560, г. Сланцы Ленинградской области, пер. Трестовский, д.6, тел.: 8(81374) 2-28-71</w:t>
      </w:r>
    </w:p>
    <w:p w:rsidR="000821DE" w:rsidRDefault="000821DE" w:rsidP="000821DE">
      <w:pPr>
        <w:pStyle w:val="a8"/>
        <w:numPr>
          <w:ilvl w:val="0"/>
          <w:numId w:val="17"/>
        </w:numPr>
        <w:suppressAutoHyphens/>
        <w:spacing w:after="0"/>
        <w:jc w:val="both"/>
        <w:rPr>
          <w:sz w:val="24"/>
          <w:szCs w:val="24"/>
        </w:rPr>
      </w:pPr>
      <w:r>
        <w:rPr>
          <w:sz w:val="24"/>
          <w:szCs w:val="24"/>
        </w:rPr>
        <w:t>ИНН 4707037193/ КПП</w:t>
      </w:r>
      <w:r>
        <w:rPr>
          <w:b/>
          <w:sz w:val="24"/>
          <w:szCs w:val="24"/>
        </w:rPr>
        <w:t xml:space="preserve"> </w:t>
      </w:r>
      <w:r>
        <w:rPr>
          <w:sz w:val="24"/>
          <w:szCs w:val="24"/>
        </w:rPr>
        <w:t xml:space="preserve">470701001 ОГРН 1144707001284 ОКТМО 41642101, ОКПО 11174005, </w:t>
      </w:r>
    </w:p>
    <w:p w:rsidR="000821DE" w:rsidRDefault="000821DE" w:rsidP="000821DE">
      <w:pPr>
        <w:pStyle w:val="a8"/>
        <w:numPr>
          <w:ilvl w:val="0"/>
          <w:numId w:val="17"/>
        </w:numPr>
        <w:suppressAutoHyphens/>
        <w:spacing w:after="0"/>
        <w:jc w:val="both"/>
        <w:rPr>
          <w:sz w:val="24"/>
          <w:szCs w:val="24"/>
        </w:rPr>
      </w:pPr>
      <w:r>
        <w:rPr>
          <w:sz w:val="24"/>
          <w:szCs w:val="24"/>
        </w:rPr>
        <w:t>ОКВЭД 75.11.31</w:t>
      </w:r>
    </w:p>
    <w:p w:rsidR="000821DE" w:rsidRDefault="000821DE" w:rsidP="000821DE">
      <w:pPr>
        <w:pStyle w:val="a8"/>
        <w:numPr>
          <w:ilvl w:val="0"/>
          <w:numId w:val="17"/>
        </w:numPr>
        <w:suppressAutoHyphens/>
        <w:spacing w:after="0"/>
        <w:ind w:left="0" w:firstLine="0"/>
        <w:jc w:val="both"/>
        <w:rPr>
          <w:sz w:val="24"/>
          <w:szCs w:val="24"/>
        </w:rPr>
      </w:pPr>
      <w:r>
        <w:rPr>
          <w:sz w:val="24"/>
          <w:szCs w:val="24"/>
        </w:rPr>
        <w:t xml:space="preserve">УФК по Ленинградской области (Комитет финансов, л/с 02453164730,  КУМИ Сланцевского муниципального района л/с 401000000666)  </w:t>
      </w:r>
    </w:p>
    <w:p w:rsidR="000821DE" w:rsidRDefault="000821DE" w:rsidP="000821DE">
      <w:pPr>
        <w:pStyle w:val="a8"/>
        <w:numPr>
          <w:ilvl w:val="0"/>
          <w:numId w:val="17"/>
        </w:numPr>
        <w:suppressAutoHyphens/>
        <w:spacing w:after="0"/>
        <w:jc w:val="both"/>
        <w:rPr>
          <w:sz w:val="24"/>
          <w:szCs w:val="24"/>
        </w:rPr>
      </w:pPr>
      <w:r>
        <w:rPr>
          <w:sz w:val="24"/>
          <w:szCs w:val="24"/>
        </w:rPr>
        <w:t xml:space="preserve">р/сч. 40204810700000001205 Отделение Ленинградское г. Санкт-Петербург                     </w:t>
      </w:r>
    </w:p>
    <w:p w:rsidR="000821DE" w:rsidRDefault="000821DE" w:rsidP="000821DE">
      <w:pPr>
        <w:pStyle w:val="a8"/>
        <w:numPr>
          <w:ilvl w:val="0"/>
          <w:numId w:val="17"/>
        </w:numPr>
        <w:suppressAutoHyphens/>
        <w:spacing w:after="0"/>
        <w:jc w:val="both"/>
        <w:rPr>
          <w:sz w:val="24"/>
          <w:szCs w:val="24"/>
        </w:rPr>
      </w:pPr>
      <w:r>
        <w:rPr>
          <w:sz w:val="24"/>
          <w:szCs w:val="24"/>
        </w:rPr>
        <w:t xml:space="preserve">БИК 044106001 </w:t>
      </w:r>
    </w:p>
    <w:p w:rsidR="000821DE" w:rsidRDefault="000821DE" w:rsidP="000821DE">
      <w:pPr>
        <w:pStyle w:val="a8"/>
        <w:numPr>
          <w:ilvl w:val="0"/>
          <w:numId w:val="17"/>
        </w:numPr>
        <w:suppressAutoHyphens/>
        <w:spacing w:after="0"/>
        <w:jc w:val="both"/>
        <w:rPr>
          <w:color w:val="000000"/>
          <w:sz w:val="24"/>
          <w:szCs w:val="24"/>
        </w:rPr>
      </w:pPr>
      <w:r>
        <w:rPr>
          <w:sz w:val="24"/>
          <w:szCs w:val="24"/>
        </w:rPr>
        <w:t>тел./факс: 8 (81374) 2-28-52</w:t>
      </w:r>
    </w:p>
    <w:p w:rsidR="000821DE" w:rsidRDefault="000821DE" w:rsidP="000821DE">
      <w:pPr>
        <w:pStyle w:val="a8"/>
        <w:numPr>
          <w:ilvl w:val="0"/>
          <w:numId w:val="17"/>
        </w:numPr>
        <w:suppressAutoHyphens/>
        <w:spacing w:after="0"/>
        <w:jc w:val="both"/>
        <w:rPr>
          <w:sz w:val="24"/>
        </w:rPr>
      </w:pPr>
      <w:r>
        <w:rPr>
          <w:color w:val="000000"/>
          <w:sz w:val="24"/>
          <w:szCs w:val="24"/>
        </w:rPr>
        <w:t xml:space="preserve">Электронный адрес: </w:t>
      </w:r>
      <w:r>
        <w:rPr>
          <w:color w:val="000000"/>
          <w:sz w:val="24"/>
          <w:szCs w:val="24"/>
          <w:lang w:val="en-US"/>
        </w:rPr>
        <w:t>kumi@slanmo.ru</w:t>
      </w:r>
      <w:r>
        <w:rPr>
          <w:color w:val="000000"/>
          <w:sz w:val="24"/>
          <w:szCs w:val="24"/>
        </w:rPr>
        <w:t xml:space="preserve">  </w:t>
      </w:r>
      <w:r>
        <w:rPr>
          <w:color w:val="000000"/>
          <w:sz w:val="22"/>
          <w:szCs w:val="22"/>
        </w:rPr>
        <w:t xml:space="preserve"> </w:t>
      </w:r>
    </w:p>
    <w:p w:rsidR="000821DE" w:rsidRPr="0004331B" w:rsidRDefault="000821DE" w:rsidP="000821DE">
      <w:pPr>
        <w:numPr>
          <w:ilvl w:val="0"/>
          <w:numId w:val="17"/>
        </w:numPr>
        <w:suppressAutoHyphens/>
        <w:rPr>
          <w:b/>
          <w:bCs/>
          <w:sz w:val="22"/>
          <w:szCs w:val="22"/>
        </w:rPr>
      </w:pPr>
    </w:p>
    <w:p w:rsidR="000821DE" w:rsidRDefault="000821DE" w:rsidP="000821DE">
      <w:pPr>
        <w:numPr>
          <w:ilvl w:val="0"/>
          <w:numId w:val="17"/>
        </w:numPr>
        <w:suppressAutoHyphens/>
        <w:rPr>
          <w:b/>
          <w:bCs/>
          <w:sz w:val="22"/>
          <w:szCs w:val="22"/>
        </w:rPr>
      </w:pPr>
      <w:r>
        <w:rPr>
          <w:sz w:val="24"/>
        </w:rPr>
        <w:t xml:space="preserve"> «</w:t>
      </w:r>
      <w:r>
        <w:rPr>
          <w:b/>
          <w:sz w:val="24"/>
        </w:rPr>
        <w:t>Покупатель</w:t>
      </w:r>
      <w:r>
        <w:rPr>
          <w:sz w:val="24"/>
        </w:rPr>
        <w:t>»</w:t>
      </w:r>
    </w:p>
    <w:p w:rsidR="000821DE" w:rsidRDefault="000821DE" w:rsidP="000821DE">
      <w:pPr>
        <w:jc w:val="both"/>
        <w:rPr>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1"/>
      </w:tblGrid>
      <w:tr w:rsidR="000821DE" w:rsidTr="00AA655E">
        <w:tc>
          <w:tcPr>
            <w:tcW w:w="5210" w:type="dxa"/>
          </w:tcPr>
          <w:p w:rsidR="000821DE" w:rsidRDefault="000821DE" w:rsidP="00AA655E">
            <w:pPr>
              <w:rPr>
                <w:b/>
                <w:bCs/>
                <w:sz w:val="24"/>
              </w:rPr>
            </w:pPr>
            <w:r>
              <w:rPr>
                <w:b/>
                <w:bCs/>
                <w:sz w:val="24"/>
              </w:rPr>
              <w:t>ПРОДАВЕЦ</w:t>
            </w:r>
          </w:p>
          <w:p w:rsidR="000821DE" w:rsidRDefault="000821DE" w:rsidP="00AA655E">
            <w:pPr>
              <w:rPr>
                <w:sz w:val="24"/>
                <w:szCs w:val="24"/>
              </w:rPr>
            </w:pPr>
            <w:r>
              <w:rPr>
                <w:sz w:val="24"/>
                <w:szCs w:val="24"/>
              </w:rPr>
              <w:t>Заместитель главы администрации, председатель КУМИ Сланцевского муниципального района</w:t>
            </w:r>
          </w:p>
          <w:p w:rsidR="000821DE" w:rsidRDefault="000821DE" w:rsidP="00AA655E">
            <w:pPr>
              <w:rPr>
                <w:sz w:val="24"/>
                <w:szCs w:val="24"/>
              </w:rPr>
            </w:pPr>
          </w:p>
          <w:p w:rsidR="000821DE" w:rsidRDefault="000821DE" w:rsidP="00AA655E">
            <w:pPr>
              <w:rPr>
                <w:sz w:val="24"/>
                <w:szCs w:val="24"/>
              </w:rPr>
            </w:pPr>
            <w:r>
              <w:rPr>
                <w:sz w:val="24"/>
                <w:szCs w:val="24"/>
              </w:rPr>
              <w:t>_____________________Н.А. Никифорчин</w:t>
            </w:r>
          </w:p>
          <w:p w:rsidR="000821DE" w:rsidRDefault="000821DE" w:rsidP="00AA655E">
            <w:pPr>
              <w:rPr>
                <w:sz w:val="24"/>
                <w:szCs w:val="24"/>
              </w:rPr>
            </w:pPr>
            <w:r>
              <w:rPr>
                <w:sz w:val="24"/>
                <w:szCs w:val="24"/>
              </w:rPr>
              <w:t>_____________________</w:t>
            </w:r>
          </w:p>
          <w:p w:rsidR="000821DE" w:rsidRDefault="000821DE" w:rsidP="00AA655E">
            <w:pPr>
              <w:rPr>
                <w:sz w:val="24"/>
                <w:szCs w:val="24"/>
              </w:rPr>
            </w:pPr>
            <w:r>
              <w:rPr>
                <w:sz w:val="24"/>
                <w:szCs w:val="24"/>
              </w:rPr>
              <w:t>дата (число, месяц, год)</w:t>
            </w:r>
          </w:p>
        </w:tc>
        <w:tc>
          <w:tcPr>
            <w:tcW w:w="5211" w:type="dxa"/>
          </w:tcPr>
          <w:p w:rsidR="000821DE" w:rsidRDefault="000821DE" w:rsidP="00AA655E">
            <w:pPr>
              <w:rPr>
                <w:sz w:val="24"/>
                <w:szCs w:val="24"/>
              </w:rPr>
            </w:pPr>
            <w:r>
              <w:rPr>
                <w:b/>
                <w:bCs/>
                <w:sz w:val="24"/>
              </w:rPr>
              <w:t xml:space="preserve">          ПОКУПАТЕЛЬ</w:t>
            </w:r>
          </w:p>
        </w:tc>
      </w:tr>
    </w:tbl>
    <w:p w:rsidR="000821DE" w:rsidRPr="00673644" w:rsidRDefault="000821DE" w:rsidP="000821DE">
      <w:pPr>
        <w:jc w:val="center"/>
        <w:rPr>
          <w:b/>
          <w:color w:val="000000"/>
          <w:sz w:val="24"/>
          <w:szCs w:val="24"/>
        </w:rPr>
      </w:pPr>
      <w:r>
        <w:rPr>
          <w:b/>
          <w:color w:val="000000"/>
          <w:sz w:val="24"/>
          <w:szCs w:val="24"/>
        </w:rPr>
        <w:lastRenderedPageBreak/>
        <w:t xml:space="preserve">ПРОЕКТ </w:t>
      </w:r>
      <w:r w:rsidRPr="00F701AC">
        <w:rPr>
          <w:b/>
          <w:color w:val="000000"/>
          <w:sz w:val="24"/>
          <w:szCs w:val="24"/>
        </w:rPr>
        <w:t>ДОГОВОР</w:t>
      </w:r>
      <w:r>
        <w:rPr>
          <w:b/>
          <w:color w:val="000000"/>
          <w:sz w:val="24"/>
          <w:szCs w:val="24"/>
        </w:rPr>
        <w:t>А</w:t>
      </w:r>
      <w:r w:rsidRPr="00F701AC">
        <w:rPr>
          <w:b/>
          <w:color w:val="000000"/>
          <w:sz w:val="24"/>
          <w:szCs w:val="24"/>
        </w:rPr>
        <w:t xml:space="preserve"> </w:t>
      </w:r>
      <w:r>
        <w:rPr>
          <w:b/>
          <w:color w:val="000000"/>
          <w:sz w:val="24"/>
          <w:szCs w:val="24"/>
        </w:rPr>
        <w:t>№</w:t>
      </w:r>
    </w:p>
    <w:p w:rsidR="000821DE" w:rsidRPr="00F701AC" w:rsidRDefault="000821DE" w:rsidP="000821DE">
      <w:pPr>
        <w:jc w:val="center"/>
        <w:rPr>
          <w:b/>
          <w:sz w:val="24"/>
          <w:szCs w:val="24"/>
        </w:rPr>
      </w:pPr>
      <w:r w:rsidRPr="00F701AC">
        <w:rPr>
          <w:b/>
          <w:sz w:val="24"/>
          <w:szCs w:val="24"/>
        </w:rPr>
        <w:t>КУПЛИ-ПРОДАЖИ ОБЪЕКТОВ НЕДВИЖИМОСТИ НА ТОРГАХ</w:t>
      </w:r>
    </w:p>
    <w:p w:rsidR="000821DE" w:rsidRPr="00100F62" w:rsidRDefault="000821DE" w:rsidP="000821DE">
      <w:pPr>
        <w:rPr>
          <w:b/>
          <w:sz w:val="24"/>
          <w:szCs w:val="24"/>
          <w:highlight w:val="yellow"/>
        </w:rPr>
      </w:pPr>
    </w:p>
    <w:p w:rsidR="000821DE" w:rsidRPr="00C2258B" w:rsidRDefault="000821DE" w:rsidP="000821DE">
      <w:pPr>
        <w:numPr>
          <w:ilvl w:val="0"/>
          <w:numId w:val="17"/>
        </w:numPr>
        <w:suppressAutoHyphens/>
        <w:rPr>
          <w:sz w:val="24"/>
          <w:szCs w:val="24"/>
        </w:rPr>
      </w:pPr>
      <w:r w:rsidRPr="00C2258B">
        <w:rPr>
          <w:sz w:val="24"/>
          <w:szCs w:val="24"/>
        </w:rPr>
        <w:t>Ленинградская область город Сланцы</w:t>
      </w:r>
    </w:p>
    <w:p w:rsidR="000821DE" w:rsidRPr="00C2258B" w:rsidRDefault="000821DE" w:rsidP="000821DE">
      <w:pPr>
        <w:numPr>
          <w:ilvl w:val="0"/>
          <w:numId w:val="17"/>
        </w:numPr>
        <w:suppressAutoHyphens/>
        <w:rPr>
          <w:sz w:val="24"/>
          <w:szCs w:val="24"/>
        </w:rPr>
      </w:pPr>
      <w:r>
        <w:rPr>
          <w:sz w:val="24"/>
          <w:szCs w:val="24"/>
        </w:rPr>
        <w:t>___________________________________________</w:t>
      </w:r>
    </w:p>
    <w:p w:rsidR="000821DE" w:rsidRPr="00F701AC" w:rsidRDefault="000821DE" w:rsidP="000821DE">
      <w:pPr>
        <w:numPr>
          <w:ilvl w:val="0"/>
          <w:numId w:val="17"/>
        </w:numPr>
        <w:suppressAutoHyphens/>
        <w:rPr>
          <w:sz w:val="22"/>
          <w:szCs w:val="22"/>
        </w:rPr>
      </w:pPr>
      <w:r w:rsidRPr="00F701AC">
        <w:rPr>
          <w:sz w:val="22"/>
          <w:szCs w:val="22"/>
        </w:rPr>
        <w:t xml:space="preserve">  </w:t>
      </w:r>
    </w:p>
    <w:p w:rsidR="000821DE" w:rsidRDefault="000821DE" w:rsidP="000821DE">
      <w:pPr>
        <w:pStyle w:val="220"/>
        <w:tabs>
          <w:tab w:val="clear" w:pos="720"/>
        </w:tabs>
        <w:ind w:left="0" w:firstLine="0"/>
        <w:jc w:val="both"/>
        <w:rPr>
          <w:color w:val="000000"/>
          <w:sz w:val="22"/>
          <w:szCs w:val="22"/>
        </w:rPr>
      </w:pPr>
      <w:r>
        <w:rPr>
          <w:b w:val="0"/>
          <w:bCs w:val="0"/>
          <w:color w:val="000000"/>
          <w:sz w:val="22"/>
          <w:szCs w:val="22"/>
        </w:rPr>
        <w:t xml:space="preserve">         </w:t>
      </w:r>
      <w:r>
        <w:rPr>
          <w:b w:val="0"/>
          <w:bCs w:val="0"/>
          <w:color w:val="000000"/>
          <w:sz w:val="24"/>
          <w:szCs w:val="24"/>
        </w:rPr>
        <w:t>От имени муниципального образования Сланцевское городское поселение Сланцевского муниципального района Ленинградской области, Устав зарегистрирован Управлением Министерства юстиции РФ по Ленинградской области 20.12.2016 года №</w:t>
      </w:r>
      <w:r>
        <w:rPr>
          <w:b w:val="0"/>
          <w:bCs w:val="0"/>
          <w:color w:val="000000"/>
          <w:sz w:val="24"/>
          <w:szCs w:val="24"/>
          <w:lang w:val="en-US"/>
        </w:rPr>
        <w:t>RU</w:t>
      </w:r>
      <w:r w:rsidRPr="00B24623">
        <w:rPr>
          <w:b w:val="0"/>
          <w:bCs w:val="0"/>
          <w:color w:val="000000"/>
          <w:sz w:val="24"/>
          <w:szCs w:val="24"/>
        </w:rPr>
        <w:t xml:space="preserve"> </w:t>
      </w:r>
      <w:r>
        <w:rPr>
          <w:b w:val="0"/>
          <w:bCs w:val="0"/>
          <w:color w:val="000000"/>
          <w:sz w:val="24"/>
          <w:szCs w:val="24"/>
        </w:rPr>
        <w:t>475151012016001, 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 ИНН 4707037193, КПП 470701001, зарегистрирован 25 декабря 2014 года за основным государственным регистрационным номером 1144707001284 Межрайонной инспекцией Федеральной налоговой службы России № 3 по Ленинградской области, место нахождение исполнительного органа: 188560, Ленинградская область, город Сланцы, переулок Трестовский, дом 6</w:t>
      </w:r>
      <w:r>
        <w:rPr>
          <w:color w:val="000000"/>
          <w:sz w:val="24"/>
          <w:szCs w:val="24"/>
        </w:rPr>
        <w:t xml:space="preserve">, </w:t>
      </w:r>
      <w:r>
        <w:rPr>
          <w:b w:val="0"/>
          <w:bCs w:val="0"/>
          <w:color w:val="000000"/>
          <w:sz w:val="24"/>
          <w:szCs w:val="24"/>
        </w:rPr>
        <w:t>в лице заместителя главы администрации, председателя КУМИ Сланецвского муниципального района Никифорчин Натальи Александровны, действующего на основании Положения о Комитете, утвержденного решением Совета депутатов муниципального образования Сланцевский муниципальный район Ленинградской области от 17 декабря 2014 года № 36-рсд, именуемый в дальнейшем</w:t>
      </w:r>
      <w:r>
        <w:rPr>
          <w:color w:val="000000"/>
          <w:sz w:val="24"/>
          <w:szCs w:val="24"/>
        </w:rPr>
        <w:t xml:space="preserve"> «Продавец» </w:t>
      </w:r>
      <w:r>
        <w:rPr>
          <w:b w:val="0"/>
          <w:bCs w:val="0"/>
          <w:color w:val="000000"/>
          <w:sz w:val="24"/>
          <w:szCs w:val="24"/>
        </w:rPr>
        <w:t>с одной стороны</w:t>
      </w:r>
      <w:r>
        <w:rPr>
          <w:color w:val="000000"/>
          <w:sz w:val="24"/>
          <w:szCs w:val="24"/>
        </w:rPr>
        <w:t xml:space="preserve">, и </w:t>
      </w:r>
      <w:r>
        <w:rPr>
          <w:bCs w:val="0"/>
          <w:sz w:val="24"/>
          <w:szCs w:val="24"/>
        </w:rPr>
        <w:t>______________________________</w:t>
      </w:r>
      <w:r w:rsidRPr="003C2CEE">
        <w:rPr>
          <w:b w:val="0"/>
          <w:bCs w:val="0"/>
          <w:sz w:val="24"/>
          <w:szCs w:val="24"/>
        </w:rPr>
        <w:t xml:space="preserve">, </w:t>
      </w:r>
      <w:r>
        <w:rPr>
          <w:b w:val="0"/>
          <w:bCs w:val="0"/>
          <w:sz w:val="24"/>
          <w:szCs w:val="24"/>
        </w:rPr>
        <w:t>____________________________________________________________________________________</w:t>
      </w:r>
      <w:r>
        <w:rPr>
          <w:b w:val="0"/>
          <w:bCs w:val="0"/>
          <w:color w:val="000000"/>
          <w:sz w:val="24"/>
          <w:szCs w:val="24"/>
        </w:rPr>
        <w:t>, именуемый в дальнейшем</w:t>
      </w:r>
      <w:r>
        <w:rPr>
          <w:color w:val="000000"/>
          <w:sz w:val="24"/>
          <w:szCs w:val="24"/>
        </w:rPr>
        <w:t xml:space="preserve"> "Покупатель", </w:t>
      </w:r>
      <w:r>
        <w:rPr>
          <w:b w:val="0"/>
          <w:bCs w:val="0"/>
          <w:color w:val="000000"/>
          <w:sz w:val="24"/>
          <w:szCs w:val="24"/>
        </w:rPr>
        <w:t>с другой стороны, на основании протокола об итогах продажи муниципального имущества муниципального образования Сланцевское городское поселение Сланцевского муниципального района Ленинградской области посредством публичного предложения в электронной форме № _______ от __________________ года заключили настоящий договор о нижеследующем:</w:t>
      </w:r>
    </w:p>
    <w:p w:rsidR="000821DE" w:rsidRDefault="000821DE" w:rsidP="000821DE">
      <w:pPr>
        <w:shd w:val="clear" w:color="auto" w:fill="FFFFFF"/>
        <w:tabs>
          <w:tab w:val="left" w:pos="6067"/>
          <w:tab w:val="left" w:leader="underscore" w:pos="6917"/>
          <w:tab w:val="left" w:pos="8510"/>
        </w:tabs>
        <w:jc w:val="center"/>
        <w:rPr>
          <w:b/>
          <w:color w:val="000000"/>
          <w:sz w:val="24"/>
          <w:szCs w:val="22"/>
        </w:rPr>
      </w:pPr>
      <w:r>
        <w:rPr>
          <w:b/>
          <w:color w:val="000000"/>
          <w:sz w:val="22"/>
          <w:szCs w:val="22"/>
        </w:rPr>
        <w:t xml:space="preserve"> </w:t>
      </w:r>
      <w:r>
        <w:rPr>
          <w:b/>
          <w:color w:val="000000"/>
          <w:sz w:val="24"/>
          <w:szCs w:val="22"/>
        </w:rPr>
        <w:t xml:space="preserve"> </w:t>
      </w:r>
    </w:p>
    <w:p w:rsidR="000821DE" w:rsidRDefault="000821DE" w:rsidP="000821DE">
      <w:pPr>
        <w:shd w:val="clear" w:color="auto" w:fill="FFFFFF"/>
        <w:tabs>
          <w:tab w:val="left" w:pos="6067"/>
          <w:tab w:val="left" w:leader="underscore" w:pos="6917"/>
          <w:tab w:val="left" w:pos="8510"/>
        </w:tabs>
        <w:jc w:val="center"/>
        <w:rPr>
          <w:b/>
          <w:color w:val="000000"/>
          <w:sz w:val="24"/>
          <w:szCs w:val="22"/>
        </w:rPr>
      </w:pPr>
      <w:r>
        <w:rPr>
          <w:b/>
          <w:color w:val="000000"/>
          <w:sz w:val="24"/>
          <w:szCs w:val="22"/>
        </w:rPr>
        <w:t>Статья 1. Предмет договора</w:t>
      </w:r>
    </w:p>
    <w:p w:rsidR="000821DE" w:rsidRDefault="000821DE" w:rsidP="000821DE">
      <w:pPr>
        <w:shd w:val="clear" w:color="auto" w:fill="FFFFFF"/>
        <w:tabs>
          <w:tab w:val="left" w:pos="6067"/>
          <w:tab w:val="left" w:leader="underscore" w:pos="6917"/>
          <w:tab w:val="left" w:pos="8510"/>
        </w:tabs>
        <w:jc w:val="center"/>
      </w:pPr>
    </w:p>
    <w:p w:rsidR="000821DE" w:rsidRPr="000821DE" w:rsidRDefault="000821DE" w:rsidP="000821DE">
      <w:pPr>
        <w:pStyle w:val="af4"/>
        <w:spacing w:before="0" w:after="0"/>
        <w:ind w:left="0" w:firstLine="720"/>
        <w:jc w:val="both"/>
        <w:rPr>
          <w:rFonts w:ascii="Times New Roman" w:hAnsi="Times New Roman" w:cs="Times New Roman"/>
          <w:sz w:val="24"/>
          <w:szCs w:val="24"/>
        </w:rPr>
      </w:pPr>
      <w:r w:rsidRPr="000821DE">
        <w:rPr>
          <w:rFonts w:ascii="Times New Roman" w:hAnsi="Times New Roman" w:cs="Times New Roman"/>
          <w:sz w:val="24"/>
          <w:szCs w:val="24"/>
        </w:rPr>
        <w:t>1.1. «</w:t>
      </w:r>
      <w:r w:rsidRPr="000821DE">
        <w:rPr>
          <w:rFonts w:ascii="Times New Roman" w:hAnsi="Times New Roman" w:cs="Times New Roman"/>
          <w:b/>
          <w:sz w:val="24"/>
          <w:szCs w:val="24"/>
        </w:rPr>
        <w:t>Продавец»</w:t>
      </w:r>
      <w:r w:rsidRPr="000821DE">
        <w:rPr>
          <w:rFonts w:ascii="Times New Roman" w:hAnsi="Times New Roman" w:cs="Times New Roman"/>
          <w:sz w:val="24"/>
          <w:szCs w:val="24"/>
        </w:rPr>
        <w:t xml:space="preserve"> продал, а «</w:t>
      </w:r>
      <w:r w:rsidRPr="000821DE">
        <w:rPr>
          <w:rFonts w:ascii="Times New Roman" w:hAnsi="Times New Roman" w:cs="Times New Roman"/>
          <w:b/>
          <w:sz w:val="24"/>
          <w:szCs w:val="24"/>
        </w:rPr>
        <w:t>Покупатель</w:t>
      </w:r>
      <w:r w:rsidRPr="000821DE">
        <w:rPr>
          <w:rFonts w:ascii="Times New Roman" w:hAnsi="Times New Roman" w:cs="Times New Roman"/>
          <w:sz w:val="24"/>
          <w:szCs w:val="24"/>
        </w:rPr>
        <w:t>» купил Объект  муниципальной собственности: недвижимое имущество, расположенное по адресу: Ленинградская область, г. Сланцы, ул. Северная, д.1а:</w:t>
      </w:r>
    </w:p>
    <w:p w:rsidR="000821DE" w:rsidRPr="000821DE" w:rsidRDefault="000821DE" w:rsidP="000821DE">
      <w:pPr>
        <w:ind w:firstLine="709"/>
        <w:jc w:val="both"/>
        <w:rPr>
          <w:color w:val="000000"/>
          <w:spacing w:val="1"/>
          <w:sz w:val="24"/>
          <w:szCs w:val="24"/>
        </w:rPr>
      </w:pPr>
      <w:r w:rsidRPr="000821DE">
        <w:rPr>
          <w:sz w:val="24"/>
          <w:szCs w:val="24"/>
        </w:rPr>
        <w:t xml:space="preserve">- 2 этажное здание котельная № 17, назначение: нежилое, общей площадью 573,6 кв.метров,  </w:t>
      </w:r>
      <w:r w:rsidRPr="000821DE">
        <w:rPr>
          <w:color w:val="000000"/>
          <w:spacing w:val="1"/>
          <w:sz w:val="24"/>
          <w:szCs w:val="24"/>
        </w:rPr>
        <w:t>кадастровый номер 47:28:0301026:86;</w:t>
      </w:r>
    </w:p>
    <w:p w:rsidR="000821DE" w:rsidRPr="000821DE" w:rsidRDefault="000821DE" w:rsidP="000821DE">
      <w:pPr>
        <w:pStyle w:val="af4"/>
        <w:spacing w:before="0" w:after="0"/>
        <w:ind w:left="0" w:firstLine="720"/>
        <w:jc w:val="both"/>
        <w:rPr>
          <w:rFonts w:ascii="Times New Roman" w:hAnsi="Times New Roman" w:cs="Times New Roman"/>
          <w:spacing w:val="1"/>
          <w:sz w:val="24"/>
          <w:szCs w:val="24"/>
        </w:rPr>
      </w:pPr>
      <w:r w:rsidRPr="000821DE">
        <w:rPr>
          <w:rFonts w:ascii="Times New Roman" w:hAnsi="Times New Roman" w:cs="Times New Roman"/>
          <w:sz w:val="24"/>
          <w:szCs w:val="24"/>
        </w:rPr>
        <w:t xml:space="preserve">- </w:t>
      </w:r>
      <w:r w:rsidRPr="000821DE">
        <w:rPr>
          <w:rFonts w:ascii="Times New Roman" w:hAnsi="Times New Roman" w:cs="Times New Roman"/>
          <w:spacing w:val="1"/>
          <w:sz w:val="24"/>
          <w:szCs w:val="24"/>
        </w:rPr>
        <w:t>земельный участок, кадастровый номер 47:28:0301026:34, общей площадью 1158 кв.метров, категория земель: земли населенных пунктов, вид разрешенного использования: под объекты инженерного оборудования - теплоснабжения</w:t>
      </w:r>
      <w:r w:rsidRPr="000821DE">
        <w:rPr>
          <w:rFonts w:ascii="Times New Roman" w:hAnsi="Times New Roman" w:cs="Times New Roman"/>
          <w:sz w:val="24"/>
          <w:szCs w:val="24"/>
        </w:rPr>
        <w:t>, (далее - Объект).</w:t>
      </w:r>
    </w:p>
    <w:p w:rsidR="000821DE" w:rsidRPr="000821DE" w:rsidRDefault="000821DE" w:rsidP="000821DE">
      <w:pPr>
        <w:pStyle w:val="af4"/>
        <w:widowControl w:val="0"/>
        <w:tabs>
          <w:tab w:val="left" w:pos="567"/>
          <w:tab w:val="left" w:pos="3600"/>
        </w:tabs>
        <w:spacing w:before="0" w:after="0"/>
        <w:ind w:left="0"/>
        <w:jc w:val="both"/>
        <w:rPr>
          <w:rFonts w:ascii="Times New Roman" w:hAnsi="Times New Roman" w:cs="Times New Roman"/>
          <w:b/>
          <w:sz w:val="24"/>
          <w:szCs w:val="24"/>
        </w:rPr>
      </w:pPr>
      <w:r w:rsidRPr="000821DE">
        <w:rPr>
          <w:rFonts w:ascii="Times New Roman" w:hAnsi="Times New Roman" w:cs="Times New Roman"/>
          <w:sz w:val="24"/>
          <w:szCs w:val="24"/>
        </w:rPr>
        <w:t xml:space="preserve">1.2. Рыночная стоимость Объекта, указанного в п.1.1. по состоянию на дату оценки 05.02.2021 года составляет </w:t>
      </w:r>
      <w:r w:rsidRPr="000821DE">
        <w:rPr>
          <w:rFonts w:ascii="Times New Roman" w:hAnsi="Times New Roman" w:cs="Times New Roman"/>
          <w:spacing w:val="1"/>
          <w:sz w:val="24"/>
          <w:szCs w:val="24"/>
        </w:rPr>
        <w:t>2 840 000 (два миллиона восемьсот сорок тысяч) рублей 00 копеек</w:t>
      </w:r>
      <w:r w:rsidRPr="000821DE">
        <w:rPr>
          <w:rFonts w:ascii="Times New Roman" w:hAnsi="Times New Roman" w:cs="Times New Roman"/>
          <w:sz w:val="24"/>
          <w:szCs w:val="24"/>
        </w:rPr>
        <w:t>, из них стоимость нежилого здания – 2 314 000 (два миллиона триста четырнадцать тысяч) рублей 00 копеек,  в том числе НДС 385 667 (триста восемьдесят пять тысяч шестьсот шестьдесят семь) рублей 00 копеек; стоимость земельного участка – 526 000 (пятьсот двадцать шесть тысяч) рублей 00 копеек, НДС не облагается</w:t>
      </w:r>
      <w:r w:rsidRPr="000821DE">
        <w:rPr>
          <w:rFonts w:ascii="Times New Roman" w:hAnsi="Times New Roman" w:cs="Times New Roman"/>
          <w:spacing w:val="1"/>
          <w:sz w:val="24"/>
          <w:szCs w:val="24"/>
        </w:rPr>
        <w:t xml:space="preserve">, </w:t>
      </w:r>
      <w:r w:rsidRPr="000821DE">
        <w:rPr>
          <w:rFonts w:ascii="Times New Roman" w:hAnsi="Times New Roman" w:cs="Times New Roman"/>
          <w:sz w:val="24"/>
          <w:szCs w:val="24"/>
        </w:rPr>
        <w:t>что подтверждается отчетом независимой оценки частнопрактикующего оценщика Ветрова Е.А. от 10.02.2021 №41/2-21.</w:t>
      </w:r>
      <w:r w:rsidRPr="000821DE">
        <w:rPr>
          <w:rFonts w:ascii="Times New Roman" w:hAnsi="Times New Roman" w:cs="Times New Roman"/>
          <w:spacing w:val="1"/>
          <w:sz w:val="24"/>
          <w:szCs w:val="24"/>
        </w:rPr>
        <w:t xml:space="preserve"> </w:t>
      </w:r>
    </w:p>
    <w:p w:rsidR="000821DE" w:rsidRPr="000821DE" w:rsidRDefault="000821DE" w:rsidP="000821DE">
      <w:pPr>
        <w:jc w:val="both"/>
        <w:rPr>
          <w:sz w:val="24"/>
          <w:szCs w:val="24"/>
        </w:rPr>
      </w:pPr>
      <w:r w:rsidRPr="000821DE">
        <w:rPr>
          <w:sz w:val="24"/>
          <w:szCs w:val="24"/>
        </w:rPr>
        <w:t xml:space="preserve">1.3. Указанный Объект  продан за сумму </w:t>
      </w:r>
      <w:r w:rsidRPr="000821DE">
        <w:rPr>
          <w:b/>
          <w:sz w:val="24"/>
          <w:szCs w:val="24"/>
        </w:rPr>
        <w:t>_________________________________________________</w:t>
      </w:r>
      <w:r w:rsidRPr="000821DE">
        <w:rPr>
          <w:sz w:val="24"/>
          <w:szCs w:val="24"/>
        </w:rPr>
        <w:t>.</w:t>
      </w:r>
    </w:p>
    <w:p w:rsidR="000821DE" w:rsidRPr="000821DE" w:rsidRDefault="000821DE" w:rsidP="000821DE">
      <w:pPr>
        <w:tabs>
          <w:tab w:val="left" w:pos="2977"/>
        </w:tabs>
        <w:jc w:val="center"/>
        <w:rPr>
          <w:b/>
          <w:sz w:val="24"/>
          <w:szCs w:val="24"/>
        </w:rPr>
      </w:pPr>
    </w:p>
    <w:p w:rsidR="000821DE" w:rsidRPr="000821DE" w:rsidRDefault="000821DE" w:rsidP="000821DE">
      <w:pPr>
        <w:tabs>
          <w:tab w:val="left" w:pos="2977"/>
        </w:tabs>
        <w:jc w:val="center"/>
        <w:rPr>
          <w:b/>
          <w:sz w:val="24"/>
          <w:szCs w:val="24"/>
        </w:rPr>
      </w:pPr>
      <w:r w:rsidRPr="000821DE">
        <w:rPr>
          <w:b/>
          <w:sz w:val="24"/>
          <w:szCs w:val="24"/>
        </w:rPr>
        <w:t>Статья 2.</w:t>
      </w:r>
      <w:r w:rsidRPr="000821DE">
        <w:rPr>
          <w:sz w:val="24"/>
          <w:szCs w:val="24"/>
        </w:rPr>
        <w:t xml:space="preserve"> </w:t>
      </w:r>
      <w:r w:rsidRPr="000821DE">
        <w:rPr>
          <w:b/>
          <w:sz w:val="24"/>
          <w:szCs w:val="24"/>
        </w:rPr>
        <w:t>Платеж.</w:t>
      </w:r>
    </w:p>
    <w:p w:rsidR="000821DE" w:rsidRPr="000821DE" w:rsidRDefault="000821DE" w:rsidP="000821DE">
      <w:pPr>
        <w:tabs>
          <w:tab w:val="left" w:pos="2977"/>
        </w:tabs>
        <w:jc w:val="center"/>
        <w:rPr>
          <w:sz w:val="24"/>
          <w:szCs w:val="24"/>
        </w:rPr>
      </w:pPr>
    </w:p>
    <w:p w:rsidR="000821DE" w:rsidRPr="000821DE" w:rsidRDefault="000821DE" w:rsidP="000821DE">
      <w:pPr>
        <w:jc w:val="both"/>
        <w:rPr>
          <w:sz w:val="24"/>
          <w:szCs w:val="24"/>
        </w:rPr>
      </w:pPr>
      <w:r w:rsidRPr="000821DE">
        <w:rPr>
          <w:sz w:val="24"/>
          <w:szCs w:val="24"/>
        </w:rPr>
        <w:t>2.1. «</w:t>
      </w:r>
      <w:r w:rsidRPr="000821DE">
        <w:rPr>
          <w:b/>
          <w:sz w:val="24"/>
          <w:szCs w:val="24"/>
        </w:rPr>
        <w:t>Покупатель</w:t>
      </w:r>
      <w:r w:rsidRPr="000821DE">
        <w:rPr>
          <w:sz w:val="24"/>
          <w:szCs w:val="24"/>
        </w:rPr>
        <w:t xml:space="preserve">» перечисляет </w:t>
      </w:r>
      <w:r w:rsidRPr="000821DE">
        <w:rPr>
          <w:b/>
          <w:color w:val="000000"/>
          <w:sz w:val="24"/>
          <w:szCs w:val="24"/>
        </w:rPr>
        <w:t>не позднее 30 дней  с момента подписания  договора купли-продажи</w:t>
      </w:r>
      <w:r w:rsidRPr="000821DE">
        <w:rPr>
          <w:sz w:val="24"/>
          <w:szCs w:val="24"/>
        </w:rPr>
        <w:t xml:space="preserve"> сумму на расчетный счет </w:t>
      </w:r>
      <w:r w:rsidRPr="000821DE">
        <w:rPr>
          <w:color w:val="000000"/>
          <w:sz w:val="24"/>
          <w:szCs w:val="24"/>
        </w:rPr>
        <w:t>в УФК по Ленинградской области:</w:t>
      </w:r>
    </w:p>
    <w:p w:rsidR="000821DE" w:rsidRPr="000821DE" w:rsidRDefault="000821DE" w:rsidP="000821DE">
      <w:pPr>
        <w:jc w:val="both"/>
        <w:rPr>
          <w:b/>
          <w:sz w:val="24"/>
          <w:szCs w:val="24"/>
        </w:rPr>
      </w:pPr>
      <w:r w:rsidRPr="000821DE">
        <w:rPr>
          <w:sz w:val="24"/>
          <w:szCs w:val="24"/>
        </w:rPr>
        <w:t xml:space="preserve">-  </w:t>
      </w:r>
      <w:r w:rsidRPr="000821DE">
        <w:rPr>
          <w:b/>
          <w:sz w:val="24"/>
          <w:szCs w:val="24"/>
        </w:rPr>
        <w:t>за объект недвижимости:</w:t>
      </w:r>
    </w:p>
    <w:p w:rsidR="000821DE" w:rsidRPr="000821DE" w:rsidRDefault="000821DE" w:rsidP="000821DE">
      <w:pPr>
        <w:jc w:val="both"/>
        <w:rPr>
          <w:b/>
          <w:sz w:val="24"/>
          <w:szCs w:val="24"/>
        </w:rPr>
      </w:pPr>
      <w:r w:rsidRPr="000821DE">
        <w:rPr>
          <w:b/>
          <w:sz w:val="24"/>
          <w:szCs w:val="24"/>
        </w:rPr>
        <w:t>Получатель</w:t>
      </w:r>
      <w:r w:rsidRPr="000821DE">
        <w:rPr>
          <w:b/>
          <w:sz w:val="24"/>
          <w:szCs w:val="24"/>
          <w:lang w:val="en-US"/>
        </w:rPr>
        <w:t>:</w:t>
      </w:r>
    </w:p>
    <w:p w:rsidR="000821DE" w:rsidRPr="000821DE" w:rsidRDefault="000821DE" w:rsidP="000821DE">
      <w:pPr>
        <w:numPr>
          <w:ilvl w:val="0"/>
          <w:numId w:val="17"/>
        </w:numPr>
        <w:suppressAutoHyphens/>
        <w:ind w:left="0" w:firstLine="0"/>
        <w:jc w:val="both"/>
        <w:rPr>
          <w:sz w:val="24"/>
          <w:szCs w:val="24"/>
        </w:rPr>
      </w:pPr>
      <w:r w:rsidRPr="000821DE">
        <w:rPr>
          <w:sz w:val="24"/>
          <w:szCs w:val="24"/>
        </w:rPr>
        <w:t>УФК по Ленинградской области (КУМИ Сланцевского муниципального района, л/сч 04453204850)</w:t>
      </w:r>
    </w:p>
    <w:p w:rsidR="000821DE" w:rsidRPr="000821DE" w:rsidRDefault="000821DE" w:rsidP="000821DE">
      <w:pPr>
        <w:numPr>
          <w:ilvl w:val="0"/>
          <w:numId w:val="17"/>
        </w:numPr>
        <w:suppressAutoHyphens/>
        <w:ind w:left="0" w:firstLine="0"/>
        <w:jc w:val="both"/>
        <w:rPr>
          <w:sz w:val="24"/>
          <w:szCs w:val="24"/>
        </w:rPr>
      </w:pPr>
      <w:r w:rsidRPr="000821DE">
        <w:rPr>
          <w:sz w:val="24"/>
          <w:szCs w:val="24"/>
        </w:rPr>
        <w:lastRenderedPageBreak/>
        <w:t>ИНН 4707037193/ КПП  470701001</w:t>
      </w:r>
    </w:p>
    <w:p w:rsidR="000821DE" w:rsidRPr="000821DE" w:rsidRDefault="000821DE" w:rsidP="000821DE">
      <w:pPr>
        <w:numPr>
          <w:ilvl w:val="0"/>
          <w:numId w:val="17"/>
        </w:numPr>
        <w:suppressAutoHyphens/>
        <w:ind w:left="0" w:firstLine="0"/>
        <w:jc w:val="both"/>
        <w:rPr>
          <w:sz w:val="24"/>
          <w:szCs w:val="24"/>
        </w:rPr>
      </w:pPr>
      <w:r w:rsidRPr="000821DE">
        <w:rPr>
          <w:sz w:val="24"/>
          <w:szCs w:val="24"/>
        </w:rPr>
        <w:t>Счет № 03100643000000014500</w:t>
      </w:r>
    </w:p>
    <w:p w:rsidR="000821DE" w:rsidRPr="000821DE" w:rsidRDefault="000821DE" w:rsidP="000821DE">
      <w:pPr>
        <w:numPr>
          <w:ilvl w:val="0"/>
          <w:numId w:val="17"/>
        </w:numPr>
        <w:suppressAutoHyphens/>
        <w:ind w:left="0" w:firstLine="0"/>
        <w:jc w:val="both"/>
        <w:rPr>
          <w:b/>
          <w:sz w:val="24"/>
          <w:szCs w:val="24"/>
        </w:rPr>
      </w:pPr>
      <w:r w:rsidRPr="000821DE">
        <w:rPr>
          <w:b/>
          <w:sz w:val="24"/>
          <w:szCs w:val="24"/>
        </w:rPr>
        <w:t>Банк получателя</w:t>
      </w:r>
      <w:r w:rsidRPr="000821DE">
        <w:rPr>
          <w:b/>
          <w:sz w:val="24"/>
          <w:szCs w:val="24"/>
          <w:lang w:val="en-US"/>
        </w:rPr>
        <w:t>:</w:t>
      </w:r>
    </w:p>
    <w:p w:rsidR="000821DE" w:rsidRPr="000821DE" w:rsidRDefault="000821DE" w:rsidP="000821DE">
      <w:pPr>
        <w:numPr>
          <w:ilvl w:val="0"/>
          <w:numId w:val="17"/>
        </w:numPr>
        <w:suppressAutoHyphens/>
        <w:ind w:left="0" w:firstLine="0"/>
        <w:jc w:val="both"/>
        <w:rPr>
          <w:b/>
          <w:sz w:val="24"/>
          <w:szCs w:val="24"/>
        </w:rPr>
      </w:pPr>
      <w:r w:rsidRPr="000821DE">
        <w:rPr>
          <w:sz w:val="24"/>
          <w:szCs w:val="24"/>
        </w:rPr>
        <w:t>ОТДЕЛЕНИЕ ЛЕНИНГРАДСКОЕ БАНКА РОССИИ//УФК по Ленинградской области г. Санкт-Петербург</w:t>
      </w:r>
    </w:p>
    <w:p w:rsidR="000821DE" w:rsidRPr="000821DE" w:rsidRDefault="000821DE" w:rsidP="000821DE">
      <w:pPr>
        <w:numPr>
          <w:ilvl w:val="0"/>
          <w:numId w:val="17"/>
        </w:numPr>
        <w:suppressAutoHyphens/>
        <w:ind w:left="0" w:firstLine="0"/>
        <w:jc w:val="both"/>
        <w:rPr>
          <w:sz w:val="24"/>
          <w:szCs w:val="24"/>
        </w:rPr>
      </w:pPr>
      <w:r w:rsidRPr="000821DE">
        <w:rPr>
          <w:sz w:val="24"/>
          <w:szCs w:val="24"/>
        </w:rPr>
        <w:t>БИК 014106101</w:t>
      </w:r>
    </w:p>
    <w:p w:rsidR="000821DE" w:rsidRPr="000821DE" w:rsidRDefault="000821DE" w:rsidP="000821DE">
      <w:pPr>
        <w:numPr>
          <w:ilvl w:val="0"/>
          <w:numId w:val="17"/>
        </w:numPr>
        <w:suppressAutoHyphens/>
        <w:ind w:left="0" w:firstLine="0"/>
        <w:jc w:val="both"/>
        <w:rPr>
          <w:sz w:val="24"/>
          <w:szCs w:val="24"/>
        </w:rPr>
      </w:pPr>
      <w:r w:rsidRPr="000821DE">
        <w:rPr>
          <w:sz w:val="24"/>
          <w:szCs w:val="24"/>
        </w:rPr>
        <w:t>Счет № 40102810745370000006</w:t>
      </w:r>
    </w:p>
    <w:p w:rsidR="000821DE" w:rsidRPr="000821DE" w:rsidRDefault="000821DE" w:rsidP="000821DE">
      <w:pPr>
        <w:numPr>
          <w:ilvl w:val="0"/>
          <w:numId w:val="17"/>
        </w:numPr>
        <w:suppressAutoHyphens/>
        <w:ind w:left="0" w:firstLine="0"/>
        <w:jc w:val="both"/>
        <w:rPr>
          <w:sz w:val="24"/>
          <w:szCs w:val="24"/>
        </w:rPr>
      </w:pPr>
      <w:r w:rsidRPr="000821DE">
        <w:rPr>
          <w:sz w:val="24"/>
          <w:szCs w:val="24"/>
        </w:rPr>
        <w:t>ОКТМО 41 642 101</w:t>
      </w:r>
    </w:p>
    <w:p w:rsidR="000821DE" w:rsidRPr="000821DE" w:rsidRDefault="000821DE" w:rsidP="000821DE">
      <w:pPr>
        <w:contextualSpacing/>
        <w:jc w:val="both"/>
        <w:rPr>
          <w:sz w:val="24"/>
          <w:szCs w:val="24"/>
        </w:rPr>
      </w:pPr>
      <w:r w:rsidRPr="000821DE">
        <w:rPr>
          <w:sz w:val="24"/>
          <w:szCs w:val="24"/>
        </w:rPr>
        <w:t>КБК 86811402053130000410</w:t>
      </w:r>
    </w:p>
    <w:p w:rsidR="000821DE" w:rsidRPr="000821DE" w:rsidRDefault="000821DE" w:rsidP="000821DE">
      <w:pPr>
        <w:contextualSpacing/>
        <w:jc w:val="both"/>
        <w:rPr>
          <w:color w:val="000000"/>
          <w:sz w:val="24"/>
          <w:szCs w:val="24"/>
        </w:rPr>
      </w:pPr>
      <w:r w:rsidRPr="000821DE">
        <w:rPr>
          <w:sz w:val="24"/>
          <w:szCs w:val="24"/>
        </w:rPr>
        <w:t xml:space="preserve">Назначение платежа: 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r w:rsidRPr="000821DE">
        <w:rPr>
          <w:color w:val="000000"/>
          <w:sz w:val="24"/>
          <w:szCs w:val="24"/>
        </w:rPr>
        <w:t>не позднее 30 дней  с момента подписания  договора купли-продажи.</w:t>
      </w:r>
    </w:p>
    <w:p w:rsidR="000821DE" w:rsidRPr="000821DE" w:rsidRDefault="000821DE" w:rsidP="000821DE">
      <w:pPr>
        <w:tabs>
          <w:tab w:val="left" w:pos="0"/>
        </w:tabs>
        <w:jc w:val="both"/>
        <w:rPr>
          <w:b/>
          <w:sz w:val="24"/>
          <w:szCs w:val="24"/>
        </w:rPr>
      </w:pPr>
      <w:r w:rsidRPr="000821DE">
        <w:rPr>
          <w:b/>
          <w:sz w:val="24"/>
          <w:szCs w:val="24"/>
        </w:rPr>
        <w:t>- за земельный участок:</w:t>
      </w:r>
    </w:p>
    <w:p w:rsidR="000821DE" w:rsidRPr="000821DE" w:rsidRDefault="000821DE" w:rsidP="000821DE">
      <w:pPr>
        <w:jc w:val="both"/>
        <w:rPr>
          <w:b/>
          <w:sz w:val="24"/>
          <w:szCs w:val="24"/>
        </w:rPr>
      </w:pPr>
      <w:r w:rsidRPr="000821DE">
        <w:rPr>
          <w:b/>
          <w:sz w:val="24"/>
          <w:szCs w:val="24"/>
        </w:rPr>
        <w:t>Получатель</w:t>
      </w:r>
      <w:r w:rsidRPr="000821DE">
        <w:rPr>
          <w:b/>
          <w:sz w:val="24"/>
          <w:szCs w:val="24"/>
          <w:lang w:val="en-US"/>
        </w:rPr>
        <w:t>:</w:t>
      </w:r>
    </w:p>
    <w:p w:rsidR="000821DE" w:rsidRPr="000821DE" w:rsidRDefault="000821DE" w:rsidP="000821DE">
      <w:pPr>
        <w:numPr>
          <w:ilvl w:val="0"/>
          <w:numId w:val="17"/>
        </w:numPr>
        <w:suppressAutoHyphens/>
        <w:ind w:left="0" w:firstLine="0"/>
        <w:jc w:val="both"/>
        <w:rPr>
          <w:sz w:val="24"/>
          <w:szCs w:val="24"/>
        </w:rPr>
      </w:pPr>
      <w:r w:rsidRPr="000821DE">
        <w:rPr>
          <w:sz w:val="24"/>
          <w:szCs w:val="24"/>
        </w:rPr>
        <w:t>УФК по Ленинградской области (КУМИ Сланцевского муниципального района, л/сч 04453204850)</w:t>
      </w:r>
    </w:p>
    <w:p w:rsidR="000821DE" w:rsidRPr="000821DE" w:rsidRDefault="000821DE" w:rsidP="000821DE">
      <w:pPr>
        <w:numPr>
          <w:ilvl w:val="0"/>
          <w:numId w:val="17"/>
        </w:numPr>
        <w:suppressAutoHyphens/>
        <w:ind w:left="0" w:firstLine="0"/>
        <w:jc w:val="both"/>
        <w:rPr>
          <w:sz w:val="24"/>
          <w:szCs w:val="24"/>
        </w:rPr>
      </w:pPr>
      <w:r w:rsidRPr="000821DE">
        <w:rPr>
          <w:sz w:val="24"/>
          <w:szCs w:val="24"/>
        </w:rPr>
        <w:t>ИНН 4707037193/ КПП  470701001</w:t>
      </w:r>
    </w:p>
    <w:p w:rsidR="000821DE" w:rsidRPr="000821DE" w:rsidRDefault="000821DE" w:rsidP="000821DE">
      <w:pPr>
        <w:numPr>
          <w:ilvl w:val="0"/>
          <w:numId w:val="17"/>
        </w:numPr>
        <w:suppressAutoHyphens/>
        <w:ind w:left="0" w:firstLine="0"/>
        <w:jc w:val="both"/>
        <w:rPr>
          <w:sz w:val="24"/>
          <w:szCs w:val="24"/>
        </w:rPr>
      </w:pPr>
      <w:r w:rsidRPr="000821DE">
        <w:rPr>
          <w:sz w:val="24"/>
          <w:szCs w:val="24"/>
        </w:rPr>
        <w:t>Счет № 03100643000000014500</w:t>
      </w:r>
    </w:p>
    <w:p w:rsidR="000821DE" w:rsidRPr="000821DE" w:rsidRDefault="000821DE" w:rsidP="000821DE">
      <w:pPr>
        <w:numPr>
          <w:ilvl w:val="0"/>
          <w:numId w:val="17"/>
        </w:numPr>
        <w:suppressAutoHyphens/>
        <w:ind w:left="0" w:firstLine="0"/>
        <w:jc w:val="both"/>
        <w:rPr>
          <w:b/>
          <w:sz w:val="24"/>
          <w:szCs w:val="24"/>
        </w:rPr>
      </w:pPr>
      <w:r w:rsidRPr="000821DE">
        <w:rPr>
          <w:b/>
          <w:sz w:val="24"/>
          <w:szCs w:val="24"/>
        </w:rPr>
        <w:t>Банк получателя</w:t>
      </w:r>
      <w:r w:rsidRPr="000821DE">
        <w:rPr>
          <w:b/>
          <w:sz w:val="24"/>
          <w:szCs w:val="24"/>
          <w:lang w:val="en-US"/>
        </w:rPr>
        <w:t>:</w:t>
      </w:r>
    </w:p>
    <w:p w:rsidR="000821DE" w:rsidRPr="000821DE" w:rsidRDefault="000821DE" w:rsidP="000821DE">
      <w:pPr>
        <w:numPr>
          <w:ilvl w:val="0"/>
          <w:numId w:val="17"/>
        </w:numPr>
        <w:suppressAutoHyphens/>
        <w:ind w:left="0" w:firstLine="0"/>
        <w:jc w:val="both"/>
        <w:rPr>
          <w:b/>
          <w:sz w:val="24"/>
          <w:szCs w:val="24"/>
        </w:rPr>
      </w:pPr>
      <w:r w:rsidRPr="000821DE">
        <w:rPr>
          <w:sz w:val="24"/>
          <w:szCs w:val="24"/>
        </w:rPr>
        <w:t>ОТДЕЛЕНИЕ ЛЕНИНГРАДСКОЕ БАНКА РОССИИ//УФК по Ленинградской области г. Санкт-Петербург</w:t>
      </w:r>
    </w:p>
    <w:p w:rsidR="000821DE" w:rsidRPr="000821DE" w:rsidRDefault="000821DE" w:rsidP="000821DE">
      <w:pPr>
        <w:numPr>
          <w:ilvl w:val="0"/>
          <w:numId w:val="17"/>
        </w:numPr>
        <w:suppressAutoHyphens/>
        <w:ind w:left="0" w:firstLine="0"/>
        <w:jc w:val="both"/>
        <w:rPr>
          <w:sz w:val="24"/>
          <w:szCs w:val="24"/>
        </w:rPr>
      </w:pPr>
      <w:r w:rsidRPr="000821DE">
        <w:rPr>
          <w:sz w:val="24"/>
          <w:szCs w:val="24"/>
        </w:rPr>
        <w:t>БИК 014106101</w:t>
      </w:r>
    </w:p>
    <w:p w:rsidR="000821DE" w:rsidRPr="000821DE" w:rsidRDefault="000821DE" w:rsidP="000821DE">
      <w:pPr>
        <w:numPr>
          <w:ilvl w:val="0"/>
          <w:numId w:val="17"/>
        </w:numPr>
        <w:suppressAutoHyphens/>
        <w:ind w:left="0" w:firstLine="0"/>
        <w:jc w:val="both"/>
        <w:rPr>
          <w:sz w:val="24"/>
          <w:szCs w:val="24"/>
        </w:rPr>
      </w:pPr>
      <w:r w:rsidRPr="000821DE">
        <w:rPr>
          <w:sz w:val="24"/>
          <w:szCs w:val="24"/>
        </w:rPr>
        <w:t>Счет № 40102810745370000006</w:t>
      </w:r>
    </w:p>
    <w:p w:rsidR="000821DE" w:rsidRPr="000821DE" w:rsidRDefault="000821DE" w:rsidP="000821DE">
      <w:pPr>
        <w:numPr>
          <w:ilvl w:val="0"/>
          <w:numId w:val="17"/>
        </w:numPr>
        <w:suppressAutoHyphens/>
        <w:ind w:left="0" w:firstLine="0"/>
        <w:jc w:val="both"/>
        <w:rPr>
          <w:sz w:val="24"/>
          <w:szCs w:val="24"/>
        </w:rPr>
      </w:pPr>
      <w:r w:rsidRPr="000821DE">
        <w:rPr>
          <w:sz w:val="24"/>
          <w:szCs w:val="24"/>
        </w:rPr>
        <w:t>ОКТМО 41 642 101</w:t>
      </w:r>
    </w:p>
    <w:p w:rsidR="000821DE" w:rsidRPr="000821DE" w:rsidRDefault="000821DE" w:rsidP="000821DE">
      <w:pPr>
        <w:tabs>
          <w:tab w:val="left" w:pos="0"/>
        </w:tabs>
        <w:contextualSpacing/>
        <w:jc w:val="both"/>
        <w:rPr>
          <w:sz w:val="24"/>
          <w:szCs w:val="24"/>
        </w:rPr>
      </w:pPr>
      <w:r w:rsidRPr="000821DE">
        <w:rPr>
          <w:sz w:val="24"/>
          <w:szCs w:val="24"/>
        </w:rPr>
        <w:t>КБК 86811406025130000430</w:t>
      </w:r>
    </w:p>
    <w:p w:rsidR="000821DE" w:rsidRPr="000821DE" w:rsidRDefault="000821DE" w:rsidP="000821DE">
      <w:pPr>
        <w:tabs>
          <w:tab w:val="left" w:pos="0"/>
        </w:tabs>
        <w:contextualSpacing/>
        <w:jc w:val="both"/>
        <w:rPr>
          <w:sz w:val="24"/>
          <w:szCs w:val="24"/>
        </w:rPr>
      </w:pPr>
      <w:r w:rsidRPr="000821DE">
        <w:rPr>
          <w:sz w:val="24"/>
          <w:szCs w:val="24"/>
        </w:rPr>
        <w:t>Назначение платежа: 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p w:rsidR="000821DE" w:rsidRPr="000821DE" w:rsidRDefault="000821DE" w:rsidP="000821DE">
      <w:pPr>
        <w:pStyle w:val="af4"/>
        <w:spacing w:before="0" w:after="0"/>
        <w:ind w:left="0"/>
        <w:jc w:val="both"/>
        <w:rPr>
          <w:rFonts w:ascii="Times New Roman" w:hAnsi="Times New Roman" w:cs="Times New Roman"/>
          <w:sz w:val="24"/>
          <w:szCs w:val="24"/>
        </w:rPr>
      </w:pPr>
      <w:r w:rsidRPr="000821DE">
        <w:rPr>
          <w:rFonts w:ascii="Times New Roman" w:hAnsi="Times New Roman" w:cs="Times New Roman"/>
          <w:sz w:val="24"/>
          <w:szCs w:val="24"/>
        </w:rPr>
        <w:t xml:space="preserve">2.2. С учетом ранее перечисленного </w:t>
      </w:r>
      <w:r w:rsidRPr="000821DE">
        <w:rPr>
          <w:rFonts w:ascii="Times New Roman" w:hAnsi="Times New Roman" w:cs="Times New Roman"/>
          <w:b/>
          <w:sz w:val="24"/>
          <w:szCs w:val="24"/>
        </w:rPr>
        <w:t>«Покупателем»</w:t>
      </w:r>
      <w:r w:rsidRPr="000821DE">
        <w:rPr>
          <w:rFonts w:ascii="Times New Roman" w:hAnsi="Times New Roman" w:cs="Times New Roman"/>
          <w:sz w:val="24"/>
          <w:szCs w:val="24"/>
        </w:rPr>
        <w:t xml:space="preserve">  задатка на сумму 568 000 (пятьсот шестьдесят восемь тысяч) рублей 00 копеек,  для окончательного расчета сторон по настоящему договору подлежат к перечислению по реквизитам и в сроки, указанные в пункте 2.1. договора, денежные средства:</w:t>
      </w:r>
    </w:p>
    <w:p w:rsidR="000821DE" w:rsidRPr="000821DE" w:rsidRDefault="000821DE" w:rsidP="000821DE">
      <w:pPr>
        <w:pStyle w:val="af4"/>
        <w:spacing w:before="0" w:after="0"/>
        <w:ind w:left="0"/>
        <w:jc w:val="both"/>
        <w:rPr>
          <w:rFonts w:ascii="Times New Roman" w:hAnsi="Times New Roman" w:cs="Times New Roman"/>
          <w:sz w:val="24"/>
          <w:szCs w:val="24"/>
        </w:rPr>
      </w:pPr>
      <w:r w:rsidRPr="000821DE">
        <w:rPr>
          <w:rFonts w:ascii="Times New Roman" w:hAnsi="Times New Roman" w:cs="Times New Roman"/>
          <w:sz w:val="24"/>
          <w:szCs w:val="24"/>
        </w:rPr>
        <w:t xml:space="preserve">- </w:t>
      </w:r>
      <w:r w:rsidRPr="000821DE">
        <w:rPr>
          <w:rFonts w:ascii="Times New Roman" w:hAnsi="Times New Roman" w:cs="Times New Roman"/>
          <w:b/>
          <w:sz w:val="24"/>
          <w:szCs w:val="24"/>
        </w:rPr>
        <w:t>за объект недвижимости на сумму __________________________________________________</w:t>
      </w:r>
      <w:r w:rsidRPr="000821DE">
        <w:rPr>
          <w:rFonts w:ascii="Times New Roman" w:hAnsi="Times New Roman" w:cs="Times New Roman"/>
          <w:sz w:val="24"/>
          <w:szCs w:val="24"/>
        </w:rPr>
        <w:t>.  Налог на добавленную стоимость уплачивается в соответствии с налоговым законодательством;</w:t>
      </w:r>
    </w:p>
    <w:p w:rsidR="000821DE" w:rsidRPr="000821DE" w:rsidRDefault="000821DE" w:rsidP="000821DE">
      <w:pPr>
        <w:pStyle w:val="af4"/>
        <w:spacing w:before="0" w:after="0"/>
        <w:ind w:left="0"/>
        <w:jc w:val="both"/>
        <w:rPr>
          <w:rFonts w:ascii="Times New Roman" w:hAnsi="Times New Roman" w:cs="Times New Roman"/>
          <w:b/>
          <w:bCs/>
          <w:sz w:val="24"/>
          <w:szCs w:val="24"/>
        </w:rPr>
      </w:pPr>
      <w:r w:rsidRPr="000821DE">
        <w:rPr>
          <w:rFonts w:ascii="Times New Roman" w:hAnsi="Times New Roman" w:cs="Times New Roman"/>
          <w:sz w:val="24"/>
          <w:szCs w:val="24"/>
        </w:rPr>
        <w:t xml:space="preserve">- </w:t>
      </w:r>
      <w:r w:rsidRPr="000821DE">
        <w:rPr>
          <w:rFonts w:ascii="Times New Roman" w:hAnsi="Times New Roman" w:cs="Times New Roman"/>
          <w:b/>
          <w:sz w:val="24"/>
          <w:szCs w:val="24"/>
        </w:rPr>
        <w:t>за земельный участок на сумму___________________________________________________, НДС не облагается.</w:t>
      </w:r>
    </w:p>
    <w:p w:rsidR="000821DE" w:rsidRPr="000821DE" w:rsidRDefault="000821DE" w:rsidP="000821DE">
      <w:pPr>
        <w:tabs>
          <w:tab w:val="left" w:pos="-180"/>
          <w:tab w:val="left" w:pos="0"/>
          <w:tab w:val="left" w:pos="1440"/>
        </w:tabs>
        <w:jc w:val="center"/>
        <w:rPr>
          <w:sz w:val="24"/>
          <w:szCs w:val="24"/>
        </w:rPr>
      </w:pPr>
      <w:r w:rsidRPr="000821DE">
        <w:rPr>
          <w:sz w:val="24"/>
          <w:szCs w:val="24"/>
        </w:rPr>
        <w:t xml:space="preserve">              </w:t>
      </w:r>
    </w:p>
    <w:p w:rsidR="000821DE" w:rsidRPr="000821DE" w:rsidRDefault="000821DE" w:rsidP="000821DE">
      <w:pPr>
        <w:tabs>
          <w:tab w:val="left" w:pos="-180"/>
          <w:tab w:val="left" w:pos="0"/>
          <w:tab w:val="left" w:pos="1440"/>
        </w:tabs>
        <w:jc w:val="center"/>
        <w:rPr>
          <w:b/>
          <w:sz w:val="24"/>
          <w:szCs w:val="24"/>
        </w:rPr>
      </w:pPr>
      <w:r w:rsidRPr="000821DE">
        <w:rPr>
          <w:b/>
          <w:sz w:val="24"/>
          <w:szCs w:val="24"/>
        </w:rPr>
        <w:t>Статья 3.</w:t>
      </w:r>
      <w:r w:rsidRPr="000821DE">
        <w:rPr>
          <w:sz w:val="24"/>
          <w:szCs w:val="24"/>
        </w:rPr>
        <w:t xml:space="preserve"> </w:t>
      </w:r>
      <w:r w:rsidRPr="000821DE">
        <w:rPr>
          <w:b/>
          <w:sz w:val="24"/>
          <w:szCs w:val="24"/>
        </w:rPr>
        <w:t>Передача объекта недвижимости.</w:t>
      </w:r>
    </w:p>
    <w:p w:rsidR="000821DE" w:rsidRPr="000821DE" w:rsidRDefault="000821DE" w:rsidP="000821DE">
      <w:pPr>
        <w:tabs>
          <w:tab w:val="left" w:pos="-180"/>
          <w:tab w:val="left" w:pos="0"/>
          <w:tab w:val="left" w:pos="1440"/>
        </w:tabs>
        <w:jc w:val="center"/>
        <w:rPr>
          <w:sz w:val="24"/>
          <w:szCs w:val="24"/>
        </w:rPr>
      </w:pPr>
    </w:p>
    <w:p w:rsidR="000821DE" w:rsidRPr="000821DE" w:rsidRDefault="000821DE" w:rsidP="000821DE">
      <w:pPr>
        <w:jc w:val="both"/>
        <w:rPr>
          <w:sz w:val="24"/>
          <w:szCs w:val="24"/>
        </w:rPr>
      </w:pPr>
      <w:r w:rsidRPr="000821DE">
        <w:rPr>
          <w:sz w:val="24"/>
          <w:szCs w:val="24"/>
        </w:rPr>
        <w:t>3.1. Объект муниципальной собственности считается переданным  «</w:t>
      </w:r>
      <w:r w:rsidRPr="000821DE">
        <w:rPr>
          <w:b/>
          <w:sz w:val="24"/>
          <w:szCs w:val="24"/>
        </w:rPr>
        <w:t>Продавцом</w:t>
      </w:r>
      <w:r w:rsidRPr="000821DE">
        <w:rPr>
          <w:sz w:val="24"/>
          <w:szCs w:val="24"/>
        </w:rPr>
        <w:t>»  «</w:t>
      </w:r>
      <w:r w:rsidRPr="000821DE">
        <w:rPr>
          <w:b/>
          <w:sz w:val="24"/>
          <w:szCs w:val="24"/>
        </w:rPr>
        <w:t>Покупателю</w:t>
      </w:r>
      <w:r w:rsidRPr="000821DE">
        <w:rPr>
          <w:sz w:val="24"/>
          <w:szCs w:val="24"/>
        </w:rPr>
        <w:t>»  с момента подписания настоящего договора, который одновременно является актом приема-передачи.</w:t>
      </w:r>
    </w:p>
    <w:p w:rsidR="000821DE" w:rsidRPr="000821DE" w:rsidRDefault="000821DE" w:rsidP="000821DE">
      <w:pPr>
        <w:tabs>
          <w:tab w:val="left" w:pos="2835"/>
        </w:tabs>
        <w:jc w:val="both"/>
        <w:rPr>
          <w:b/>
          <w:sz w:val="24"/>
          <w:szCs w:val="24"/>
        </w:rPr>
      </w:pPr>
      <w:r w:rsidRPr="000821DE">
        <w:rPr>
          <w:sz w:val="24"/>
          <w:szCs w:val="24"/>
        </w:rPr>
        <w:t>3.2. «</w:t>
      </w:r>
      <w:r w:rsidRPr="000821DE">
        <w:rPr>
          <w:b/>
          <w:sz w:val="24"/>
          <w:szCs w:val="24"/>
        </w:rPr>
        <w:t>Покупатель</w:t>
      </w:r>
      <w:r w:rsidRPr="000821DE">
        <w:rPr>
          <w:sz w:val="24"/>
          <w:szCs w:val="24"/>
        </w:rPr>
        <w:t>» не имеет претензий к «</w:t>
      </w:r>
      <w:r w:rsidRPr="000821DE">
        <w:rPr>
          <w:b/>
          <w:sz w:val="24"/>
          <w:szCs w:val="24"/>
        </w:rPr>
        <w:t>Продавцу</w:t>
      </w:r>
      <w:r w:rsidRPr="000821DE">
        <w:rPr>
          <w:sz w:val="24"/>
          <w:szCs w:val="24"/>
        </w:rPr>
        <w:t xml:space="preserve">» по поводу санитарно-технического состояния Объекта.  </w:t>
      </w:r>
    </w:p>
    <w:p w:rsidR="000821DE" w:rsidRPr="000821DE" w:rsidRDefault="000821DE" w:rsidP="000821DE">
      <w:pPr>
        <w:tabs>
          <w:tab w:val="left" w:pos="2835"/>
        </w:tabs>
        <w:rPr>
          <w:b/>
          <w:sz w:val="24"/>
          <w:szCs w:val="24"/>
        </w:rPr>
      </w:pPr>
      <w:r w:rsidRPr="000821DE">
        <w:rPr>
          <w:b/>
          <w:sz w:val="24"/>
          <w:szCs w:val="24"/>
        </w:rPr>
        <w:t xml:space="preserve">                                                    Статья 4.</w:t>
      </w:r>
      <w:r w:rsidRPr="000821DE">
        <w:rPr>
          <w:sz w:val="24"/>
          <w:szCs w:val="24"/>
        </w:rPr>
        <w:t xml:space="preserve"> </w:t>
      </w:r>
      <w:r w:rsidRPr="000821DE">
        <w:rPr>
          <w:b/>
          <w:sz w:val="24"/>
          <w:szCs w:val="24"/>
        </w:rPr>
        <w:t>Ответственность сторон.</w:t>
      </w:r>
    </w:p>
    <w:p w:rsidR="000821DE" w:rsidRPr="000821DE" w:rsidRDefault="000821DE" w:rsidP="000821DE">
      <w:pPr>
        <w:tabs>
          <w:tab w:val="left" w:pos="2835"/>
        </w:tabs>
        <w:rPr>
          <w:sz w:val="24"/>
          <w:szCs w:val="24"/>
        </w:rPr>
      </w:pPr>
    </w:p>
    <w:p w:rsidR="000821DE" w:rsidRPr="000821DE" w:rsidRDefault="000821DE" w:rsidP="000821DE">
      <w:pPr>
        <w:jc w:val="both"/>
        <w:rPr>
          <w:sz w:val="24"/>
          <w:szCs w:val="24"/>
        </w:rPr>
      </w:pPr>
      <w:r w:rsidRPr="000821DE">
        <w:rPr>
          <w:sz w:val="24"/>
          <w:szCs w:val="24"/>
        </w:rPr>
        <w:t>4.1. Стороны несут ответственность за надлежащее исполнение условий настоящего договора в соответствии с действующим законодательством.</w:t>
      </w:r>
    </w:p>
    <w:p w:rsidR="000821DE" w:rsidRPr="000821DE" w:rsidRDefault="000821DE" w:rsidP="000821DE">
      <w:pPr>
        <w:jc w:val="both"/>
        <w:rPr>
          <w:sz w:val="24"/>
          <w:szCs w:val="24"/>
        </w:rPr>
      </w:pPr>
      <w:r w:rsidRPr="000821DE">
        <w:rPr>
          <w:sz w:val="24"/>
          <w:szCs w:val="24"/>
        </w:rPr>
        <w:t>4.2. За просрочку платежа (п.п. 2.1 -  2.2)  «</w:t>
      </w:r>
      <w:r w:rsidRPr="000821DE">
        <w:rPr>
          <w:b/>
          <w:sz w:val="24"/>
          <w:szCs w:val="24"/>
        </w:rPr>
        <w:t>Покупатель</w:t>
      </w:r>
      <w:r w:rsidRPr="000821DE">
        <w:rPr>
          <w:sz w:val="24"/>
          <w:szCs w:val="24"/>
        </w:rPr>
        <w:t>» выплачивает  «</w:t>
      </w:r>
      <w:r w:rsidRPr="000821DE">
        <w:rPr>
          <w:b/>
          <w:sz w:val="24"/>
          <w:szCs w:val="24"/>
        </w:rPr>
        <w:t>Продавцу</w:t>
      </w:r>
      <w:r w:rsidRPr="000821DE">
        <w:rPr>
          <w:sz w:val="24"/>
          <w:szCs w:val="24"/>
        </w:rPr>
        <w:t>» пени в размере 0.1 % от общей стоимости Объекта, за каждый день просрочки.</w:t>
      </w:r>
    </w:p>
    <w:p w:rsidR="000821DE" w:rsidRPr="000821DE" w:rsidRDefault="000821DE" w:rsidP="000821DE">
      <w:pPr>
        <w:jc w:val="center"/>
        <w:rPr>
          <w:b/>
          <w:sz w:val="24"/>
          <w:szCs w:val="24"/>
        </w:rPr>
      </w:pPr>
    </w:p>
    <w:p w:rsidR="000821DE" w:rsidRPr="000821DE" w:rsidRDefault="000821DE" w:rsidP="000821DE">
      <w:pPr>
        <w:jc w:val="center"/>
        <w:rPr>
          <w:sz w:val="24"/>
          <w:szCs w:val="24"/>
        </w:rPr>
      </w:pPr>
      <w:r w:rsidRPr="000821DE">
        <w:rPr>
          <w:b/>
          <w:sz w:val="24"/>
          <w:szCs w:val="24"/>
        </w:rPr>
        <w:t>Статья 5.</w:t>
      </w:r>
      <w:r w:rsidRPr="000821DE">
        <w:rPr>
          <w:sz w:val="24"/>
          <w:szCs w:val="24"/>
        </w:rPr>
        <w:t xml:space="preserve"> </w:t>
      </w:r>
      <w:r w:rsidRPr="000821DE">
        <w:rPr>
          <w:b/>
          <w:sz w:val="24"/>
          <w:szCs w:val="24"/>
        </w:rPr>
        <w:t>Возникновение права собственности.</w:t>
      </w:r>
      <w:r w:rsidRPr="000821DE">
        <w:rPr>
          <w:sz w:val="24"/>
          <w:szCs w:val="24"/>
        </w:rPr>
        <w:t xml:space="preserve"> </w:t>
      </w:r>
    </w:p>
    <w:p w:rsidR="000821DE" w:rsidRPr="000821DE" w:rsidRDefault="000821DE" w:rsidP="000821DE">
      <w:pPr>
        <w:jc w:val="center"/>
        <w:rPr>
          <w:sz w:val="24"/>
          <w:szCs w:val="24"/>
        </w:rPr>
      </w:pPr>
    </w:p>
    <w:p w:rsidR="000821DE" w:rsidRPr="000821DE" w:rsidRDefault="000821DE" w:rsidP="000821DE">
      <w:pPr>
        <w:jc w:val="both"/>
        <w:rPr>
          <w:sz w:val="24"/>
          <w:szCs w:val="24"/>
        </w:rPr>
      </w:pPr>
      <w:r w:rsidRPr="000821DE">
        <w:rPr>
          <w:sz w:val="24"/>
          <w:szCs w:val="24"/>
        </w:rPr>
        <w:t>5.1.  Договор вступает в силу со дня его подписания обеими сторонами.</w:t>
      </w:r>
    </w:p>
    <w:p w:rsidR="000821DE" w:rsidRPr="000821DE" w:rsidRDefault="000821DE" w:rsidP="000821DE">
      <w:pPr>
        <w:pStyle w:val="a3"/>
        <w:rPr>
          <w:b/>
          <w:sz w:val="24"/>
          <w:szCs w:val="24"/>
        </w:rPr>
      </w:pPr>
      <w:r w:rsidRPr="000821DE">
        <w:rPr>
          <w:sz w:val="24"/>
          <w:szCs w:val="24"/>
        </w:rPr>
        <w:t xml:space="preserve">5.2. Право собственности у </w:t>
      </w:r>
      <w:r w:rsidRPr="000821DE">
        <w:rPr>
          <w:bCs/>
          <w:sz w:val="24"/>
          <w:szCs w:val="24"/>
        </w:rPr>
        <w:t>«Покупателя»</w:t>
      </w:r>
      <w:r w:rsidRPr="000821DE">
        <w:rPr>
          <w:sz w:val="24"/>
          <w:szCs w:val="24"/>
        </w:rPr>
        <w:t xml:space="preserve"> возникает с момента государственной регистрации перехода  права   в Управлении Федеральной службы государственной регистрации, кадастра и картографии по  Ленинградской области.</w:t>
      </w:r>
    </w:p>
    <w:p w:rsidR="000821DE" w:rsidRPr="000821DE" w:rsidRDefault="000821DE" w:rsidP="000821DE">
      <w:pPr>
        <w:pStyle w:val="a3"/>
        <w:rPr>
          <w:sz w:val="24"/>
          <w:szCs w:val="24"/>
        </w:rPr>
      </w:pPr>
      <w:r w:rsidRPr="000821DE">
        <w:rPr>
          <w:sz w:val="24"/>
          <w:szCs w:val="24"/>
        </w:rPr>
        <w:t xml:space="preserve">5.3. Отношения между сторонами по настоящему  договору прекращаются при исполнении всех условий договора и проведении полного расчета со стороны </w:t>
      </w:r>
      <w:r w:rsidRPr="000821DE">
        <w:rPr>
          <w:bCs/>
          <w:sz w:val="24"/>
          <w:szCs w:val="24"/>
        </w:rPr>
        <w:t>«Покупателя»</w:t>
      </w:r>
      <w:r w:rsidRPr="000821DE">
        <w:rPr>
          <w:sz w:val="24"/>
          <w:szCs w:val="24"/>
        </w:rPr>
        <w:t>.</w:t>
      </w:r>
    </w:p>
    <w:p w:rsidR="000821DE" w:rsidRPr="000821DE" w:rsidRDefault="000821DE" w:rsidP="000821DE">
      <w:pPr>
        <w:jc w:val="center"/>
        <w:rPr>
          <w:b/>
          <w:sz w:val="24"/>
          <w:szCs w:val="24"/>
        </w:rPr>
      </w:pPr>
      <w:r w:rsidRPr="000821DE">
        <w:rPr>
          <w:b/>
          <w:sz w:val="24"/>
          <w:szCs w:val="24"/>
        </w:rPr>
        <w:t xml:space="preserve">                             </w:t>
      </w:r>
    </w:p>
    <w:p w:rsidR="000821DE" w:rsidRPr="000821DE" w:rsidRDefault="000821DE" w:rsidP="000821DE">
      <w:pPr>
        <w:jc w:val="center"/>
        <w:rPr>
          <w:sz w:val="24"/>
          <w:szCs w:val="24"/>
        </w:rPr>
      </w:pPr>
      <w:r w:rsidRPr="000821DE">
        <w:rPr>
          <w:b/>
          <w:sz w:val="24"/>
          <w:szCs w:val="24"/>
        </w:rPr>
        <w:t xml:space="preserve"> Статья  6</w:t>
      </w:r>
      <w:r w:rsidRPr="000821DE">
        <w:rPr>
          <w:sz w:val="24"/>
          <w:szCs w:val="24"/>
        </w:rPr>
        <w:t xml:space="preserve">. </w:t>
      </w:r>
      <w:r w:rsidRPr="000821DE">
        <w:rPr>
          <w:b/>
          <w:sz w:val="24"/>
          <w:szCs w:val="24"/>
        </w:rPr>
        <w:t>Расторжение договора.</w:t>
      </w:r>
      <w:r w:rsidRPr="000821DE">
        <w:rPr>
          <w:b/>
          <w:sz w:val="24"/>
          <w:szCs w:val="24"/>
        </w:rPr>
        <w:tab/>
      </w:r>
    </w:p>
    <w:p w:rsidR="000821DE" w:rsidRPr="000821DE" w:rsidRDefault="000821DE" w:rsidP="000821DE">
      <w:pPr>
        <w:jc w:val="center"/>
        <w:rPr>
          <w:sz w:val="24"/>
          <w:szCs w:val="24"/>
        </w:rPr>
      </w:pPr>
      <w:r w:rsidRPr="000821DE">
        <w:rPr>
          <w:sz w:val="24"/>
          <w:szCs w:val="24"/>
        </w:rPr>
        <w:tab/>
      </w:r>
      <w:r w:rsidRPr="000821DE">
        <w:rPr>
          <w:sz w:val="24"/>
          <w:szCs w:val="24"/>
        </w:rPr>
        <w:tab/>
      </w:r>
      <w:r w:rsidRPr="000821DE">
        <w:rPr>
          <w:sz w:val="24"/>
          <w:szCs w:val="24"/>
        </w:rPr>
        <w:tab/>
      </w:r>
    </w:p>
    <w:p w:rsidR="000821DE" w:rsidRPr="000821DE" w:rsidRDefault="000821DE" w:rsidP="000821DE">
      <w:pPr>
        <w:jc w:val="both"/>
        <w:rPr>
          <w:sz w:val="24"/>
          <w:szCs w:val="24"/>
        </w:rPr>
      </w:pPr>
      <w:r w:rsidRPr="000821DE">
        <w:rPr>
          <w:sz w:val="24"/>
          <w:szCs w:val="24"/>
        </w:rPr>
        <w:t xml:space="preserve"> 6.1. Настоящий  договор может быть расторгнут в случаях:</w:t>
      </w:r>
    </w:p>
    <w:p w:rsidR="000821DE" w:rsidRPr="000821DE" w:rsidRDefault="000821DE" w:rsidP="000821DE">
      <w:pPr>
        <w:jc w:val="both"/>
        <w:rPr>
          <w:sz w:val="24"/>
          <w:szCs w:val="24"/>
        </w:rPr>
      </w:pPr>
      <w:r w:rsidRPr="000821DE">
        <w:rPr>
          <w:sz w:val="24"/>
          <w:szCs w:val="24"/>
        </w:rPr>
        <w:t xml:space="preserve">       6.1.1. Не внесения  платежей, установленных  статьей 2  настоящего договора.</w:t>
      </w:r>
    </w:p>
    <w:p w:rsidR="000821DE" w:rsidRPr="000821DE" w:rsidRDefault="000821DE" w:rsidP="000821DE">
      <w:pPr>
        <w:jc w:val="both"/>
        <w:rPr>
          <w:sz w:val="24"/>
          <w:szCs w:val="24"/>
        </w:rPr>
      </w:pPr>
      <w:r w:rsidRPr="000821DE">
        <w:rPr>
          <w:sz w:val="24"/>
          <w:szCs w:val="24"/>
        </w:rPr>
        <w:t xml:space="preserve">       6.1.2. В иных случаях, предусмотренных действующим законодательством.</w:t>
      </w:r>
    </w:p>
    <w:p w:rsidR="000821DE" w:rsidRPr="000821DE" w:rsidRDefault="000821DE" w:rsidP="000821DE">
      <w:pPr>
        <w:jc w:val="both"/>
        <w:rPr>
          <w:sz w:val="24"/>
          <w:szCs w:val="24"/>
        </w:rPr>
      </w:pPr>
      <w:r w:rsidRPr="000821DE">
        <w:rPr>
          <w:sz w:val="24"/>
          <w:szCs w:val="24"/>
        </w:rPr>
        <w:t>6.2. Расторжение договора не освобождает от выплаты неустойки, установленной статьей 4 настоящего договора.</w:t>
      </w:r>
    </w:p>
    <w:p w:rsidR="000821DE" w:rsidRPr="000821DE" w:rsidRDefault="000821DE" w:rsidP="000821DE">
      <w:pPr>
        <w:jc w:val="both"/>
        <w:rPr>
          <w:sz w:val="24"/>
          <w:szCs w:val="24"/>
        </w:rPr>
      </w:pPr>
      <w:r w:rsidRPr="000821DE">
        <w:rPr>
          <w:sz w:val="24"/>
          <w:szCs w:val="24"/>
        </w:rPr>
        <w:t>6.3. Виновная в расторжении  договора сторона возмещает причиненные убытки, в том числе упущенную выгоду.</w:t>
      </w:r>
    </w:p>
    <w:p w:rsidR="000821DE" w:rsidRPr="000821DE" w:rsidRDefault="000821DE" w:rsidP="000821DE">
      <w:pPr>
        <w:tabs>
          <w:tab w:val="left" w:pos="2835"/>
        </w:tabs>
        <w:jc w:val="both"/>
        <w:rPr>
          <w:sz w:val="24"/>
          <w:szCs w:val="24"/>
        </w:rPr>
      </w:pPr>
      <w:r w:rsidRPr="000821DE">
        <w:rPr>
          <w:sz w:val="24"/>
          <w:szCs w:val="24"/>
        </w:rPr>
        <w:tab/>
      </w:r>
    </w:p>
    <w:p w:rsidR="000821DE" w:rsidRPr="000821DE" w:rsidRDefault="000821DE" w:rsidP="000821DE">
      <w:pPr>
        <w:tabs>
          <w:tab w:val="left" w:pos="2835"/>
        </w:tabs>
        <w:jc w:val="center"/>
        <w:rPr>
          <w:b/>
          <w:sz w:val="24"/>
          <w:szCs w:val="24"/>
        </w:rPr>
      </w:pPr>
      <w:r w:rsidRPr="000821DE">
        <w:rPr>
          <w:b/>
          <w:sz w:val="24"/>
          <w:szCs w:val="24"/>
        </w:rPr>
        <w:t>Статья 7</w:t>
      </w:r>
      <w:r w:rsidRPr="000821DE">
        <w:rPr>
          <w:sz w:val="24"/>
          <w:szCs w:val="24"/>
        </w:rPr>
        <w:t xml:space="preserve">. </w:t>
      </w:r>
      <w:r w:rsidRPr="000821DE">
        <w:rPr>
          <w:b/>
          <w:sz w:val="24"/>
          <w:szCs w:val="24"/>
        </w:rPr>
        <w:t>Заключительные  положения.</w:t>
      </w:r>
    </w:p>
    <w:p w:rsidR="000821DE" w:rsidRPr="000821DE" w:rsidRDefault="000821DE" w:rsidP="000821DE">
      <w:pPr>
        <w:tabs>
          <w:tab w:val="left" w:pos="2835"/>
        </w:tabs>
        <w:jc w:val="center"/>
        <w:rPr>
          <w:sz w:val="24"/>
          <w:szCs w:val="24"/>
        </w:rPr>
      </w:pPr>
    </w:p>
    <w:p w:rsidR="000821DE" w:rsidRPr="000821DE" w:rsidRDefault="000821DE" w:rsidP="000821DE">
      <w:pPr>
        <w:tabs>
          <w:tab w:val="left" w:pos="2835"/>
        </w:tabs>
        <w:jc w:val="both"/>
        <w:rPr>
          <w:sz w:val="24"/>
          <w:szCs w:val="24"/>
        </w:rPr>
      </w:pPr>
      <w:r w:rsidRPr="000821DE">
        <w:rPr>
          <w:sz w:val="24"/>
          <w:szCs w:val="24"/>
        </w:rPr>
        <w:t>7.1. Споры, возникающие при исполнении договора разрешаются в установленном законом порядке.</w:t>
      </w:r>
    </w:p>
    <w:p w:rsidR="000821DE" w:rsidRPr="000821DE" w:rsidRDefault="000821DE" w:rsidP="000821DE">
      <w:pPr>
        <w:jc w:val="both"/>
        <w:rPr>
          <w:sz w:val="24"/>
          <w:szCs w:val="24"/>
        </w:rPr>
      </w:pPr>
      <w:r w:rsidRPr="000821DE">
        <w:rPr>
          <w:sz w:val="24"/>
          <w:szCs w:val="24"/>
        </w:rPr>
        <w:t>7.2. Изменения и дополнения настоящего договора считаются действительными, если совершены в письменной форме и подписаны уполномоченными на то лицами.</w:t>
      </w:r>
    </w:p>
    <w:p w:rsidR="000821DE" w:rsidRPr="000821DE" w:rsidRDefault="000821DE" w:rsidP="000821DE">
      <w:pPr>
        <w:jc w:val="both"/>
        <w:rPr>
          <w:color w:val="000000"/>
          <w:sz w:val="24"/>
          <w:szCs w:val="24"/>
        </w:rPr>
      </w:pPr>
      <w:r w:rsidRPr="000821DE">
        <w:rPr>
          <w:sz w:val="24"/>
          <w:szCs w:val="24"/>
        </w:rPr>
        <w:t>7.3. Отношения сторон, неурегулированные настоящим договором, регламентируются действующим законодательством РФ.</w:t>
      </w:r>
    </w:p>
    <w:p w:rsidR="000821DE" w:rsidRPr="000821DE" w:rsidRDefault="000821DE" w:rsidP="000821DE">
      <w:pPr>
        <w:jc w:val="both"/>
        <w:rPr>
          <w:sz w:val="24"/>
          <w:szCs w:val="24"/>
        </w:rPr>
      </w:pPr>
      <w:r w:rsidRPr="000821DE">
        <w:rPr>
          <w:color w:val="000000"/>
          <w:sz w:val="24"/>
          <w:szCs w:val="24"/>
        </w:rPr>
        <w:t xml:space="preserve">7.4. Настоящий договор составлен в трех экземплярах, по экземпляру каждой из сторон третий – Управлению </w:t>
      </w:r>
      <w:r w:rsidRPr="000821DE">
        <w:rPr>
          <w:sz w:val="24"/>
          <w:szCs w:val="24"/>
        </w:rPr>
        <w:t>Федеральной службе государственной регистрации, кадастра и картографии</w:t>
      </w:r>
      <w:r w:rsidRPr="000821DE">
        <w:rPr>
          <w:color w:val="000000"/>
          <w:sz w:val="24"/>
          <w:szCs w:val="24"/>
        </w:rPr>
        <w:t xml:space="preserve"> по Ленинградской области.</w:t>
      </w:r>
    </w:p>
    <w:p w:rsidR="000821DE" w:rsidRPr="000821DE" w:rsidRDefault="000821DE" w:rsidP="000821DE">
      <w:pPr>
        <w:shd w:val="clear" w:color="auto" w:fill="FFFFFF"/>
        <w:tabs>
          <w:tab w:val="left" w:pos="1474"/>
        </w:tabs>
        <w:spacing w:before="5" w:line="274" w:lineRule="exact"/>
        <w:jc w:val="center"/>
        <w:rPr>
          <w:sz w:val="24"/>
          <w:szCs w:val="24"/>
        </w:rPr>
      </w:pPr>
      <w:r w:rsidRPr="000821DE">
        <w:rPr>
          <w:b/>
          <w:bCs/>
          <w:color w:val="000000"/>
          <w:sz w:val="24"/>
          <w:szCs w:val="24"/>
        </w:rPr>
        <w:t xml:space="preserve">Статья 8. </w:t>
      </w:r>
      <w:r w:rsidRPr="000821DE">
        <w:rPr>
          <w:b/>
          <w:color w:val="000000"/>
          <w:sz w:val="24"/>
          <w:szCs w:val="24"/>
        </w:rPr>
        <w:t>Адреса и подписи сторон:</w:t>
      </w:r>
    </w:p>
    <w:p w:rsidR="000821DE" w:rsidRPr="000821DE" w:rsidRDefault="000821DE" w:rsidP="000821DE">
      <w:pPr>
        <w:shd w:val="clear" w:color="auto" w:fill="FFFFFF"/>
        <w:tabs>
          <w:tab w:val="left" w:pos="1474"/>
        </w:tabs>
        <w:spacing w:before="5" w:line="274" w:lineRule="exact"/>
        <w:rPr>
          <w:sz w:val="24"/>
          <w:szCs w:val="24"/>
        </w:rPr>
      </w:pPr>
      <w:r w:rsidRPr="000821DE">
        <w:rPr>
          <w:sz w:val="24"/>
          <w:szCs w:val="24"/>
        </w:rPr>
        <w:t>«</w:t>
      </w:r>
      <w:r w:rsidRPr="000821DE">
        <w:rPr>
          <w:b/>
          <w:sz w:val="24"/>
          <w:szCs w:val="24"/>
        </w:rPr>
        <w:t>Продавец»</w:t>
      </w:r>
      <w:r w:rsidRPr="000821DE">
        <w:rPr>
          <w:sz w:val="24"/>
          <w:szCs w:val="24"/>
        </w:rPr>
        <w:t xml:space="preserve">   </w:t>
      </w:r>
    </w:p>
    <w:p w:rsidR="000821DE" w:rsidRPr="000821DE" w:rsidRDefault="000821DE" w:rsidP="000821DE">
      <w:pPr>
        <w:pStyle w:val="a8"/>
        <w:numPr>
          <w:ilvl w:val="0"/>
          <w:numId w:val="17"/>
        </w:numPr>
        <w:suppressAutoHyphens/>
        <w:spacing w:after="0"/>
        <w:ind w:left="0" w:firstLine="0"/>
        <w:jc w:val="both"/>
        <w:rPr>
          <w:sz w:val="24"/>
          <w:szCs w:val="24"/>
        </w:rPr>
      </w:pPr>
      <w:r w:rsidRPr="000821DE">
        <w:rPr>
          <w:sz w:val="24"/>
          <w:szCs w:val="24"/>
        </w:rPr>
        <w:t>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w:t>
      </w:r>
    </w:p>
    <w:p w:rsidR="000821DE" w:rsidRPr="000821DE" w:rsidRDefault="000821DE" w:rsidP="000821DE">
      <w:pPr>
        <w:pStyle w:val="a8"/>
        <w:numPr>
          <w:ilvl w:val="0"/>
          <w:numId w:val="17"/>
        </w:numPr>
        <w:suppressAutoHyphens/>
        <w:spacing w:after="0"/>
        <w:jc w:val="both"/>
        <w:rPr>
          <w:sz w:val="24"/>
          <w:szCs w:val="24"/>
        </w:rPr>
      </w:pPr>
      <w:r w:rsidRPr="000821DE">
        <w:rPr>
          <w:sz w:val="24"/>
          <w:szCs w:val="24"/>
        </w:rPr>
        <w:t>(КУМИ Сланцевского муниципального района)</w:t>
      </w:r>
    </w:p>
    <w:p w:rsidR="000821DE" w:rsidRPr="000821DE" w:rsidRDefault="000821DE" w:rsidP="000821DE">
      <w:pPr>
        <w:pStyle w:val="a8"/>
        <w:numPr>
          <w:ilvl w:val="0"/>
          <w:numId w:val="17"/>
        </w:numPr>
        <w:suppressAutoHyphens/>
        <w:spacing w:after="0"/>
        <w:jc w:val="both"/>
        <w:rPr>
          <w:sz w:val="24"/>
          <w:szCs w:val="24"/>
        </w:rPr>
      </w:pPr>
      <w:r w:rsidRPr="000821DE">
        <w:rPr>
          <w:sz w:val="24"/>
          <w:szCs w:val="24"/>
        </w:rPr>
        <w:t>188560, г. Сланцы Ленинградской области, пер. Трестовский, д.6, тел.: 8(81374) 2-28-71</w:t>
      </w:r>
    </w:p>
    <w:p w:rsidR="000821DE" w:rsidRPr="000821DE" w:rsidRDefault="000821DE" w:rsidP="000821DE">
      <w:pPr>
        <w:pStyle w:val="a8"/>
        <w:numPr>
          <w:ilvl w:val="0"/>
          <w:numId w:val="17"/>
        </w:numPr>
        <w:suppressAutoHyphens/>
        <w:spacing w:after="0"/>
        <w:jc w:val="both"/>
        <w:rPr>
          <w:sz w:val="24"/>
          <w:szCs w:val="24"/>
        </w:rPr>
      </w:pPr>
      <w:r w:rsidRPr="000821DE">
        <w:rPr>
          <w:sz w:val="24"/>
          <w:szCs w:val="24"/>
        </w:rPr>
        <w:t>ИНН 4707037193/ КПП</w:t>
      </w:r>
      <w:r w:rsidRPr="000821DE">
        <w:rPr>
          <w:b/>
          <w:sz w:val="24"/>
          <w:szCs w:val="24"/>
        </w:rPr>
        <w:t xml:space="preserve"> </w:t>
      </w:r>
      <w:r w:rsidRPr="000821DE">
        <w:rPr>
          <w:sz w:val="24"/>
          <w:szCs w:val="24"/>
        </w:rPr>
        <w:t xml:space="preserve">470701001 ОГРН 1144707001284 ОКТМО 41642101, ОКПО 11174005, </w:t>
      </w:r>
    </w:p>
    <w:p w:rsidR="000821DE" w:rsidRPr="000821DE" w:rsidRDefault="000821DE" w:rsidP="000821DE">
      <w:pPr>
        <w:pStyle w:val="a8"/>
        <w:numPr>
          <w:ilvl w:val="0"/>
          <w:numId w:val="17"/>
        </w:numPr>
        <w:suppressAutoHyphens/>
        <w:spacing w:after="0"/>
        <w:jc w:val="both"/>
        <w:rPr>
          <w:sz w:val="24"/>
          <w:szCs w:val="24"/>
        </w:rPr>
      </w:pPr>
      <w:r w:rsidRPr="000821DE">
        <w:rPr>
          <w:sz w:val="24"/>
          <w:szCs w:val="24"/>
        </w:rPr>
        <w:t>ОКВЭД 75.11.31</w:t>
      </w:r>
    </w:p>
    <w:p w:rsidR="000821DE" w:rsidRPr="000821DE" w:rsidRDefault="000821DE" w:rsidP="000821DE">
      <w:pPr>
        <w:pStyle w:val="a8"/>
        <w:numPr>
          <w:ilvl w:val="0"/>
          <w:numId w:val="17"/>
        </w:numPr>
        <w:suppressAutoHyphens/>
        <w:spacing w:after="0"/>
        <w:ind w:left="0" w:firstLine="0"/>
        <w:jc w:val="both"/>
        <w:rPr>
          <w:sz w:val="24"/>
          <w:szCs w:val="24"/>
        </w:rPr>
      </w:pPr>
      <w:r w:rsidRPr="000821DE">
        <w:rPr>
          <w:sz w:val="24"/>
          <w:szCs w:val="24"/>
        </w:rPr>
        <w:t xml:space="preserve">УФК по Ленинградской области (Комитет финансов, л/с 02453164730,  КУМИ Сланцевского муниципального района л/с 401000000666)  </w:t>
      </w:r>
    </w:p>
    <w:p w:rsidR="000821DE" w:rsidRPr="000821DE" w:rsidRDefault="000821DE" w:rsidP="000821DE">
      <w:pPr>
        <w:pStyle w:val="a8"/>
        <w:numPr>
          <w:ilvl w:val="0"/>
          <w:numId w:val="17"/>
        </w:numPr>
        <w:suppressAutoHyphens/>
        <w:spacing w:after="0"/>
        <w:jc w:val="both"/>
        <w:rPr>
          <w:sz w:val="24"/>
          <w:szCs w:val="24"/>
        </w:rPr>
      </w:pPr>
      <w:r w:rsidRPr="000821DE">
        <w:rPr>
          <w:sz w:val="24"/>
          <w:szCs w:val="24"/>
        </w:rPr>
        <w:t xml:space="preserve">р/сч. 40204810700000001205 Отделение Ленинградское г. Санкт-Петербург                     </w:t>
      </w:r>
    </w:p>
    <w:p w:rsidR="000821DE" w:rsidRPr="000821DE" w:rsidRDefault="000821DE" w:rsidP="000821DE">
      <w:pPr>
        <w:pStyle w:val="a8"/>
        <w:numPr>
          <w:ilvl w:val="0"/>
          <w:numId w:val="17"/>
        </w:numPr>
        <w:suppressAutoHyphens/>
        <w:spacing w:after="0"/>
        <w:jc w:val="both"/>
        <w:rPr>
          <w:sz w:val="24"/>
          <w:szCs w:val="24"/>
        </w:rPr>
      </w:pPr>
      <w:r w:rsidRPr="000821DE">
        <w:rPr>
          <w:sz w:val="24"/>
          <w:szCs w:val="24"/>
        </w:rPr>
        <w:t xml:space="preserve">БИК 044106001 </w:t>
      </w:r>
    </w:p>
    <w:p w:rsidR="000821DE" w:rsidRPr="000821DE" w:rsidRDefault="000821DE" w:rsidP="000821DE">
      <w:pPr>
        <w:pStyle w:val="a8"/>
        <w:numPr>
          <w:ilvl w:val="0"/>
          <w:numId w:val="17"/>
        </w:numPr>
        <w:suppressAutoHyphens/>
        <w:spacing w:after="0"/>
        <w:jc w:val="both"/>
        <w:rPr>
          <w:color w:val="000000"/>
          <w:sz w:val="24"/>
          <w:szCs w:val="24"/>
        </w:rPr>
      </w:pPr>
      <w:r w:rsidRPr="000821DE">
        <w:rPr>
          <w:sz w:val="24"/>
          <w:szCs w:val="24"/>
        </w:rPr>
        <w:t>тел./факс: 8 (81374) 2-28-52</w:t>
      </w:r>
    </w:p>
    <w:p w:rsidR="000821DE" w:rsidRPr="000821DE" w:rsidRDefault="000821DE" w:rsidP="000821DE">
      <w:pPr>
        <w:pStyle w:val="a8"/>
        <w:numPr>
          <w:ilvl w:val="0"/>
          <w:numId w:val="17"/>
        </w:numPr>
        <w:suppressAutoHyphens/>
        <w:spacing w:after="0"/>
        <w:jc w:val="both"/>
        <w:rPr>
          <w:sz w:val="24"/>
          <w:szCs w:val="24"/>
        </w:rPr>
      </w:pPr>
      <w:r w:rsidRPr="000821DE">
        <w:rPr>
          <w:color w:val="000000"/>
          <w:sz w:val="24"/>
          <w:szCs w:val="24"/>
        </w:rPr>
        <w:t xml:space="preserve">Электронный адрес: </w:t>
      </w:r>
      <w:r w:rsidRPr="000821DE">
        <w:rPr>
          <w:color w:val="000000"/>
          <w:sz w:val="24"/>
          <w:szCs w:val="24"/>
          <w:lang w:val="en-US"/>
        </w:rPr>
        <w:t>kumi@slanmo.ru</w:t>
      </w:r>
      <w:r w:rsidRPr="000821DE">
        <w:rPr>
          <w:color w:val="000000"/>
          <w:sz w:val="24"/>
          <w:szCs w:val="24"/>
        </w:rPr>
        <w:t xml:space="preserve">   </w:t>
      </w:r>
    </w:p>
    <w:p w:rsidR="000821DE" w:rsidRPr="000821DE" w:rsidRDefault="000821DE" w:rsidP="000821DE">
      <w:pPr>
        <w:numPr>
          <w:ilvl w:val="0"/>
          <w:numId w:val="17"/>
        </w:numPr>
        <w:suppressAutoHyphens/>
        <w:rPr>
          <w:b/>
          <w:bCs/>
          <w:sz w:val="24"/>
          <w:szCs w:val="24"/>
        </w:rPr>
      </w:pPr>
      <w:r w:rsidRPr="000821DE">
        <w:rPr>
          <w:sz w:val="24"/>
          <w:szCs w:val="24"/>
        </w:rPr>
        <w:t xml:space="preserve"> «</w:t>
      </w:r>
      <w:r w:rsidRPr="000821DE">
        <w:rPr>
          <w:b/>
          <w:sz w:val="24"/>
          <w:szCs w:val="24"/>
        </w:rPr>
        <w:t>Покупатель</w:t>
      </w:r>
      <w:r w:rsidRPr="000821DE">
        <w:rPr>
          <w:sz w:val="24"/>
          <w:szCs w:val="24"/>
        </w:rPr>
        <w:t>»</w:t>
      </w:r>
    </w:p>
    <w:p w:rsidR="000821DE" w:rsidRPr="000821DE" w:rsidRDefault="000821DE" w:rsidP="000821DE">
      <w:pPr>
        <w:jc w:val="both"/>
        <w:rPr>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1"/>
      </w:tblGrid>
      <w:tr w:rsidR="000821DE" w:rsidRPr="000821DE" w:rsidTr="00AA655E">
        <w:tc>
          <w:tcPr>
            <w:tcW w:w="5210" w:type="dxa"/>
          </w:tcPr>
          <w:p w:rsidR="000821DE" w:rsidRPr="000821DE" w:rsidRDefault="000821DE" w:rsidP="00AA655E">
            <w:pPr>
              <w:rPr>
                <w:b/>
                <w:bCs/>
                <w:sz w:val="24"/>
                <w:szCs w:val="24"/>
              </w:rPr>
            </w:pPr>
            <w:r w:rsidRPr="000821DE">
              <w:rPr>
                <w:b/>
                <w:bCs/>
                <w:sz w:val="24"/>
                <w:szCs w:val="24"/>
              </w:rPr>
              <w:t>ПРОДАВЕЦ</w:t>
            </w:r>
          </w:p>
          <w:p w:rsidR="000821DE" w:rsidRPr="000821DE" w:rsidRDefault="000821DE" w:rsidP="00AA655E">
            <w:pPr>
              <w:rPr>
                <w:sz w:val="24"/>
                <w:szCs w:val="24"/>
              </w:rPr>
            </w:pPr>
            <w:r w:rsidRPr="000821DE">
              <w:rPr>
                <w:sz w:val="24"/>
                <w:szCs w:val="24"/>
              </w:rPr>
              <w:t>Заместитель главы администрации, председатель КУМИ Сланцевского муниципального района</w:t>
            </w:r>
          </w:p>
          <w:p w:rsidR="000821DE" w:rsidRPr="000821DE" w:rsidRDefault="000821DE" w:rsidP="00AA655E">
            <w:pPr>
              <w:rPr>
                <w:sz w:val="24"/>
                <w:szCs w:val="24"/>
              </w:rPr>
            </w:pPr>
          </w:p>
          <w:p w:rsidR="000821DE" w:rsidRPr="000821DE" w:rsidRDefault="000821DE" w:rsidP="00AA655E">
            <w:pPr>
              <w:rPr>
                <w:sz w:val="24"/>
                <w:szCs w:val="24"/>
              </w:rPr>
            </w:pPr>
            <w:r w:rsidRPr="000821DE">
              <w:rPr>
                <w:sz w:val="24"/>
                <w:szCs w:val="24"/>
              </w:rPr>
              <w:t>_____________________Н.А. Никифорчин</w:t>
            </w:r>
          </w:p>
          <w:p w:rsidR="000821DE" w:rsidRPr="000821DE" w:rsidRDefault="000821DE" w:rsidP="00AA655E">
            <w:pPr>
              <w:rPr>
                <w:sz w:val="24"/>
                <w:szCs w:val="24"/>
              </w:rPr>
            </w:pPr>
          </w:p>
          <w:p w:rsidR="000821DE" w:rsidRPr="000821DE" w:rsidRDefault="000821DE" w:rsidP="00AA655E">
            <w:pPr>
              <w:rPr>
                <w:sz w:val="24"/>
                <w:szCs w:val="24"/>
              </w:rPr>
            </w:pPr>
            <w:r w:rsidRPr="000821DE">
              <w:rPr>
                <w:sz w:val="24"/>
                <w:szCs w:val="24"/>
              </w:rPr>
              <w:t>_____________________</w:t>
            </w:r>
          </w:p>
          <w:p w:rsidR="000821DE" w:rsidRPr="000821DE" w:rsidRDefault="000821DE" w:rsidP="00AA655E">
            <w:pPr>
              <w:rPr>
                <w:sz w:val="24"/>
                <w:szCs w:val="24"/>
              </w:rPr>
            </w:pPr>
            <w:r w:rsidRPr="000821DE">
              <w:rPr>
                <w:sz w:val="24"/>
                <w:szCs w:val="24"/>
              </w:rPr>
              <w:t>дата (число, месяц, год)</w:t>
            </w:r>
          </w:p>
        </w:tc>
        <w:tc>
          <w:tcPr>
            <w:tcW w:w="5211" w:type="dxa"/>
          </w:tcPr>
          <w:p w:rsidR="000821DE" w:rsidRPr="000821DE" w:rsidRDefault="000821DE" w:rsidP="00AA655E">
            <w:pPr>
              <w:rPr>
                <w:sz w:val="24"/>
                <w:szCs w:val="24"/>
              </w:rPr>
            </w:pPr>
            <w:r w:rsidRPr="000821DE">
              <w:rPr>
                <w:b/>
                <w:bCs/>
                <w:sz w:val="24"/>
                <w:szCs w:val="24"/>
              </w:rPr>
              <w:t xml:space="preserve">          ПОКУПАТЕЛЬ</w:t>
            </w:r>
          </w:p>
        </w:tc>
      </w:tr>
    </w:tbl>
    <w:p w:rsidR="000821DE" w:rsidRDefault="000821DE" w:rsidP="00930D3F">
      <w:pPr>
        <w:pStyle w:val="a8"/>
        <w:widowControl w:val="0"/>
        <w:ind w:left="0"/>
        <w:rPr>
          <w:szCs w:val="24"/>
        </w:rPr>
        <w:sectPr w:rsidR="000821DE" w:rsidSect="00F37CE2">
          <w:footerReference w:type="default" r:id="rId24"/>
          <w:pgSz w:w="11907" w:h="16840" w:code="9"/>
          <w:pgMar w:top="567" w:right="567" w:bottom="567" w:left="1134" w:header="720" w:footer="720" w:gutter="0"/>
          <w:cols w:space="720"/>
          <w:docGrid w:linePitch="272"/>
        </w:sectPr>
      </w:pPr>
    </w:p>
    <w:p w:rsidR="007A42EC" w:rsidRPr="007A42EC" w:rsidRDefault="007A42EC" w:rsidP="00A67756">
      <w:pPr>
        <w:pStyle w:val="a8"/>
        <w:widowControl w:val="0"/>
        <w:spacing w:after="0"/>
        <w:ind w:left="0"/>
        <w:rPr>
          <w:szCs w:val="28"/>
        </w:rPr>
      </w:pPr>
    </w:p>
    <w:sectPr w:rsidR="007A42EC" w:rsidRPr="007A42EC" w:rsidSect="00BE2512">
      <w:pgSz w:w="16840" w:h="11907" w:orient="landscape" w:code="9"/>
      <w:pgMar w:top="567" w:right="567" w:bottom="567" w:left="113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56D5" w:rsidRDefault="00D556D5" w:rsidP="00556A4D">
      <w:r>
        <w:separator/>
      </w:r>
    </w:p>
  </w:endnote>
  <w:endnote w:type="continuationSeparator" w:id="1">
    <w:p w:rsidR="00D556D5" w:rsidRDefault="00D556D5" w:rsidP="00556A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112" w:rsidRDefault="00CD2112">
    <w:pPr>
      <w:pStyle w:val="af2"/>
    </w:pPr>
  </w:p>
  <w:p w:rsidR="00CD2112" w:rsidRDefault="00CD2112">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56D5" w:rsidRDefault="00D556D5" w:rsidP="00556A4D">
      <w:r>
        <w:separator/>
      </w:r>
    </w:p>
  </w:footnote>
  <w:footnote w:type="continuationSeparator" w:id="1">
    <w:p w:rsidR="00D556D5" w:rsidRDefault="00D556D5" w:rsidP="00556A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6"/>
    <w:multiLevelType w:val="singleLevel"/>
    <w:tmpl w:val="00000006"/>
    <w:name w:val="WW8Num6"/>
    <w:lvl w:ilvl="0">
      <w:start w:val="1"/>
      <w:numFmt w:val="bullet"/>
      <w:lvlText w:val=""/>
      <w:lvlJc w:val="left"/>
      <w:pPr>
        <w:tabs>
          <w:tab w:val="num" w:pos="1492"/>
        </w:tabs>
        <w:ind w:left="1492" w:hanging="360"/>
      </w:pPr>
      <w:rPr>
        <w:rFonts w:ascii="Symbol" w:hAnsi="Symbol" w:cs="Symbol"/>
      </w:rPr>
    </w:lvl>
  </w:abstractNum>
  <w:abstractNum w:abstractNumId="2">
    <w:nsid w:val="02E06B2C"/>
    <w:multiLevelType w:val="multilevel"/>
    <w:tmpl w:val="A28ED09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EA74BD6"/>
    <w:multiLevelType w:val="hybridMultilevel"/>
    <w:tmpl w:val="C5BC2FE6"/>
    <w:lvl w:ilvl="0" w:tplc="6BD2BCC8">
      <w:start w:val="1"/>
      <w:numFmt w:val="decimal"/>
      <w:lvlText w:val="%1)"/>
      <w:lvlJc w:val="left"/>
      <w:pPr>
        <w:ind w:left="1020" w:hanging="360"/>
      </w:pPr>
      <w:rPr>
        <w:rFonts w:hint="default"/>
        <w:sz w:val="24"/>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nsid w:val="19C01AF9"/>
    <w:multiLevelType w:val="hybridMultilevel"/>
    <w:tmpl w:val="0F50F60C"/>
    <w:lvl w:ilvl="0" w:tplc="BABE9590">
      <w:start w:val="1"/>
      <w:numFmt w:val="decimal"/>
      <w:lvlText w:val="%1."/>
      <w:lvlJc w:val="left"/>
      <w:pPr>
        <w:tabs>
          <w:tab w:val="num" w:pos="1320"/>
        </w:tabs>
        <w:ind w:left="1320" w:hanging="360"/>
      </w:pPr>
      <w:rPr>
        <w:color w:val="auto"/>
      </w:rPr>
    </w:lvl>
    <w:lvl w:ilvl="1" w:tplc="04190019" w:tentative="1">
      <w:start w:val="1"/>
      <w:numFmt w:val="lowerLetter"/>
      <w:lvlText w:val="%2."/>
      <w:lvlJc w:val="left"/>
      <w:pPr>
        <w:tabs>
          <w:tab w:val="num" w:pos="2055"/>
        </w:tabs>
        <w:ind w:left="2055" w:hanging="360"/>
      </w:pPr>
    </w:lvl>
    <w:lvl w:ilvl="2" w:tplc="0419001B" w:tentative="1">
      <w:start w:val="1"/>
      <w:numFmt w:val="lowerRoman"/>
      <w:lvlText w:val="%3."/>
      <w:lvlJc w:val="right"/>
      <w:pPr>
        <w:tabs>
          <w:tab w:val="num" w:pos="2775"/>
        </w:tabs>
        <w:ind w:left="2775" w:hanging="180"/>
      </w:pPr>
    </w:lvl>
    <w:lvl w:ilvl="3" w:tplc="0419000F" w:tentative="1">
      <w:start w:val="1"/>
      <w:numFmt w:val="decimal"/>
      <w:lvlText w:val="%4."/>
      <w:lvlJc w:val="left"/>
      <w:pPr>
        <w:tabs>
          <w:tab w:val="num" w:pos="3495"/>
        </w:tabs>
        <w:ind w:left="3495" w:hanging="360"/>
      </w:pPr>
    </w:lvl>
    <w:lvl w:ilvl="4" w:tplc="04190019" w:tentative="1">
      <w:start w:val="1"/>
      <w:numFmt w:val="lowerLetter"/>
      <w:lvlText w:val="%5."/>
      <w:lvlJc w:val="left"/>
      <w:pPr>
        <w:tabs>
          <w:tab w:val="num" w:pos="4215"/>
        </w:tabs>
        <w:ind w:left="4215" w:hanging="360"/>
      </w:pPr>
    </w:lvl>
    <w:lvl w:ilvl="5" w:tplc="0419001B" w:tentative="1">
      <w:start w:val="1"/>
      <w:numFmt w:val="lowerRoman"/>
      <w:lvlText w:val="%6."/>
      <w:lvlJc w:val="right"/>
      <w:pPr>
        <w:tabs>
          <w:tab w:val="num" w:pos="4935"/>
        </w:tabs>
        <w:ind w:left="4935" w:hanging="180"/>
      </w:pPr>
    </w:lvl>
    <w:lvl w:ilvl="6" w:tplc="0419000F" w:tentative="1">
      <w:start w:val="1"/>
      <w:numFmt w:val="decimal"/>
      <w:lvlText w:val="%7."/>
      <w:lvlJc w:val="left"/>
      <w:pPr>
        <w:tabs>
          <w:tab w:val="num" w:pos="5655"/>
        </w:tabs>
        <w:ind w:left="5655" w:hanging="360"/>
      </w:pPr>
    </w:lvl>
    <w:lvl w:ilvl="7" w:tplc="04190019" w:tentative="1">
      <w:start w:val="1"/>
      <w:numFmt w:val="lowerLetter"/>
      <w:lvlText w:val="%8."/>
      <w:lvlJc w:val="left"/>
      <w:pPr>
        <w:tabs>
          <w:tab w:val="num" w:pos="6375"/>
        </w:tabs>
        <w:ind w:left="6375" w:hanging="360"/>
      </w:pPr>
    </w:lvl>
    <w:lvl w:ilvl="8" w:tplc="0419001B" w:tentative="1">
      <w:start w:val="1"/>
      <w:numFmt w:val="lowerRoman"/>
      <w:lvlText w:val="%9."/>
      <w:lvlJc w:val="right"/>
      <w:pPr>
        <w:tabs>
          <w:tab w:val="num" w:pos="7095"/>
        </w:tabs>
        <w:ind w:left="7095" w:hanging="180"/>
      </w:pPr>
    </w:lvl>
  </w:abstractNum>
  <w:abstractNum w:abstractNumId="5">
    <w:nsid w:val="1BC333CF"/>
    <w:multiLevelType w:val="singleLevel"/>
    <w:tmpl w:val="9190B634"/>
    <w:lvl w:ilvl="0">
      <w:start w:val="1"/>
      <w:numFmt w:val="decimal"/>
      <w:lvlText w:val="%1."/>
      <w:lvlJc w:val="left"/>
      <w:pPr>
        <w:tabs>
          <w:tab w:val="num" w:pos="927"/>
        </w:tabs>
        <w:ind w:left="927" w:hanging="360"/>
      </w:pPr>
    </w:lvl>
  </w:abstractNum>
  <w:abstractNum w:abstractNumId="6">
    <w:nsid w:val="27A5300E"/>
    <w:multiLevelType w:val="hybridMultilevel"/>
    <w:tmpl w:val="8DEE4B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3E6C7A51"/>
    <w:multiLevelType w:val="hybridMultilevel"/>
    <w:tmpl w:val="CAB6508E"/>
    <w:lvl w:ilvl="0" w:tplc="179ABCC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3FAE44F9"/>
    <w:multiLevelType w:val="hybridMultilevel"/>
    <w:tmpl w:val="ACEA39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FE1549F"/>
    <w:multiLevelType w:val="hybridMultilevel"/>
    <w:tmpl w:val="19123A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1E93FAB"/>
    <w:multiLevelType w:val="multilevel"/>
    <w:tmpl w:val="73A4BE62"/>
    <w:lvl w:ilvl="0">
      <w:start w:val="1"/>
      <w:numFmt w:val="decimal"/>
      <w:pStyle w:val="1"/>
      <w:lvlText w:val="%1."/>
      <w:lvlJc w:val="left"/>
      <w:pPr>
        <w:tabs>
          <w:tab w:val="num" w:pos="360"/>
        </w:tabs>
        <w:ind w:left="0" w:firstLine="0"/>
      </w:pPr>
    </w:lvl>
    <w:lvl w:ilvl="1">
      <w:start w:val="1"/>
      <w:numFmt w:val="decimal"/>
      <w:pStyle w:val="2"/>
      <w:lvlText w:val="%1.%2."/>
      <w:lvlJc w:val="left"/>
      <w:pPr>
        <w:tabs>
          <w:tab w:val="num" w:pos="907"/>
        </w:tabs>
        <w:ind w:left="907" w:hanging="54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
    <w:nsid w:val="550A27AA"/>
    <w:multiLevelType w:val="hybridMultilevel"/>
    <w:tmpl w:val="E6C25772"/>
    <w:lvl w:ilvl="0" w:tplc="9998E19E">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12">
    <w:nsid w:val="5B2437B7"/>
    <w:multiLevelType w:val="multilevel"/>
    <w:tmpl w:val="A814955C"/>
    <w:lvl w:ilvl="0">
      <w:start w:val="6"/>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62D97A34"/>
    <w:multiLevelType w:val="multilevel"/>
    <w:tmpl w:val="B1A6CDB0"/>
    <w:lvl w:ilvl="0">
      <w:start w:val="1"/>
      <w:numFmt w:val="decimal"/>
      <w:lvlText w:val="%1."/>
      <w:lvlJc w:val="left"/>
      <w:pPr>
        <w:ind w:left="262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63AB614A"/>
    <w:multiLevelType w:val="hybridMultilevel"/>
    <w:tmpl w:val="6AACD04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6B086957"/>
    <w:multiLevelType w:val="multilevel"/>
    <w:tmpl w:val="AA3A1AD4"/>
    <w:lvl w:ilvl="0">
      <w:start w:val="10"/>
      <w:numFmt w:val="decimal"/>
      <w:lvlText w:val="%1."/>
      <w:lvlJc w:val="left"/>
      <w:pPr>
        <w:ind w:left="600" w:hanging="600"/>
      </w:pPr>
      <w:rPr>
        <w:rFonts w:hint="default"/>
      </w:rPr>
    </w:lvl>
    <w:lvl w:ilvl="1">
      <w:start w:val="2"/>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16">
    <w:nsid w:val="71A925C5"/>
    <w:multiLevelType w:val="hybridMultilevel"/>
    <w:tmpl w:val="A9441C7E"/>
    <w:lvl w:ilvl="0" w:tplc="C652D6BC">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5"/>
    <w:lvlOverride w:ilvl="0">
      <w:startOverride w:val="1"/>
    </w:lvlOverride>
  </w:num>
  <w:num w:numId="2">
    <w:abstractNumId w:val="3"/>
  </w:num>
  <w:num w:numId="3">
    <w:abstractNumId w:val="7"/>
  </w:num>
  <w:num w:numId="4">
    <w:abstractNumId w:val="11"/>
  </w:num>
  <w:num w:numId="5">
    <w:abstractNumId w:val="16"/>
  </w:num>
  <w:num w:numId="6">
    <w:abstractNumId w:val="14"/>
  </w:num>
  <w:num w:numId="7">
    <w:abstractNumId w:val="6"/>
  </w:num>
  <w:num w:numId="8">
    <w:abstractNumId w:val="2"/>
  </w:num>
  <w:num w:numId="9">
    <w:abstractNumId w:val="8"/>
  </w:num>
  <w:num w:numId="10">
    <w:abstractNumId w:val="9"/>
  </w:num>
  <w:num w:numId="11">
    <w:abstractNumId w:val="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5"/>
  </w:num>
  <w:num w:numId="15">
    <w:abstractNumId w:val="12"/>
  </w:num>
  <w:num w:numId="16">
    <w:abstractNumId w:val="1"/>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E72A5"/>
    <w:rsid w:val="00000B0C"/>
    <w:rsid w:val="0000248D"/>
    <w:rsid w:val="00004848"/>
    <w:rsid w:val="00010EBC"/>
    <w:rsid w:val="00022D69"/>
    <w:rsid w:val="00026A3B"/>
    <w:rsid w:val="00031A8C"/>
    <w:rsid w:val="00033C7E"/>
    <w:rsid w:val="00036FAD"/>
    <w:rsid w:val="00037BEB"/>
    <w:rsid w:val="0004473E"/>
    <w:rsid w:val="00044EC2"/>
    <w:rsid w:val="00045382"/>
    <w:rsid w:val="000460DE"/>
    <w:rsid w:val="0005627E"/>
    <w:rsid w:val="00057FDC"/>
    <w:rsid w:val="00063308"/>
    <w:rsid w:val="000646E3"/>
    <w:rsid w:val="00065CAD"/>
    <w:rsid w:val="00067469"/>
    <w:rsid w:val="0007108B"/>
    <w:rsid w:val="00071F9C"/>
    <w:rsid w:val="00073FCD"/>
    <w:rsid w:val="00077137"/>
    <w:rsid w:val="000806E1"/>
    <w:rsid w:val="0008088A"/>
    <w:rsid w:val="000821DE"/>
    <w:rsid w:val="0008742C"/>
    <w:rsid w:val="00091405"/>
    <w:rsid w:val="000A0607"/>
    <w:rsid w:val="000A0EA0"/>
    <w:rsid w:val="000B4BAC"/>
    <w:rsid w:val="000C2182"/>
    <w:rsid w:val="000D087A"/>
    <w:rsid w:val="000D1450"/>
    <w:rsid w:val="000D25B7"/>
    <w:rsid w:val="000D4110"/>
    <w:rsid w:val="000D639E"/>
    <w:rsid w:val="000E0063"/>
    <w:rsid w:val="000E6E09"/>
    <w:rsid w:val="000E72E4"/>
    <w:rsid w:val="000F2145"/>
    <w:rsid w:val="000F55D4"/>
    <w:rsid w:val="00112AED"/>
    <w:rsid w:val="001171ED"/>
    <w:rsid w:val="001207FA"/>
    <w:rsid w:val="00124431"/>
    <w:rsid w:val="00135D53"/>
    <w:rsid w:val="0014610B"/>
    <w:rsid w:val="0015071C"/>
    <w:rsid w:val="00153ADE"/>
    <w:rsid w:val="0017027F"/>
    <w:rsid w:val="00172681"/>
    <w:rsid w:val="001773CE"/>
    <w:rsid w:val="0018385D"/>
    <w:rsid w:val="001877CB"/>
    <w:rsid w:val="00187EF2"/>
    <w:rsid w:val="001A1EE5"/>
    <w:rsid w:val="001A218F"/>
    <w:rsid w:val="001C7C4A"/>
    <w:rsid w:val="001D0E8C"/>
    <w:rsid w:val="001D6835"/>
    <w:rsid w:val="001E0620"/>
    <w:rsid w:val="001E2747"/>
    <w:rsid w:val="001E3354"/>
    <w:rsid w:val="001F0CDA"/>
    <w:rsid w:val="001F4089"/>
    <w:rsid w:val="0020259A"/>
    <w:rsid w:val="00202FE2"/>
    <w:rsid w:val="00203D8E"/>
    <w:rsid w:val="00217762"/>
    <w:rsid w:val="00227746"/>
    <w:rsid w:val="00233B6A"/>
    <w:rsid w:val="00234299"/>
    <w:rsid w:val="00235325"/>
    <w:rsid w:val="002468EF"/>
    <w:rsid w:val="00246DA9"/>
    <w:rsid w:val="00247DBA"/>
    <w:rsid w:val="00251664"/>
    <w:rsid w:val="0025789B"/>
    <w:rsid w:val="002579A5"/>
    <w:rsid w:val="00260962"/>
    <w:rsid w:val="00264F72"/>
    <w:rsid w:val="00266154"/>
    <w:rsid w:val="00266765"/>
    <w:rsid w:val="0027184E"/>
    <w:rsid w:val="00273ABA"/>
    <w:rsid w:val="002763EC"/>
    <w:rsid w:val="00281DB2"/>
    <w:rsid w:val="00282834"/>
    <w:rsid w:val="00282D47"/>
    <w:rsid w:val="002928D4"/>
    <w:rsid w:val="00296E3F"/>
    <w:rsid w:val="00296FEC"/>
    <w:rsid w:val="002A0F20"/>
    <w:rsid w:val="002A1750"/>
    <w:rsid w:val="002A6465"/>
    <w:rsid w:val="002A7F16"/>
    <w:rsid w:val="002B116C"/>
    <w:rsid w:val="002B14B5"/>
    <w:rsid w:val="002B5F2D"/>
    <w:rsid w:val="002C2FBA"/>
    <w:rsid w:val="002C4269"/>
    <w:rsid w:val="002D35A3"/>
    <w:rsid w:val="002D55A6"/>
    <w:rsid w:val="002D6B8D"/>
    <w:rsid w:val="002E4B35"/>
    <w:rsid w:val="002E6C22"/>
    <w:rsid w:val="002F3998"/>
    <w:rsid w:val="00304A7B"/>
    <w:rsid w:val="00307FFB"/>
    <w:rsid w:val="00317066"/>
    <w:rsid w:val="0032071D"/>
    <w:rsid w:val="00324C32"/>
    <w:rsid w:val="00332DFE"/>
    <w:rsid w:val="00333049"/>
    <w:rsid w:val="00334153"/>
    <w:rsid w:val="00337B35"/>
    <w:rsid w:val="003401F1"/>
    <w:rsid w:val="00343A97"/>
    <w:rsid w:val="00344F77"/>
    <w:rsid w:val="00355FB1"/>
    <w:rsid w:val="003616B1"/>
    <w:rsid w:val="00365D49"/>
    <w:rsid w:val="00376E13"/>
    <w:rsid w:val="00382FAF"/>
    <w:rsid w:val="0038672E"/>
    <w:rsid w:val="00387119"/>
    <w:rsid w:val="00390ABF"/>
    <w:rsid w:val="00391CAB"/>
    <w:rsid w:val="003971F2"/>
    <w:rsid w:val="003A4616"/>
    <w:rsid w:val="003A5518"/>
    <w:rsid w:val="003B0517"/>
    <w:rsid w:val="003B09E5"/>
    <w:rsid w:val="003B7F8B"/>
    <w:rsid w:val="003C1A19"/>
    <w:rsid w:val="003C7997"/>
    <w:rsid w:val="003D2109"/>
    <w:rsid w:val="003E056D"/>
    <w:rsid w:val="003F0D85"/>
    <w:rsid w:val="003F548E"/>
    <w:rsid w:val="003F5CFF"/>
    <w:rsid w:val="003F7B28"/>
    <w:rsid w:val="00420F68"/>
    <w:rsid w:val="00421574"/>
    <w:rsid w:val="00427211"/>
    <w:rsid w:val="00434E45"/>
    <w:rsid w:val="004425F1"/>
    <w:rsid w:val="00444253"/>
    <w:rsid w:val="00444E62"/>
    <w:rsid w:val="0044611A"/>
    <w:rsid w:val="00446390"/>
    <w:rsid w:val="0045530B"/>
    <w:rsid w:val="0045643B"/>
    <w:rsid w:val="00456804"/>
    <w:rsid w:val="0045682D"/>
    <w:rsid w:val="00461D81"/>
    <w:rsid w:val="00473A1F"/>
    <w:rsid w:val="00473FB0"/>
    <w:rsid w:val="00476480"/>
    <w:rsid w:val="00481D69"/>
    <w:rsid w:val="00481E78"/>
    <w:rsid w:val="0048633F"/>
    <w:rsid w:val="00487334"/>
    <w:rsid w:val="004B2300"/>
    <w:rsid w:val="004B5949"/>
    <w:rsid w:val="004C0CC0"/>
    <w:rsid w:val="004D4E4B"/>
    <w:rsid w:val="004D5663"/>
    <w:rsid w:val="004D76DD"/>
    <w:rsid w:val="004E1AA5"/>
    <w:rsid w:val="004E5359"/>
    <w:rsid w:val="004E72A5"/>
    <w:rsid w:val="004F1CAD"/>
    <w:rsid w:val="005102D9"/>
    <w:rsid w:val="005157CF"/>
    <w:rsid w:val="00537BDA"/>
    <w:rsid w:val="00543ABD"/>
    <w:rsid w:val="00544378"/>
    <w:rsid w:val="005462A1"/>
    <w:rsid w:val="005475CB"/>
    <w:rsid w:val="00551570"/>
    <w:rsid w:val="00556A4D"/>
    <w:rsid w:val="00561EA4"/>
    <w:rsid w:val="005746C1"/>
    <w:rsid w:val="00582108"/>
    <w:rsid w:val="00587313"/>
    <w:rsid w:val="005923BD"/>
    <w:rsid w:val="005A0C15"/>
    <w:rsid w:val="005A156F"/>
    <w:rsid w:val="005A5F5C"/>
    <w:rsid w:val="005B650B"/>
    <w:rsid w:val="005B72BB"/>
    <w:rsid w:val="005D13DF"/>
    <w:rsid w:val="00605316"/>
    <w:rsid w:val="00607F08"/>
    <w:rsid w:val="00612180"/>
    <w:rsid w:val="00612ACB"/>
    <w:rsid w:val="00616128"/>
    <w:rsid w:val="006163B7"/>
    <w:rsid w:val="006221F6"/>
    <w:rsid w:val="00623649"/>
    <w:rsid w:val="0062572F"/>
    <w:rsid w:val="006308F7"/>
    <w:rsid w:val="0063675B"/>
    <w:rsid w:val="00636EA2"/>
    <w:rsid w:val="00636F99"/>
    <w:rsid w:val="0064293F"/>
    <w:rsid w:val="00652F5D"/>
    <w:rsid w:val="00653CE9"/>
    <w:rsid w:val="00662E2E"/>
    <w:rsid w:val="00672B15"/>
    <w:rsid w:val="006736ED"/>
    <w:rsid w:val="0068330B"/>
    <w:rsid w:val="0068347B"/>
    <w:rsid w:val="00690B07"/>
    <w:rsid w:val="00690D89"/>
    <w:rsid w:val="00692A88"/>
    <w:rsid w:val="00695A42"/>
    <w:rsid w:val="00697D48"/>
    <w:rsid w:val="006A21B8"/>
    <w:rsid w:val="006C29C2"/>
    <w:rsid w:val="006C500C"/>
    <w:rsid w:val="006D4879"/>
    <w:rsid w:val="006F106C"/>
    <w:rsid w:val="006F302F"/>
    <w:rsid w:val="00710413"/>
    <w:rsid w:val="007134A3"/>
    <w:rsid w:val="00715DB1"/>
    <w:rsid w:val="0071702B"/>
    <w:rsid w:val="007218E5"/>
    <w:rsid w:val="00723774"/>
    <w:rsid w:val="00730607"/>
    <w:rsid w:val="007338D8"/>
    <w:rsid w:val="007339BF"/>
    <w:rsid w:val="007377BF"/>
    <w:rsid w:val="00741143"/>
    <w:rsid w:val="00746644"/>
    <w:rsid w:val="00753190"/>
    <w:rsid w:val="007541FB"/>
    <w:rsid w:val="00756467"/>
    <w:rsid w:val="00761D42"/>
    <w:rsid w:val="007818E4"/>
    <w:rsid w:val="00786828"/>
    <w:rsid w:val="007A42EC"/>
    <w:rsid w:val="007B4B4D"/>
    <w:rsid w:val="007C1E09"/>
    <w:rsid w:val="007C4E1D"/>
    <w:rsid w:val="007D7FB4"/>
    <w:rsid w:val="007E7C51"/>
    <w:rsid w:val="00802AF5"/>
    <w:rsid w:val="0081678F"/>
    <w:rsid w:val="00822B7F"/>
    <w:rsid w:val="00827AA9"/>
    <w:rsid w:val="00832751"/>
    <w:rsid w:val="00837BBE"/>
    <w:rsid w:val="0084161E"/>
    <w:rsid w:val="00843931"/>
    <w:rsid w:val="00846F2C"/>
    <w:rsid w:val="008508A4"/>
    <w:rsid w:val="008531DE"/>
    <w:rsid w:val="00862709"/>
    <w:rsid w:val="00866FBC"/>
    <w:rsid w:val="00872AFD"/>
    <w:rsid w:val="00884198"/>
    <w:rsid w:val="0089470E"/>
    <w:rsid w:val="008A654C"/>
    <w:rsid w:val="008B0398"/>
    <w:rsid w:val="008C2B1A"/>
    <w:rsid w:val="008C518D"/>
    <w:rsid w:val="008D431E"/>
    <w:rsid w:val="008D592E"/>
    <w:rsid w:val="008D6119"/>
    <w:rsid w:val="008D6EF1"/>
    <w:rsid w:val="008E0592"/>
    <w:rsid w:val="008E16CA"/>
    <w:rsid w:val="008E2260"/>
    <w:rsid w:val="008E7E71"/>
    <w:rsid w:val="008F210D"/>
    <w:rsid w:val="008F2D18"/>
    <w:rsid w:val="00902A9D"/>
    <w:rsid w:val="009049B4"/>
    <w:rsid w:val="00907118"/>
    <w:rsid w:val="009156B9"/>
    <w:rsid w:val="0092439E"/>
    <w:rsid w:val="00930D3F"/>
    <w:rsid w:val="00931F8D"/>
    <w:rsid w:val="009328A0"/>
    <w:rsid w:val="00934210"/>
    <w:rsid w:val="00941A5A"/>
    <w:rsid w:val="009432C5"/>
    <w:rsid w:val="009516A2"/>
    <w:rsid w:val="009545B7"/>
    <w:rsid w:val="00960751"/>
    <w:rsid w:val="0096230A"/>
    <w:rsid w:val="009636B3"/>
    <w:rsid w:val="00964642"/>
    <w:rsid w:val="00964870"/>
    <w:rsid w:val="00967CA5"/>
    <w:rsid w:val="00970942"/>
    <w:rsid w:val="0098065A"/>
    <w:rsid w:val="00982334"/>
    <w:rsid w:val="00984B69"/>
    <w:rsid w:val="00987E82"/>
    <w:rsid w:val="009938DB"/>
    <w:rsid w:val="00996570"/>
    <w:rsid w:val="009B76BF"/>
    <w:rsid w:val="009B7A57"/>
    <w:rsid w:val="009C2D37"/>
    <w:rsid w:val="009C7E37"/>
    <w:rsid w:val="009D3573"/>
    <w:rsid w:val="009D3FDD"/>
    <w:rsid w:val="009D73B2"/>
    <w:rsid w:val="009F4439"/>
    <w:rsid w:val="00A034AF"/>
    <w:rsid w:val="00A11731"/>
    <w:rsid w:val="00A12235"/>
    <w:rsid w:val="00A56BDD"/>
    <w:rsid w:val="00A67756"/>
    <w:rsid w:val="00A73238"/>
    <w:rsid w:val="00A73B88"/>
    <w:rsid w:val="00A76F24"/>
    <w:rsid w:val="00A77388"/>
    <w:rsid w:val="00A833C7"/>
    <w:rsid w:val="00A90A9C"/>
    <w:rsid w:val="00A91CAF"/>
    <w:rsid w:val="00A9600C"/>
    <w:rsid w:val="00A974CD"/>
    <w:rsid w:val="00AA5ACB"/>
    <w:rsid w:val="00AB5AD0"/>
    <w:rsid w:val="00AC6D74"/>
    <w:rsid w:val="00AC6D7F"/>
    <w:rsid w:val="00AF2103"/>
    <w:rsid w:val="00AF3889"/>
    <w:rsid w:val="00AF408F"/>
    <w:rsid w:val="00AF6C36"/>
    <w:rsid w:val="00B03919"/>
    <w:rsid w:val="00B0422D"/>
    <w:rsid w:val="00B13A9E"/>
    <w:rsid w:val="00B2394E"/>
    <w:rsid w:val="00B23A1F"/>
    <w:rsid w:val="00B2629D"/>
    <w:rsid w:val="00B2755D"/>
    <w:rsid w:val="00B32DE6"/>
    <w:rsid w:val="00B35B63"/>
    <w:rsid w:val="00B40258"/>
    <w:rsid w:val="00B423E0"/>
    <w:rsid w:val="00B512A8"/>
    <w:rsid w:val="00B5490C"/>
    <w:rsid w:val="00B5745B"/>
    <w:rsid w:val="00B62C05"/>
    <w:rsid w:val="00B64FC9"/>
    <w:rsid w:val="00B66316"/>
    <w:rsid w:val="00B75E1B"/>
    <w:rsid w:val="00B75E7C"/>
    <w:rsid w:val="00B84B7F"/>
    <w:rsid w:val="00B8519C"/>
    <w:rsid w:val="00B90BEB"/>
    <w:rsid w:val="00B92848"/>
    <w:rsid w:val="00B9561D"/>
    <w:rsid w:val="00B958BF"/>
    <w:rsid w:val="00BA6C86"/>
    <w:rsid w:val="00BB45A3"/>
    <w:rsid w:val="00BB759A"/>
    <w:rsid w:val="00BC2675"/>
    <w:rsid w:val="00BC280B"/>
    <w:rsid w:val="00BC5234"/>
    <w:rsid w:val="00BC580D"/>
    <w:rsid w:val="00BD1BEB"/>
    <w:rsid w:val="00BD643E"/>
    <w:rsid w:val="00BD7AEE"/>
    <w:rsid w:val="00BE2512"/>
    <w:rsid w:val="00BE3CB1"/>
    <w:rsid w:val="00BE44DD"/>
    <w:rsid w:val="00BF06C6"/>
    <w:rsid w:val="00BF16FC"/>
    <w:rsid w:val="00C02BED"/>
    <w:rsid w:val="00C06BC8"/>
    <w:rsid w:val="00C1304D"/>
    <w:rsid w:val="00C16EA3"/>
    <w:rsid w:val="00C17F2F"/>
    <w:rsid w:val="00C224F3"/>
    <w:rsid w:val="00C26E52"/>
    <w:rsid w:val="00C51BC4"/>
    <w:rsid w:val="00C725F9"/>
    <w:rsid w:val="00C72E3E"/>
    <w:rsid w:val="00C77BCA"/>
    <w:rsid w:val="00C80413"/>
    <w:rsid w:val="00C81144"/>
    <w:rsid w:val="00C865B7"/>
    <w:rsid w:val="00C91919"/>
    <w:rsid w:val="00C9233D"/>
    <w:rsid w:val="00C92941"/>
    <w:rsid w:val="00C967F6"/>
    <w:rsid w:val="00C977E6"/>
    <w:rsid w:val="00C97E7C"/>
    <w:rsid w:val="00CB1250"/>
    <w:rsid w:val="00CB4396"/>
    <w:rsid w:val="00CB4D69"/>
    <w:rsid w:val="00CB71CB"/>
    <w:rsid w:val="00CC03E7"/>
    <w:rsid w:val="00CC4BD4"/>
    <w:rsid w:val="00CC5936"/>
    <w:rsid w:val="00CD2112"/>
    <w:rsid w:val="00CD5BB9"/>
    <w:rsid w:val="00CD69B9"/>
    <w:rsid w:val="00CE1956"/>
    <w:rsid w:val="00CF68D6"/>
    <w:rsid w:val="00CF74F4"/>
    <w:rsid w:val="00CF7FE4"/>
    <w:rsid w:val="00D06A72"/>
    <w:rsid w:val="00D10432"/>
    <w:rsid w:val="00D12209"/>
    <w:rsid w:val="00D3171D"/>
    <w:rsid w:val="00D35B8A"/>
    <w:rsid w:val="00D407C9"/>
    <w:rsid w:val="00D42644"/>
    <w:rsid w:val="00D42C2B"/>
    <w:rsid w:val="00D442F5"/>
    <w:rsid w:val="00D47B39"/>
    <w:rsid w:val="00D556D5"/>
    <w:rsid w:val="00D57C85"/>
    <w:rsid w:val="00D60CA5"/>
    <w:rsid w:val="00D61806"/>
    <w:rsid w:val="00D67BE2"/>
    <w:rsid w:val="00D714FF"/>
    <w:rsid w:val="00D71F76"/>
    <w:rsid w:val="00D73662"/>
    <w:rsid w:val="00D80980"/>
    <w:rsid w:val="00D8484C"/>
    <w:rsid w:val="00D85F09"/>
    <w:rsid w:val="00D86F0A"/>
    <w:rsid w:val="00D9448D"/>
    <w:rsid w:val="00D951F4"/>
    <w:rsid w:val="00D9538B"/>
    <w:rsid w:val="00D976D2"/>
    <w:rsid w:val="00DA50E5"/>
    <w:rsid w:val="00DB5814"/>
    <w:rsid w:val="00DC0B12"/>
    <w:rsid w:val="00DC1CD9"/>
    <w:rsid w:val="00DC2636"/>
    <w:rsid w:val="00DC2E2A"/>
    <w:rsid w:val="00DC6D98"/>
    <w:rsid w:val="00DD6149"/>
    <w:rsid w:val="00DE303F"/>
    <w:rsid w:val="00DE44AF"/>
    <w:rsid w:val="00DE6085"/>
    <w:rsid w:val="00E07858"/>
    <w:rsid w:val="00E10264"/>
    <w:rsid w:val="00E12A64"/>
    <w:rsid w:val="00E12D45"/>
    <w:rsid w:val="00E16F95"/>
    <w:rsid w:val="00E26E0E"/>
    <w:rsid w:val="00E270AE"/>
    <w:rsid w:val="00E3036C"/>
    <w:rsid w:val="00E30DD7"/>
    <w:rsid w:val="00E361C4"/>
    <w:rsid w:val="00E3747F"/>
    <w:rsid w:val="00E4150C"/>
    <w:rsid w:val="00E4406C"/>
    <w:rsid w:val="00E44371"/>
    <w:rsid w:val="00E466DD"/>
    <w:rsid w:val="00E52519"/>
    <w:rsid w:val="00E5640F"/>
    <w:rsid w:val="00E57D13"/>
    <w:rsid w:val="00E6082D"/>
    <w:rsid w:val="00E644C3"/>
    <w:rsid w:val="00E665BE"/>
    <w:rsid w:val="00E67DFF"/>
    <w:rsid w:val="00E71DA5"/>
    <w:rsid w:val="00E7558E"/>
    <w:rsid w:val="00E81D88"/>
    <w:rsid w:val="00E83431"/>
    <w:rsid w:val="00E931D5"/>
    <w:rsid w:val="00E9408D"/>
    <w:rsid w:val="00EB2EFB"/>
    <w:rsid w:val="00EB4CB6"/>
    <w:rsid w:val="00EC0BF7"/>
    <w:rsid w:val="00EC4041"/>
    <w:rsid w:val="00ED3331"/>
    <w:rsid w:val="00ED4475"/>
    <w:rsid w:val="00ED6600"/>
    <w:rsid w:val="00EE49FD"/>
    <w:rsid w:val="00EE6FB6"/>
    <w:rsid w:val="00EF2BFA"/>
    <w:rsid w:val="00EF31A8"/>
    <w:rsid w:val="00EF52D8"/>
    <w:rsid w:val="00F00BE7"/>
    <w:rsid w:val="00F0141E"/>
    <w:rsid w:val="00F04715"/>
    <w:rsid w:val="00F12636"/>
    <w:rsid w:val="00F136B9"/>
    <w:rsid w:val="00F1501E"/>
    <w:rsid w:val="00F164A7"/>
    <w:rsid w:val="00F20398"/>
    <w:rsid w:val="00F22C28"/>
    <w:rsid w:val="00F27C29"/>
    <w:rsid w:val="00F30931"/>
    <w:rsid w:val="00F37CE2"/>
    <w:rsid w:val="00F42740"/>
    <w:rsid w:val="00F45E97"/>
    <w:rsid w:val="00F46768"/>
    <w:rsid w:val="00F50651"/>
    <w:rsid w:val="00F577B6"/>
    <w:rsid w:val="00F6183F"/>
    <w:rsid w:val="00F63124"/>
    <w:rsid w:val="00F92734"/>
    <w:rsid w:val="00F92FB7"/>
    <w:rsid w:val="00F96E1A"/>
    <w:rsid w:val="00FA021C"/>
    <w:rsid w:val="00FA1BFC"/>
    <w:rsid w:val="00FA510F"/>
    <w:rsid w:val="00FA65A0"/>
    <w:rsid w:val="00FB1B7B"/>
    <w:rsid w:val="00FD6403"/>
    <w:rsid w:val="00FD6F98"/>
    <w:rsid w:val="00FD758C"/>
    <w:rsid w:val="00FE0055"/>
    <w:rsid w:val="00FE1182"/>
    <w:rsid w:val="00FF1EC2"/>
    <w:rsid w:val="00FF20DE"/>
    <w:rsid w:val="00FF6F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71F2"/>
    <w:rPr>
      <w:sz w:val="28"/>
    </w:rPr>
  </w:style>
  <w:style w:type="paragraph" w:styleId="10">
    <w:name w:val="heading 1"/>
    <w:basedOn w:val="a"/>
    <w:next w:val="a"/>
    <w:qFormat/>
    <w:rsid w:val="0004473E"/>
    <w:pPr>
      <w:keepNext/>
      <w:spacing w:before="240" w:after="60"/>
      <w:outlineLvl w:val="0"/>
    </w:pPr>
    <w:rPr>
      <w:rFonts w:ascii="Arial" w:hAnsi="Arial" w:cs="Arial"/>
      <w:b/>
      <w:bCs/>
      <w:kern w:val="32"/>
      <w:sz w:val="32"/>
      <w:szCs w:val="32"/>
    </w:rPr>
  </w:style>
  <w:style w:type="paragraph" w:styleId="20">
    <w:name w:val="heading 2"/>
    <w:basedOn w:val="a"/>
    <w:next w:val="a"/>
    <w:qFormat/>
    <w:rsid w:val="002C2FBA"/>
    <w:pPr>
      <w:keepNext/>
      <w:spacing w:before="240" w:after="60"/>
      <w:outlineLvl w:val="1"/>
    </w:pPr>
    <w:rPr>
      <w:rFonts w:ascii="Arial" w:hAnsi="Arial" w:cs="Arial"/>
      <w:b/>
      <w:bCs/>
      <w:i/>
      <w:iCs/>
      <w:szCs w:val="28"/>
    </w:rPr>
  </w:style>
  <w:style w:type="paragraph" w:styleId="3">
    <w:name w:val="heading 3"/>
    <w:basedOn w:val="a"/>
    <w:next w:val="a"/>
    <w:qFormat/>
    <w:rsid w:val="00BC5234"/>
    <w:pPr>
      <w:keepNext/>
      <w:spacing w:before="240" w:after="60"/>
      <w:outlineLvl w:val="2"/>
    </w:pPr>
    <w:rPr>
      <w:rFonts w:ascii="Arial" w:hAnsi="Arial" w:cs="Arial"/>
      <w:b/>
      <w:bCs/>
      <w:sz w:val="26"/>
      <w:szCs w:val="26"/>
    </w:rPr>
  </w:style>
  <w:style w:type="paragraph" w:styleId="4">
    <w:name w:val="heading 4"/>
    <w:basedOn w:val="a"/>
    <w:next w:val="a"/>
    <w:qFormat/>
    <w:rsid w:val="003401F1"/>
    <w:pPr>
      <w:keepNext/>
      <w:spacing w:before="240" w:after="60"/>
      <w:outlineLvl w:val="3"/>
    </w:pPr>
    <w:rPr>
      <w:b/>
      <w:bCs/>
      <w:szCs w:val="28"/>
    </w:rPr>
  </w:style>
  <w:style w:type="paragraph" w:styleId="5">
    <w:name w:val="heading 5"/>
    <w:basedOn w:val="a"/>
    <w:next w:val="a"/>
    <w:link w:val="50"/>
    <w:qFormat/>
    <w:rsid w:val="003401F1"/>
    <w:pPr>
      <w:spacing w:before="240" w:after="60"/>
      <w:outlineLvl w:val="4"/>
    </w:pPr>
    <w:rPr>
      <w:b/>
      <w:bCs/>
      <w:i/>
      <w:iCs/>
      <w:sz w:val="26"/>
      <w:szCs w:val="26"/>
    </w:rPr>
  </w:style>
  <w:style w:type="paragraph" w:styleId="6">
    <w:name w:val="heading 6"/>
    <w:basedOn w:val="a"/>
    <w:next w:val="a"/>
    <w:qFormat/>
    <w:rsid w:val="0004473E"/>
    <w:pPr>
      <w:spacing w:before="240" w:after="60"/>
      <w:outlineLvl w:val="5"/>
    </w:pPr>
    <w:rPr>
      <w:b/>
      <w:bCs/>
      <w:sz w:val="22"/>
      <w:szCs w:val="22"/>
    </w:rPr>
  </w:style>
  <w:style w:type="paragraph" w:styleId="7">
    <w:name w:val="heading 7"/>
    <w:basedOn w:val="a"/>
    <w:next w:val="a"/>
    <w:link w:val="70"/>
    <w:qFormat/>
    <w:rsid w:val="002C2FBA"/>
    <w:pPr>
      <w:keepNext/>
      <w:ind w:firstLine="567"/>
      <w:jc w:val="both"/>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4B35"/>
    <w:pPr>
      <w:tabs>
        <w:tab w:val="left" w:pos="9923"/>
      </w:tabs>
      <w:autoSpaceDE w:val="0"/>
      <w:autoSpaceDN w:val="0"/>
      <w:jc w:val="both"/>
    </w:pPr>
    <w:rPr>
      <w:szCs w:val="28"/>
    </w:rPr>
  </w:style>
  <w:style w:type="paragraph" w:customStyle="1" w:styleId="a5">
    <w:name w:val="соло"/>
    <w:basedOn w:val="a3"/>
    <w:rsid w:val="002E4B35"/>
    <w:pPr>
      <w:tabs>
        <w:tab w:val="clear" w:pos="9923"/>
      </w:tabs>
      <w:autoSpaceDE/>
      <w:autoSpaceDN/>
      <w:spacing w:after="120"/>
      <w:ind w:firstLine="510"/>
    </w:pPr>
  </w:style>
  <w:style w:type="paragraph" w:customStyle="1" w:styleId="125">
    <w:name w:val="Стиль Первая строка:  125 см"/>
    <w:basedOn w:val="a"/>
    <w:rsid w:val="002E4B35"/>
    <w:pPr>
      <w:ind w:firstLine="708"/>
      <w:jc w:val="both"/>
    </w:pPr>
    <w:rPr>
      <w:szCs w:val="28"/>
    </w:rPr>
  </w:style>
  <w:style w:type="paragraph" w:customStyle="1" w:styleId="51">
    <w:name w:val="Знак5 Знак Знак Знак"/>
    <w:basedOn w:val="a"/>
    <w:rsid w:val="00822B7F"/>
    <w:pPr>
      <w:spacing w:after="160" w:line="240" w:lineRule="exact"/>
    </w:pPr>
    <w:rPr>
      <w:rFonts w:ascii="Verdana" w:hAnsi="Verdana"/>
      <w:sz w:val="20"/>
      <w:lang w:val="en-US" w:eastAsia="en-US"/>
    </w:rPr>
  </w:style>
  <w:style w:type="character" w:styleId="a6">
    <w:name w:val="Strong"/>
    <w:uiPriority w:val="22"/>
    <w:qFormat/>
    <w:rsid w:val="00CE1956"/>
    <w:rPr>
      <w:b/>
      <w:bCs/>
    </w:rPr>
  </w:style>
  <w:style w:type="paragraph" w:styleId="a7">
    <w:name w:val="Balloon Text"/>
    <w:basedOn w:val="a"/>
    <w:semiHidden/>
    <w:rsid w:val="00B75E7C"/>
    <w:rPr>
      <w:rFonts w:ascii="Tahoma" w:hAnsi="Tahoma" w:cs="Tahoma"/>
      <w:sz w:val="16"/>
      <w:szCs w:val="16"/>
    </w:rPr>
  </w:style>
  <w:style w:type="paragraph" w:styleId="a8">
    <w:name w:val="Body Text Indent"/>
    <w:basedOn w:val="a"/>
    <w:link w:val="a9"/>
    <w:rsid w:val="002C2FBA"/>
    <w:pPr>
      <w:spacing w:after="120"/>
      <w:ind w:left="283"/>
    </w:pPr>
  </w:style>
  <w:style w:type="paragraph" w:styleId="aa">
    <w:name w:val="Title"/>
    <w:basedOn w:val="a"/>
    <w:link w:val="ab"/>
    <w:qFormat/>
    <w:rsid w:val="0004473E"/>
    <w:pPr>
      <w:ind w:firstLine="567"/>
      <w:jc w:val="center"/>
    </w:pPr>
    <w:rPr>
      <w:sz w:val="24"/>
    </w:rPr>
  </w:style>
  <w:style w:type="paragraph" w:customStyle="1" w:styleId="PlainText1">
    <w:name w:val="Plain Text1"/>
    <w:basedOn w:val="a"/>
    <w:rsid w:val="0004473E"/>
    <w:rPr>
      <w:rFonts w:ascii="Courier New" w:hAnsi="Courier New"/>
      <w:sz w:val="20"/>
    </w:rPr>
  </w:style>
  <w:style w:type="table" w:styleId="ac">
    <w:name w:val="Table Grid"/>
    <w:aliases w:val="Соло"/>
    <w:basedOn w:val="a1"/>
    <w:uiPriority w:val="59"/>
    <w:rsid w:val="000447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84">
    <w:name w:val="Font Style84"/>
    <w:rsid w:val="0004473E"/>
    <w:rPr>
      <w:rFonts w:ascii="Lucida Sans Unicode" w:hAnsi="Lucida Sans Unicode" w:cs="Lucida Sans Unicode"/>
      <w:b/>
      <w:bCs/>
      <w:i/>
      <w:iCs/>
      <w:sz w:val="12"/>
      <w:szCs w:val="12"/>
    </w:rPr>
  </w:style>
  <w:style w:type="character" w:customStyle="1" w:styleId="70">
    <w:name w:val="Заголовок 7 Знак"/>
    <w:link w:val="7"/>
    <w:semiHidden/>
    <w:locked/>
    <w:rsid w:val="007A42EC"/>
    <w:rPr>
      <w:sz w:val="28"/>
      <w:lang w:val="ru-RU" w:eastAsia="ru-RU" w:bidi="ar-SA"/>
    </w:rPr>
  </w:style>
  <w:style w:type="character" w:customStyle="1" w:styleId="a4">
    <w:name w:val="Основной текст Знак"/>
    <w:link w:val="a3"/>
    <w:semiHidden/>
    <w:locked/>
    <w:rsid w:val="007A42EC"/>
    <w:rPr>
      <w:sz w:val="28"/>
      <w:szCs w:val="28"/>
      <w:lang w:val="ru-RU" w:eastAsia="ru-RU" w:bidi="ar-SA"/>
    </w:rPr>
  </w:style>
  <w:style w:type="paragraph" w:styleId="21">
    <w:name w:val="Body Text 2"/>
    <w:basedOn w:val="a"/>
    <w:link w:val="22"/>
    <w:rsid w:val="00473A1F"/>
    <w:pPr>
      <w:spacing w:after="120" w:line="480" w:lineRule="auto"/>
    </w:pPr>
    <w:rPr>
      <w:sz w:val="24"/>
      <w:szCs w:val="24"/>
    </w:rPr>
  </w:style>
  <w:style w:type="paragraph" w:customStyle="1" w:styleId="ConsPlusNonformat">
    <w:name w:val="ConsPlusNonformat"/>
    <w:rsid w:val="00BC5234"/>
    <w:pPr>
      <w:widowControl w:val="0"/>
      <w:autoSpaceDE w:val="0"/>
      <w:autoSpaceDN w:val="0"/>
      <w:adjustRightInd w:val="0"/>
    </w:pPr>
    <w:rPr>
      <w:rFonts w:ascii="Courier New" w:hAnsi="Courier New" w:cs="Courier New"/>
    </w:rPr>
  </w:style>
  <w:style w:type="paragraph" w:customStyle="1" w:styleId="ConsPlusCell">
    <w:name w:val="ConsPlusCell"/>
    <w:rsid w:val="00BC5234"/>
    <w:pPr>
      <w:widowControl w:val="0"/>
      <w:autoSpaceDE w:val="0"/>
      <w:autoSpaceDN w:val="0"/>
      <w:adjustRightInd w:val="0"/>
    </w:pPr>
    <w:rPr>
      <w:rFonts w:ascii="Arial" w:hAnsi="Arial" w:cs="Arial"/>
    </w:rPr>
  </w:style>
  <w:style w:type="character" w:customStyle="1" w:styleId="22">
    <w:name w:val="Основной текст 2 Знак"/>
    <w:link w:val="21"/>
    <w:semiHidden/>
    <w:locked/>
    <w:rsid w:val="00BC5234"/>
    <w:rPr>
      <w:sz w:val="24"/>
      <w:szCs w:val="24"/>
      <w:lang w:val="ru-RU" w:eastAsia="ru-RU" w:bidi="ar-SA"/>
    </w:rPr>
  </w:style>
  <w:style w:type="character" w:customStyle="1" w:styleId="FontStyle79">
    <w:name w:val="Font Style79"/>
    <w:rsid w:val="00BC5234"/>
    <w:rPr>
      <w:rFonts w:ascii="Lucida Sans Unicode" w:hAnsi="Lucida Sans Unicode" w:cs="Lucida Sans Unicode"/>
      <w:sz w:val="12"/>
      <w:szCs w:val="12"/>
    </w:rPr>
  </w:style>
  <w:style w:type="paragraph" w:customStyle="1" w:styleId="ConsPlusNormal">
    <w:name w:val="ConsPlusNormal"/>
    <w:rsid w:val="003A4616"/>
    <w:pPr>
      <w:widowControl w:val="0"/>
      <w:autoSpaceDE w:val="0"/>
      <w:autoSpaceDN w:val="0"/>
      <w:adjustRightInd w:val="0"/>
      <w:ind w:firstLine="720"/>
    </w:pPr>
    <w:rPr>
      <w:rFonts w:ascii="Arial" w:hAnsi="Arial" w:cs="Arial"/>
    </w:rPr>
  </w:style>
  <w:style w:type="paragraph" w:customStyle="1" w:styleId="11">
    <w:name w:val="Основной текст с отступом1"/>
    <w:basedOn w:val="a"/>
    <w:rsid w:val="00487334"/>
    <w:pPr>
      <w:ind w:firstLine="720"/>
      <w:jc w:val="both"/>
    </w:pPr>
    <w:rPr>
      <w:sz w:val="24"/>
    </w:rPr>
  </w:style>
  <w:style w:type="paragraph" w:customStyle="1" w:styleId="ConsPlusTitle">
    <w:name w:val="ConsPlusTitle"/>
    <w:rsid w:val="003401F1"/>
    <w:pPr>
      <w:autoSpaceDE w:val="0"/>
      <w:autoSpaceDN w:val="0"/>
      <w:adjustRightInd w:val="0"/>
    </w:pPr>
    <w:rPr>
      <w:rFonts w:ascii="Arial" w:hAnsi="Arial" w:cs="Arial"/>
      <w:b/>
      <w:bCs/>
    </w:rPr>
  </w:style>
  <w:style w:type="character" w:styleId="ad">
    <w:name w:val="Hyperlink"/>
    <w:rsid w:val="003401F1"/>
    <w:rPr>
      <w:color w:val="0000FF"/>
      <w:u w:val="single"/>
    </w:rPr>
  </w:style>
  <w:style w:type="paragraph" w:customStyle="1" w:styleId="ConsPlusDocList">
    <w:name w:val="ConsPlusDocList"/>
    <w:rsid w:val="003401F1"/>
    <w:pPr>
      <w:widowControl w:val="0"/>
      <w:autoSpaceDE w:val="0"/>
      <w:autoSpaceDN w:val="0"/>
      <w:adjustRightInd w:val="0"/>
    </w:pPr>
    <w:rPr>
      <w:rFonts w:ascii="Courier New" w:hAnsi="Courier New" w:cs="Courier New"/>
    </w:rPr>
  </w:style>
  <w:style w:type="paragraph" w:styleId="23">
    <w:name w:val="Body Text Indent 2"/>
    <w:basedOn w:val="a"/>
    <w:link w:val="24"/>
    <w:rsid w:val="003401F1"/>
    <w:pPr>
      <w:ind w:left="540" w:firstLine="27"/>
    </w:pPr>
    <w:rPr>
      <w:szCs w:val="24"/>
    </w:rPr>
  </w:style>
  <w:style w:type="paragraph" w:customStyle="1" w:styleId="Style1">
    <w:name w:val="Style1"/>
    <w:basedOn w:val="a"/>
    <w:rsid w:val="003401F1"/>
    <w:pPr>
      <w:widowControl w:val="0"/>
      <w:autoSpaceDE w:val="0"/>
      <w:autoSpaceDN w:val="0"/>
      <w:adjustRightInd w:val="0"/>
    </w:pPr>
    <w:rPr>
      <w:sz w:val="24"/>
      <w:szCs w:val="24"/>
    </w:rPr>
  </w:style>
  <w:style w:type="paragraph" w:styleId="ae">
    <w:name w:val="header"/>
    <w:basedOn w:val="a"/>
    <w:link w:val="af"/>
    <w:rsid w:val="003401F1"/>
    <w:pPr>
      <w:tabs>
        <w:tab w:val="center" w:pos="4677"/>
        <w:tab w:val="right" w:pos="9355"/>
      </w:tabs>
    </w:pPr>
    <w:rPr>
      <w:sz w:val="24"/>
      <w:szCs w:val="24"/>
    </w:rPr>
  </w:style>
  <w:style w:type="character" w:customStyle="1" w:styleId="af">
    <w:name w:val="Верхний колонтитул Знак"/>
    <w:link w:val="ae"/>
    <w:semiHidden/>
    <w:locked/>
    <w:rsid w:val="003401F1"/>
    <w:rPr>
      <w:sz w:val="24"/>
      <w:szCs w:val="24"/>
      <w:lang w:val="ru-RU" w:eastAsia="ru-RU" w:bidi="ar-SA"/>
    </w:rPr>
  </w:style>
  <w:style w:type="character" w:customStyle="1" w:styleId="24">
    <w:name w:val="Основной текст с отступом 2 Знак"/>
    <w:link w:val="23"/>
    <w:semiHidden/>
    <w:locked/>
    <w:rsid w:val="003401F1"/>
    <w:rPr>
      <w:sz w:val="28"/>
      <w:szCs w:val="24"/>
      <w:lang w:val="ru-RU" w:eastAsia="ru-RU" w:bidi="ar-SA"/>
    </w:rPr>
  </w:style>
  <w:style w:type="paragraph" w:customStyle="1" w:styleId="52">
    <w:name w:val="Знак5 Знак Знак Знак"/>
    <w:basedOn w:val="a"/>
    <w:rsid w:val="003401F1"/>
    <w:pPr>
      <w:spacing w:after="160" w:line="240" w:lineRule="exact"/>
    </w:pPr>
    <w:rPr>
      <w:rFonts w:ascii="Verdana" w:hAnsi="Verdana"/>
      <w:sz w:val="20"/>
      <w:lang w:val="en-US" w:eastAsia="en-US"/>
    </w:rPr>
  </w:style>
  <w:style w:type="character" w:customStyle="1" w:styleId="50">
    <w:name w:val="Заголовок 5 Знак"/>
    <w:link w:val="5"/>
    <w:semiHidden/>
    <w:locked/>
    <w:rsid w:val="003401F1"/>
    <w:rPr>
      <w:b/>
      <w:bCs/>
      <w:i/>
      <w:iCs/>
      <w:sz w:val="26"/>
      <w:szCs w:val="26"/>
      <w:lang w:val="ru-RU" w:eastAsia="ru-RU" w:bidi="ar-SA"/>
    </w:rPr>
  </w:style>
  <w:style w:type="character" w:customStyle="1" w:styleId="af0">
    <w:name w:val="Основной текст_"/>
    <w:rsid w:val="003401F1"/>
    <w:rPr>
      <w:sz w:val="28"/>
      <w:lang w:val="ru-RU" w:eastAsia="ru-RU" w:bidi="ar-SA"/>
    </w:rPr>
  </w:style>
  <w:style w:type="paragraph" w:customStyle="1" w:styleId="1">
    <w:name w:val="Список1"/>
    <w:basedOn w:val="a"/>
    <w:rsid w:val="003401F1"/>
    <w:pPr>
      <w:numPr>
        <w:numId w:val="12"/>
      </w:numPr>
      <w:spacing w:after="40"/>
    </w:pPr>
    <w:rPr>
      <w:sz w:val="24"/>
      <w:szCs w:val="24"/>
    </w:rPr>
  </w:style>
  <w:style w:type="paragraph" w:customStyle="1" w:styleId="2">
    <w:name w:val="Список2"/>
    <w:basedOn w:val="a"/>
    <w:rsid w:val="003401F1"/>
    <w:pPr>
      <w:numPr>
        <w:ilvl w:val="1"/>
        <w:numId w:val="12"/>
      </w:numPr>
      <w:spacing w:before="120" w:after="120"/>
      <w:ind w:left="901" w:hanging="544"/>
      <w:jc w:val="both"/>
    </w:pPr>
    <w:rPr>
      <w:sz w:val="24"/>
      <w:szCs w:val="24"/>
    </w:rPr>
  </w:style>
  <w:style w:type="character" w:styleId="af1">
    <w:name w:val="page number"/>
    <w:basedOn w:val="a0"/>
    <w:rsid w:val="003401F1"/>
  </w:style>
  <w:style w:type="paragraph" w:styleId="af2">
    <w:name w:val="footer"/>
    <w:basedOn w:val="a"/>
    <w:link w:val="af3"/>
    <w:uiPriority w:val="99"/>
    <w:rsid w:val="003401F1"/>
    <w:pPr>
      <w:tabs>
        <w:tab w:val="center" w:pos="4677"/>
        <w:tab w:val="right" w:pos="9355"/>
      </w:tabs>
    </w:pPr>
    <w:rPr>
      <w:sz w:val="24"/>
      <w:szCs w:val="24"/>
    </w:rPr>
  </w:style>
  <w:style w:type="character" w:customStyle="1" w:styleId="12">
    <w:name w:val="Знак Знак1"/>
    <w:semiHidden/>
    <w:locked/>
    <w:rsid w:val="004E5359"/>
    <w:rPr>
      <w:sz w:val="24"/>
      <w:szCs w:val="24"/>
      <w:lang w:val="ru-RU" w:eastAsia="ru-RU" w:bidi="ar-SA"/>
    </w:rPr>
  </w:style>
  <w:style w:type="character" w:customStyle="1" w:styleId="a9">
    <w:name w:val="Основной текст с отступом Знак"/>
    <w:link w:val="a8"/>
    <w:semiHidden/>
    <w:locked/>
    <w:rsid w:val="0017027F"/>
    <w:rPr>
      <w:sz w:val="28"/>
      <w:lang w:val="ru-RU" w:eastAsia="ru-RU" w:bidi="ar-SA"/>
    </w:rPr>
  </w:style>
  <w:style w:type="paragraph" w:customStyle="1" w:styleId="13">
    <w:name w:val="Обычный1"/>
    <w:rsid w:val="000D25B7"/>
    <w:rPr>
      <w:snapToGrid w:val="0"/>
    </w:rPr>
  </w:style>
  <w:style w:type="paragraph" w:styleId="af4">
    <w:name w:val="Normal (Web)"/>
    <w:basedOn w:val="a"/>
    <w:rsid w:val="000D25B7"/>
    <w:pPr>
      <w:spacing w:before="74" w:after="74"/>
      <w:ind w:left="74" w:right="74"/>
    </w:pPr>
    <w:rPr>
      <w:rFonts w:ascii="Arial CYR" w:hAnsi="Arial CYR" w:cs="Arial CYR"/>
      <w:color w:val="000000"/>
      <w:sz w:val="30"/>
      <w:szCs w:val="30"/>
    </w:rPr>
  </w:style>
  <w:style w:type="paragraph" w:customStyle="1" w:styleId="ConsNormal">
    <w:name w:val="ConsNormal"/>
    <w:rsid w:val="000D25B7"/>
    <w:pPr>
      <w:autoSpaceDE w:val="0"/>
      <w:autoSpaceDN w:val="0"/>
      <w:adjustRightInd w:val="0"/>
      <w:ind w:right="19772" w:firstLine="720"/>
    </w:pPr>
    <w:rPr>
      <w:rFonts w:ascii="Arial" w:hAnsi="Arial" w:cs="Arial"/>
    </w:rPr>
  </w:style>
  <w:style w:type="character" w:customStyle="1" w:styleId="ab">
    <w:name w:val="Название Знак"/>
    <w:link w:val="aa"/>
    <w:rsid w:val="000D25B7"/>
    <w:rPr>
      <w:sz w:val="24"/>
    </w:rPr>
  </w:style>
  <w:style w:type="character" w:customStyle="1" w:styleId="af3">
    <w:name w:val="Нижний колонтитул Знак"/>
    <w:link w:val="af2"/>
    <w:uiPriority w:val="99"/>
    <w:rsid w:val="000D25B7"/>
    <w:rPr>
      <w:sz w:val="24"/>
      <w:szCs w:val="24"/>
    </w:rPr>
  </w:style>
  <w:style w:type="paragraph" w:customStyle="1" w:styleId="TextBoldCenter">
    <w:name w:val="TextBoldCenter"/>
    <w:basedOn w:val="a"/>
    <w:rsid w:val="00CB4D69"/>
    <w:pPr>
      <w:autoSpaceDE w:val="0"/>
      <w:autoSpaceDN w:val="0"/>
      <w:adjustRightInd w:val="0"/>
      <w:spacing w:before="283"/>
      <w:jc w:val="center"/>
    </w:pPr>
    <w:rPr>
      <w:rFonts w:eastAsia="Calibri"/>
      <w:b/>
      <w:bCs/>
      <w:sz w:val="26"/>
      <w:szCs w:val="26"/>
    </w:rPr>
  </w:style>
  <w:style w:type="paragraph" w:styleId="af5">
    <w:name w:val="List Paragraph"/>
    <w:basedOn w:val="a"/>
    <w:link w:val="af6"/>
    <w:uiPriority w:val="34"/>
    <w:qFormat/>
    <w:rsid w:val="00B75E1B"/>
    <w:pPr>
      <w:spacing w:after="200" w:line="276" w:lineRule="auto"/>
      <w:ind w:left="720"/>
      <w:contextualSpacing/>
    </w:pPr>
    <w:rPr>
      <w:rFonts w:ascii="Calibri" w:eastAsia="Calibri" w:hAnsi="Calibri"/>
      <w:sz w:val="22"/>
      <w:szCs w:val="22"/>
      <w:lang w:eastAsia="en-US"/>
    </w:rPr>
  </w:style>
  <w:style w:type="character" w:customStyle="1" w:styleId="af6">
    <w:name w:val="Абзац списка Знак"/>
    <w:link w:val="af5"/>
    <w:uiPriority w:val="99"/>
    <w:rsid w:val="00B75E1B"/>
    <w:rPr>
      <w:rFonts w:ascii="Calibri" w:eastAsia="Calibri" w:hAnsi="Calibri"/>
      <w:sz w:val="22"/>
      <w:szCs w:val="22"/>
      <w:lang w:eastAsia="en-US"/>
    </w:rPr>
  </w:style>
  <w:style w:type="paragraph" w:customStyle="1" w:styleId="220">
    <w:name w:val="Основной текст 22"/>
    <w:basedOn w:val="a"/>
    <w:rsid w:val="000821DE"/>
    <w:pPr>
      <w:widowControl w:val="0"/>
      <w:tabs>
        <w:tab w:val="num" w:pos="720"/>
      </w:tabs>
      <w:suppressAutoHyphens/>
      <w:autoSpaceDE w:val="0"/>
      <w:ind w:left="720" w:hanging="720"/>
      <w:jc w:val="center"/>
    </w:pPr>
    <w:rPr>
      <w:b/>
      <w:bCs/>
      <w:szCs w:val="28"/>
      <w:lang w:eastAsia="zh-CN"/>
    </w:rPr>
  </w:style>
</w:styles>
</file>

<file path=word/webSettings.xml><?xml version="1.0" encoding="utf-8"?>
<w:webSettings xmlns:r="http://schemas.openxmlformats.org/officeDocument/2006/relationships" xmlns:w="http://schemas.openxmlformats.org/wordprocessingml/2006/main">
  <w:divs>
    <w:div w:id="438721628">
      <w:bodyDiv w:val="1"/>
      <w:marLeft w:val="0"/>
      <w:marRight w:val="0"/>
      <w:marTop w:val="0"/>
      <w:marBottom w:val="0"/>
      <w:divBdr>
        <w:top w:val="none" w:sz="0" w:space="0" w:color="auto"/>
        <w:left w:val="none" w:sz="0" w:space="0" w:color="auto"/>
        <w:bottom w:val="none" w:sz="0" w:space="0" w:color="auto"/>
        <w:right w:val="none" w:sz="0" w:space="0" w:color="auto"/>
      </w:divBdr>
    </w:div>
    <w:div w:id="848108331">
      <w:bodyDiv w:val="1"/>
      <w:marLeft w:val="0"/>
      <w:marRight w:val="0"/>
      <w:marTop w:val="0"/>
      <w:marBottom w:val="0"/>
      <w:divBdr>
        <w:top w:val="none" w:sz="0" w:space="0" w:color="auto"/>
        <w:left w:val="none" w:sz="0" w:space="0" w:color="auto"/>
        <w:bottom w:val="none" w:sz="0" w:space="0" w:color="auto"/>
        <w:right w:val="none" w:sz="0" w:space="0" w:color="auto"/>
      </w:divBdr>
      <w:divsChild>
        <w:div w:id="1796633396">
          <w:marLeft w:val="0"/>
          <w:marRight w:val="0"/>
          <w:marTop w:val="0"/>
          <w:marBottom w:val="0"/>
          <w:divBdr>
            <w:top w:val="none" w:sz="0" w:space="0" w:color="auto"/>
            <w:left w:val="none" w:sz="0" w:space="0" w:color="auto"/>
            <w:bottom w:val="none" w:sz="0" w:space="0" w:color="auto"/>
            <w:right w:val="none" w:sz="0" w:space="0" w:color="auto"/>
          </w:divBdr>
          <w:divsChild>
            <w:div w:id="1395658712">
              <w:marLeft w:val="0"/>
              <w:marRight w:val="0"/>
              <w:marTop w:val="526"/>
              <w:marBottom w:val="0"/>
              <w:divBdr>
                <w:top w:val="none" w:sz="0" w:space="0" w:color="auto"/>
                <w:left w:val="none" w:sz="0" w:space="0" w:color="auto"/>
                <w:bottom w:val="none" w:sz="0" w:space="0" w:color="auto"/>
                <w:right w:val="none" w:sz="0" w:space="0" w:color="auto"/>
              </w:divBdr>
              <w:divsChild>
                <w:div w:id="1101954859">
                  <w:marLeft w:val="0"/>
                  <w:marRight w:val="0"/>
                  <w:marTop w:val="0"/>
                  <w:marBottom w:val="0"/>
                  <w:divBdr>
                    <w:top w:val="none" w:sz="0" w:space="0" w:color="auto"/>
                    <w:left w:val="none" w:sz="0" w:space="0" w:color="auto"/>
                    <w:bottom w:val="none" w:sz="0" w:space="0" w:color="auto"/>
                    <w:right w:val="none" w:sz="0" w:space="0" w:color="auto"/>
                  </w:divBdr>
                  <w:divsChild>
                    <w:div w:id="721178828">
                      <w:marLeft w:val="0"/>
                      <w:marRight w:val="0"/>
                      <w:marTop w:val="0"/>
                      <w:marBottom w:val="0"/>
                      <w:divBdr>
                        <w:top w:val="none" w:sz="0" w:space="0" w:color="auto"/>
                        <w:left w:val="none" w:sz="0" w:space="0" w:color="auto"/>
                        <w:bottom w:val="none" w:sz="0" w:space="0" w:color="auto"/>
                        <w:right w:val="none" w:sz="0" w:space="0" w:color="auto"/>
                      </w:divBdr>
                      <w:divsChild>
                        <w:div w:id="1773746424">
                          <w:marLeft w:val="0"/>
                          <w:marRight w:val="0"/>
                          <w:marTop w:val="0"/>
                          <w:marBottom w:val="0"/>
                          <w:divBdr>
                            <w:top w:val="none" w:sz="0" w:space="0" w:color="auto"/>
                            <w:left w:val="none" w:sz="0" w:space="0" w:color="auto"/>
                            <w:bottom w:val="none" w:sz="0" w:space="0" w:color="auto"/>
                            <w:right w:val="none" w:sz="0" w:space="0" w:color="auto"/>
                          </w:divBdr>
                          <w:divsChild>
                            <w:div w:id="376055857">
                              <w:marLeft w:val="0"/>
                              <w:marRight w:val="0"/>
                              <w:marTop w:val="0"/>
                              <w:marBottom w:val="0"/>
                              <w:divBdr>
                                <w:top w:val="none" w:sz="0" w:space="0" w:color="auto"/>
                                <w:left w:val="none" w:sz="0" w:space="0" w:color="auto"/>
                                <w:bottom w:val="none" w:sz="0" w:space="0" w:color="auto"/>
                                <w:right w:val="none" w:sz="0" w:space="0" w:color="auto"/>
                              </w:divBdr>
                              <w:divsChild>
                                <w:div w:id="1413770024">
                                  <w:marLeft w:val="0"/>
                                  <w:marRight w:val="0"/>
                                  <w:marTop w:val="0"/>
                                  <w:marBottom w:val="0"/>
                                  <w:divBdr>
                                    <w:top w:val="none" w:sz="0" w:space="0" w:color="auto"/>
                                    <w:left w:val="none" w:sz="0" w:space="0" w:color="auto"/>
                                    <w:bottom w:val="none" w:sz="0" w:space="0" w:color="auto"/>
                                    <w:right w:val="none" w:sz="0" w:space="0" w:color="auto"/>
                                  </w:divBdr>
                                  <w:divsChild>
                                    <w:div w:id="1255438133">
                                      <w:marLeft w:val="0"/>
                                      <w:marRight w:val="0"/>
                                      <w:marTop w:val="0"/>
                                      <w:marBottom w:val="0"/>
                                      <w:divBdr>
                                        <w:top w:val="none" w:sz="0" w:space="0" w:color="auto"/>
                                        <w:left w:val="none" w:sz="0" w:space="0" w:color="auto"/>
                                        <w:bottom w:val="none" w:sz="0" w:space="0" w:color="auto"/>
                                        <w:right w:val="none" w:sz="0" w:space="0" w:color="auto"/>
                                      </w:divBdr>
                                      <w:divsChild>
                                        <w:div w:id="2055157566">
                                          <w:marLeft w:val="0"/>
                                          <w:marRight w:val="0"/>
                                          <w:marTop w:val="0"/>
                                          <w:marBottom w:val="0"/>
                                          <w:divBdr>
                                            <w:top w:val="none" w:sz="0" w:space="0" w:color="auto"/>
                                            <w:left w:val="none" w:sz="0" w:space="0" w:color="auto"/>
                                            <w:bottom w:val="none" w:sz="0" w:space="0" w:color="auto"/>
                                            <w:right w:val="none" w:sz="0" w:space="0" w:color="auto"/>
                                          </w:divBdr>
                                          <w:divsChild>
                                            <w:div w:id="1653095368">
                                              <w:marLeft w:val="0"/>
                                              <w:marRight w:val="0"/>
                                              <w:marTop w:val="0"/>
                                              <w:marBottom w:val="0"/>
                                              <w:divBdr>
                                                <w:top w:val="none" w:sz="0" w:space="0" w:color="auto"/>
                                                <w:left w:val="none" w:sz="0" w:space="0" w:color="auto"/>
                                                <w:bottom w:val="none" w:sz="0" w:space="0" w:color="auto"/>
                                                <w:right w:val="none" w:sz="0" w:space="0" w:color="auto"/>
                                              </w:divBdr>
                                              <w:divsChild>
                                                <w:div w:id="1978678209">
                                                  <w:marLeft w:val="0"/>
                                                  <w:marRight w:val="62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240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www.torgi.gov.ru" TargetMode="External"/><Relationship Id="rId18" Type="http://schemas.openxmlformats.org/officeDocument/2006/relationships/hyperlink" Target="http://utp.sberbank-ast.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03B302142D385E7B38BE35B156A01C1B4D720F7B0FA65653AEE51E0DDDDE3BFB4841805FBEBC5B80AA5B9587E8A06C80AF7E69d97CM" TargetMode="External"/><Relationship Id="rId7" Type="http://schemas.openxmlformats.org/officeDocument/2006/relationships/endnotes" Target="endnotes.xml"/><Relationship Id="rId12" Type="http://schemas.openxmlformats.org/officeDocument/2006/relationships/hyperlink" Target="consultantplus://offline/ref=BC767E132FABCA80E5D8E89BBA81F5C773224245EE3648859B1788C14793711A0B1681896E1FFD4DrCB3Q" TargetMode="External"/><Relationship Id="rId17" Type="http://schemas.openxmlformats.org/officeDocument/2006/relationships/hyperlink" Target="http://www.slanmo.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consultantplus://offline/ref=03B302142D385E7B38BE35B156A01C1B4C7B057C0FA25653AEE51E0DDDDE3BFB4841805EB1ED0190AE12C188F7A2769EA9606A9561d675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018AF8E902C8A8369C11EDDC3A943C2AAEAED217A7EF984E6EEF39448E5D826804E731581A443F6h3BB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A10F5D937D850D81206C84D1299789FB165035802CFCC36DD343B7EAA5B15203F1A2275EC6233CD8L2b7L" TargetMode="External"/><Relationship Id="rId23" Type="http://schemas.openxmlformats.org/officeDocument/2006/relationships/hyperlink" Target="consultantplus://offline/ref=03B302142D385E7B38BE35B156A01C1B4C780C7E0CA35653AEE51E0DDDDE3BFB4841805BB5E808C1F75DC0D4B2F5659FAF6068917E6E61D2d77BM" TargetMode="External"/><Relationship Id="rId10" Type="http://schemas.openxmlformats.org/officeDocument/2006/relationships/hyperlink" Target="mailto:sapunova@slanmo.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utp.sberbank-ast.ru/AP/Notice/1027/Instructions" TargetMode="External"/><Relationship Id="rId14" Type="http://schemas.openxmlformats.org/officeDocument/2006/relationships/hyperlink" Target="http://www.slanmo.ru" TargetMode="External"/><Relationship Id="rId22" Type="http://schemas.openxmlformats.org/officeDocument/2006/relationships/hyperlink" Target="consultantplus://offline/ref=03B302142D385E7B38BE35B156A01C1B4D7305780AA75653AEE51E0DDDDE3BFB4841805BB5E80AC7FC5DC0D4B2F5659FAF6068917E6E61D2d77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3B9F0-8CD0-4964-BE49-AF134183C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1</Pages>
  <Words>8035</Words>
  <Characters>45804</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ЕВДОКИМОВОЙ Н.М., специалисту 1 категории общего отдела Комитета предоставить один день без оплаты 21 октября 1999г. по семейным обстоятельствам.</vt:lpstr>
    </vt:vector>
  </TitlesOfParts>
  <Company/>
  <LinksUpToDate>false</LinksUpToDate>
  <CharactersWithSpaces>53732</CharactersWithSpaces>
  <SharedDoc>false</SharedDoc>
  <HLinks>
    <vt:vector size="102" baseType="variant">
      <vt:variant>
        <vt:i4>7733359</vt:i4>
      </vt:variant>
      <vt:variant>
        <vt:i4>48</vt:i4>
      </vt:variant>
      <vt:variant>
        <vt:i4>0</vt:i4>
      </vt:variant>
      <vt:variant>
        <vt:i4>5</vt:i4>
      </vt:variant>
      <vt:variant>
        <vt:lpwstr>consultantplus://offline/ref=03B302142D385E7B38BE35B156A01C1B4C780C7E0CA35653AEE51E0DDDDE3BFB4841805BB5E808C1F75DC0D4B2F5659FAF6068917E6E61D2d77BM</vt:lpwstr>
      </vt:variant>
      <vt:variant>
        <vt:lpwstr/>
      </vt:variant>
      <vt:variant>
        <vt:i4>7733349</vt:i4>
      </vt:variant>
      <vt:variant>
        <vt:i4>45</vt:i4>
      </vt:variant>
      <vt:variant>
        <vt:i4>0</vt:i4>
      </vt:variant>
      <vt:variant>
        <vt:i4>5</vt:i4>
      </vt:variant>
      <vt:variant>
        <vt:lpwstr>consultantplus://offline/ref=03B302142D385E7B38BE35B156A01C1B4D7305780AA75653AEE51E0DDDDE3BFB4841805BB5E80AC7FC5DC0D4B2F5659FAF6068917E6E61D2d77BM</vt:lpwstr>
      </vt:variant>
      <vt:variant>
        <vt:lpwstr/>
      </vt:variant>
      <vt:variant>
        <vt:i4>4456452</vt:i4>
      </vt:variant>
      <vt:variant>
        <vt:i4>42</vt:i4>
      </vt:variant>
      <vt:variant>
        <vt:i4>0</vt:i4>
      </vt:variant>
      <vt:variant>
        <vt:i4>5</vt:i4>
      </vt:variant>
      <vt:variant>
        <vt:lpwstr>consultantplus://offline/ref=03B302142D385E7B38BE35B156A01C1B4D720F7B0FA65653AEE51E0DDDDE3BFB4841805FBEBC5B80AA5B9587E8A06C80AF7E69d97CM</vt:lpwstr>
      </vt:variant>
      <vt:variant>
        <vt:lpwstr/>
      </vt:variant>
      <vt:variant>
        <vt:i4>1310811</vt:i4>
      </vt:variant>
      <vt:variant>
        <vt:i4>39</vt:i4>
      </vt:variant>
      <vt:variant>
        <vt:i4>0</vt:i4>
      </vt:variant>
      <vt:variant>
        <vt:i4>5</vt:i4>
      </vt:variant>
      <vt:variant>
        <vt:lpwstr>consultantplus://offline/ref=03B302142D385E7B38BE35B156A01C1B4C7B057C0FA25653AEE51E0DDDDE3BFB4841805EB1ED0190AE12C188F7A2769EA9606A9561d675M</vt:lpwstr>
      </vt:variant>
      <vt:variant>
        <vt:lpwstr/>
      </vt:variant>
      <vt:variant>
        <vt:i4>524354</vt:i4>
      </vt:variant>
      <vt:variant>
        <vt:i4>36</vt:i4>
      </vt:variant>
      <vt:variant>
        <vt:i4>0</vt:i4>
      </vt:variant>
      <vt:variant>
        <vt:i4>5</vt:i4>
      </vt:variant>
      <vt:variant>
        <vt:lpwstr>http://www.torgi.gov.ru/</vt:lpwstr>
      </vt:variant>
      <vt:variant>
        <vt:lpwstr/>
      </vt:variant>
      <vt:variant>
        <vt:i4>3211310</vt:i4>
      </vt:variant>
      <vt:variant>
        <vt:i4>33</vt:i4>
      </vt:variant>
      <vt:variant>
        <vt:i4>0</vt:i4>
      </vt:variant>
      <vt:variant>
        <vt:i4>5</vt:i4>
      </vt:variant>
      <vt:variant>
        <vt:lpwstr>http://utp.sberbank-ast.ru/</vt:lpwstr>
      </vt:variant>
      <vt:variant>
        <vt:lpwstr/>
      </vt:variant>
      <vt:variant>
        <vt:i4>7798911</vt:i4>
      </vt:variant>
      <vt:variant>
        <vt:i4>30</vt:i4>
      </vt:variant>
      <vt:variant>
        <vt:i4>0</vt:i4>
      </vt:variant>
      <vt:variant>
        <vt:i4>5</vt:i4>
      </vt:variant>
      <vt:variant>
        <vt:lpwstr>http://www.npacity.tula.ru/</vt:lpwstr>
      </vt:variant>
      <vt:variant>
        <vt:lpwstr/>
      </vt:variant>
      <vt:variant>
        <vt:i4>524354</vt:i4>
      </vt:variant>
      <vt:variant>
        <vt:i4>27</vt:i4>
      </vt:variant>
      <vt:variant>
        <vt:i4>0</vt:i4>
      </vt:variant>
      <vt:variant>
        <vt:i4>5</vt:i4>
      </vt:variant>
      <vt:variant>
        <vt:lpwstr>http://www.torgi.gov.ru/</vt:lpwstr>
      </vt:variant>
      <vt:variant>
        <vt:lpwstr/>
      </vt:variant>
      <vt:variant>
        <vt:i4>2621547</vt:i4>
      </vt:variant>
      <vt:variant>
        <vt:i4>24</vt:i4>
      </vt:variant>
      <vt:variant>
        <vt:i4>0</vt:i4>
      </vt:variant>
      <vt:variant>
        <vt:i4>5</vt:i4>
      </vt:variant>
      <vt:variant>
        <vt:lpwstr>consultantplus://offline/ref=A10F5D937D850D81206C84D1299789FB165035802CFCC36DD343B7EAA5B15203F1A2275EC6233CD8L2b7L</vt:lpwstr>
      </vt:variant>
      <vt:variant>
        <vt:lpwstr/>
      </vt:variant>
      <vt:variant>
        <vt:i4>8323114</vt:i4>
      </vt:variant>
      <vt:variant>
        <vt:i4>21</vt:i4>
      </vt:variant>
      <vt:variant>
        <vt:i4>0</vt:i4>
      </vt:variant>
      <vt:variant>
        <vt:i4>5</vt:i4>
      </vt:variant>
      <vt:variant>
        <vt:lpwstr>http://utp.sberbank-ast.ru/AP/Notice/653/Requisites</vt:lpwstr>
      </vt:variant>
      <vt:variant>
        <vt:lpwstr/>
      </vt:variant>
      <vt:variant>
        <vt:i4>6815798</vt:i4>
      </vt:variant>
      <vt:variant>
        <vt:i4>18</vt:i4>
      </vt:variant>
      <vt:variant>
        <vt:i4>0</vt:i4>
      </vt:variant>
      <vt:variant>
        <vt:i4>5</vt:i4>
      </vt:variant>
      <vt:variant>
        <vt:lpwstr>http://www.tula.ru/</vt:lpwstr>
      </vt:variant>
      <vt:variant>
        <vt:lpwstr/>
      </vt:variant>
      <vt:variant>
        <vt:i4>524354</vt:i4>
      </vt:variant>
      <vt:variant>
        <vt:i4>15</vt:i4>
      </vt:variant>
      <vt:variant>
        <vt:i4>0</vt:i4>
      </vt:variant>
      <vt:variant>
        <vt:i4>5</vt:i4>
      </vt:variant>
      <vt:variant>
        <vt:lpwstr>http://www.torgi.gov.ru/</vt:lpwstr>
      </vt:variant>
      <vt:variant>
        <vt:lpwstr/>
      </vt:variant>
      <vt:variant>
        <vt:i4>3080301</vt:i4>
      </vt:variant>
      <vt:variant>
        <vt:i4>12</vt:i4>
      </vt:variant>
      <vt:variant>
        <vt:i4>0</vt:i4>
      </vt:variant>
      <vt:variant>
        <vt:i4>5</vt:i4>
      </vt:variant>
      <vt:variant>
        <vt:lpwstr>consultantplus://offline/ref=BC767E132FABCA80E5D8E89BBA81F5C773224245EE3648859B1788C14793711A0B1681896E1FFD4DrCB3Q</vt:lpwstr>
      </vt:variant>
      <vt:variant>
        <vt:lpwstr/>
      </vt:variant>
      <vt:variant>
        <vt:i4>8061024</vt:i4>
      </vt:variant>
      <vt:variant>
        <vt:i4>9</vt:i4>
      </vt:variant>
      <vt:variant>
        <vt:i4>0</vt:i4>
      </vt:variant>
      <vt:variant>
        <vt:i4>5</vt:i4>
      </vt:variant>
      <vt:variant>
        <vt:lpwstr>consultantplus://offline/ref=1018AF8E902C8A8369C11EDDC3A943C2AAEAED217A7EF984E6EEF39448E5D826804E731581A443F6h3BBF</vt:lpwstr>
      </vt:variant>
      <vt:variant>
        <vt:lpwstr/>
      </vt:variant>
      <vt:variant>
        <vt:i4>5439535</vt:i4>
      </vt:variant>
      <vt:variant>
        <vt:i4>6</vt:i4>
      </vt:variant>
      <vt:variant>
        <vt:i4>0</vt:i4>
      </vt:variant>
      <vt:variant>
        <vt:i4>5</vt:i4>
      </vt:variant>
      <vt:variant>
        <vt:lpwstr>mailto:torgikizo@cityadm.tula.ru/</vt:lpwstr>
      </vt:variant>
      <vt:variant>
        <vt:lpwstr/>
      </vt:variant>
      <vt:variant>
        <vt:i4>3604524</vt:i4>
      </vt:variant>
      <vt:variant>
        <vt:i4>3</vt:i4>
      </vt:variant>
      <vt:variant>
        <vt:i4>0</vt:i4>
      </vt:variant>
      <vt:variant>
        <vt:i4>5</vt:i4>
      </vt:variant>
      <vt:variant>
        <vt:lpwstr>http://utp.sberbank-ast.ru/AP/Notice/1027/Instructions</vt:lpwstr>
      </vt:variant>
      <vt:variant>
        <vt:lpwstr/>
      </vt:variant>
      <vt:variant>
        <vt:i4>3211310</vt:i4>
      </vt:variant>
      <vt:variant>
        <vt:i4>0</vt:i4>
      </vt:variant>
      <vt:variant>
        <vt:i4>0</vt:i4>
      </vt:variant>
      <vt:variant>
        <vt:i4>5</vt:i4>
      </vt:variant>
      <vt:variant>
        <vt:lpwstr>http://utp.sberbank-ast.ru/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ЕВДОКИМОВОЙ Н.М., специалисту 1 категории общего отдела Комитета предоставить один день без оплаты 21 октября 1999г. по семейным обстоятельствам.</dc:title>
  <dc:creator>Evdokimova</dc:creator>
  <cp:lastModifiedBy>Пользователь Windows</cp:lastModifiedBy>
  <cp:revision>37</cp:revision>
  <cp:lastPrinted>2019-12-09T08:10:00Z</cp:lastPrinted>
  <dcterms:created xsi:type="dcterms:W3CDTF">2019-06-11T08:22:00Z</dcterms:created>
  <dcterms:modified xsi:type="dcterms:W3CDTF">2021-04-05T06:57:00Z</dcterms:modified>
</cp:coreProperties>
</file>