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20" w:rsidRDefault="002B6A20" w:rsidP="002B6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КОМИТЕТ ПО УПРАВЛЕНИЮ МУНИЦИПАЛЬНЫМ ИМУЩЕСТВОМ</w:t>
      </w:r>
    </w:p>
    <w:p w:rsidR="002B6A20" w:rsidRDefault="002B6A20" w:rsidP="002B6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ЗЕМЕЛЬНЫМИ РЕСУРСАМИ АДМИНИСТРАЦИИ</w:t>
      </w:r>
    </w:p>
    <w:p w:rsidR="002B6A20" w:rsidRDefault="002B6A20" w:rsidP="002B6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СЛАНЦЕВСКИЙ</w:t>
      </w:r>
    </w:p>
    <w:p w:rsidR="002B6A20" w:rsidRDefault="002B6A20" w:rsidP="002B6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РАЙОН ЛЕНИНГРАДСКОЙ ОБЛАСТИ</w:t>
      </w:r>
    </w:p>
    <w:p w:rsidR="002B6A20" w:rsidRDefault="002B6A20" w:rsidP="002B6A2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6A20" w:rsidRDefault="002B6A20" w:rsidP="002B6A2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6A20" w:rsidRDefault="002B6A20" w:rsidP="002B6A2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РАСПОРЯЖЕНИЕ</w:t>
      </w:r>
    </w:p>
    <w:p w:rsidR="002B6A20" w:rsidRDefault="002B6A20" w:rsidP="002B6A2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6A20" w:rsidRDefault="00C453D4" w:rsidP="002B6A2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14.06.2023</w:t>
      </w:r>
      <w:r w:rsidR="002B6A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№  </w:t>
      </w:r>
      <w:r w:rsidR="00203A0F">
        <w:rPr>
          <w:rFonts w:ascii="Times New Roman" w:eastAsia="Times New Roman" w:hAnsi="Times New Roman" w:cs="Times New Roman"/>
          <w:sz w:val="24"/>
          <w:szCs w:val="24"/>
        </w:rPr>
        <w:t xml:space="preserve"> 54</w:t>
      </w:r>
      <w:r w:rsidR="002B6A20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2B6A20" w:rsidRDefault="002B6A20" w:rsidP="002B6A2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кциона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</w:p>
    <w:p w:rsidR="002B6A20" w:rsidRDefault="009C5D92" w:rsidP="009C5D92">
      <w:pPr>
        <w:rPr>
          <w:rFonts w:ascii="Times New Roman" w:eastAsia="Times New Roman" w:hAnsi="Times New Roman" w:cs="Times New Roman"/>
          <w:sz w:val="24"/>
          <w:szCs w:val="24"/>
        </w:rPr>
      </w:pPr>
      <w:r w:rsidRPr="009C5D92">
        <w:rPr>
          <w:rFonts w:ascii="Times New Roman" w:hAnsi="Times New Roman" w:cs="Times New Roman"/>
          <w:sz w:val="24"/>
          <w:szCs w:val="24"/>
        </w:rPr>
        <w:t>по продаже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C5D92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2B6A20" w:rsidRDefault="002B6A20" w:rsidP="002B6A20">
      <w:pPr>
        <w:pStyle w:val="a4"/>
        <w:ind w:right="30" w:firstLine="709"/>
        <w:jc w:val="both"/>
        <w:rPr>
          <w:rFonts w:eastAsia="Times New Roman"/>
          <w:spacing w:val="21"/>
        </w:rPr>
      </w:pPr>
      <w:proofErr w:type="gramStart"/>
      <w:r>
        <w:t xml:space="preserve">Руководствуясь пунктом 1 статьи 39.6, пунктом 9 статьи 39.8, пунктом 1 статьи 39.12 Земельного кодекса Российской Федерации, пунктом 2 статьи 3.3 Федерального закона от 25 октября 2001 года № 137-ФЗ «О введении в действие Земельного кодекса Российской Федерации», </w:t>
      </w:r>
      <w:r w:rsidR="00614DC0" w:rsidRPr="00614DC0">
        <w:t>статьей 65 Водного кодекса Российской  Федерации</w:t>
      </w:r>
      <w:r w:rsidR="00614DC0" w:rsidRPr="00F978C4">
        <w:rPr>
          <w:sz w:val="28"/>
          <w:szCs w:val="28"/>
        </w:rPr>
        <w:t xml:space="preserve">, </w:t>
      </w:r>
      <w:r>
        <w:t xml:space="preserve">Федеральным законом от 29.07.1998 № 135-ФЗ «Об оценочной деятельности в Российской Федерации», и в соответствии с </w:t>
      </w:r>
      <w:r>
        <w:rPr>
          <w:spacing w:val="1"/>
        </w:rPr>
        <w:t>постановлением администрации</w:t>
      </w:r>
      <w:proofErr w:type="gramEnd"/>
      <w:r>
        <w:rPr>
          <w:spacing w:val="1"/>
        </w:rPr>
        <w:t xml:space="preserve"> муниципального образования </w:t>
      </w:r>
      <w:proofErr w:type="spellStart"/>
      <w:r>
        <w:rPr>
          <w:spacing w:val="1"/>
        </w:rPr>
        <w:t>Сланцевский</w:t>
      </w:r>
      <w:proofErr w:type="spellEnd"/>
      <w:r>
        <w:rPr>
          <w:spacing w:val="1"/>
        </w:rPr>
        <w:t xml:space="preserve"> муниципальный район Ленинградской области от </w:t>
      </w:r>
      <w:r w:rsidR="00A47EA6">
        <w:rPr>
          <w:spacing w:val="1"/>
        </w:rPr>
        <w:t>13.06.2023 г.</w:t>
      </w:r>
      <w:r>
        <w:rPr>
          <w:spacing w:val="1"/>
        </w:rPr>
        <w:t xml:space="preserve"> </w:t>
      </w:r>
      <w:r>
        <w:rPr>
          <w:color w:val="000000"/>
          <w:shd w:val="clear" w:color="auto" w:fill="FFFFFF"/>
        </w:rPr>
        <w:t xml:space="preserve">№  </w:t>
      </w:r>
      <w:r w:rsidR="00A47EA6">
        <w:rPr>
          <w:color w:val="000000"/>
          <w:shd w:val="clear" w:color="auto" w:fill="FFFFFF"/>
        </w:rPr>
        <w:t>924</w:t>
      </w:r>
      <w:r>
        <w:rPr>
          <w:color w:val="000000"/>
          <w:shd w:val="clear" w:color="auto" w:fill="FFFFFF"/>
        </w:rPr>
        <w:t>-</w:t>
      </w:r>
      <w:r>
        <w:rPr>
          <w:color w:val="000000"/>
        </w:rPr>
        <w:t xml:space="preserve">п </w:t>
      </w:r>
      <w:r>
        <w:t>«О проведен</w:t>
      </w:r>
      <w:proofErr w:type="gramStart"/>
      <w:r>
        <w:t>ии ау</w:t>
      </w:r>
      <w:proofErr w:type="gramEnd"/>
      <w:r>
        <w:t>кциона на право заключения договоров аренды на земельные участки»</w:t>
      </w:r>
      <w:r>
        <w:rPr>
          <w:spacing w:val="21"/>
        </w:rPr>
        <w:t>:</w:t>
      </w:r>
    </w:p>
    <w:p w:rsidR="002B6A20" w:rsidRDefault="002B6A20" w:rsidP="002B6A20">
      <w:pPr>
        <w:shd w:val="clear" w:color="auto" w:fill="FFFFFF"/>
        <w:spacing w:after="0" w:line="274" w:lineRule="exact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Провести </w:t>
      </w:r>
      <w:r w:rsidR="00C453D4" w:rsidRPr="00C453D4">
        <w:rPr>
          <w:rFonts w:ascii="Times New Roman" w:hAnsi="Times New Roman" w:cs="Times New Roman"/>
          <w:b/>
          <w:sz w:val="24"/>
          <w:szCs w:val="24"/>
        </w:rPr>
        <w:t>2</w:t>
      </w:r>
      <w:r w:rsidR="00D57555">
        <w:rPr>
          <w:rFonts w:ascii="Times New Roman" w:hAnsi="Times New Roman" w:cs="Times New Roman"/>
          <w:b/>
          <w:sz w:val="24"/>
          <w:szCs w:val="24"/>
        </w:rPr>
        <w:t>0</w:t>
      </w:r>
      <w:r w:rsidR="00C453D4" w:rsidRPr="00C453D4">
        <w:rPr>
          <w:rFonts w:ascii="Times New Roman" w:hAnsi="Times New Roman" w:cs="Times New Roman"/>
          <w:b/>
          <w:sz w:val="24"/>
          <w:szCs w:val="24"/>
        </w:rPr>
        <w:t>.0</w:t>
      </w:r>
      <w:r w:rsidR="00701035">
        <w:rPr>
          <w:rFonts w:ascii="Times New Roman" w:hAnsi="Times New Roman" w:cs="Times New Roman"/>
          <w:b/>
          <w:sz w:val="24"/>
          <w:szCs w:val="24"/>
        </w:rPr>
        <w:t>7</w:t>
      </w:r>
      <w:r w:rsidR="00C453D4" w:rsidRPr="00C453D4">
        <w:rPr>
          <w:rFonts w:ascii="Times New Roman" w:hAnsi="Times New Roman" w:cs="Times New Roman"/>
          <w:b/>
          <w:sz w:val="24"/>
          <w:szCs w:val="24"/>
        </w:rPr>
        <w:t>.2023</w:t>
      </w:r>
      <w:r w:rsidRPr="00C453D4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 года в </w:t>
      </w:r>
      <w:r w:rsidRPr="00C453D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453D4">
        <w:rPr>
          <w:rFonts w:ascii="Times New Roman" w:hAnsi="Times New Roman" w:cs="Times New Roman"/>
          <w:b/>
          <w:sz w:val="24"/>
          <w:szCs w:val="24"/>
        </w:rPr>
        <w:t>1</w:t>
      </w:r>
      <w:r w:rsidRPr="00C453D4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00 минут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в форме аукциона в электронной форме с учетом положений ст. 39.13 </w:t>
      </w:r>
      <w:r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 от 25.10.2001 № 136-ФЗ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</w:p>
    <w:p w:rsidR="002B6A20" w:rsidRDefault="002B6A20" w:rsidP="002B6A20">
      <w:pPr>
        <w:shd w:val="clear" w:color="auto" w:fill="FFFFFF"/>
        <w:spacing w:after="0" w:line="274" w:lineRule="exact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Порядок приема заявок на аукцион в электронной форме, в т.ч. порядок регистрации на электронной площадке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ООО «РТС-тендер»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6A20" w:rsidRDefault="002B6A20" w:rsidP="002B6A20">
      <w:pPr>
        <w:shd w:val="clear" w:color="auto" w:fill="FFFFFF"/>
        <w:spacing w:after="0" w:line="274" w:lineRule="exact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2B6A20" w:rsidRDefault="002B6A20" w:rsidP="002B6A20">
      <w:pPr>
        <w:tabs>
          <w:tab w:val="left" w:pos="90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E29" w:rsidRPr="002C6534" w:rsidRDefault="002B6A20" w:rsidP="000E7E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E29" w:rsidRPr="002C6534">
        <w:rPr>
          <w:rFonts w:ascii="Times New Roman" w:hAnsi="Times New Roman" w:cs="Times New Roman"/>
          <w:b/>
          <w:bCs/>
          <w:sz w:val="24"/>
          <w:szCs w:val="24"/>
        </w:rPr>
        <w:t xml:space="preserve">Лот № 1 </w:t>
      </w:r>
      <w:r w:rsidR="000E7E29" w:rsidRPr="002C6534">
        <w:rPr>
          <w:rFonts w:ascii="Times New Roman" w:hAnsi="Times New Roman" w:cs="Times New Roman"/>
          <w:sz w:val="24"/>
          <w:szCs w:val="24"/>
        </w:rPr>
        <w:t xml:space="preserve">– земельный участок с кадастровым номером </w:t>
      </w:r>
      <w:r w:rsidR="000E7E29" w:rsidRPr="000E7E29">
        <w:rPr>
          <w:rFonts w:ascii="Times New Roman" w:hAnsi="Times New Roman" w:cs="Times New Roman"/>
          <w:b/>
          <w:sz w:val="24"/>
          <w:szCs w:val="24"/>
        </w:rPr>
        <w:t>47:28:0101002:81</w:t>
      </w:r>
      <w:r w:rsidR="000E7E29" w:rsidRPr="002C6534">
        <w:rPr>
          <w:rFonts w:ascii="Times New Roman" w:hAnsi="Times New Roman" w:cs="Times New Roman"/>
          <w:sz w:val="24"/>
          <w:szCs w:val="24"/>
        </w:rPr>
        <w:t xml:space="preserve"> площадью 1600 кв.м., расположенный по адресу: </w:t>
      </w:r>
      <w:r w:rsidR="000E7E29" w:rsidRPr="002C6534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Ленинградская область, </w:t>
      </w:r>
      <w:proofErr w:type="spellStart"/>
      <w:r w:rsidR="000E7E29" w:rsidRPr="002C6534">
        <w:rPr>
          <w:rFonts w:ascii="Times New Roman" w:hAnsi="Times New Roman" w:cs="Times New Roman"/>
          <w:color w:val="000000"/>
          <w:sz w:val="24"/>
          <w:szCs w:val="24"/>
        </w:rPr>
        <w:t>Сланцевский</w:t>
      </w:r>
      <w:proofErr w:type="spellEnd"/>
      <w:r w:rsidR="000E7E29" w:rsidRPr="002C653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район, </w:t>
      </w:r>
      <w:proofErr w:type="spellStart"/>
      <w:r w:rsidR="000E7E29" w:rsidRPr="002C6534">
        <w:rPr>
          <w:rFonts w:ascii="Times New Roman" w:hAnsi="Times New Roman" w:cs="Times New Roman"/>
          <w:color w:val="000000"/>
          <w:sz w:val="24"/>
          <w:szCs w:val="24"/>
        </w:rPr>
        <w:t>Загривское</w:t>
      </w:r>
      <w:proofErr w:type="spellEnd"/>
      <w:r w:rsidR="000E7E29" w:rsidRPr="002C653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поселение, деревня Отрадное, 1А </w:t>
      </w:r>
      <w:r w:rsidR="000E7E29" w:rsidRPr="002C6534">
        <w:rPr>
          <w:rFonts w:ascii="Times New Roman" w:hAnsi="Times New Roman" w:cs="Times New Roman"/>
          <w:sz w:val="24"/>
          <w:szCs w:val="24"/>
        </w:rPr>
        <w:t xml:space="preserve">категория земель – земли населенных пунктов, разрешенное использование – индивидуальные жилые дома с приусадебными земельными участками. </w:t>
      </w:r>
    </w:p>
    <w:p w:rsidR="000E7E29" w:rsidRPr="002C6534" w:rsidRDefault="000E7E29" w:rsidP="000E7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34">
        <w:rPr>
          <w:rFonts w:ascii="Times New Roman" w:hAnsi="Times New Roman" w:cs="Times New Roman"/>
          <w:sz w:val="24"/>
          <w:szCs w:val="24"/>
        </w:rPr>
        <w:t xml:space="preserve">Объектом является зона с особыми условиями использования территории, зона затопления в отношении территорий, прилегающих к реке Нарве в границах д. </w:t>
      </w:r>
      <w:proofErr w:type="gramStart"/>
      <w:r w:rsidRPr="002C6534">
        <w:rPr>
          <w:rFonts w:ascii="Times New Roman" w:hAnsi="Times New Roman" w:cs="Times New Roman"/>
          <w:sz w:val="24"/>
          <w:szCs w:val="24"/>
        </w:rPr>
        <w:t>Отрадное</w:t>
      </w:r>
      <w:proofErr w:type="gramEnd"/>
      <w:r w:rsidRPr="002C6534">
        <w:rPr>
          <w:rFonts w:ascii="Times New Roman" w:hAnsi="Times New Roman" w:cs="Times New Roman"/>
          <w:sz w:val="24"/>
          <w:szCs w:val="24"/>
        </w:rPr>
        <w:t>, затапливаемых при половодьях и паводках однопроцентной обеспеченности (повторяемость один раз в 100 лет). При установлении зоны предусматриваются определенные ограничения в использовании территории, которые регламентируются ст. 67.1 Водного кодекса Российской Федерации.</w:t>
      </w:r>
    </w:p>
    <w:p w:rsidR="000E7E29" w:rsidRPr="002C6534" w:rsidRDefault="000E7E29" w:rsidP="000E7E29">
      <w:pPr>
        <w:pStyle w:val="Default"/>
        <w:jc w:val="both"/>
      </w:pPr>
      <w:r w:rsidRPr="002C6534">
        <w:t xml:space="preserve">- водоснабжение и газоснабжение отсутствуют. </w:t>
      </w:r>
    </w:p>
    <w:p w:rsidR="000E7E29" w:rsidRPr="002C6534" w:rsidRDefault="000E7E29" w:rsidP="009C5D92">
      <w:pPr>
        <w:pStyle w:val="Default"/>
        <w:jc w:val="both"/>
      </w:pPr>
      <w:r w:rsidRPr="002C6534">
        <w:t xml:space="preserve">Параметры разрешенного строительства объекта капитального строительства определяются действующими Правилами землепользования и застройки муниципального образования, утвержденными уполномоченным органом. </w:t>
      </w:r>
    </w:p>
    <w:p w:rsidR="000E7E29" w:rsidRPr="002C6534" w:rsidRDefault="000E7E29" w:rsidP="009C5D9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6534">
        <w:rPr>
          <w:rFonts w:ascii="Times New Roman" w:hAnsi="Times New Roman" w:cs="Times New Roman"/>
          <w:sz w:val="24"/>
          <w:szCs w:val="24"/>
        </w:rPr>
        <w:t>Границы земельных участков установлены в соответствии с требованиями земельного законодательства.</w:t>
      </w:r>
    </w:p>
    <w:p w:rsidR="0048035E" w:rsidRDefault="002B6A20" w:rsidP="000E7E29">
      <w:pPr>
        <w:tabs>
          <w:tab w:val="left" w:pos="90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предмета аукциона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35E">
        <w:rPr>
          <w:rFonts w:ascii="Times New Roman" w:hAnsi="Times New Roman" w:cs="Times New Roman"/>
          <w:sz w:val="24"/>
          <w:szCs w:val="24"/>
        </w:rPr>
        <w:t>550 000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8035E">
        <w:rPr>
          <w:rFonts w:ascii="Times New Roman" w:hAnsi="Times New Roman" w:cs="Times New Roman"/>
          <w:sz w:val="24"/>
          <w:szCs w:val="24"/>
        </w:rPr>
        <w:t>пятьсот пятьдесят тысяч</w:t>
      </w:r>
      <w:r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2B6A20" w:rsidRDefault="002B6A20" w:rsidP="002B6A20">
      <w:pPr>
        <w:spacing w:after="0"/>
        <w:ind w:right="3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Шаг аукциона</w:t>
      </w:r>
      <w:r>
        <w:rPr>
          <w:rFonts w:ascii="Times New Roman" w:hAnsi="Times New Roman" w:cs="Times New Roman"/>
          <w:bCs/>
          <w:sz w:val="24"/>
          <w:szCs w:val="24"/>
        </w:rPr>
        <w:t>: 3% -</w:t>
      </w:r>
      <w:r w:rsidR="0048035E">
        <w:rPr>
          <w:rFonts w:ascii="Times New Roman" w:hAnsi="Times New Roman" w:cs="Times New Roman"/>
          <w:sz w:val="24"/>
          <w:szCs w:val="24"/>
        </w:rPr>
        <w:t xml:space="preserve"> 16 500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8035E">
        <w:rPr>
          <w:rFonts w:ascii="Times New Roman" w:hAnsi="Times New Roman" w:cs="Times New Roman"/>
          <w:sz w:val="24"/>
          <w:szCs w:val="24"/>
        </w:rPr>
        <w:t>шестнадцать тысяч пятьсот</w:t>
      </w:r>
      <w:r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2B6A20" w:rsidRDefault="002B6A20" w:rsidP="002B6A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Размер задатка: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20%– </w:t>
      </w:r>
      <w:r w:rsidR="0048035E">
        <w:rPr>
          <w:rFonts w:ascii="Times New Roman" w:hAnsi="Times New Roman" w:cs="Times New Roman"/>
          <w:sz w:val="24"/>
          <w:szCs w:val="24"/>
        </w:rPr>
        <w:t>110 000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8035E">
        <w:rPr>
          <w:rFonts w:ascii="Times New Roman" w:hAnsi="Times New Roman" w:cs="Times New Roman"/>
          <w:sz w:val="24"/>
          <w:szCs w:val="24"/>
        </w:rPr>
        <w:t>сто десять тысяч) рублей 00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35E" w:rsidRDefault="0048035E" w:rsidP="0048035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35E" w:rsidRPr="002C6534" w:rsidRDefault="002B6A20" w:rsidP="0048035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35E" w:rsidRPr="002C6534">
        <w:rPr>
          <w:rFonts w:ascii="Times New Roman" w:hAnsi="Times New Roman" w:cs="Times New Roman"/>
          <w:b/>
          <w:bCs/>
          <w:sz w:val="24"/>
          <w:szCs w:val="24"/>
        </w:rPr>
        <w:t xml:space="preserve">Лот № 2 </w:t>
      </w:r>
      <w:r w:rsidR="0048035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8035E" w:rsidRPr="002C6534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</w:t>
      </w:r>
      <w:r w:rsidR="00F7244B" w:rsidRPr="00F7244B">
        <w:rPr>
          <w:rFonts w:ascii="Times New Roman" w:hAnsi="Times New Roman" w:cs="Times New Roman"/>
          <w:b/>
          <w:sz w:val="24"/>
          <w:szCs w:val="24"/>
        </w:rPr>
        <w:t>47:28:0521001:270</w:t>
      </w:r>
      <w:r w:rsidR="00F7244B" w:rsidRPr="002C6534">
        <w:rPr>
          <w:rFonts w:ascii="Times New Roman" w:hAnsi="Times New Roman" w:cs="Times New Roman"/>
          <w:sz w:val="24"/>
          <w:szCs w:val="24"/>
        </w:rPr>
        <w:t xml:space="preserve"> </w:t>
      </w:r>
      <w:r w:rsidR="0048035E" w:rsidRPr="002C6534">
        <w:rPr>
          <w:rFonts w:ascii="Times New Roman" w:hAnsi="Times New Roman" w:cs="Times New Roman"/>
          <w:sz w:val="24"/>
          <w:szCs w:val="24"/>
        </w:rPr>
        <w:t xml:space="preserve">площадью 68004 кв.м., расположенный по адресу: </w:t>
      </w:r>
      <w:r w:rsidR="0048035E" w:rsidRPr="002C6534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Ленинградская область, </w:t>
      </w:r>
      <w:proofErr w:type="spellStart"/>
      <w:r w:rsidR="0048035E" w:rsidRPr="002C6534">
        <w:rPr>
          <w:rFonts w:ascii="Times New Roman" w:hAnsi="Times New Roman" w:cs="Times New Roman"/>
          <w:color w:val="000000"/>
          <w:sz w:val="24"/>
          <w:szCs w:val="24"/>
        </w:rPr>
        <w:t>Сланцевский</w:t>
      </w:r>
      <w:proofErr w:type="spellEnd"/>
      <w:r w:rsidR="0048035E" w:rsidRPr="002C653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район, </w:t>
      </w:r>
      <w:proofErr w:type="spellStart"/>
      <w:r w:rsidR="0048035E" w:rsidRPr="002C6534">
        <w:rPr>
          <w:rFonts w:ascii="Times New Roman" w:hAnsi="Times New Roman" w:cs="Times New Roman"/>
          <w:color w:val="000000"/>
          <w:sz w:val="24"/>
          <w:szCs w:val="24"/>
        </w:rPr>
        <w:t>Старопольское</w:t>
      </w:r>
      <w:proofErr w:type="spellEnd"/>
      <w:r w:rsidR="0048035E" w:rsidRPr="002C653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</w:t>
      </w:r>
      <w:r w:rsidR="0048035E" w:rsidRPr="002C6534">
        <w:rPr>
          <w:rFonts w:ascii="Times New Roman" w:hAnsi="Times New Roman" w:cs="Times New Roman"/>
          <w:sz w:val="24"/>
          <w:szCs w:val="24"/>
        </w:rPr>
        <w:t xml:space="preserve">категория земель – земли сельскохозяйственного назначения, разрешенное использование – для ведения сельского хозяйства. </w:t>
      </w:r>
    </w:p>
    <w:p w:rsidR="0048035E" w:rsidRPr="002C6534" w:rsidRDefault="0048035E" w:rsidP="004803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534">
        <w:rPr>
          <w:rFonts w:ascii="Times New Roman" w:eastAsia="Times New Roman" w:hAnsi="Times New Roman" w:cs="Times New Roman"/>
          <w:sz w:val="24"/>
          <w:szCs w:val="24"/>
        </w:rPr>
        <w:t>В соответствии со ст. 4-1, Областного закона Ленинградской области от 02.12.2005 N 107-оз (ред. от 08.02.2022) "Об отдельных вопросах оборота земель сельскохозяйственного назначения на территории Ленинградской области" (</w:t>
      </w:r>
      <w:proofErr w:type="gramStart"/>
      <w:r w:rsidRPr="002C6534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2C6534">
        <w:rPr>
          <w:rFonts w:ascii="Times New Roman" w:eastAsia="Times New Roman" w:hAnsi="Times New Roman" w:cs="Times New Roman"/>
          <w:sz w:val="24"/>
          <w:szCs w:val="24"/>
        </w:rPr>
        <w:t xml:space="preserve"> ЗС ЛО 23.11.2005)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035E" w:rsidRPr="002C6534" w:rsidRDefault="0048035E" w:rsidP="004803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534">
        <w:rPr>
          <w:rFonts w:ascii="Times New Roman" w:eastAsia="Times New Roman" w:hAnsi="Times New Roman" w:cs="Times New Roman"/>
          <w:sz w:val="24"/>
          <w:szCs w:val="24"/>
        </w:rPr>
        <w:t xml:space="preserve">На территориях муниципальных образований Ленинградской области не допускаются строительство, реконструкция и эксплуатация жилых домов на земельных участках из состава земель сельскохозяйственного назначения, используемых крестьянскими (фермерскими) хозяйствами для осуществления своей деятельности. </w:t>
      </w:r>
    </w:p>
    <w:p w:rsidR="002B6A20" w:rsidRDefault="0048035E" w:rsidP="0048035E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B6A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6A20">
        <w:rPr>
          <w:rFonts w:ascii="Times New Roman" w:hAnsi="Times New Roman" w:cs="Times New Roman"/>
          <w:b/>
          <w:bCs/>
          <w:sz w:val="24"/>
          <w:szCs w:val="24"/>
        </w:rPr>
        <w:t>Начальная цена предмета аукциона:</w:t>
      </w:r>
      <w:r w:rsidR="002B6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C6534">
        <w:rPr>
          <w:rFonts w:ascii="Times New Roman" w:hAnsi="Times New Roman" w:cs="Times New Roman"/>
          <w:sz w:val="24"/>
          <w:szCs w:val="24"/>
        </w:rPr>
        <w:t>2 750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653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A2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два миллиона семьсот пятьдесят тысяч</w:t>
      </w:r>
      <w:r w:rsidR="002B6A20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2B6A20" w:rsidRDefault="002B6A20" w:rsidP="002B6A20">
      <w:pPr>
        <w:spacing w:after="0"/>
        <w:ind w:right="3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аукциона: </w:t>
      </w:r>
      <w:r>
        <w:rPr>
          <w:rFonts w:ascii="Times New Roman" w:hAnsi="Times New Roman" w:cs="Times New Roman"/>
          <w:bCs/>
          <w:sz w:val="24"/>
          <w:szCs w:val="24"/>
        </w:rPr>
        <w:t>3%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35E" w:rsidRPr="002C6534">
        <w:rPr>
          <w:rFonts w:ascii="Times New Roman" w:hAnsi="Times New Roman" w:cs="Times New Roman"/>
          <w:sz w:val="24"/>
          <w:szCs w:val="24"/>
        </w:rPr>
        <w:t>82 500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8035E">
        <w:rPr>
          <w:rFonts w:ascii="Times New Roman" w:hAnsi="Times New Roman" w:cs="Times New Roman"/>
          <w:sz w:val="24"/>
          <w:szCs w:val="24"/>
        </w:rPr>
        <w:t>восемьдесят две тысячи пятьсот</w:t>
      </w:r>
      <w:r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2B6A20" w:rsidRDefault="002B6A20" w:rsidP="002B6A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Размер задатка: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20% – </w:t>
      </w:r>
      <w:r w:rsidR="0048035E" w:rsidRPr="002C6534">
        <w:rPr>
          <w:rFonts w:ascii="Times New Roman" w:hAnsi="Times New Roman" w:cs="Times New Roman"/>
          <w:sz w:val="24"/>
          <w:szCs w:val="24"/>
        </w:rPr>
        <w:t>550 000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8035E">
        <w:rPr>
          <w:rFonts w:ascii="Times New Roman" w:hAnsi="Times New Roman" w:cs="Times New Roman"/>
          <w:sz w:val="24"/>
          <w:szCs w:val="24"/>
        </w:rPr>
        <w:t>пятьсот пятьдесят тысяч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="0048035E">
        <w:rPr>
          <w:rFonts w:ascii="Times New Roman" w:hAnsi="Times New Roman" w:cs="Times New Roman"/>
          <w:sz w:val="24"/>
          <w:szCs w:val="24"/>
        </w:rPr>
        <w:t xml:space="preserve"> 00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A20" w:rsidRDefault="002B6A20" w:rsidP="002B6A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B6A20" w:rsidRDefault="002B6A20" w:rsidP="002B6A20">
      <w:pPr>
        <w:pStyle w:val="a6"/>
        <w:spacing w:before="0" w:beforeAutospacing="0" w:after="0"/>
        <w:ind w:firstLine="708"/>
        <w:jc w:val="both"/>
      </w:pPr>
      <w:proofErr w:type="gramStart"/>
      <w:r>
        <w:rPr>
          <w:color w:val="000000"/>
        </w:rPr>
        <w:t xml:space="preserve">Заявка на участие в электронном аукционе с обязательным указанием банковских реквизитов счета для возврата задатка направляется заявителем оператору электронной площадки, расположенной на сайте </w:t>
      </w:r>
      <w:hyperlink r:id="rId6" w:tooltip="http://www.rts-tender.ru/" w:history="1">
        <w:r>
          <w:rPr>
            <w:rStyle w:val="a3"/>
            <w:b/>
            <w:bCs/>
          </w:rPr>
          <w:t>www.rts-tender.ru</w:t>
        </w:r>
      </w:hyperlink>
      <w:r>
        <w:rPr>
          <w:b/>
          <w:bCs/>
          <w:color w:val="000000"/>
        </w:rPr>
        <w:t> </w:t>
      </w:r>
      <w:r>
        <w:rPr>
          <w:color w:val="000000"/>
        </w:rPr>
        <w:t>в сети Интернет, в форме электронного документа с приложением документов, указанных в подпунктах 2-4 пункта 1 статьи 39.12 Земельного кодекса Российской Федерации, в сроки, указанные в извещении.</w:t>
      </w:r>
      <w:proofErr w:type="gramEnd"/>
      <w:r>
        <w:rPr>
          <w:color w:val="000000"/>
        </w:rPr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2B6A20" w:rsidRDefault="002B6A20" w:rsidP="002B6A20">
      <w:pPr>
        <w:pStyle w:val="a6"/>
        <w:spacing w:before="0" w:beforeAutospacing="0" w:after="0"/>
        <w:ind w:firstLine="709"/>
        <w:jc w:val="both"/>
      </w:pPr>
      <w:r>
        <w:rPr>
          <w:color w:val="000000"/>
        </w:rPr>
        <w:t xml:space="preserve">Победителем признается участник, предложивший наибольшую цену предмета аукциона. </w:t>
      </w:r>
      <w:r>
        <w:rPr>
          <w:b/>
          <w:color w:val="000000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</w:t>
      </w:r>
      <w:r>
        <w:rPr>
          <w:color w:val="000000"/>
        </w:rPr>
        <w:t xml:space="preserve"> Один экземпляр протокола о результатах аукциона передается победителю аукциона.</w:t>
      </w:r>
    </w:p>
    <w:p w:rsidR="002B6A20" w:rsidRDefault="002B6A20" w:rsidP="00974F95">
      <w:pPr>
        <w:pStyle w:val="a6"/>
        <w:spacing w:before="0" w:beforeAutospacing="0" w:after="0"/>
        <w:ind w:firstLine="567"/>
        <w:jc w:val="both"/>
      </w:pPr>
      <w:r>
        <w:rPr>
          <w:color w:val="000000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2B6A20" w:rsidRDefault="002B6A20" w:rsidP="002B6A20">
      <w:pPr>
        <w:pStyle w:val="a6"/>
        <w:spacing w:before="0" w:beforeAutospacing="0" w:after="0"/>
        <w:ind w:firstLine="567"/>
        <w:jc w:val="both"/>
      </w:pPr>
      <w:r>
        <w:rPr>
          <w:color w:val="000000"/>
        </w:rPr>
        <w:t>После завершения аукциона оператор электронной площадки размещает протокол о результатах аукциона на электронной площадке. Организатор аукциона размещает протокол о результатах аукциона на официальном сайте торгов «ГИС торги» в течение одного рабочего дня со дня его подписания.</w:t>
      </w:r>
    </w:p>
    <w:p w:rsidR="002B6A20" w:rsidRDefault="002B6A20" w:rsidP="002B6A20">
      <w:pPr>
        <w:pStyle w:val="a6"/>
        <w:spacing w:before="0" w:beforeAutospacing="0" w:after="0"/>
        <w:ind w:firstLine="567"/>
        <w:jc w:val="both"/>
        <w:rPr>
          <w:color w:val="000000"/>
        </w:rPr>
      </w:pPr>
      <w:r>
        <w:rPr>
          <w:color w:val="000000"/>
        </w:rPr>
        <w:t>По результатам проведения электронного аукциона договор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B6A20" w:rsidRDefault="002B6A20" w:rsidP="002B6A20">
      <w:pPr>
        <w:pStyle w:val="a6"/>
        <w:spacing w:before="0" w:beforeAutospacing="0" w:after="0"/>
        <w:ind w:firstLine="426"/>
        <w:jc w:val="both"/>
      </w:pPr>
      <w:r>
        <w:rPr>
          <w:color w:val="000000"/>
        </w:rPr>
        <w:t>Организатор (уполномоченный орган) направляет победителю электронного аукциона или единственному принявшему участие в электронном аукционе его участнику проект договора купли-продажи земельного участка</w:t>
      </w:r>
      <w:r>
        <w:rPr>
          <w:color w:val="22272F"/>
          <w:shd w:val="clear" w:color="auto" w:fill="FFFFFF"/>
        </w:rPr>
        <w:t xml:space="preserve"> либо договор аренды земельного участка</w:t>
      </w:r>
      <w:r>
        <w:rPr>
          <w:color w:val="000000"/>
        </w:rPr>
        <w:t xml:space="preserve"> в пятидневный срок дня истечения срока, предусмотренного пунктом 11 статьи 39.13 Земельного кодекса Российской Федерации. Не допускается заключение договора </w:t>
      </w:r>
      <w:proofErr w:type="gramStart"/>
      <w:r>
        <w:rPr>
          <w:color w:val="000000"/>
        </w:rPr>
        <w:t>ранее</w:t>
      </w:r>
      <w:proofErr w:type="gramEnd"/>
      <w:r>
        <w:rPr>
          <w:color w:val="000000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2B6A20" w:rsidRDefault="002B6A20" w:rsidP="002B6A2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B6A20" w:rsidRDefault="002B6A20" w:rsidP="002B6A20">
      <w:pPr>
        <w:ind w:firstLine="7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Утвердить:</w:t>
      </w:r>
    </w:p>
    <w:p w:rsidR="002B6A20" w:rsidRDefault="002B6A20" w:rsidP="002B6A2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текст извещения 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кциона в электронной форме</w:t>
      </w:r>
      <w:r w:rsidR="00701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035">
        <w:rPr>
          <w:rFonts w:ascii="Times New Roman" w:eastAsia="Times New Roman" w:hAnsi="Times New Roman" w:cs="Times New Roman"/>
          <w:sz w:val="24"/>
          <w:szCs w:val="24"/>
        </w:rPr>
        <w:t xml:space="preserve">по продаже земельных участков </w:t>
      </w:r>
      <w:r>
        <w:rPr>
          <w:rFonts w:ascii="Times New Roman" w:eastAsia="Times New Roman" w:hAnsi="Times New Roman" w:cs="Times New Roman"/>
          <w:sz w:val="24"/>
          <w:szCs w:val="24"/>
        </w:rPr>
        <w:t>(приложение № 1 к настоящему распоряжению);</w:t>
      </w:r>
    </w:p>
    <w:p w:rsidR="002B6A20" w:rsidRDefault="002B6A20" w:rsidP="002B6A2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форму заявки на участие </w:t>
      </w:r>
      <w:r w:rsidR="00974F95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аукционе на право заключения договора </w:t>
      </w:r>
      <w:r w:rsidR="00974F95">
        <w:rPr>
          <w:rFonts w:ascii="Times New Roman" w:eastAsia="Times New Roman" w:hAnsi="Times New Roman" w:cs="Times New Roman"/>
          <w:sz w:val="24"/>
          <w:szCs w:val="24"/>
        </w:rPr>
        <w:t>купли - продажи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земельного участка  (приложение № 2, к настоящему распоряжению);</w:t>
      </w:r>
    </w:p>
    <w:p w:rsidR="002B6A20" w:rsidRDefault="002B6A20" w:rsidP="002B6A2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договора </w:t>
      </w:r>
      <w:r w:rsidR="00974F95">
        <w:rPr>
          <w:rFonts w:ascii="Times New Roman" w:eastAsia="Times New Roman" w:hAnsi="Times New Roman" w:cs="Times New Roman"/>
          <w:sz w:val="24"/>
          <w:szCs w:val="24"/>
        </w:rPr>
        <w:t>купли</w:t>
      </w:r>
      <w:r w:rsidR="00C44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F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4A9C">
        <w:rPr>
          <w:rFonts w:ascii="Times New Roman" w:eastAsia="Times New Roman" w:hAnsi="Times New Roman" w:cs="Times New Roman"/>
          <w:sz w:val="24"/>
          <w:szCs w:val="24"/>
        </w:rPr>
        <w:t xml:space="preserve"> продажи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(приложение № 3 к настоящему распоряжению).</w:t>
      </w:r>
    </w:p>
    <w:p w:rsidR="002B6A20" w:rsidRDefault="002B6A20" w:rsidP="002B6A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A20" w:rsidRDefault="002B6A20" w:rsidP="002B6A20">
      <w:pPr>
        <w:ind w:right="5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A20" w:rsidRDefault="002B6A20" w:rsidP="002B6A20">
      <w:pPr>
        <w:ind w:right="5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A20" w:rsidRDefault="002B6A20" w:rsidP="002B6A20">
      <w:pPr>
        <w:ind w:right="5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A20" w:rsidRDefault="002B6A20" w:rsidP="002B6A20">
      <w:pPr>
        <w:ind w:right="5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A20" w:rsidRDefault="002B6A20" w:rsidP="002B6A20">
      <w:pPr>
        <w:ind w:right="5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A20" w:rsidRDefault="002B6A20" w:rsidP="002B6A20">
      <w:pPr>
        <w:ind w:right="5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A20" w:rsidRDefault="002B6A20" w:rsidP="002B6A20">
      <w:pPr>
        <w:ind w:right="5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A20" w:rsidRDefault="002B6A20" w:rsidP="002B6A20">
      <w:pPr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244B" w:rsidRDefault="00F7244B" w:rsidP="002B6A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244B" w:rsidRDefault="00F7244B" w:rsidP="002B6A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244B" w:rsidRDefault="00F7244B" w:rsidP="002B6A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244B" w:rsidRDefault="00F7244B" w:rsidP="002B6A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244B" w:rsidRDefault="00F7244B" w:rsidP="002B6A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244B" w:rsidRDefault="00F7244B" w:rsidP="002B6A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6A20" w:rsidRDefault="002B6A20" w:rsidP="002B6A20">
      <w:pPr>
        <w:pStyle w:val="a7"/>
        <w:snapToGrid w:val="0"/>
        <w:spacing w:before="0"/>
      </w:pPr>
      <w:r>
        <w:t>Заместитель главы администрации-</w:t>
      </w:r>
    </w:p>
    <w:p w:rsidR="002B6A20" w:rsidRDefault="002B6A20" w:rsidP="002B6A20">
      <w:pPr>
        <w:pStyle w:val="a7"/>
        <w:snapToGrid w:val="0"/>
        <w:spacing w:before="0"/>
        <w:rPr>
          <w:color w:val="000000"/>
        </w:rPr>
      </w:pPr>
      <w:r>
        <w:rPr>
          <w:color w:val="000000"/>
        </w:rPr>
        <w:t>Председатель КУМИ администрации</w:t>
      </w:r>
    </w:p>
    <w:p w:rsidR="002B6A20" w:rsidRDefault="002B6A20" w:rsidP="002B6A20">
      <w:pPr>
        <w:pStyle w:val="a7"/>
        <w:snapToGrid w:val="0"/>
        <w:spacing w:before="0"/>
      </w:pP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Н.А.Никифорчин</w:t>
      </w:r>
      <w:proofErr w:type="spellEnd"/>
      <w:r>
        <w:rPr>
          <w:color w:val="000000"/>
        </w:rPr>
        <w:t xml:space="preserve">                                            </w:t>
      </w:r>
      <w:r>
        <w:t xml:space="preserve"> </w:t>
      </w:r>
    </w:p>
    <w:p w:rsidR="002B6A20" w:rsidRDefault="002B6A20" w:rsidP="002B6A20">
      <w:pPr>
        <w:pStyle w:val="a6"/>
        <w:jc w:val="right"/>
      </w:pPr>
    </w:p>
    <w:p w:rsidR="000E7E29" w:rsidRDefault="000E7E29" w:rsidP="002B6A20">
      <w:pPr>
        <w:pStyle w:val="a6"/>
        <w:jc w:val="right"/>
      </w:pPr>
    </w:p>
    <w:p w:rsidR="00F7244B" w:rsidRDefault="00F7244B" w:rsidP="002B6A20">
      <w:pPr>
        <w:pStyle w:val="a6"/>
        <w:jc w:val="right"/>
      </w:pPr>
    </w:p>
    <w:p w:rsidR="00203A0F" w:rsidRDefault="00203A0F" w:rsidP="002B6A20">
      <w:pPr>
        <w:pStyle w:val="a6"/>
        <w:jc w:val="right"/>
      </w:pPr>
    </w:p>
    <w:p w:rsidR="00203A0F" w:rsidRDefault="00203A0F" w:rsidP="002B6A20">
      <w:pPr>
        <w:pStyle w:val="a6"/>
        <w:jc w:val="right"/>
      </w:pPr>
    </w:p>
    <w:p w:rsidR="00203A0F" w:rsidRDefault="00203A0F" w:rsidP="002B6A20">
      <w:pPr>
        <w:pStyle w:val="a6"/>
        <w:jc w:val="right"/>
      </w:pPr>
    </w:p>
    <w:p w:rsidR="002B6A20" w:rsidRDefault="002B6A20" w:rsidP="002B6A20">
      <w:pPr>
        <w:pStyle w:val="a6"/>
        <w:jc w:val="right"/>
      </w:pPr>
    </w:p>
    <w:p w:rsidR="002B6A20" w:rsidRDefault="002B6A20" w:rsidP="002B6A20">
      <w:p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Исп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ковородникова</w:t>
      </w:r>
      <w:proofErr w:type="spellEnd"/>
      <w:r>
        <w:rPr>
          <w:sz w:val="16"/>
          <w:szCs w:val="16"/>
        </w:rPr>
        <w:t xml:space="preserve"> О.М.</w:t>
      </w:r>
    </w:p>
    <w:p w:rsidR="002B6A20" w:rsidRDefault="002B6A20" w:rsidP="002B6A20">
      <w:pPr>
        <w:spacing w:after="0"/>
        <w:rPr>
          <w:sz w:val="16"/>
          <w:szCs w:val="16"/>
        </w:rPr>
      </w:pPr>
      <w:r>
        <w:rPr>
          <w:sz w:val="16"/>
          <w:szCs w:val="16"/>
        </w:rPr>
        <w:t>8(81374)2-39-01</w:t>
      </w:r>
    </w:p>
    <w:p w:rsidR="00C453D4" w:rsidRDefault="00C453D4" w:rsidP="002B6A20">
      <w:pPr>
        <w:spacing w:after="0"/>
        <w:rPr>
          <w:sz w:val="16"/>
          <w:szCs w:val="16"/>
        </w:rPr>
      </w:pPr>
    </w:p>
    <w:p w:rsidR="00C453D4" w:rsidRDefault="00C453D4" w:rsidP="002B6A20">
      <w:pPr>
        <w:spacing w:after="0"/>
        <w:rPr>
          <w:sz w:val="16"/>
          <w:szCs w:val="16"/>
        </w:rPr>
      </w:pPr>
    </w:p>
    <w:p w:rsidR="00701035" w:rsidRDefault="00701035" w:rsidP="00701035">
      <w:pPr>
        <w:spacing w:after="0"/>
        <w:jc w:val="right"/>
        <w:rPr>
          <w:rFonts w:ascii="Calibri" w:eastAsia="Times New Roman" w:hAnsi="Calibri" w:cs="Times New Roman"/>
          <w:bCs/>
          <w:sz w:val="18"/>
          <w:szCs w:val="18"/>
        </w:rPr>
      </w:pPr>
      <w:r w:rsidRPr="003D252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>
        <w:rPr>
          <w:rFonts w:ascii="Calibri" w:eastAsia="Times New Roman" w:hAnsi="Calibri" w:cs="Times New Roman"/>
          <w:bCs/>
          <w:sz w:val="18"/>
          <w:szCs w:val="18"/>
        </w:rPr>
        <w:t>Приложение №1</w:t>
      </w:r>
    </w:p>
    <w:p w:rsidR="00701035" w:rsidRPr="002E1086" w:rsidRDefault="00701035" w:rsidP="00701035">
      <w:pPr>
        <w:spacing w:after="0"/>
        <w:jc w:val="right"/>
        <w:rPr>
          <w:rFonts w:ascii="Calibri" w:eastAsia="Times New Roman" w:hAnsi="Calibri" w:cs="Times New Roman"/>
          <w:bCs/>
          <w:sz w:val="18"/>
          <w:szCs w:val="18"/>
        </w:rPr>
      </w:pPr>
      <w:r w:rsidRPr="002E1086">
        <w:rPr>
          <w:rFonts w:ascii="Calibri" w:eastAsia="Times New Roman" w:hAnsi="Calibri" w:cs="Times New Roman"/>
          <w:bCs/>
          <w:sz w:val="18"/>
          <w:szCs w:val="18"/>
        </w:rPr>
        <w:t>КОМИТЕТ ПО УПРАВЛЕНИЮ МУНИЦИПАЛЬНЫМ ИМУЩЕСТВОМ</w:t>
      </w:r>
    </w:p>
    <w:p w:rsidR="00701035" w:rsidRPr="002E1086" w:rsidRDefault="00701035" w:rsidP="00701035">
      <w:pPr>
        <w:spacing w:after="0"/>
        <w:jc w:val="right"/>
        <w:rPr>
          <w:rFonts w:ascii="Calibri" w:eastAsia="Times New Roman" w:hAnsi="Calibri" w:cs="Times New Roman"/>
          <w:bCs/>
          <w:sz w:val="18"/>
          <w:szCs w:val="18"/>
        </w:rPr>
      </w:pPr>
      <w:r w:rsidRPr="002E1086">
        <w:rPr>
          <w:rFonts w:ascii="Calibri" w:eastAsia="Times New Roman" w:hAnsi="Calibri" w:cs="Times New Roman"/>
          <w:bCs/>
          <w:sz w:val="18"/>
          <w:szCs w:val="18"/>
        </w:rPr>
        <w:t>И ЗЕМЕЛЬНЫМИ РЕСУРСАМИ АДМИНИСТРАЦИИ</w:t>
      </w:r>
    </w:p>
    <w:p w:rsidR="00701035" w:rsidRPr="002E1086" w:rsidRDefault="00701035" w:rsidP="00701035">
      <w:pPr>
        <w:spacing w:after="0" w:line="240" w:lineRule="auto"/>
        <w:jc w:val="right"/>
        <w:rPr>
          <w:rFonts w:ascii="Calibri" w:eastAsia="Times New Roman" w:hAnsi="Calibri" w:cs="Times New Roman"/>
          <w:bCs/>
          <w:sz w:val="18"/>
          <w:szCs w:val="18"/>
        </w:rPr>
      </w:pPr>
      <w:r w:rsidRPr="002E1086">
        <w:rPr>
          <w:rFonts w:ascii="Calibri" w:eastAsia="Times New Roman" w:hAnsi="Calibri" w:cs="Times New Roman"/>
          <w:bCs/>
          <w:sz w:val="18"/>
          <w:szCs w:val="18"/>
        </w:rPr>
        <w:t>МУНИЦИПАЛЬНОГО ОБРАЗОВАНИЯ СЛАНЦЕВСКИЙ</w:t>
      </w:r>
    </w:p>
    <w:p w:rsidR="00701035" w:rsidRPr="00A9512D" w:rsidRDefault="00701035" w:rsidP="00701035">
      <w:pPr>
        <w:spacing w:after="0" w:line="240" w:lineRule="auto"/>
        <w:jc w:val="right"/>
      </w:pPr>
      <w:r w:rsidRPr="002E1086">
        <w:rPr>
          <w:rFonts w:ascii="Calibri" w:eastAsia="Times New Roman" w:hAnsi="Calibri" w:cs="Times New Roman"/>
          <w:bCs/>
          <w:sz w:val="18"/>
          <w:szCs w:val="18"/>
        </w:rPr>
        <w:t>МУНИЦИПАЛЬНЫЙ РАЙОН ЛЕНИНГРАДСКОЙ ОБЛАСТИ</w:t>
      </w:r>
      <w:r w:rsidRPr="003D252B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701035" w:rsidRDefault="00701035" w:rsidP="00876A1E">
      <w:pPr>
        <w:pStyle w:val="Default"/>
        <w:jc w:val="center"/>
        <w:rPr>
          <w:bCs/>
          <w:sz w:val="28"/>
          <w:szCs w:val="28"/>
        </w:rPr>
      </w:pPr>
    </w:p>
    <w:p w:rsidR="00876A1E" w:rsidRPr="000B3FD5" w:rsidRDefault="00876A1E" w:rsidP="00876A1E">
      <w:pPr>
        <w:pStyle w:val="Default"/>
        <w:jc w:val="center"/>
        <w:rPr>
          <w:bCs/>
          <w:sz w:val="28"/>
          <w:szCs w:val="28"/>
        </w:rPr>
      </w:pPr>
      <w:r w:rsidRPr="000B3FD5">
        <w:rPr>
          <w:bCs/>
          <w:sz w:val="28"/>
          <w:szCs w:val="28"/>
        </w:rPr>
        <w:t>Извещение о проведен</w:t>
      </w:r>
      <w:proofErr w:type="gramStart"/>
      <w:r w:rsidRPr="000B3FD5">
        <w:rPr>
          <w:bCs/>
          <w:sz w:val="28"/>
          <w:szCs w:val="28"/>
        </w:rPr>
        <w:t>ии ау</w:t>
      </w:r>
      <w:proofErr w:type="gramEnd"/>
      <w:r w:rsidRPr="000B3FD5">
        <w:rPr>
          <w:bCs/>
          <w:sz w:val="28"/>
          <w:szCs w:val="28"/>
        </w:rPr>
        <w:t>кциона в электронной форме</w:t>
      </w:r>
    </w:p>
    <w:p w:rsidR="00876A1E" w:rsidRPr="000B3FD5" w:rsidRDefault="00876A1E" w:rsidP="00876A1E">
      <w:pPr>
        <w:pStyle w:val="Default"/>
        <w:jc w:val="center"/>
        <w:rPr>
          <w:b/>
          <w:bCs/>
          <w:sz w:val="28"/>
          <w:szCs w:val="28"/>
        </w:rPr>
      </w:pPr>
    </w:p>
    <w:p w:rsidR="00876A1E" w:rsidRPr="000E7E29" w:rsidRDefault="00876A1E" w:rsidP="000E7E29">
      <w:pPr>
        <w:pStyle w:val="Default"/>
        <w:jc w:val="both"/>
      </w:pPr>
      <w:r w:rsidRPr="000E7E29">
        <w:t xml:space="preserve">  </w:t>
      </w:r>
      <w:r w:rsidRPr="000E7E29">
        <w:tab/>
      </w:r>
      <w:r w:rsidRPr="000E7E29">
        <w:rPr>
          <w:spacing w:val="1"/>
        </w:rPr>
        <w:t xml:space="preserve">Комитет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0E7E29">
        <w:rPr>
          <w:spacing w:val="1"/>
        </w:rPr>
        <w:t>Сланцевский</w:t>
      </w:r>
      <w:proofErr w:type="spellEnd"/>
      <w:r w:rsidRPr="000E7E29">
        <w:rPr>
          <w:spacing w:val="1"/>
        </w:rPr>
        <w:t xml:space="preserve"> муниципальный район Ленинградской области</w:t>
      </w:r>
      <w:r w:rsidRPr="000E7E29">
        <w:t xml:space="preserve">  объявляет о проведении электронного аукциона по продаже земельных участков.</w:t>
      </w:r>
    </w:p>
    <w:p w:rsidR="00876A1E" w:rsidRPr="000E7E29" w:rsidRDefault="00876A1E" w:rsidP="000E7E29">
      <w:pPr>
        <w:pStyle w:val="Default"/>
        <w:jc w:val="both"/>
        <w:rPr>
          <w:spacing w:val="1"/>
        </w:rPr>
      </w:pPr>
      <w:r w:rsidRPr="000E7E29">
        <w:tab/>
      </w:r>
      <w:r w:rsidRPr="00C453D4">
        <w:rPr>
          <w:b/>
        </w:rPr>
        <w:t>Организатор аукциона:</w:t>
      </w:r>
      <w:r w:rsidRPr="000E7E29">
        <w:t xml:space="preserve"> </w:t>
      </w:r>
      <w:r w:rsidRPr="000E7E29">
        <w:rPr>
          <w:spacing w:val="1"/>
        </w:rPr>
        <w:t xml:space="preserve">Комитет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0E7E29">
        <w:rPr>
          <w:spacing w:val="1"/>
        </w:rPr>
        <w:t>Сланцевский</w:t>
      </w:r>
      <w:proofErr w:type="spellEnd"/>
      <w:r w:rsidRPr="000E7E29">
        <w:rPr>
          <w:spacing w:val="1"/>
        </w:rPr>
        <w:t xml:space="preserve"> муниципальный район Ленинградской области</w:t>
      </w:r>
    </w:p>
    <w:p w:rsidR="003448DA" w:rsidRDefault="00876A1E" w:rsidP="00F7244B">
      <w:pPr>
        <w:jc w:val="both"/>
      </w:pPr>
      <w:r w:rsidRPr="000E7E29">
        <w:rPr>
          <w:rFonts w:ascii="Times New Roman" w:hAnsi="Times New Roman" w:cs="Times New Roman"/>
          <w:spacing w:val="1"/>
          <w:sz w:val="24"/>
          <w:szCs w:val="24"/>
        </w:rPr>
        <w:tab/>
        <w:t xml:space="preserve">Основание для проведения аукциона: Постановления администрации муниципального образования </w:t>
      </w:r>
      <w:proofErr w:type="spellStart"/>
      <w:r w:rsidRPr="000E7E29">
        <w:rPr>
          <w:rFonts w:ascii="Times New Roman" w:hAnsi="Times New Roman" w:cs="Times New Roman"/>
          <w:spacing w:val="1"/>
          <w:sz w:val="24"/>
          <w:szCs w:val="24"/>
        </w:rPr>
        <w:t>Сланцевский</w:t>
      </w:r>
      <w:proofErr w:type="spellEnd"/>
      <w:r w:rsidRPr="000E7E29">
        <w:rPr>
          <w:rFonts w:ascii="Times New Roman" w:hAnsi="Times New Roman" w:cs="Times New Roman"/>
          <w:spacing w:val="1"/>
          <w:sz w:val="24"/>
          <w:szCs w:val="24"/>
        </w:rPr>
        <w:t xml:space="preserve"> муниципальный район Ленинградской области от</w:t>
      </w:r>
      <w:r w:rsidR="00A47EA6">
        <w:rPr>
          <w:rFonts w:ascii="Times New Roman" w:hAnsi="Times New Roman" w:cs="Times New Roman"/>
          <w:spacing w:val="1"/>
          <w:sz w:val="24"/>
          <w:szCs w:val="24"/>
        </w:rPr>
        <w:t xml:space="preserve"> 13.06.2023</w:t>
      </w:r>
      <w:r w:rsidRPr="000E7E29">
        <w:rPr>
          <w:rFonts w:ascii="Times New Roman" w:hAnsi="Times New Roman" w:cs="Times New Roman"/>
          <w:sz w:val="24"/>
          <w:szCs w:val="24"/>
        </w:rPr>
        <w:t xml:space="preserve"> № </w:t>
      </w:r>
      <w:r w:rsidR="00A47EA6">
        <w:rPr>
          <w:rFonts w:ascii="Times New Roman" w:hAnsi="Times New Roman" w:cs="Times New Roman"/>
          <w:sz w:val="24"/>
          <w:szCs w:val="24"/>
        </w:rPr>
        <w:t>924</w:t>
      </w:r>
      <w:r w:rsidRPr="000E7E29">
        <w:rPr>
          <w:rFonts w:ascii="Times New Roman" w:hAnsi="Times New Roman" w:cs="Times New Roman"/>
          <w:sz w:val="24"/>
          <w:szCs w:val="24"/>
        </w:rPr>
        <w:t xml:space="preserve">-п </w:t>
      </w:r>
      <w:r w:rsidR="000E7E29">
        <w:rPr>
          <w:rFonts w:ascii="Times New Roman" w:hAnsi="Times New Roman" w:cs="Times New Roman"/>
          <w:sz w:val="24"/>
          <w:szCs w:val="24"/>
        </w:rPr>
        <w:t xml:space="preserve"> </w:t>
      </w:r>
      <w:r w:rsidRPr="000E7E29">
        <w:rPr>
          <w:rFonts w:ascii="Times New Roman" w:hAnsi="Times New Roman" w:cs="Times New Roman"/>
          <w:sz w:val="24"/>
          <w:szCs w:val="24"/>
        </w:rPr>
        <w:t>«</w:t>
      </w:r>
      <w:r w:rsidR="000E7E29">
        <w:rPr>
          <w:rFonts w:ascii="Times New Roman" w:hAnsi="Times New Roman" w:cs="Times New Roman"/>
          <w:sz w:val="24"/>
          <w:szCs w:val="24"/>
        </w:rPr>
        <w:t>О</w:t>
      </w:r>
      <w:r w:rsidR="000E7E29" w:rsidRPr="000E7E29">
        <w:rPr>
          <w:rFonts w:ascii="Times New Roman" w:eastAsia="Times New Roman" w:hAnsi="Times New Roman" w:cs="Times New Roman"/>
          <w:sz w:val="24"/>
          <w:szCs w:val="24"/>
        </w:rPr>
        <w:t xml:space="preserve"> проведении открытого аукциона в электронной форме</w:t>
      </w:r>
      <w:r w:rsidR="000E7E29">
        <w:rPr>
          <w:rFonts w:ascii="Times New Roman" w:hAnsi="Times New Roman" w:cs="Times New Roman"/>
          <w:sz w:val="24"/>
          <w:szCs w:val="24"/>
        </w:rPr>
        <w:t xml:space="preserve"> </w:t>
      </w:r>
      <w:r w:rsidR="000E7E29" w:rsidRPr="000E7E29">
        <w:rPr>
          <w:rFonts w:ascii="Times New Roman" w:eastAsia="Times New Roman" w:hAnsi="Times New Roman" w:cs="Times New Roman"/>
          <w:sz w:val="24"/>
          <w:szCs w:val="24"/>
        </w:rPr>
        <w:t>(электронный аукцион) по продаже земельного участка</w:t>
      </w:r>
      <w:r w:rsidRPr="000E7E29">
        <w:rPr>
          <w:rFonts w:ascii="Times New Roman" w:hAnsi="Times New Roman" w:cs="Times New Roman"/>
          <w:sz w:val="24"/>
          <w:szCs w:val="24"/>
        </w:rPr>
        <w:t>»</w:t>
      </w:r>
    </w:p>
    <w:p w:rsidR="003448DA" w:rsidRDefault="003448DA" w:rsidP="00F279E7">
      <w:pPr>
        <w:pStyle w:val="Default"/>
        <w:jc w:val="both"/>
        <w:rPr>
          <w:b/>
          <w:bCs/>
        </w:rPr>
      </w:pPr>
      <w:r w:rsidRPr="002C6534">
        <w:t>Форма торгов – электронный аукцион, открытый по составу участников</w:t>
      </w:r>
      <w:r>
        <w:rPr>
          <w:b/>
          <w:bCs/>
        </w:rPr>
        <w:t>.</w:t>
      </w:r>
    </w:p>
    <w:p w:rsidR="00F279E7" w:rsidRPr="002C6534" w:rsidRDefault="00F279E7" w:rsidP="00F279E7">
      <w:pPr>
        <w:pStyle w:val="Default"/>
        <w:jc w:val="both"/>
      </w:pPr>
      <w:r w:rsidRPr="002C6534">
        <w:rPr>
          <w:b/>
          <w:bCs/>
        </w:rPr>
        <w:t xml:space="preserve">Аукцион состоится </w:t>
      </w:r>
      <w:r>
        <w:rPr>
          <w:b/>
          <w:bCs/>
        </w:rPr>
        <w:t>20.07.2023</w:t>
      </w:r>
      <w:r w:rsidRPr="002C6534">
        <w:rPr>
          <w:b/>
          <w:bCs/>
        </w:rPr>
        <w:t xml:space="preserve"> в 1</w:t>
      </w:r>
      <w:r>
        <w:rPr>
          <w:b/>
          <w:bCs/>
        </w:rPr>
        <w:t>1</w:t>
      </w:r>
      <w:r w:rsidRPr="002C6534">
        <w:rPr>
          <w:b/>
          <w:bCs/>
        </w:rPr>
        <w:t xml:space="preserve">.00 на электронной площадке «РТС-тендер», размещенной на сайте </w:t>
      </w:r>
      <w:hyperlink r:id="rId7" w:history="1">
        <w:r w:rsidRPr="00182497">
          <w:rPr>
            <w:rStyle w:val="a3"/>
            <w:b/>
            <w:bCs/>
          </w:rPr>
          <w:t>www.rts-tender.ru</w:t>
        </w:r>
      </w:hyperlink>
      <w:r>
        <w:rPr>
          <w:b/>
          <w:bCs/>
        </w:rPr>
        <w:t xml:space="preserve"> </w:t>
      </w:r>
      <w:r w:rsidRPr="002C6534">
        <w:rPr>
          <w:b/>
          <w:bCs/>
        </w:rPr>
        <w:t xml:space="preserve"> в сети Интернет. </w:t>
      </w:r>
    </w:p>
    <w:p w:rsidR="00F279E7" w:rsidRPr="002C6534" w:rsidRDefault="00F279E7" w:rsidP="00F279E7">
      <w:pPr>
        <w:pStyle w:val="Default"/>
        <w:jc w:val="both"/>
      </w:pPr>
      <w:r w:rsidRPr="002C6534">
        <w:rPr>
          <w:b/>
          <w:bCs/>
        </w:rPr>
        <w:t xml:space="preserve">Дата и время начала приема заявок </w:t>
      </w:r>
      <w:r w:rsidRPr="002C6534">
        <w:t xml:space="preserve">на участие в аукционе: </w:t>
      </w:r>
      <w:r w:rsidR="00C453D4" w:rsidRPr="00C453D4">
        <w:rPr>
          <w:b/>
        </w:rPr>
        <w:t>1</w:t>
      </w:r>
      <w:r w:rsidR="00D57555">
        <w:rPr>
          <w:b/>
        </w:rPr>
        <w:t>6</w:t>
      </w:r>
      <w:r w:rsidR="00C453D4" w:rsidRPr="00C453D4">
        <w:rPr>
          <w:b/>
        </w:rPr>
        <w:t>.06</w:t>
      </w:r>
      <w:r w:rsidRPr="00C453D4">
        <w:rPr>
          <w:b/>
        </w:rPr>
        <w:t>.2023</w:t>
      </w:r>
      <w:r w:rsidRPr="002C6534">
        <w:t xml:space="preserve"> в </w:t>
      </w:r>
      <w:r w:rsidR="00C453D4">
        <w:t>11</w:t>
      </w:r>
      <w:r w:rsidRPr="002C6534">
        <w:t xml:space="preserve"> ч. 00 мин. </w:t>
      </w:r>
    </w:p>
    <w:p w:rsidR="00F279E7" w:rsidRPr="002C6534" w:rsidRDefault="00F279E7" w:rsidP="00F279E7">
      <w:pPr>
        <w:pStyle w:val="Default"/>
        <w:jc w:val="both"/>
      </w:pPr>
      <w:r w:rsidRPr="002C6534">
        <w:rPr>
          <w:b/>
          <w:bCs/>
        </w:rPr>
        <w:t xml:space="preserve">Дата окончания приема заявок </w:t>
      </w:r>
      <w:r w:rsidRPr="002C6534">
        <w:t xml:space="preserve">на участие в аукционе: </w:t>
      </w:r>
      <w:r w:rsidR="00C453D4" w:rsidRPr="00C453D4">
        <w:rPr>
          <w:b/>
        </w:rPr>
        <w:t>17</w:t>
      </w:r>
      <w:r w:rsidRPr="00C453D4">
        <w:rPr>
          <w:b/>
        </w:rPr>
        <w:t>.</w:t>
      </w:r>
      <w:r w:rsidR="00C453D4" w:rsidRPr="00C453D4">
        <w:rPr>
          <w:b/>
        </w:rPr>
        <w:t>07</w:t>
      </w:r>
      <w:r w:rsidRPr="00C453D4">
        <w:rPr>
          <w:b/>
        </w:rPr>
        <w:t>.2023</w:t>
      </w:r>
      <w:r w:rsidRPr="002C6534">
        <w:t xml:space="preserve"> в 1</w:t>
      </w:r>
      <w:r w:rsidR="00D57555">
        <w:t>1</w:t>
      </w:r>
      <w:r w:rsidRPr="002C6534">
        <w:t xml:space="preserve"> ч. 00 мин. </w:t>
      </w:r>
    </w:p>
    <w:tbl>
      <w:tblPr>
        <w:tblW w:w="1411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  <w:gridCol w:w="2184"/>
        <w:gridCol w:w="2184"/>
      </w:tblGrid>
      <w:tr w:rsidR="00876A1E" w:rsidRPr="002C6534" w:rsidTr="003961AD">
        <w:trPr>
          <w:trHeight w:val="226"/>
        </w:trPr>
        <w:tc>
          <w:tcPr>
            <w:tcW w:w="9747" w:type="dxa"/>
          </w:tcPr>
          <w:p w:rsidR="00203A0F" w:rsidRDefault="00203A0F" w:rsidP="003961AD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6A1E" w:rsidRPr="002C6534" w:rsidRDefault="00876A1E" w:rsidP="003961AD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Лот № 1 </w:t>
            </w:r>
            <w:r w:rsidRPr="002C6534">
              <w:rPr>
                <w:rFonts w:ascii="Times New Roman" w:hAnsi="Times New Roman" w:cs="Times New Roman"/>
                <w:sz w:val="24"/>
                <w:szCs w:val="24"/>
              </w:rPr>
              <w:t xml:space="preserve">– земельный участок с кадастровым номером </w:t>
            </w:r>
            <w:r w:rsidRPr="000E7E29">
              <w:rPr>
                <w:rFonts w:ascii="Times New Roman" w:hAnsi="Times New Roman" w:cs="Times New Roman"/>
                <w:b/>
                <w:sz w:val="24"/>
                <w:szCs w:val="24"/>
              </w:rPr>
              <w:t>47:28:0101002:81</w:t>
            </w:r>
            <w:r w:rsidRPr="002C6534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1600 кв.м., расположенный по адресу: </w:t>
            </w:r>
            <w:r w:rsidRPr="002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Ленинградская область, </w:t>
            </w:r>
            <w:proofErr w:type="spellStart"/>
            <w:r w:rsidRPr="002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Сланцевский</w:t>
            </w:r>
            <w:proofErr w:type="spellEnd"/>
            <w:r w:rsidRPr="002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Загривское</w:t>
            </w:r>
            <w:proofErr w:type="spellEnd"/>
            <w:r w:rsidRPr="002C6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деревня Отрадное, 1А </w:t>
            </w:r>
            <w:r w:rsidRPr="002C653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 – земли населенных пунктов, разрешенное использование – индивидуальные жилые дома с приусадебными земельными участками. </w:t>
            </w:r>
          </w:p>
          <w:p w:rsidR="00876A1E" w:rsidRPr="002C6534" w:rsidRDefault="00876A1E" w:rsidP="003961A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34">
              <w:rPr>
                <w:rFonts w:ascii="Times New Roman" w:hAnsi="Times New Roman" w:cs="Times New Roman"/>
                <w:sz w:val="24"/>
                <w:szCs w:val="24"/>
              </w:rPr>
              <w:t xml:space="preserve">Объектом является зона с особыми условиями использования территории, зона затопления в отношении территорий, прилегающих к реке Нарве в границах д. </w:t>
            </w:r>
            <w:proofErr w:type="gramStart"/>
            <w:r w:rsidRPr="002C6534">
              <w:rPr>
                <w:rFonts w:ascii="Times New Roman" w:hAnsi="Times New Roman" w:cs="Times New Roman"/>
                <w:sz w:val="24"/>
                <w:szCs w:val="24"/>
              </w:rPr>
              <w:t>Отрадное</w:t>
            </w:r>
            <w:proofErr w:type="gramEnd"/>
            <w:r w:rsidRPr="002C6534">
              <w:rPr>
                <w:rFonts w:ascii="Times New Roman" w:hAnsi="Times New Roman" w:cs="Times New Roman"/>
                <w:sz w:val="24"/>
                <w:szCs w:val="24"/>
              </w:rPr>
              <w:t>, затапливаемых при половодьях и паводках однопроцентной обеспеченности (повторяемость один раз в 100 лет). При установлении зоны предусматриваются определенные ограничения в использовании территории, которые регламентируются ст. 67.1 Водного кодекса Российской Федерации.</w:t>
            </w:r>
          </w:p>
          <w:p w:rsidR="003961AD" w:rsidRPr="002C6534" w:rsidRDefault="003961AD" w:rsidP="003961AD">
            <w:pPr>
              <w:pStyle w:val="Default"/>
              <w:jc w:val="both"/>
            </w:pPr>
            <w:r w:rsidRPr="002C6534">
              <w:t xml:space="preserve">- водоснабжение и газоснабжение отсутствуют. </w:t>
            </w:r>
          </w:p>
          <w:p w:rsidR="003961AD" w:rsidRPr="002C6534" w:rsidRDefault="003961AD" w:rsidP="003961AD">
            <w:pPr>
              <w:pStyle w:val="Default"/>
              <w:jc w:val="both"/>
            </w:pPr>
            <w:r w:rsidRPr="002C6534">
              <w:t xml:space="preserve">Параметры разрешенного строительства объекта капитального строительства определяются действующими Правилами землепользования и застройки муниципального образования, утвержденными уполномоченным органом. </w:t>
            </w:r>
          </w:p>
          <w:p w:rsidR="003961AD" w:rsidRPr="002C6534" w:rsidRDefault="003961AD" w:rsidP="003961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534">
              <w:rPr>
                <w:rFonts w:ascii="Times New Roman" w:hAnsi="Times New Roman" w:cs="Times New Roman"/>
                <w:sz w:val="24"/>
                <w:szCs w:val="24"/>
              </w:rPr>
              <w:t>Границы земельных участков установлены в соответствии с требованиями земельного законодательства.</w:t>
            </w:r>
          </w:p>
          <w:tbl>
            <w:tblPr>
              <w:tblW w:w="9210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039"/>
              <w:gridCol w:w="2693"/>
              <w:gridCol w:w="2478"/>
            </w:tblGrid>
            <w:tr w:rsidR="00876A1E" w:rsidRPr="002C6534" w:rsidTr="00876A1E">
              <w:trPr>
                <w:trHeight w:val="310"/>
              </w:trPr>
              <w:tc>
                <w:tcPr>
                  <w:tcW w:w="4039" w:type="dxa"/>
                </w:tcPr>
                <w:p w:rsidR="00876A1E" w:rsidRPr="002C6534" w:rsidRDefault="00876A1E" w:rsidP="003961AD">
                  <w:pPr>
                    <w:tabs>
                      <w:tab w:val="left" w:pos="142"/>
                    </w:tabs>
                    <w:spacing w:after="0" w:line="240" w:lineRule="auto"/>
                    <w:ind w:left="-72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Начальная цена (руб.)</w:t>
                  </w:r>
                </w:p>
              </w:tc>
              <w:tc>
                <w:tcPr>
                  <w:tcW w:w="2693" w:type="dxa"/>
                </w:tcPr>
                <w:p w:rsidR="00876A1E" w:rsidRPr="002C6534" w:rsidRDefault="00876A1E" w:rsidP="003961AD">
                  <w:pPr>
                    <w:tabs>
                      <w:tab w:val="left" w:pos="142"/>
                    </w:tabs>
                    <w:spacing w:after="0" w:line="240" w:lineRule="auto"/>
                    <w:ind w:left="-72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Шаг аукциона (руб.)</w:t>
                  </w:r>
                </w:p>
              </w:tc>
              <w:tc>
                <w:tcPr>
                  <w:tcW w:w="2478" w:type="dxa"/>
                </w:tcPr>
                <w:p w:rsidR="00876A1E" w:rsidRPr="002C6534" w:rsidRDefault="00876A1E" w:rsidP="003961AD">
                  <w:pPr>
                    <w:tabs>
                      <w:tab w:val="left" w:pos="142"/>
                    </w:tabs>
                    <w:spacing w:after="0" w:line="240" w:lineRule="auto"/>
                    <w:ind w:left="-72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задатка (руб.)</w:t>
                  </w:r>
                </w:p>
              </w:tc>
            </w:tr>
            <w:tr w:rsidR="00876A1E" w:rsidRPr="002C6534" w:rsidTr="00876A1E">
              <w:trPr>
                <w:trHeight w:val="370"/>
              </w:trPr>
              <w:tc>
                <w:tcPr>
                  <w:tcW w:w="4039" w:type="dxa"/>
                </w:tcPr>
                <w:p w:rsidR="00876A1E" w:rsidRPr="002C6534" w:rsidRDefault="00474B33" w:rsidP="003961AD">
                  <w:pPr>
                    <w:tabs>
                      <w:tab w:val="left" w:pos="142"/>
                    </w:tabs>
                    <w:spacing w:after="0" w:line="240" w:lineRule="auto"/>
                    <w:ind w:left="-72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550 000</w:t>
                  </w:r>
                </w:p>
              </w:tc>
              <w:tc>
                <w:tcPr>
                  <w:tcW w:w="2693" w:type="dxa"/>
                </w:tcPr>
                <w:p w:rsidR="00876A1E" w:rsidRPr="002C6534" w:rsidRDefault="00474B33" w:rsidP="003961AD">
                  <w:pPr>
                    <w:tabs>
                      <w:tab w:val="left" w:pos="142"/>
                    </w:tabs>
                    <w:spacing w:after="0" w:line="240" w:lineRule="auto"/>
                    <w:ind w:left="-72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16 500</w:t>
                  </w:r>
                </w:p>
              </w:tc>
              <w:tc>
                <w:tcPr>
                  <w:tcW w:w="2478" w:type="dxa"/>
                </w:tcPr>
                <w:p w:rsidR="00876A1E" w:rsidRPr="002C6534" w:rsidRDefault="00474B33" w:rsidP="003961AD">
                  <w:pPr>
                    <w:tabs>
                      <w:tab w:val="left" w:pos="142"/>
                    </w:tabs>
                    <w:spacing w:after="0" w:line="240" w:lineRule="auto"/>
                    <w:ind w:left="-72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5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110 000</w:t>
                  </w:r>
                </w:p>
              </w:tc>
            </w:tr>
          </w:tbl>
          <w:p w:rsidR="00876A1E" w:rsidRPr="002C6534" w:rsidRDefault="00876A1E" w:rsidP="003961AD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876A1E" w:rsidRPr="002C6534" w:rsidRDefault="00876A1E" w:rsidP="003961AD">
            <w:pPr>
              <w:pStyle w:val="Default"/>
              <w:jc w:val="both"/>
            </w:pPr>
          </w:p>
        </w:tc>
        <w:tc>
          <w:tcPr>
            <w:tcW w:w="2184" w:type="dxa"/>
          </w:tcPr>
          <w:p w:rsidR="00876A1E" w:rsidRPr="002C6534" w:rsidRDefault="00876A1E" w:rsidP="003961AD">
            <w:pPr>
              <w:pStyle w:val="Default"/>
              <w:jc w:val="both"/>
            </w:pPr>
          </w:p>
        </w:tc>
      </w:tr>
    </w:tbl>
    <w:p w:rsidR="000B3FD5" w:rsidRPr="002C6534" w:rsidRDefault="000B3FD5" w:rsidP="00876A1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6A1E" w:rsidRPr="002C6534" w:rsidRDefault="00876A1E" w:rsidP="00876A1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534">
        <w:rPr>
          <w:rFonts w:ascii="Times New Roman" w:hAnsi="Times New Roman" w:cs="Times New Roman"/>
          <w:b/>
          <w:bCs/>
          <w:sz w:val="24"/>
          <w:szCs w:val="24"/>
        </w:rPr>
        <w:t xml:space="preserve">Лот № 2 </w:t>
      </w:r>
      <w:r w:rsidRPr="002C6534">
        <w:rPr>
          <w:rFonts w:ascii="Times New Roman" w:hAnsi="Times New Roman" w:cs="Times New Roman"/>
          <w:sz w:val="24"/>
          <w:szCs w:val="24"/>
        </w:rPr>
        <w:t xml:space="preserve">– земельный участок с кадастровым номером </w:t>
      </w:r>
      <w:r w:rsidRPr="00F7244B">
        <w:rPr>
          <w:rFonts w:ascii="Times New Roman" w:hAnsi="Times New Roman" w:cs="Times New Roman"/>
          <w:b/>
          <w:sz w:val="24"/>
          <w:szCs w:val="24"/>
        </w:rPr>
        <w:t>47:28:</w:t>
      </w:r>
      <w:r w:rsidR="00F7244B" w:rsidRPr="00F7244B">
        <w:rPr>
          <w:rFonts w:ascii="Times New Roman" w:hAnsi="Times New Roman" w:cs="Times New Roman"/>
          <w:b/>
          <w:sz w:val="24"/>
          <w:szCs w:val="24"/>
        </w:rPr>
        <w:t>0521001:270</w:t>
      </w:r>
      <w:r w:rsidRPr="002C6534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474B33" w:rsidRPr="002C6534">
        <w:rPr>
          <w:rFonts w:ascii="Times New Roman" w:hAnsi="Times New Roman" w:cs="Times New Roman"/>
          <w:sz w:val="24"/>
          <w:szCs w:val="24"/>
        </w:rPr>
        <w:t xml:space="preserve">68004 </w:t>
      </w:r>
      <w:r w:rsidRPr="002C6534">
        <w:rPr>
          <w:rFonts w:ascii="Times New Roman" w:hAnsi="Times New Roman" w:cs="Times New Roman"/>
          <w:sz w:val="24"/>
          <w:szCs w:val="24"/>
        </w:rPr>
        <w:t xml:space="preserve">кв.м., расположенный по адресу: </w:t>
      </w:r>
      <w:r w:rsidRPr="002C6534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Ленинградская область, </w:t>
      </w:r>
      <w:proofErr w:type="spellStart"/>
      <w:r w:rsidRPr="002C6534">
        <w:rPr>
          <w:rFonts w:ascii="Times New Roman" w:hAnsi="Times New Roman" w:cs="Times New Roman"/>
          <w:color w:val="000000"/>
          <w:sz w:val="24"/>
          <w:szCs w:val="24"/>
        </w:rPr>
        <w:t>Сланцевский</w:t>
      </w:r>
      <w:proofErr w:type="spellEnd"/>
      <w:r w:rsidRPr="002C653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район, </w:t>
      </w:r>
      <w:proofErr w:type="spellStart"/>
      <w:r w:rsidR="00AA02C0" w:rsidRPr="002C6534">
        <w:rPr>
          <w:rFonts w:ascii="Times New Roman" w:hAnsi="Times New Roman" w:cs="Times New Roman"/>
          <w:color w:val="000000"/>
          <w:sz w:val="24"/>
          <w:szCs w:val="24"/>
        </w:rPr>
        <w:t>Старопольское</w:t>
      </w:r>
      <w:proofErr w:type="spellEnd"/>
      <w:r w:rsidR="00AA02C0" w:rsidRPr="002C653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</w:t>
      </w:r>
      <w:r w:rsidRPr="002C6534">
        <w:rPr>
          <w:rFonts w:ascii="Times New Roman" w:hAnsi="Times New Roman" w:cs="Times New Roman"/>
          <w:sz w:val="24"/>
          <w:szCs w:val="24"/>
        </w:rPr>
        <w:t xml:space="preserve">категория земель – </w:t>
      </w:r>
      <w:r w:rsidR="00474B33" w:rsidRPr="002C6534">
        <w:rPr>
          <w:rFonts w:ascii="Times New Roman" w:hAnsi="Times New Roman" w:cs="Times New Roman"/>
          <w:sz w:val="24"/>
          <w:szCs w:val="24"/>
        </w:rPr>
        <w:t>земли сельскохозяйственного назначения</w:t>
      </w:r>
      <w:r w:rsidRPr="002C6534">
        <w:rPr>
          <w:rFonts w:ascii="Times New Roman" w:hAnsi="Times New Roman" w:cs="Times New Roman"/>
          <w:sz w:val="24"/>
          <w:szCs w:val="24"/>
        </w:rPr>
        <w:t xml:space="preserve">, разрешенное использование – </w:t>
      </w:r>
      <w:r w:rsidR="00474B33" w:rsidRPr="002C6534">
        <w:rPr>
          <w:rFonts w:ascii="Times New Roman" w:hAnsi="Times New Roman" w:cs="Times New Roman"/>
          <w:sz w:val="24"/>
          <w:szCs w:val="24"/>
        </w:rPr>
        <w:t>для ведения сельского хозяйства</w:t>
      </w:r>
      <w:r w:rsidRPr="002C65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2C0" w:rsidRPr="002C6534" w:rsidRDefault="00AA02C0" w:rsidP="00AA02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534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со ст. 4-1, Областного закона Ленинградской области от 02.12.2005 N 107-оз (ред. от 08.02.2022) "Об отдельных вопросах оборота земель сельскохозяйственного назначения на территории Ленинградской области" (</w:t>
      </w:r>
      <w:proofErr w:type="gramStart"/>
      <w:r w:rsidRPr="002C6534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2C6534">
        <w:rPr>
          <w:rFonts w:ascii="Times New Roman" w:eastAsia="Times New Roman" w:hAnsi="Times New Roman" w:cs="Times New Roman"/>
          <w:sz w:val="24"/>
          <w:szCs w:val="24"/>
        </w:rPr>
        <w:t xml:space="preserve"> ЗС ЛО 23.11.2005)</w:t>
      </w:r>
    </w:p>
    <w:p w:rsidR="00AA02C0" w:rsidRPr="002C6534" w:rsidRDefault="00AA02C0" w:rsidP="00AA02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534">
        <w:rPr>
          <w:rFonts w:ascii="Times New Roman" w:eastAsia="Times New Roman" w:hAnsi="Times New Roman" w:cs="Times New Roman"/>
          <w:sz w:val="24"/>
          <w:szCs w:val="24"/>
        </w:rPr>
        <w:t xml:space="preserve">На территориях муниципальных образований Ленинградской области не допускаются строительство, реконструкция и эксплуатация жилых домов на земельных участках из состава земель сельскохозяйственного назначения, используемых крестьянскими (фермерскими) хозяйствами для осуществления своей деятельности. </w:t>
      </w:r>
    </w:p>
    <w:p w:rsidR="00876A1E" w:rsidRPr="002C6534" w:rsidRDefault="00876A1E" w:rsidP="00876A1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9"/>
        <w:gridCol w:w="2693"/>
        <w:gridCol w:w="2478"/>
      </w:tblGrid>
      <w:tr w:rsidR="00876A1E" w:rsidRPr="002C6534" w:rsidTr="00B8007D">
        <w:trPr>
          <w:trHeight w:val="310"/>
        </w:trPr>
        <w:tc>
          <w:tcPr>
            <w:tcW w:w="4039" w:type="dxa"/>
          </w:tcPr>
          <w:p w:rsidR="00876A1E" w:rsidRPr="002C6534" w:rsidRDefault="00876A1E" w:rsidP="00B8007D">
            <w:pPr>
              <w:tabs>
                <w:tab w:val="left" w:pos="142"/>
              </w:tabs>
              <w:spacing w:after="0" w:line="240" w:lineRule="auto"/>
              <w:ind w:left="-7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34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2693" w:type="dxa"/>
          </w:tcPr>
          <w:p w:rsidR="00876A1E" w:rsidRPr="002C6534" w:rsidRDefault="00876A1E" w:rsidP="00B8007D">
            <w:pPr>
              <w:tabs>
                <w:tab w:val="left" w:pos="142"/>
              </w:tabs>
              <w:spacing w:after="0" w:line="240" w:lineRule="auto"/>
              <w:ind w:left="-7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34">
              <w:rPr>
                <w:rFonts w:ascii="Times New Roman" w:hAnsi="Times New Roman" w:cs="Times New Roman"/>
                <w:sz w:val="24"/>
                <w:szCs w:val="24"/>
              </w:rPr>
              <w:t>Шаг аукциона (руб.)</w:t>
            </w:r>
          </w:p>
        </w:tc>
        <w:tc>
          <w:tcPr>
            <w:tcW w:w="2478" w:type="dxa"/>
          </w:tcPr>
          <w:p w:rsidR="00876A1E" w:rsidRPr="002C6534" w:rsidRDefault="00876A1E" w:rsidP="00B8007D">
            <w:pPr>
              <w:tabs>
                <w:tab w:val="left" w:pos="142"/>
              </w:tabs>
              <w:spacing w:after="0" w:line="240" w:lineRule="auto"/>
              <w:ind w:left="-7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534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</w:tr>
      <w:tr w:rsidR="00876A1E" w:rsidRPr="002C6534" w:rsidTr="00B8007D">
        <w:trPr>
          <w:trHeight w:val="370"/>
        </w:trPr>
        <w:tc>
          <w:tcPr>
            <w:tcW w:w="4039" w:type="dxa"/>
          </w:tcPr>
          <w:p w:rsidR="00876A1E" w:rsidRPr="002C6534" w:rsidRDefault="00474B33" w:rsidP="00B8007D">
            <w:pPr>
              <w:tabs>
                <w:tab w:val="left" w:pos="142"/>
              </w:tabs>
              <w:spacing w:after="0" w:line="240" w:lineRule="auto"/>
              <w:ind w:left="-7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34">
              <w:rPr>
                <w:rFonts w:ascii="Times New Roman" w:hAnsi="Times New Roman" w:cs="Times New Roman"/>
                <w:sz w:val="24"/>
                <w:szCs w:val="24"/>
              </w:rPr>
              <w:t>2 750 000</w:t>
            </w:r>
          </w:p>
        </w:tc>
        <w:tc>
          <w:tcPr>
            <w:tcW w:w="2693" w:type="dxa"/>
          </w:tcPr>
          <w:p w:rsidR="00876A1E" w:rsidRPr="002C6534" w:rsidRDefault="000B3FD5" w:rsidP="00B8007D">
            <w:pPr>
              <w:tabs>
                <w:tab w:val="left" w:pos="142"/>
              </w:tabs>
              <w:spacing w:after="0" w:line="240" w:lineRule="auto"/>
              <w:ind w:left="-7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34">
              <w:rPr>
                <w:rFonts w:ascii="Times New Roman" w:hAnsi="Times New Roman" w:cs="Times New Roman"/>
                <w:sz w:val="24"/>
                <w:szCs w:val="24"/>
              </w:rPr>
              <w:t>82 500</w:t>
            </w:r>
          </w:p>
        </w:tc>
        <w:tc>
          <w:tcPr>
            <w:tcW w:w="2478" w:type="dxa"/>
          </w:tcPr>
          <w:p w:rsidR="00876A1E" w:rsidRPr="002C6534" w:rsidRDefault="000B3FD5" w:rsidP="00B8007D">
            <w:pPr>
              <w:tabs>
                <w:tab w:val="left" w:pos="142"/>
              </w:tabs>
              <w:spacing w:after="0" w:line="240" w:lineRule="auto"/>
              <w:ind w:left="-7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534">
              <w:rPr>
                <w:rFonts w:ascii="Times New Roman" w:hAnsi="Times New Roman" w:cs="Times New Roman"/>
                <w:sz w:val="24"/>
                <w:szCs w:val="24"/>
              </w:rPr>
              <w:t>550 000</w:t>
            </w:r>
          </w:p>
        </w:tc>
      </w:tr>
    </w:tbl>
    <w:p w:rsidR="00B8007D" w:rsidRPr="002C6534" w:rsidRDefault="00B8007D" w:rsidP="00B8007D">
      <w:pPr>
        <w:pStyle w:val="Default"/>
      </w:pPr>
    </w:p>
    <w:p w:rsidR="00F279E7" w:rsidRDefault="00B8007D" w:rsidP="00B8007D">
      <w:pPr>
        <w:pStyle w:val="Default"/>
        <w:jc w:val="both"/>
      </w:pPr>
      <w:r w:rsidRPr="002C6534">
        <w:t xml:space="preserve"> </w:t>
      </w:r>
    </w:p>
    <w:p w:rsidR="00B8007D" w:rsidRPr="002C6534" w:rsidRDefault="00B8007D" w:rsidP="00B8007D">
      <w:pPr>
        <w:pStyle w:val="Default"/>
        <w:jc w:val="both"/>
      </w:pPr>
      <w:r w:rsidRPr="002C6534">
        <w:t xml:space="preserve">При исчислении сроков, указанных в настоящем извещении, принимается время сервера электронной торговой площадки – Московское. </w:t>
      </w:r>
    </w:p>
    <w:p w:rsidR="00B8007D" w:rsidRPr="002C6534" w:rsidRDefault="00B8007D" w:rsidP="00B8007D">
      <w:pPr>
        <w:pStyle w:val="Default"/>
        <w:jc w:val="both"/>
      </w:pPr>
      <w:proofErr w:type="gramStart"/>
      <w:r w:rsidRPr="002C6534">
        <w:t xml:space="preserve"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 </w:t>
      </w:r>
      <w:proofErr w:type="gramEnd"/>
    </w:p>
    <w:p w:rsidR="00F279E7" w:rsidRDefault="00F279E7" w:rsidP="00B8007D">
      <w:pPr>
        <w:pStyle w:val="Default"/>
        <w:jc w:val="both"/>
      </w:pPr>
    </w:p>
    <w:p w:rsidR="00B8007D" w:rsidRPr="002C6534" w:rsidRDefault="00B8007D" w:rsidP="00B8007D">
      <w:pPr>
        <w:pStyle w:val="Default"/>
        <w:jc w:val="both"/>
        <w:rPr>
          <w:b/>
        </w:rPr>
      </w:pPr>
      <w:r w:rsidRPr="002C6534">
        <w:t xml:space="preserve">Наименование: </w:t>
      </w:r>
      <w:r w:rsidRPr="002C6534">
        <w:rPr>
          <w:b/>
        </w:rPr>
        <w:t xml:space="preserve">Общество с ограниченной ответственностью «РТС-тендер». </w:t>
      </w:r>
    </w:p>
    <w:p w:rsidR="00B8007D" w:rsidRPr="002C6534" w:rsidRDefault="00B8007D" w:rsidP="00B8007D">
      <w:pPr>
        <w:pStyle w:val="Default"/>
        <w:jc w:val="both"/>
      </w:pPr>
      <w:r w:rsidRPr="002C6534">
        <w:t xml:space="preserve">Место нахождения: 121151, город Москва, набережная Тараса Шевченко, дом 23А. </w:t>
      </w:r>
    </w:p>
    <w:p w:rsidR="00B8007D" w:rsidRPr="002C6534" w:rsidRDefault="00B8007D" w:rsidP="00B8007D">
      <w:pPr>
        <w:pStyle w:val="Default"/>
        <w:jc w:val="both"/>
      </w:pPr>
      <w:r w:rsidRPr="002C6534">
        <w:t xml:space="preserve">Адрес сайта: </w:t>
      </w:r>
      <w:hyperlink r:id="rId8" w:history="1">
        <w:r w:rsidR="00F279E7" w:rsidRPr="00182497">
          <w:rPr>
            <w:rStyle w:val="a3"/>
          </w:rPr>
          <w:t>www.rts-tender.ru</w:t>
        </w:r>
      </w:hyperlink>
      <w:r w:rsidR="00F279E7">
        <w:t xml:space="preserve"> </w:t>
      </w:r>
      <w:r w:rsidRPr="002C6534">
        <w:t xml:space="preserve"> </w:t>
      </w:r>
    </w:p>
    <w:p w:rsidR="00B8007D" w:rsidRPr="002C6534" w:rsidRDefault="00B8007D" w:rsidP="00B8007D">
      <w:pPr>
        <w:pStyle w:val="Default"/>
        <w:jc w:val="both"/>
      </w:pPr>
      <w:r w:rsidRPr="002C6534">
        <w:t xml:space="preserve">Телефон: 8 (499) 653-77-00 </w:t>
      </w:r>
    </w:p>
    <w:p w:rsidR="00B8007D" w:rsidRPr="002C6534" w:rsidRDefault="00B8007D" w:rsidP="00B8007D">
      <w:pPr>
        <w:pStyle w:val="Default"/>
        <w:jc w:val="both"/>
      </w:pPr>
    </w:p>
    <w:p w:rsidR="00B8007D" w:rsidRPr="002C6534" w:rsidRDefault="00B8007D" w:rsidP="00B8007D">
      <w:pPr>
        <w:pStyle w:val="Default"/>
        <w:jc w:val="both"/>
      </w:pPr>
      <w:proofErr w:type="gramStart"/>
      <w:r w:rsidRPr="002C6534">
        <w:rPr>
          <w:b/>
          <w:bCs/>
        </w:rPr>
        <w:t xml:space="preserve">Лицо, осуществляющее организационно - технические функции по организации аукциона –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hyperlink r:id="rId9" w:history="1">
        <w:r w:rsidRPr="002C6534">
          <w:rPr>
            <w:rStyle w:val="a3"/>
            <w:b/>
            <w:bCs/>
          </w:rPr>
          <w:t>www.torgi.gov.ru</w:t>
        </w:r>
      </w:hyperlink>
      <w:r w:rsidRPr="002C6534">
        <w:rPr>
          <w:b/>
          <w:bCs/>
        </w:rPr>
        <w:t xml:space="preserve">, на электронной площадке </w:t>
      </w:r>
      <w:hyperlink r:id="rId10" w:history="1">
        <w:r w:rsidRPr="002C6534">
          <w:rPr>
            <w:rStyle w:val="a3"/>
            <w:b/>
            <w:bCs/>
          </w:rPr>
          <w:t>https://www.rts-tender.ru</w:t>
        </w:r>
      </w:hyperlink>
      <w:r w:rsidRPr="002C6534">
        <w:rPr>
          <w:b/>
          <w:bCs/>
        </w:rPr>
        <w:t xml:space="preserve">  (далее – электронная площадка) в соответствии с действующим законодательством. </w:t>
      </w:r>
      <w:proofErr w:type="gramEnd"/>
    </w:p>
    <w:p w:rsidR="00B8007D" w:rsidRPr="002C6534" w:rsidRDefault="00B8007D" w:rsidP="00B8007D">
      <w:pPr>
        <w:pStyle w:val="Default"/>
        <w:ind w:firstLine="708"/>
        <w:jc w:val="both"/>
      </w:pPr>
      <w:r w:rsidRPr="002C6534">
        <w:t xml:space="preserve">Заявителем на участие в аукционе (далее – Заявитель) может быть любое юридическое лицо или физическое лицо, в том числе индивидуальный предприниматель, имеющие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в соответствии с регламентом оператора электронной площадки. </w:t>
      </w:r>
    </w:p>
    <w:p w:rsidR="00B8007D" w:rsidRPr="002C6534" w:rsidRDefault="00B8007D" w:rsidP="00B8007D">
      <w:pPr>
        <w:pStyle w:val="Default"/>
        <w:ind w:firstLine="708"/>
        <w:jc w:val="both"/>
      </w:pPr>
      <w:r w:rsidRPr="002C6534">
        <w:t xml:space="preserve">Для обеспечения доступа к участию в аукционе в электронной форме заявителю необходимо пройти процедуру регистрации на электронной площадке. Заявка на регистрацию рассматривается оператором в течение 3 (трех) рабочих дней </w:t>
      </w:r>
      <w:proofErr w:type="gramStart"/>
      <w:r w:rsidRPr="002C6534">
        <w:t>с даты направления</w:t>
      </w:r>
      <w:proofErr w:type="gramEnd"/>
      <w:r w:rsidRPr="002C6534">
        <w:t xml:space="preserve"> ее оператору. 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 </w:t>
      </w:r>
    </w:p>
    <w:p w:rsidR="00B8007D" w:rsidRPr="002C6534" w:rsidRDefault="00B8007D" w:rsidP="00B8007D">
      <w:pPr>
        <w:pStyle w:val="Default"/>
        <w:ind w:firstLine="708"/>
        <w:jc w:val="both"/>
      </w:pPr>
      <w:r w:rsidRPr="002C6534">
        <w:t xml:space="preserve"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 </w:t>
      </w:r>
    </w:p>
    <w:p w:rsidR="00B8007D" w:rsidRPr="002C6534" w:rsidRDefault="00B8007D" w:rsidP="00B8007D">
      <w:pPr>
        <w:pStyle w:val="Default"/>
        <w:ind w:firstLine="708"/>
        <w:jc w:val="both"/>
      </w:pPr>
      <w:r w:rsidRPr="002C6534"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</w:t>
      </w:r>
      <w:r w:rsidRPr="002C6534">
        <w:lastRenderedPageBreak/>
        <w:t xml:space="preserve">отображаемый в личном кабинете заявителя. На аналитическом счете учитываются такие операции как поступление денежных средств, их блокирование, прекращение блокирования, а также различного рода списания. </w:t>
      </w:r>
    </w:p>
    <w:p w:rsidR="00B8007D" w:rsidRPr="002C6534" w:rsidRDefault="00B8007D" w:rsidP="00B8007D">
      <w:pPr>
        <w:pStyle w:val="Default"/>
        <w:ind w:firstLine="708"/>
        <w:jc w:val="both"/>
      </w:pPr>
      <w:r w:rsidRPr="002C6534">
        <w:t xml:space="preserve">Регистрация на электронной площадке осуществляется без взимания платы. </w:t>
      </w:r>
    </w:p>
    <w:p w:rsidR="00B8007D" w:rsidRPr="002C6534" w:rsidRDefault="00B8007D" w:rsidP="00B8007D">
      <w:pPr>
        <w:pStyle w:val="Default"/>
        <w:jc w:val="both"/>
      </w:pPr>
      <w:r w:rsidRPr="002C6534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Заявитель вправе подать только одну Заявку. </w:t>
      </w:r>
    </w:p>
    <w:p w:rsidR="00B8007D" w:rsidRPr="002C6534" w:rsidRDefault="00B8007D" w:rsidP="00B8007D">
      <w:pPr>
        <w:pStyle w:val="Default"/>
        <w:jc w:val="both"/>
      </w:pPr>
      <w:r w:rsidRPr="002C6534">
        <w:t xml:space="preserve">Прием заявок обеспечивается оператором электронной площадки в соответствии с регламентом. </w:t>
      </w:r>
    </w:p>
    <w:p w:rsidR="00B8007D" w:rsidRPr="002C6534" w:rsidRDefault="00B8007D" w:rsidP="00B8007D">
      <w:pPr>
        <w:pStyle w:val="Default"/>
        <w:jc w:val="both"/>
      </w:pPr>
      <w:proofErr w:type="gramStart"/>
      <w:r w:rsidRPr="002C6534">
        <w:t>Заявка на участие в электронном аукционе с обязательным указанием банковских реквизитов счета для возврата задатка (оформляется на бланке согласно приложению к</w:t>
      </w:r>
      <w:r w:rsidR="00DF304C">
        <w:t xml:space="preserve"> </w:t>
      </w:r>
      <w:r w:rsidRPr="002C6534">
        <w:t xml:space="preserve">настоящему извещению) направляется заявителем оператору электронной площадки, расположенной на сайте </w:t>
      </w:r>
      <w:hyperlink r:id="rId11" w:history="1">
        <w:r w:rsidR="00F279E7" w:rsidRPr="00182497">
          <w:rPr>
            <w:rStyle w:val="a3"/>
            <w:b/>
            <w:bCs/>
          </w:rPr>
          <w:t>www.rts-tender.ru</w:t>
        </w:r>
      </w:hyperlink>
      <w:r w:rsidR="00F279E7">
        <w:rPr>
          <w:b/>
          <w:bCs/>
        </w:rPr>
        <w:t xml:space="preserve"> </w:t>
      </w:r>
      <w:r w:rsidRPr="002C6534">
        <w:rPr>
          <w:b/>
          <w:bCs/>
        </w:rPr>
        <w:t xml:space="preserve"> </w:t>
      </w:r>
      <w:r w:rsidRPr="002C6534">
        <w:t>в сети Интернет, в форме электронного документа с приложением документов, указанных в подпунктах 2-4 пункта 1 статьи 39.12 Земельного кодекса Российской Федерации, в сроки, указанные в</w:t>
      </w:r>
      <w:proofErr w:type="gramEnd"/>
      <w:r w:rsidRPr="002C6534">
        <w:t xml:space="preserve"> </w:t>
      </w:r>
      <w:proofErr w:type="gramStart"/>
      <w:r w:rsidRPr="002C6534">
        <w:t>извещении</w:t>
      </w:r>
      <w:proofErr w:type="gramEnd"/>
      <w:r w:rsidRPr="002C6534">
        <w:t xml:space="preserve"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B8007D" w:rsidRPr="002C6534" w:rsidRDefault="00B8007D" w:rsidP="00B8007D">
      <w:pPr>
        <w:pStyle w:val="Default"/>
        <w:jc w:val="both"/>
      </w:pPr>
      <w:r w:rsidRPr="002C6534">
        <w:t xml:space="preserve">Одновременно с заявкой на участие в аукционе заявители представляют следующие документы: </w:t>
      </w:r>
    </w:p>
    <w:p w:rsidR="00B8007D" w:rsidRPr="002C6534" w:rsidRDefault="00B8007D" w:rsidP="00B8007D">
      <w:pPr>
        <w:pStyle w:val="Default"/>
        <w:jc w:val="both"/>
      </w:pPr>
      <w:r w:rsidRPr="002C6534">
        <w:rPr>
          <w:b/>
          <w:bCs/>
        </w:rPr>
        <w:t xml:space="preserve">- </w:t>
      </w:r>
      <w:r w:rsidRPr="002C6534">
        <w:t xml:space="preserve">копии документов, удостоверяющих личность заявителя (для граждан) (в случае </w:t>
      </w:r>
      <w:proofErr w:type="gramStart"/>
      <w:r w:rsidRPr="002C6534">
        <w:t>представления копии паспорта гражданина Российской Федерации</w:t>
      </w:r>
      <w:proofErr w:type="gramEnd"/>
      <w:r w:rsidRPr="002C6534">
        <w:t xml:space="preserve">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</w:t>
      </w:r>
    </w:p>
    <w:p w:rsidR="00B8007D" w:rsidRPr="002C6534" w:rsidRDefault="00B8007D" w:rsidP="00B8007D">
      <w:pPr>
        <w:pStyle w:val="Default"/>
        <w:jc w:val="both"/>
      </w:pPr>
      <w:r w:rsidRPr="002C6534">
        <w:t xml:space="preserve">- надлежащим образом заверенный перевод </w:t>
      </w:r>
      <w:proofErr w:type="gramStart"/>
      <w:r w:rsidRPr="002C6534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C6534">
        <w:t xml:space="preserve">, если заявителем является иностранное юридическое лицо; </w:t>
      </w:r>
    </w:p>
    <w:p w:rsidR="00B8007D" w:rsidRPr="002C6534" w:rsidRDefault="00B8007D" w:rsidP="00B8007D">
      <w:pPr>
        <w:pStyle w:val="Default"/>
        <w:jc w:val="both"/>
      </w:pPr>
      <w:r w:rsidRPr="002C6534">
        <w:t xml:space="preserve">- документы, подтверждающие внесение задатка. </w:t>
      </w:r>
    </w:p>
    <w:p w:rsidR="00B8007D" w:rsidRPr="002C6534" w:rsidRDefault="00B8007D" w:rsidP="00B8007D">
      <w:pPr>
        <w:pStyle w:val="Default"/>
        <w:ind w:firstLine="708"/>
        <w:jc w:val="both"/>
      </w:pPr>
      <w:r w:rsidRPr="002C6534">
        <w:t xml:space="preserve"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площадки. </w:t>
      </w:r>
    </w:p>
    <w:p w:rsidR="00B8007D" w:rsidRPr="002C6534" w:rsidRDefault="00B8007D" w:rsidP="00B8007D">
      <w:pPr>
        <w:pStyle w:val="Default"/>
        <w:ind w:firstLine="708"/>
        <w:jc w:val="both"/>
      </w:pPr>
      <w:r w:rsidRPr="002C6534">
        <w:t xml:space="preserve">В соответствии с регламентом оператор электронной площадки возвращает заявку заявителю в случае: </w:t>
      </w:r>
    </w:p>
    <w:p w:rsidR="00B8007D" w:rsidRPr="002C6534" w:rsidRDefault="00B8007D" w:rsidP="00B8007D">
      <w:pPr>
        <w:pStyle w:val="Default"/>
        <w:jc w:val="both"/>
      </w:pPr>
      <w:r w:rsidRPr="002C6534">
        <w:t xml:space="preserve">- предоставления заявки, подписанной электронной подписью лица, не уполномоченного действовать от имени заявителя; </w:t>
      </w:r>
    </w:p>
    <w:p w:rsidR="00B8007D" w:rsidRPr="002C6534" w:rsidRDefault="00B8007D" w:rsidP="00B8007D">
      <w:pPr>
        <w:pStyle w:val="Default"/>
        <w:jc w:val="both"/>
      </w:pPr>
      <w:r w:rsidRPr="002C6534">
        <w:t xml:space="preserve">- подачи одним заявителем двух и более заявок при условии, что поданные ранее заявки не отозваны; </w:t>
      </w:r>
    </w:p>
    <w:p w:rsidR="00B8007D" w:rsidRPr="002C6534" w:rsidRDefault="00B8007D" w:rsidP="00B8007D">
      <w:pPr>
        <w:pStyle w:val="Default"/>
        <w:jc w:val="both"/>
      </w:pPr>
      <w:r w:rsidRPr="002C6534">
        <w:t xml:space="preserve">- направления заявки после установленных в извещении дня и времени окончания срока приема заявок. </w:t>
      </w:r>
    </w:p>
    <w:p w:rsidR="00B8007D" w:rsidRPr="002C6534" w:rsidRDefault="00B8007D" w:rsidP="00B8007D">
      <w:pPr>
        <w:pStyle w:val="Default"/>
        <w:ind w:firstLine="708"/>
        <w:jc w:val="both"/>
      </w:pPr>
      <w:r w:rsidRPr="002C6534"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B8007D" w:rsidRPr="002C6534" w:rsidRDefault="00B8007D" w:rsidP="00AC4321">
      <w:pPr>
        <w:pStyle w:val="Default"/>
        <w:ind w:firstLine="708"/>
        <w:jc w:val="both"/>
      </w:pPr>
      <w:r w:rsidRPr="002C6534">
        <w:t xml:space="preserve"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 поступлении заявки. </w:t>
      </w:r>
    </w:p>
    <w:p w:rsidR="00B8007D" w:rsidRPr="002C6534" w:rsidRDefault="00B8007D" w:rsidP="00AC4321">
      <w:pPr>
        <w:pStyle w:val="Default"/>
        <w:ind w:firstLine="708"/>
        <w:jc w:val="both"/>
      </w:pPr>
      <w:r w:rsidRPr="002C6534">
        <w:t xml:space="preserve">Заявитель вправе отозвать заявку в любое время до </w:t>
      </w:r>
      <w:proofErr w:type="gramStart"/>
      <w:r w:rsidRPr="002C6534">
        <w:t>установленных</w:t>
      </w:r>
      <w:proofErr w:type="gramEnd"/>
      <w:r w:rsidRPr="002C6534">
        <w:t xml:space="preserve"> даты и времени окончания срока приема в соответствии с 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 </w:t>
      </w:r>
    </w:p>
    <w:p w:rsidR="00B8007D" w:rsidRPr="002C6534" w:rsidRDefault="00B8007D" w:rsidP="00AC4321">
      <w:pPr>
        <w:pStyle w:val="Default"/>
        <w:ind w:firstLine="708"/>
        <w:jc w:val="both"/>
      </w:pPr>
      <w:r w:rsidRPr="002C6534"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2C6534">
        <w:t>дств в д</w:t>
      </w:r>
      <w:proofErr w:type="gramEnd"/>
      <w:r w:rsidRPr="002C6534">
        <w:t xml:space="preserve">ату и время окончания срока приема заявок. </w:t>
      </w:r>
    </w:p>
    <w:p w:rsidR="00B8007D" w:rsidRPr="002C6534" w:rsidRDefault="00B8007D" w:rsidP="00B8007D">
      <w:pPr>
        <w:pStyle w:val="Default"/>
        <w:jc w:val="both"/>
      </w:pPr>
      <w:r w:rsidRPr="002C6534"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B8007D" w:rsidRPr="002C6534" w:rsidRDefault="00B8007D" w:rsidP="00AC4321">
      <w:pPr>
        <w:pStyle w:val="Default"/>
        <w:ind w:firstLine="708"/>
        <w:jc w:val="both"/>
      </w:pPr>
      <w:r w:rsidRPr="002C6534">
        <w:t xml:space="preserve"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 </w:t>
      </w:r>
    </w:p>
    <w:p w:rsidR="00B8007D" w:rsidRPr="002C6534" w:rsidRDefault="00B8007D" w:rsidP="00DF304C">
      <w:pPr>
        <w:pStyle w:val="Default"/>
        <w:ind w:firstLine="708"/>
        <w:jc w:val="both"/>
      </w:pPr>
      <w:r w:rsidRPr="002C6534">
        <w:lastRenderedPageBreak/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Прием заявок прекращается не ранее чем за 5 дней до дня проведения аукциона. </w:t>
      </w:r>
    </w:p>
    <w:p w:rsidR="00B8007D" w:rsidRPr="002C6534" w:rsidRDefault="00B8007D" w:rsidP="00AC4321">
      <w:pPr>
        <w:pStyle w:val="Default"/>
        <w:jc w:val="both"/>
      </w:pPr>
      <w:r w:rsidRPr="002C6534">
        <w:t>Форма заявки является приложением к настоящему извещению.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Порядок внесения суммы задатка осуществляется в соответствии с регламентом электронной площадки. </w:t>
      </w:r>
    </w:p>
    <w:p w:rsidR="00AC4321" w:rsidRPr="002C6534" w:rsidRDefault="00AC4321" w:rsidP="00AC4321">
      <w:pPr>
        <w:pStyle w:val="Default"/>
        <w:jc w:val="both"/>
      </w:pPr>
      <w:r w:rsidRPr="002C6534">
        <w:t>Перечисление денежных сре</w:t>
      </w:r>
      <w:proofErr w:type="gramStart"/>
      <w:r w:rsidRPr="002C6534">
        <w:t>дств пр</w:t>
      </w:r>
      <w:proofErr w:type="gramEnd"/>
      <w:r w:rsidRPr="002C6534">
        <w:t xml:space="preserve">оизводится на счёт оператора электронной площадки в соответствии с регламентом площадки по следующим реквизитам: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Получатель: ООО «РТС-тендер» </w:t>
      </w:r>
    </w:p>
    <w:p w:rsidR="00AC4321" w:rsidRPr="002C6534" w:rsidRDefault="00AC4321" w:rsidP="00AC4321">
      <w:pPr>
        <w:pStyle w:val="Default"/>
        <w:jc w:val="both"/>
      </w:pPr>
      <w:r w:rsidRPr="002C6534">
        <w:t>Наименование банка: Филиал «Корпоративный» ПАО «</w:t>
      </w:r>
      <w:proofErr w:type="spellStart"/>
      <w:r w:rsidRPr="002C6534">
        <w:t>Совкомбанк</w:t>
      </w:r>
      <w:proofErr w:type="spellEnd"/>
      <w:r w:rsidRPr="002C6534">
        <w:t xml:space="preserve">» </w:t>
      </w:r>
    </w:p>
    <w:p w:rsidR="00AC4321" w:rsidRPr="002C6534" w:rsidRDefault="00AC4321" w:rsidP="00AC4321">
      <w:pPr>
        <w:pStyle w:val="Default"/>
        <w:jc w:val="both"/>
      </w:pPr>
      <w:proofErr w:type="gramStart"/>
      <w:r w:rsidRPr="002C6534">
        <w:t>Р</w:t>
      </w:r>
      <w:proofErr w:type="gramEnd"/>
      <w:r w:rsidRPr="002C6534">
        <w:t xml:space="preserve">/с: 40702810512030016362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Корр. счёт: 30101810445250000360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БИК: 044525360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ИНН:7710357167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КПП:773001001 </w:t>
      </w:r>
    </w:p>
    <w:p w:rsidR="00AC4321" w:rsidRPr="002C6534" w:rsidRDefault="00AC4321" w:rsidP="003448DA">
      <w:pPr>
        <w:pStyle w:val="Default"/>
        <w:ind w:firstLine="708"/>
        <w:jc w:val="both"/>
      </w:pPr>
      <w:r w:rsidRPr="002C6534">
        <w:t xml:space="preserve">Назначение платежа: Внесение гарантийного обеспечения по Соглашению о внесении гарантийного обеспечения, № аналитического счета _____________. Без НДС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:rsidR="00AC4321" w:rsidRPr="002C6534" w:rsidRDefault="00AC4321" w:rsidP="00AC4321">
      <w:pPr>
        <w:pStyle w:val="Default"/>
        <w:ind w:firstLine="708"/>
        <w:jc w:val="both"/>
      </w:pPr>
      <w:r w:rsidRPr="002C6534">
        <w:t xml:space="preserve">Подача заявки и блокирование задатка является заключением соглашения о задатке.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- для заявителя, отозвавшего заявку до окончания срока приема заявок, указанного в извещении, – в течение 3 (трех) рабочих дней со дня поступления уведомления об отзыве заявки;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- для участников аукциона,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площадки. </w:t>
      </w:r>
    </w:p>
    <w:p w:rsidR="00AC4321" w:rsidRPr="002C6534" w:rsidRDefault="00AC4321" w:rsidP="00AC4321">
      <w:pPr>
        <w:pStyle w:val="Default"/>
        <w:ind w:firstLine="708"/>
        <w:jc w:val="both"/>
      </w:pPr>
      <w:proofErr w:type="gramStart"/>
      <w:r w:rsidRPr="002C6534">
        <w:t>Задаток, внесенный лицом, признанным победителем аукциона (далее – Победитель), а также задаток, внесенный иным лицом, с которым заключается договор купли-продажи земельного участка в соответствии с пунктами 13, 14, 20 статьи 39.12 Земельного кодекса Российской Федерации, засчитываются в счет оплаты приобретаемого земельного участка.</w:t>
      </w:r>
      <w:proofErr w:type="gramEnd"/>
      <w:r w:rsidRPr="002C6534">
        <w:t xml:space="preserve"> Задатки, внесенные указанными в настоящем пункте лицами, не заключившими договор купли-продажи земельного участка вследствие уклонения от заключения указанного договора, не возвращаются. </w:t>
      </w:r>
    </w:p>
    <w:p w:rsidR="00AC4321" w:rsidRPr="002C6534" w:rsidRDefault="00AC4321" w:rsidP="00AC4321">
      <w:pPr>
        <w:pStyle w:val="Default"/>
        <w:ind w:firstLine="708"/>
        <w:jc w:val="both"/>
      </w:pPr>
      <w:r w:rsidRPr="002C6534">
        <w:t xml:space="preserve"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 </w:t>
      </w:r>
    </w:p>
    <w:p w:rsidR="003448DA" w:rsidRDefault="003448DA" w:rsidP="00AC4321">
      <w:pPr>
        <w:pStyle w:val="Default"/>
        <w:jc w:val="both"/>
      </w:pPr>
    </w:p>
    <w:p w:rsidR="00AC4321" w:rsidRPr="002C6534" w:rsidRDefault="00AC4321" w:rsidP="00AC4321">
      <w:pPr>
        <w:pStyle w:val="Default"/>
        <w:jc w:val="both"/>
      </w:pPr>
      <w:r w:rsidRPr="002C6534">
        <w:t xml:space="preserve">Заявитель не допускается к участию в аукционе в следующих случаях: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1. непредставление необходимых для участия в аукционе документов или представление недостоверных сведений;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2. </w:t>
      </w:r>
      <w:proofErr w:type="spellStart"/>
      <w:r w:rsidRPr="002C6534">
        <w:t>непоступление</w:t>
      </w:r>
      <w:proofErr w:type="spellEnd"/>
      <w:r w:rsidRPr="002C6534">
        <w:t xml:space="preserve"> задатка на дату рассмотрения заявок на участие в аукционе;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3. подача заявки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участка; </w:t>
      </w:r>
    </w:p>
    <w:p w:rsidR="00AC4321" w:rsidRPr="002C6534" w:rsidRDefault="00AC4321" w:rsidP="00AC4321">
      <w:pPr>
        <w:pStyle w:val="Default"/>
        <w:jc w:val="both"/>
      </w:pPr>
      <w:r w:rsidRPr="002C6534">
        <w:lastRenderedPageBreak/>
        <w:t xml:space="preserve"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По результатам рассмотрения организатором аукциона заявок оператор электронной площадки в соответствии с регламентом площадки: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- направляет заявителям, допущенным к участию в аукционе и признанным участниками, и заявителям, не допущенным к участию в аукционе, уведомления о принятых в их отношении решениях;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- размещает Протокол рассмотрения заявок на участие в аукционе на электронной площадке.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По результатам рассмотрения заявок организатор аукциона размещает Протокол рассмотрения заявок на участие в аукционе на официальном сайте торгов не позднее, чем на следующий день после дня подписания указанного протокола.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Заявитель, в соответствии с полученным им уведомлением Участника, в соответствии с регламентом площадки считается участвующим в аукционе с даты и времени начала проведения аукциона, </w:t>
      </w:r>
      <w:proofErr w:type="gramStart"/>
      <w:r w:rsidRPr="002C6534">
        <w:t>указанных</w:t>
      </w:r>
      <w:proofErr w:type="gramEnd"/>
      <w:r w:rsidRPr="002C6534">
        <w:t xml:space="preserve"> в извещении.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Проведение аукциона обеспечивается оператором электронной площадки в соответствии с регламентом площадки.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AC4321" w:rsidRPr="002C6534" w:rsidRDefault="00AC4321" w:rsidP="00AC4321">
      <w:pPr>
        <w:pStyle w:val="Default"/>
        <w:ind w:firstLine="708"/>
        <w:jc w:val="both"/>
      </w:pPr>
      <w:r w:rsidRPr="002C6534">
        <w:t xml:space="preserve">Процедура аукциона проводится в день и время, </w:t>
      </w:r>
      <w:proofErr w:type="gramStart"/>
      <w:r w:rsidRPr="002C6534">
        <w:t>указанные</w:t>
      </w:r>
      <w:proofErr w:type="gramEnd"/>
      <w:r w:rsidRPr="002C6534">
        <w:t xml:space="preserve">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2C6534">
        <w:t>позднее</w:t>
      </w:r>
      <w:proofErr w:type="gramEnd"/>
      <w:r w:rsidRPr="002C6534">
        <w:t xml:space="preserve">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осле завершения аукциона оператор электронной площадки размещает протокол о результатах аукциона на электронной площадке. Организатор аукциона размещает протокол о результатах аукциона на официальном сайте торгов «ГИС торги» в течение одного рабочего дня со дня его подписания. </w:t>
      </w:r>
    </w:p>
    <w:p w:rsidR="00AC4321" w:rsidRPr="002C6534" w:rsidRDefault="00AC4321" w:rsidP="00AC4321">
      <w:pPr>
        <w:pStyle w:val="Default"/>
        <w:ind w:firstLine="708"/>
        <w:jc w:val="both"/>
      </w:pPr>
      <w:r w:rsidRPr="002C6534">
        <w:t xml:space="preserve">Аукцион признается несостоявшимся в случаях, если: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- по окончании срока подачи заявок была подана только одна заявка;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- по окончании срока подачи заявок не подано ни одной заявки;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- </w:t>
      </w:r>
      <w:proofErr w:type="gramStart"/>
      <w:r w:rsidRPr="002C6534"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2C6534">
        <w:t xml:space="preserve"> всех заявителей; </w:t>
      </w:r>
    </w:p>
    <w:p w:rsidR="00AC4321" w:rsidRPr="002C6534" w:rsidRDefault="00AC4321" w:rsidP="00AC4321">
      <w:pPr>
        <w:pStyle w:val="Default"/>
        <w:jc w:val="both"/>
      </w:pPr>
      <w:r w:rsidRPr="002C6534">
        <w:lastRenderedPageBreak/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- в случае если в течение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AC4321" w:rsidRPr="002C6534" w:rsidRDefault="00AC4321" w:rsidP="00AC4321">
      <w:pPr>
        <w:pStyle w:val="Default"/>
        <w:ind w:firstLine="708"/>
        <w:jc w:val="both"/>
      </w:pPr>
      <w:r w:rsidRPr="002C6534">
        <w:t xml:space="preserve">Организатор аукциона направляет победителю электронного аукциона или иным лицам,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подписанный проект договора купли-продажи земельного участка. Не допускается заключение договора </w:t>
      </w:r>
      <w:proofErr w:type="gramStart"/>
      <w:r w:rsidRPr="002C6534">
        <w:t>ранее</w:t>
      </w:r>
      <w:proofErr w:type="gramEnd"/>
      <w:r w:rsidRPr="002C6534"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По результатам проведения электронного аукциона договор купли-продажи земельного участка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Победитель аукциона или иное лицо, с которым договор купли-продажи земельного участка заключается в соответствии с пунктом 13, 14 или 20 статьи 39.12 Земельного кодекса Российской Федерации, обязаны подписать договор в течение 30 (тридцати) дней со дня направления им такого договора. </w:t>
      </w:r>
    </w:p>
    <w:p w:rsidR="00AC4321" w:rsidRPr="002C6534" w:rsidRDefault="00AC4321" w:rsidP="00AC4321">
      <w:pPr>
        <w:pStyle w:val="Default"/>
        <w:jc w:val="both"/>
      </w:pPr>
      <w:proofErr w:type="gramStart"/>
      <w:r w:rsidRPr="002C6534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земельного участка не подписали и не представили организатору указанные договоры.</w:t>
      </w:r>
      <w:proofErr w:type="gramEnd"/>
      <w:r w:rsidRPr="002C6534">
        <w:t xml:space="preserve"> При этом условия повторного аукциона могут быть изменены. </w:t>
      </w:r>
    </w:p>
    <w:p w:rsidR="00AC4321" w:rsidRPr="002C6534" w:rsidRDefault="00AC4321" w:rsidP="00AC4321">
      <w:pPr>
        <w:pStyle w:val="Default"/>
        <w:jc w:val="both"/>
      </w:pPr>
      <w:r w:rsidRPr="002C6534">
        <w:t xml:space="preserve">Если договор купли-продажи в течение тридцати дней со дня направления победителю аукциона проектов указанных договоров не были им подписаны и представлены организатору,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AC4321" w:rsidRPr="002C6534" w:rsidRDefault="00AC4321" w:rsidP="00AC4321">
      <w:pPr>
        <w:pStyle w:val="Default"/>
        <w:jc w:val="both"/>
      </w:pPr>
      <w:r w:rsidRPr="002C6534">
        <w:t>В случае</w:t>
      </w:r>
      <w:proofErr w:type="gramStart"/>
      <w:r w:rsidRPr="002C6534">
        <w:t>,</w:t>
      </w:r>
      <w:proofErr w:type="gramEnd"/>
      <w:r w:rsidRPr="002C6534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этот участник не представил организатору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AC4321" w:rsidRPr="002C6534" w:rsidRDefault="00AC4321" w:rsidP="002C6534">
      <w:pPr>
        <w:pStyle w:val="Default"/>
        <w:jc w:val="both"/>
      </w:pPr>
      <w:proofErr w:type="gramStart"/>
      <w:r w:rsidRPr="002C6534">
        <w:t xml:space="preserve">Сведения о победителях аукциона, уклонившихся от заключения договора купли-продажи, являющегося предметов аукциона, и об иных лицах, с которыми указанные договоры заключаются в соответствии с пунктами 13, 14 или 20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 соответствии с постановлением Правительства Российской Федерации от 02.03.2015 № 187 «О </w:t>
      </w:r>
      <w:proofErr w:type="spellStart"/>
      <w:r w:rsidRPr="002C6534">
        <w:t>внесенииизменений</w:t>
      </w:r>
      <w:proofErr w:type="spellEnd"/>
      <w:proofErr w:type="gramEnd"/>
      <w:r w:rsidRPr="002C6534">
        <w:t xml:space="preserve"> в Положение о Федеральной антимонопольной службе») для включения в реестр недобросовестных участников аукциона. </w:t>
      </w:r>
    </w:p>
    <w:p w:rsidR="00AC4321" w:rsidRPr="002C6534" w:rsidRDefault="00AC4321" w:rsidP="002C6534">
      <w:pPr>
        <w:pStyle w:val="Default"/>
        <w:jc w:val="both"/>
      </w:pPr>
      <w:r w:rsidRPr="002C6534">
        <w:t>Организатор принимает решение об отказе в проведен</w:t>
      </w:r>
      <w:proofErr w:type="gramStart"/>
      <w:r w:rsidRPr="002C6534">
        <w:t>ии ау</w:t>
      </w:r>
      <w:proofErr w:type="gramEnd"/>
      <w:r w:rsidRPr="002C6534">
        <w:t>кциона в случае выявления обстоятельств, предусмотренных в пункте 8 статьи 39.11 Земельного кодекса Российской Федерации. Извещение об отказе в проведен</w:t>
      </w:r>
      <w:proofErr w:type="gramStart"/>
      <w:r w:rsidRPr="002C6534">
        <w:t>ии ау</w:t>
      </w:r>
      <w:proofErr w:type="gramEnd"/>
      <w:r w:rsidRPr="002C6534">
        <w:t>кциона размещается на официальном сайте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2C6534">
        <w:t>ии ау</w:t>
      </w:r>
      <w:proofErr w:type="gramEnd"/>
      <w:r w:rsidRPr="002C6534">
        <w:t xml:space="preserve">кциона обязан известить участников аукциона об отказе в проведении аукциона и возвратить его участникам внесенные задатки. </w:t>
      </w:r>
    </w:p>
    <w:p w:rsidR="00AC4321" w:rsidRPr="002C6534" w:rsidRDefault="00AC4321" w:rsidP="002C6534">
      <w:pPr>
        <w:pStyle w:val="Default"/>
        <w:jc w:val="both"/>
      </w:pPr>
      <w:proofErr w:type="gramStart"/>
      <w:r w:rsidRPr="002C6534">
        <w:t xml:space="preserve">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взимается плата оператору электронной площадки за </w:t>
      </w:r>
      <w:r w:rsidRPr="002C6534">
        <w:lastRenderedPageBreak/>
        <w:t xml:space="preserve">участие в электронном аукционе в размере одного процента от начальной цены предмета аукциона, но не более 2 тысяч рублей (включая НДС). </w:t>
      </w:r>
      <w:proofErr w:type="gramEnd"/>
    </w:p>
    <w:p w:rsidR="00AC4321" w:rsidRDefault="00AC4321" w:rsidP="002C6534">
      <w:pPr>
        <w:pStyle w:val="Default"/>
        <w:jc w:val="both"/>
      </w:pPr>
      <w:r w:rsidRPr="002C6534">
        <w:t>Извещение о проведен</w:t>
      </w:r>
      <w:proofErr w:type="gramStart"/>
      <w:r w:rsidRPr="002C6534">
        <w:t>ии ау</w:t>
      </w:r>
      <w:proofErr w:type="gramEnd"/>
      <w:r w:rsidRPr="002C6534">
        <w:t xml:space="preserve">кциона в электронной форме, форма заявки на участие в аукционе, типовой договор купли-продажи земельного участка опубликован в сети «Интернет» на официальном сайте Российской Федерации «ГИС торги» </w:t>
      </w:r>
      <w:hyperlink r:id="rId12" w:history="1">
        <w:r w:rsidR="002C6534" w:rsidRPr="00182497">
          <w:rPr>
            <w:rStyle w:val="a3"/>
          </w:rPr>
          <w:t>www.torgi.gov.ru</w:t>
        </w:r>
      </w:hyperlink>
      <w:r w:rsidR="002C6534">
        <w:t xml:space="preserve"> </w:t>
      </w:r>
      <w:r w:rsidRPr="002C6534">
        <w:t xml:space="preserve"> </w:t>
      </w:r>
      <w:r w:rsidR="002C6534" w:rsidRPr="002C6534">
        <w:t xml:space="preserve"> </w:t>
      </w:r>
      <w:r w:rsidRPr="002C6534">
        <w:t xml:space="preserve">и на официальном сайте Администрации </w:t>
      </w:r>
      <w:proofErr w:type="spellStart"/>
      <w:r w:rsidR="002C6534">
        <w:t>Сланцевского</w:t>
      </w:r>
      <w:proofErr w:type="spellEnd"/>
      <w:r w:rsidRPr="002C6534">
        <w:t xml:space="preserve"> муниципального района.</w:t>
      </w:r>
      <w:r w:rsidR="002C6534">
        <w:t xml:space="preserve"> </w:t>
      </w:r>
      <w:hyperlink r:id="rId13" w:history="1">
        <w:r w:rsidR="002C6534" w:rsidRPr="00182497">
          <w:rPr>
            <w:rStyle w:val="a3"/>
          </w:rPr>
          <w:t>http://slanmo.ru</w:t>
        </w:r>
      </w:hyperlink>
      <w:r w:rsidR="002C6534">
        <w:t xml:space="preserve"> </w:t>
      </w:r>
    </w:p>
    <w:p w:rsidR="003448DA" w:rsidRPr="00371834" w:rsidRDefault="003448DA" w:rsidP="003448DA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  <w:r w:rsidRPr="00371834">
        <w:rPr>
          <w:rFonts w:ascii="Times New Roman" w:hAnsi="Times New Roman" w:cs="Times New Roman"/>
          <w:sz w:val="24"/>
          <w:szCs w:val="24"/>
        </w:rPr>
        <w:t>Осмотр земельного участка на местности производится самостоятельно</w:t>
      </w:r>
      <w:r>
        <w:rPr>
          <w:rFonts w:ascii="Times New Roman" w:hAnsi="Times New Roman" w:cs="Times New Roman"/>
          <w:color w:val="1A1A1A"/>
          <w:sz w:val="24"/>
          <w:szCs w:val="24"/>
        </w:rPr>
        <w:t>. Телефон для справок: 8 (81374</w:t>
      </w:r>
      <w:r w:rsidRPr="00371834">
        <w:rPr>
          <w:rFonts w:ascii="Times New Roman" w:hAnsi="Times New Roman" w:cs="Times New Roman"/>
          <w:color w:val="1A1A1A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1A1A1A"/>
          <w:sz w:val="24"/>
          <w:szCs w:val="24"/>
        </w:rPr>
        <w:t>2-39-01</w:t>
      </w:r>
    </w:p>
    <w:p w:rsidR="003448DA" w:rsidRPr="002C6534" w:rsidRDefault="003448DA" w:rsidP="002C6534">
      <w:pPr>
        <w:pStyle w:val="Default"/>
        <w:jc w:val="both"/>
      </w:pPr>
    </w:p>
    <w:p w:rsidR="002C6534" w:rsidRDefault="002C6534" w:rsidP="00AC4321">
      <w:pPr>
        <w:pStyle w:val="Default"/>
      </w:pPr>
    </w:p>
    <w:p w:rsidR="002C6534" w:rsidRDefault="002C6534" w:rsidP="00AC4321">
      <w:pPr>
        <w:pStyle w:val="Default"/>
      </w:pPr>
    </w:p>
    <w:p w:rsidR="00F279E7" w:rsidRDefault="00F279E7" w:rsidP="00AC4321">
      <w:pPr>
        <w:pStyle w:val="Default"/>
      </w:pPr>
    </w:p>
    <w:p w:rsidR="00F279E7" w:rsidRDefault="00F279E7" w:rsidP="00AC4321">
      <w:pPr>
        <w:pStyle w:val="Default"/>
      </w:pPr>
    </w:p>
    <w:p w:rsidR="00F279E7" w:rsidRPr="00F279E7" w:rsidRDefault="00F279E7" w:rsidP="00AC4321">
      <w:pPr>
        <w:pStyle w:val="Default"/>
      </w:pPr>
    </w:p>
    <w:p w:rsidR="00F279E7" w:rsidRPr="00F279E7" w:rsidRDefault="00F279E7" w:rsidP="00F279E7">
      <w:pPr>
        <w:pStyle w:val="a7"/>
        <w:snapToGrid w:val="0"/>
        <w:spacing w:before="0"/>
      </w:pPr>
      <w:r w:rsidRPr="00F279E7">
        <w:t>Заместитель главы администрации-</w:t>
      </w:r>
    </w:p>
    <w:p w:rsidR="00F279E7" w:rsidRPr="00F279E7" w:rsidRDefault="00F279E7" w:rsidP="00F279E7">
      <w:pPr>
        <w:pStyle w:val="a7"/>
        <w:snapToGrid w:val="0"/>
        <w:spacing w:before="0"/>
        <w:rPr>
          <w:color w:val="000000"/>
        </w:rPr>
      </w:pPr>
      <w:r w:rsidRPr="00F279E7">
        <w:rPr>
          <w:color w:val="000000"/>
        </w:rPr>
        <w:t>Председатель КУМИ администрации</w:t>
      </w:r>
    </w:p>
    <w:p w:rsidR="00F279E7" w:rsidRPr="00F279E7" w:rsidRDefault="00F279E7" w:rsidP="00F279E7">
      <w:pPr>
        <w:pStyle w:val="a7"/>
        <w:snapToGrid w:val="0"/>
        <w:spacing w:before="0"/>
      </w:pPr>
      <w:proofErr w:type="spellStart"/>
      <w:r w:rsidRPr="00F279E7">
        <w:rPr>
          <w:color w:val="000000"/>
        </w:rPr>
        <w:t>Сланцевского</w:t>
      </w:r>
      <w:proofErr w:type="spellEnd"/>
      <w:r w:rsidRPr="00F279E7">
        <w:rPr>
          <w:color w:val="000000"/>
        </w:rPr>
        <w:t xml:space="preserve"> муниципального района          </w:t>
      </w:r>
      <w:r w:rsidRPr="00F279E7">
        <w:rPr>
          <w:color w:val="000000"/>
        </w:rPr>
        <w:tab/>
      </w:r>
      <w:r>
        <w:rPr>
          <w:color w:val="000000"/>
        </w:rPr>
        <w:tab/>
      </w:r>
      <w:r w:rsidRPr="00F279E7">
        <w:rPr>
          <w:color w:val="000000"/>
        </w:rPr>
        <w:tab/>
      </w:r>
      <w:r>
        <w:rPr>
          <w:color w:val="000000"/>
        </w:rPr>
        <w:tab/>
      </w:r>
      <w:r w:rsidRPr="00F279E7">
        <w:rPr>
          <w:color w:val="000000"/>
        </w:rPr>
        <w:tab/>
      </w:r>
      <w:proofErr w:type="spellStart"/>
      <w:r w:rsidRPr="00F279E7">
        <w:rPr>
          <w:color w:val="000000"/>
        </w:rPr>
        <w:t>Н.А.Никифорчин</w:t>
      </w:r>
      <w:proofErr w:type="spellEnd"/>
      <w:r w:rsidRPr="00F279E7">
        <w:rPr>
          <w:color w:val="000000"/>
        </w:rPr>
        <w:t xml:space="preserve">                                            </w:t>
      </w:r>
      <w:r w:rsidRPr="00F279E7">
        <w:t xml:space="preserve"> </w:t>
      </w:r>
    </w:p>
    <w:p w:rsidR="00F279E7" w:rsidRDefault="00F279E7" w:rsidP="00F279E7">
      <w:pPr>
        <w:pStyle w:val="a6"/>
        <w:spacing w:after="0"/>
        <w:jc w:val="right"/>
      </w:pPr>
    </w:p>
    <w:p w:rsidR="002C6534" w:rsidRDefault="002C6534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4D46BA" w:rsidRDefault="004D46BA" w:rsidP="00F724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6BA" w:rsidRDefault="004D46BA" w:rsidP="00F724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6BA" w:rsidRDefault="004D46BA" w:rsidP="00F724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6BA" w:rsidRDefault="004D46BA" w:rsidP="00F724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6BA" w:rsidRDefault="004D46BA" w:rsidP="00F724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6BA" w:rsidRDefault="004D46BA" w:rsidP="00F724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6BA" w:rsidRDefault="004D46BA" w:rsidP="00F724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6BA" w:rsidRDefault="004D46BA" w:rsidP="00F724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6BA" w:rsidRDefault="004D46BA" w:rsidP="00F724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46BA" w:rsidRDefault="004D46BA" w:rsidP="00F724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244B" w:rsidRDefault="00F7244B" w:rsidP="00F7244B">
      <w:pPr>
        <w:spacing w:after="0"/>
        <w:jc w:val="right"/>
        <w:rPr>
          <w:rFonts w:ascii="Calibri" w:eastAsia="Times New Roman" w:hAnsi="Calibri" w:cs="Times New Roman"/>
          <w:bCs/>
          <w:sz w:val="18"/>
          <w:szCs w:val="18"/>
        </w:rPr>
      </w:pPr>
      <w:r w:rsidRPr="003D252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Calibri" w:eastAsia="Times New Roman" w:hAnsi="Calibri" w:cs="Times New Roman"/>
          <w:bCs/>
          <w:sz w:val="18"/>
          <w:szCs w:val="18"/>
        </w:rPr>
        <w:t>Приложение №</w:t>
      </w:r>
      <w:r w:rsidR="00701035">
        <w:rPr>
          <w:rFonts w:ascii="Calibri" w:eastAsia="Times New Roman" w:hAnsi="Calibri" w:cs="Times New Roman"/>
          <w:bCs/>
          <w:sz w:val="18"/>
          <w:szCs w:val="18"/>
        </w:rPr>
        <w:t>2</w:t>
      </w:r>
    </w:p>
    <w:p w:rsidR="00F7244B" w:rsidRPr="002E1086" w:rsidRDefault="00F7244B" w:rsidP="00F7244B">
      <w:pPr>
        <w:spacing w:after="0"/>
        <w:jc w:val="right"/>
        <w:rPr>
          <w:rFonts w:ascii="Calibri" w:eastAsia="Times New Roman" w:hAnsi="Calibri" w:cs="Times New Roman"/>
          <w:bCs/>
          <w:sz w:val="18"/>
          <w:szCs w:val="18"/>
        </w:rPr>
      </w:pPr>
      <w:r w:rsidRPr="002E1086">
        <w:rPr>
          <w:rFonts w:ascii="Calibri" w:eastAsia="Times New Roman" w:hAnsi="Calibri" w:cs="Times New Roman"/>
          <w:bCs/>
          <w:sz w:val="18"/>
          <w:szCs w:val="18"/>
        </w:rPr>
        <w:t>КОМИТЕТ ПО УПРАВЛЕНИЮ МУНИЦИПАЛЬНЫМ ИМУЩЕСТВОМ</w:t>
      </w:r>
    </w:p>
    <w:p w:rsidR="00F7244B" w:rsidRPr="002E1086" w:rsidRDefault="00F7244B" w:rsidP="00F7244B">
      <w:pPr>
        <w:spacing w:after="0"/>
        <w:jc w:val="right"/>
        <w:rPr>
          <w:rFonts w:ascii="Calibri" w:eastAsia="Times New Roman" w:hAnsi="Calibri" w:cs="Times New Roman"/>
          <w:bCs/>
          <w:sz w:val="18"/>
          <w:szCs w:val="18"/>
        </w:rPr>
      </w:pPr>
      <w:r w:rsidRPr="002E1086">
        <w:rPr>
          <w:rFonts w:ascii="Calibri" w:eastAsia="Times New Roman" w:hAnsi="Calibri" w:cs="Times New Roman"/>
          <w:bCs/>
          <w:sz w:val="18"/>
          <w:szCs w:val="18"/>
        </w:rPr>
        <w:t>И ЗЕМЕЛЬНЫМИ РЕСУРСАМИ АДМИНИСТРАЦИИ</w:t>
      </w:r>
    </w:p>
    <w:p w:rsidR="00F7244B" w:rsidRPr="002E1086" w:rsidRDefault="00F7244B" w:rsidP="004D46BA">
      <w:pPr>
        <w:spacing w:after="0" w:line="240" w:lineRule="auto"/>
        <w:jc w:val="right"/>
        <w:rPr>
          <w:rFonts w:ascii="Calibri" w:eastAsia="Times New Roman" w:hAnsi="Calibri" w:cs="Times New Roman"/>
          <w:bCs/>
          <w:sz w:val="18"/>
          <w:szCs w:val="18"/>
        </w:rPr>
      </w:pPr>
      <w:r w:rsidRPr="002E1086">
        <w:rPr>
          <w:rFonts w:ascii="Calibri" w:eastAsia="Times New Roman" w:hAnsi="Calibri" w:cs="Times New Roman"/>
          <w:bCs/>
          <w:sz w:val="18"/>
          <w:szCs w:val="18"/>
        </w:rPr>
        <w:t>МУНИЦИПАЛЬНОГО ОБРАЗОВАНИЯ СЛАНЦЕВСКИЙ</w:t>
      </w:r>
    </w:p>
    <w:p w:rsidR="004D46BA" w:rsidRPr="00A9512D" w:rsidRDefault="00F7244B" w:rsidP="004D46BA">
      <w:pPr>
        <w:spacing w:after="0" w:line="240" w:lineRule="auto"/>
        <w:jc w:val="right"/>
      </w:pPr>
      <w:r w:rsidRPr="002E1086">
        <w:rPr>
          <w:rFonts w:ascii="Calibri" w:eastAsia="Times New Roman" w:hAnsi="Calibri" w:cs="Times New Roman"/>
          <w:bCs/>
          <w:sz w:val="18"/>
          <w:szCs w:val="18"/>
        </w:rPr>
        <w:t>МУНИЦИПАЛЬНЫЙ РАЙОН ЛЕНИНГРАДСКОЙ ОБЛАСТИ</w:t>
      </w:r>
      <w:r w:rsidRPr="003D252B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D46BA" w:rsidRPr="004D46BA" w:rsidRDefault="004D46BA" w:rsidP="004D46BA">
      <w:pPr>
        <w:pStyle w:val="a9"/>
        <w:jc w:val="center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>ЗАЯВКА №</w:t>
      </w:r>
    </w:p>
    <w:p w:rsidR="004D46BA" w:rsidRPr="004D46BA" w:rsidRDefault="004D46BA" w:rsidP="004D46BA">
      <w:pPr>
        <w:pStyle w:val="a9"/>
        <w:jc w:val="center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>на приобретение земельного участка на аукционе</w:t>
      </w:r>
    </w:p>
    <w:p w:rsidR="004D46BA" w:rsidRPr="004D46BA" w:rsidRDefault="004D46BA" w:rsidP="004D46BA">
      <w:pPr>
        <w:pStyle w:val="a9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 xml:space="preserve">г. Сланцы                                                                                                     «____»__________ 2023_ </w:t>
      </w:r>
    </w:p>
    <w:p w:rsidR="004D46BA" w:rsidRPr="004D46BA" w:rsidRDefault="004D46BA" w:rsidP="004D46BA">
      <w:pPr>
        <w:pStyle w:val="a9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>Претендент:    физическое  лицо  ______ (знак Х)</w:t>
      </w:r>
    </w:p>
    <w:p w:rsidR="004D46BA" w:rsidRPr="004D46BA" w:rsidRDefault="004D46BA" w:rsidP="004D46BA">
      <w:pPr>
        <w:pStyle w:val="a9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 xml:space="preserve">                         юридическое лицо______ (знак Х)</w:t>
      </w:r>
    </w:p>
    <w:p w:rsidR="004D46BA" w:rsidRPr="004D46BA" w:rsidRDefault="004D46BA" w:rsidP="004D46BA">
      <w:pPr>
        <w:pStyle w:val="a9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>Наименование претендента:______________________________________</w:t>
      </w:r>
      <w:r w:rsidRPr="004D46BA">
        <w:rPr>
          <w:rFonts w:ascii="Times New Roman" w:hAnsi="Times New Roman" w:cs="Times New Roman"/>
          <w:color w:val="000000"/>
        </w:rPr>
        <w:t>_________________</w:t>
      </w:r>
    </w:p>
    <w:p w:rsidR="004D46BA" w:rsidRPr="004D46BA" w:rsidRDefault="004D46BA" w:rsidP="004D46BA">
      <w:pPr>
        <w:pStyle w:val="a9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 xml:space="preserve">                   (для юридических лиц - полное наименование, для физических лиц - Ф.И.О.)   Кадастровый номер земельного участка:______________________________________________________</w:t>
      </w:r>
    </w:p>
    <w:p w:rsidR="004D46BA" w:rsidRPr="004D46BA" w:rsidRDefault="004D46BA" w:rsidP="004D46BA">
      <w:pPr>
        <w:pStyle w:val="a9"/>
        <w:rPr>
          <w:rFonts w:ascii="Times New Roman" w:hAnsi="Times New Roman" w:cs="Times New Roman"/>
          <w:u w:val="single"/>
        </w:rPr>
      </w:pPr>
      <w:r w:rsidRPr="004D46BA">
        <w:rPr>
          <w:rFonts w:ascii="Times New Roman" w:hAnsi="Times New Roman" w:cs="Times New Roman"/>
        </w:rPr>
        <w:t xml:space="preserve"> </w:t>
      </w:r>
      <w:proofErr w:type="gramStart"/>
      <w:r w:rsidRPr="004D46BA">
        <w:rPr>
          <w:rFonts w:ascii="Times New Roman" w:hAnsi="Times New Roman" w:cs="Times New Roman"/>
        </w:rPr>
        <w:t>расположенного</w:t>
      </w:r>
      <w:proofErr w:type="gramEnd"/>
      <w:r w:rsidRPr="004D46BA">
        <w:rPr>
          <w:rFonts w:ascii="Times New Roman" w:hAnsi="Times New Roman" w:cs="Times New Roman"/>
        </w:rPr>
        <w:t xml:space="preserve"> по адресу: ________________________________________________________________________________</w:t>
      </w:r>
    </w:p>
    <w:p w:rsidR="004D46BA" w:rsidRPr="004D46BA" w:rsidRDefault="004D46BA" w:rsidP="004D46BA">
      <w:pPr>
        <w:pStyle w:val="a9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  <w:u w:val="single"/>
        </w:rPr>
        <w:t>Реквизиты претендента:</w:t>
      </w:r>
    </w:p>
    <w:p w:rsidR="004D46BA" w:rsidRPr="004D46BA" w:rsidRDefault="004D46BA" w:rsidP="004D46BA">
      <w:pPr>
        <w:pStyle w:val="a9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>Для физических лиц:</w:t>
      </w:r>
    </w:p>
    <w:p w:rsidR="004D46BA" w:rsidRPr="004D46BA" w:rsidRDefault="004D46BA" w:rsidP="004D46BA">
      <w:pPr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>Документ, удостоверяющий личность паспорт гражданина __________________________________________________________________________________________________________________________________________________________________________</w:t>
      </w:r>
    </w:p>
    <w:p w:rsidR="004D46BA" w:rsidRPr="004D46BA" w:rsidRDefault="004D46BA" w:rsidP="004D46BA">
      <w:pPr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>телефон:_____________________________________________________________________________</w:t>
      </w:r>
    </w:p>
    <w:p w:rsidR="004D46BA" w:rsidRPr="004D46BA" w:rsidRDefault="004D46BA" w:rsidP="004D46BA">
      <w:pPr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>место жительства (регистрации) ___________________________________________________</w:t>
      </w:r>
    </w:p>
    <w:p w:rsidR="004D46BA" w:rsidRPr="004D46BA" w:rsidRDefault="004D46BA" w:rsidP="004D46BA">
      <w:pPr>
        <w:pStyle w:val="a9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 xml:space="preserve">Для юридических лиц: документ о государственной регистрации </w:t>
      </w:r>
    </w:p>
    <w:p w:rsidR="004D46BA" w:rsidRPr="004D46BA" w:rsidRDefault="004D46BA" w:rsidP="004D46BA">
      <w:pPr>
        <w:pStyle w:val="a9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 xml:space="preserve">серия___________ № _______________ дата регистрации «_____» </w:t>
      </w:r>
      <w:proofErr w:type="spellStart"/>
      <w:r w:rsidRPr="004D46BA">
        <w:rPr>
          <w:rFonts w:ascii="Times New Roman" w:hAnsi="Times New Roman" w:cs="Times New Roman"/>
        </w:rPr>
        <w:t>____________________</w:t>
      </w:r>
      <w:proofErr w:type="gramStart"/>
      <w:r w:rsidRPr="004D46BA">
        <w:rPr>
          <w:rFonts w:ascii="Times New Roman" w:hAnsi="Times New Roman" w:cs="Times New Roman"/>
        </w:rPr>
        <w:t>г</w:t>
      </w:r>
      <w:proofErr w:type="spellEnd"/>
      <w:proofErr w:type="gramEnd"/>
      <w:r w:rsidRPr="004D46BA">
        <w:rPr>
          <w:rFonts w:ascii="Times New Roman" w:hAnsi="Times New Roman" w:cs="Times New Roman"/>
        </w:rPr>
        <w:t>.</w:t>
      </w:r>
    </w:p>
    <w:p w:rsidR="004D46BA" w:rsidRPr="004D46BA" w:rsidRDefault="004D46BA" w:rsidP="004D46BA">
      <w:pPr>
        <w:pStyle w:val="a9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 xml:space="preserve">Орган, осуществивший регистрацию </w:t>
      </w:r>
    </w:p>
    <w:p w:rsidR="004D46BA" w:rsidRPr="004D46BA" w:rsidRDefault="004D46BA" w:rsidP="004D46BA">
      <w:pPr>
        <w:pStyle w:val="a9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>_____________________________________________________________________________</w:t>
      </w:r>
    </w:p>
    <w:p w:rsidR="004D46BA" w:rsidRPr="004D46BA" w:rsidRDefault="004D46BA" w:rsidP="004D46BA">
      <w:pPr>
        <w:pStyle w:val="a9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>Место выдачи __________________________________________________________________</w:t>
      </w:r>
    </w:p>
    <w:p w:rsidR="004D46BA" w:rsidRPr="004D46BA" w:rsidRDefault="004D46BA" w:rsidP="004D46BA">
      <w:pPr>
        <w:pStyle w:val="a9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>ИНН_________________________________________________________________________</w:t>
      </w:r>
    </w:p>
    <w:p w:rsidR="004D46BA" w:rsidRPr="004D46BA" w:rsidRDefault="004D46BA" w:rsidP="004D46BA">
      <w:pPr>
        <w:pStyle w:val="a9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 xml:space="preserve">Место нахождения претендента </w:t>
      </w:r>
    </w:p>
    <w:p w:rsidR="004D46BA" w:rsidRPr="004D46BA" w:rsidRDefault="004D46BA" w:rsidP="004D46BA">
      <w:pPr>
        <w:pStyle w:val="a9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>_____________________________________________________________________________</w:t>
      </w:r>
    </w:p>
    <w:p w:rsidR="004D46BA" w:rsidRPr="004D46BA" w:rsidRDefault="004D46BA" w:rsidP="004D46BA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D46BA">
        <w:rPr>
          <w:rFonts w:ascii="Times New Roman" w:hAnsi="Times New Roman" w:cs="Times New Roman"/>
          <w:b/>
          <w:bCs/>
        </w:rPr>
        <w:t>Банковские реквизиты счета Претендента (заявителя) для возврата задатка:</w:t>
      </w:r>
    </w:p>
    <w:p w:rsidR="004D46BA" w:rsidRPr="004D46BA" w:rsidRDefault="004D46BA" w:rsidP="004D46BA">
      <w:pPr>
        <w:pStyle w:val="ac"/>
        <w:ind w:left="1425"/>
        <w:rPr>
          <w:rFonts w:ascii="Times New Roman" w:hAnsi="Times New Roman" w:cs="Times New Roman"/>
          <w:b/>
          <w:bCs/>
        </w:rPr>
      </w:pPr>
    </w:p>
    <w:tbl>
      <w:tblPr>
        <w:tblOverlap w:val="never"/>
        <w:tblW w:w="9501" w:type="dxa"/>
        <w:jc w:val="center"/>
        <w:tblInd w:w="7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88"/>
        <w:gridCol w:w="5813"/>
      </w:tblGrid>
      <w:tr w:rsidR="004D46BA" w:rsidRPr="004D46BA" w:rsidTr="00B97516">
        <w:trPr>
          <w:trHeight w:hRule="exact" w:val="27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D46BA" w:rsidRPr="004D46BA" w:rsidRDefault="004D46BA" w:rsidP="00B97516">
            <w:pPr>
              <w:pStyle w:val="ae"/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D46BA">
              <w:rPr>
                <w:rFonts w:ascii="Times New Roman" w:hAnsi="Times New Roman" w:cs="Times New Roman"/>
                <w:color w:val="000000"/>
              </w:rPr>
              <w:t>Наименование банка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6BA" w:rsidRPr="004D46BA" w:rsidRDefault="004D46BA" w:rsidP="00B97516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4D46BA" w:rsidRPr="004D46BA" w:rsidTr="00B97516">
        <w:trPr>
          <w:trHeight w:hRule="exact" w:val="269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D46BA" w:rsidRPr="004D46BA" w:rsidRDefault="004D46BA" w:rsidP="00B97516">
            <w:pPr>
              <w:pStyle w:val="ae"/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D46BA">
              <w:rPr>
                <w:rFonts w:ascii="Times New Roman" w:hAnsi="Times New Roman" w:cs="Times New Roman"/>
                <w:color w:val="000000"/>
              </w:rPr>
              <w:t>Расчетный счет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6BA" w:rsidRPr="004D46BA" w:rsidRDefault="004D46BA" w:rsidP="00B97516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4D46BA" w:rsidRPr="004D46BA" w:rsidTr="00B97516">
        <w:trPr>
          <w:trHeight w:hRule="exact" w:val="274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D46BA" w:rsidRPr="004D46BA" w:rsidRDefault="004D46BA" w:rsidP="00B97516">
            <w:pPr>
              <w:pStyle w:val="ae"/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D46BA">
              <w:rPr>
                <w:rFonts w:ascii="Times New Roman" w:hAnsi="Times New Roman" w:cs="Times New Roman"/>
                <w:color w:val="000000"/>
              </w:rPr>
              <w:t>Корреспондентский счет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6BA" w:rsidRPr="004D46BA" w:rsidRDefault="004D46BA" w:rsidP="00B97516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4D46BA" w:rsidRPr="004D46BA" w:rsidTr="00B97516">
        <w:trPr>
          <w:trHeight w:hRule="exact" w:val="269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D46BA" w:rsidRPr="004D46BA" w:rsidRDefault="004D46BA" w:rsidP="00B97516">
            <w:pPr>
              <w:pStyle w:val="ae"/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D46BA">
              <w:rPr>
                <w:rFonts w:ascii="Times New Roman" w:hAnsi="Times New Roman" w:cs="Times New Roman"/>
                <w:color w:val="000000"/>
              </w:rPr>
              <w:t>БИК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6BA" w:rsidRPr="004D46BA" w:rsidRDefault="004D46BA" w:rsidP="00B97516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4D46BA" w:rsidRPr="004D46BA" w:rsidTr="00B97516">
        <w:trPr>
          <w:trHeight w:hRule="exact" w:val="274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D46BA" w:rsidRPr="004D46BA" w:rsidRDefault="004D46BA" w:rsidP="00B97516">
            <w:pPr>
              <w:pStyle w:val="ae"/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D46BA">
              <w:rPr>
                <w:rFonts w:ascii="Times New Roman" w:hAnsi="Times New Roman" w:cs="Times New Roman"/>
                <w:color w:val="000000"/>
              </w:rPr>
              <w:t>ИНН/КПП банка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6BA" w:rsidRPr="004D46BA" w:rsidRDefault="004D46BA" w:rsidP="00B97516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4D46BA" w:rsidRPr="004D46BA" w:rsidTr="00B97516">
        <w:trPr>
          <w:trHeight w:hRule="exact" w:val="797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46BA" w:rsidRPr="004D46BA" w:rsidRDefault="004D46BA" w:rsidP="00B97516">
            <w:pPr>
              <w:pStyle w:val="ae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4D46BA">
              <w:rPr>
                <w:rFonts w:ascii="Times New Roman" w:hAnsi="Times New Roman" w:cs="Times New Roman"/>
                <w:color w:val="000000"/>
              </w:rPr>
              <w:t>ИНН/КПП получателя</w:t>
            </w:r>
          </w:p>
          <w:p w:rsidR="004D46BA" w:rsidRPr="004D46BA" w:rsidRDefault="004D46BA" w:rsidP="00B97516">
            <w:pPr>
              <w:pStyle w:val="ae"/>
              <w:spacing w:line="228" w:lineRule="auto"/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D46BA">
              <w:rPr>
                <w:rFonts w:ascii="Times New Roman" w:hAnsi="Times New Roman" w:cs="Times New Roman"/>
                <w:color w:val="000000"/>
              </w:rPr>
              <w:t>(для юридического лица или индивидуального предпринимателя)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BA" w:rsidRPr="004D46BA" w:rsidRDefault="004D46BA" w:rsidP="00B97516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</w:tbl>
    <w:p w:rsidR="004D46BA" w:rsidRPr="004D46BA" w:rsidRDefault="004D46BA" w:rsidP="004D46BA">
      <w:pPr>
        <w:rPr>
          <w:rFonts w:ascii="Times New Roman" w:hAnsi="Times New Roman" w:cs="Times New Roman"/>
        </w:rPr>
      </w:pPr>
    </w:p>
    <w:p w:rsidR="004D46BA" w:rsidRPr="004D46BA" w:rsidRDefault="004D46BA" w:rsidP="004D46BA">
      <w:pPr>
        <w:pStyle w:val="a9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>Представитель претендента:_____________________________________________________</w:t>
      </w:r>
    </w:p>
    <w:p w:rsidR="004D46BA" w:rsidRPr="004D46BA" w:rsidRDefault="004D46BA" w:rsidP="004D46BA">
      <w:pPr>
        <w:pStyle w:val="a9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lastRenderedPageBreak/>
        <w:t xml:space="preserve">                                                                          (Ф.И.О., паспортные данные)</w:t>
      </w:r>
    </w:p>
    <w:p w:rsidR="004D46BA" w:rsidRPr="004D46BA" w:rsidRDefault="004D46BA" w:rsidP="004D46BA">
      <w:pPr>
        <w:pStyle w:val="a9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>паспорт серия________  №____________  выдан  «_____» _____________________2023г.</w:t>
      </w:r>
    </w:p>
    <w:p w:rsidR="004D46BA" w:rsidRPr="004D46BA" w:rsidRDefault="004D46BA" w:rsidP="004D46BA">
      <w:pPr>
        <w:pStyle w:val="a9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>кем __________________________________________________________________________</w:t>
      </w:r>
    </w:p>
    <w:p w:rsidR="004D46BA" w:rsidRPr="004D46BA" w:rsidRDefault="004D46BA" w:rsidP="004D46BA">
      <w:pPr>
        <w:pStyle w:val="a9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 xml:space="preserve">действует на основании доверенности № </w:t>
      </w:r>
      <w:proofErr w:type="spellStart"/>
      <w:r w:rsidRPr="004D46BA">
        <w:rPr>
          <w:rFonts w:ascii="Times New Roman" w:hAnsi="Times New Roman" w:cs="Times New Roman"/>
        </w:rPr>
        <w:t>_____________</w:t>
      </w:r>
      <w:proofErr w:type="gramStart"/>
      <w:r w:rsidRPr="004D46BA">
        <w:rPr>
          <w:rFonts w:ascii="Times New Roman" w:hAnsi="Times New Roman" w:cs="Times New Roman"/>
        </w:rPr>
        <w:t>от</w:t>
      </w:r>
      <w:proofErr w:type="spellEnd"/>
      <w:proofErr w:type="gramEnd"/>
      <w:r w:rsidRPr="004D46BA">
        <w:rPr>
          <w:rFonts w:ascii="Times New Roman" w:hAnsi="Times New Roman" w:cs="Times New Roman"/>
        </w:rPr>
        <w:t xml:space="preserve"> ___________________________</w:t>
      </w:r>
    </w:p>
    <w:p w:rsidR="004D46BA" w:rsidRPr="004D46BA" w:rsidRDefault="004D46BA" w:rsidP="004D46BA">
      <w:pPr>
        <w:jc w:val="both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>Подтверждаю, что ознакомлен с положениями Федерального закона от 27 июля 2006 г. № 152-ФЗ «О персональных данных» и согласен на обработку своих персональных данных и персональных данных доверителя (в случае передоверия).</w:t>
      </w:r>
    </w:p>
    <w:p w:rsidR="004D46BA" w:rsidRPr="004D46BA" w:rsidRDefault="004D46BA" w:rsidP="004D46BA">
      <w:pPr>
        <w:tabs>
          <w:tab w:val="left" w:pos="993"/>
        </w:tabs>
        <w:ind w:firstLine="720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 xml:space="preserve">Приложения: </w:t>
      </w:r>
    </w:p>
    <w:p w:rsidR="004D46BA" w:rsidRPr="004D46BA" w:rsidRDefault="004D46BA" w:rsidP="004D46BA">
      <w:pPr>
        <w:tabs>
          <w:tab w:val="left" w:pos="993"/>
        </w:tabs>
        <w:ind w:firstLine="720"/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 xml:space="preserve">Копии документов, удостоверяющих личность Заявителя и представителя Заявителя (для физических лиц). </w:t>
      </w:r>
    </w:p>
    <w:p w:rsidR="004D46BA" w:rsidRPr="004D46BA" w:rsidRDefault="004D46BA" w:rsidP="004D46BA">
      <w:pPr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 xml:space="preserve">Копия документа, подтверждающего полномочия представителя Заявителя действовать от имени гражданина или юридического лица. </w:t>
      </w:r>
    </w:p>
    <w:p w:rsidR="004D46BA" w:rsidRPr="004D46BA" w:rsidRDefault="004D46BA" w:rsidP="004D46BA">
      <w:pPr>
        <w:rPr>
          <w:rFonts w:ascii="Times New Roman" w:hAnsi="Times New Roman" w:cs="Times New Roman"/>
        </w:rPr>
      </w:pPr>
    </w:p>
    <w:p w:rsidR="004D46BA" w:rsidRPr="004D46BA" w:rsidRDefault="004D46BA" w:rsidP="004D46BA">
      <w:pPr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>Подпись ПРЕТЕНДЕНТА (его полномочного представителя) _______________________</w:t>
      </w:r>
    </w:p>
    <w:p w:rsidR="004D46BA" w:rsidRPr="004D46BA" w:rsidRDefault="004D46BA" w:rsidP="004D46BA">
      <w:pPr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>Дата «_________»__________________________2023 года                         (подпись)</w:t>
      </w:r>
    </w:p>
    <w:p w:rsidR="004D46BA" w:rsidRPr="004D46BA" w:rsidRDefault="004D46BA" w:rsidP="004D46BA">
      <w:pPr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4D46BA" w:rsidRPr="004D46BA" w:rsidRDefault="004D46BA" w:rsidP="004D46BA">
      <w:pPr>
        <w:rPr>
          <w:rFonts w:ascii="Times New Roman" w:hAnsi="Times New Roman" w:cs="Times New Roman"/>
        </w:rPr>
      </w:pPr>
      <w:r w:rsidRPr="004D46BA">
        <w:rPr>
          <w:rFonts w:ascii="Times New Roman" w:hAnsi="Times New Roman" w:cs="Times New Roman"/>
        </w:rPr>
        <w:t>Заявка принята ОРГАНИЗАТОРОМ:  ______________________________(подпись)</w:t>
      </w:r>
    </w:p>
    <w:p w:rsidR="004D46BA" w:rsidRPr="004D46BA" w:rsidRDefault="004D46BA" w:rsidP="004D46BA">
      <w:pPr>
        <w:rPr>
          <w:rFonts w:ascii="Times New Roman" w:hAnsi="Times New Roman" w:cs="Times New Roman"/>
          <w:b/>
          <w:i/>
          <w:color w:val="FF0000"/>
        </w:rPr>
      </w:pPr>
      <w:r w:rsidRPr="004D46BA">
        <w:rPr>
          <w:rFonts w:ascii="Times New Roman" w:hAnsi="Times New Roman" w:cs="Times New Roman"/>
        </w:rPr>
        <w:t>Дата «_________»__________________________2023 года   Час_______ мин._______</w:t>
      </w:r>
    </w:p>
    <w:p w:rsidR="00F7244B" w:rsidRPr="004D46BA" w:rsidRDefault="00F7244B" w:rsidP="00F279E7">
      <w:pPr>
        <w:pStyle w:val="a4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282339" w:rsidRDefault="00282339" w:rsidP="00F279E7">
      <w:pPr>
        <w:pStyle w:val="a4"/>
        <w:tabs>
          <w:tab w:val="clear" w:pos="4153"/>
          <w:tab w:val="clear" w:pos="8306"/>
        </w:tabs>
        <w:jc w:val="both"/>
      </w:pPr>
    </w:p>
    <w:p w:rsidR="00282339" w:rsidRDefault="00282339" w:rsidP="00F279E7">
      <w:pPr>
        <w:pStyle w:val="a4"/>
        <w:tabs>
          <w:tab w:val="clear" w:pos="4153"/>
          <w:tab w:val="clear" w:pos="8306"/>
        </w:tabs>
        <w:jc w:val="both"/>
      </w:pPr>
    </w:p>
    <w:p w:rsidR="00282339" w:rsidRDefault="00282339" w:rsidP="00F279E7">
      <w:pPr>
        <w:pStyle w:val="a4"/>
        <w:tabs>
          <w:tab w:val="clear" w:pos="4153"/>
          <w:tab w:val="clear" w:pos="8306"/>
        </w:tabs>
        <w:jc w:val="both"/>
      </w:pPr>
    </w:p>
    <w:p w:rsidR="00282339" w:rsidRDefault="00282339" w:rsidP="00F279E7">
      <w:pPr>
        <w:pStyle w:val="a4"/>
        <w:tabs>
          <w:tab w:val="clear" w:pos="4153"/>
          <w:tab w:val="clear" w:pos="8306"/>
        </w:tabs>
        <w:jc w:val="both"/>
      </w:pPr>
    </w:p>
    <w:p w:rsidR="00282339" w:rsidRDefault="00282339" w:rsidP="00F279E7">
      <w:pPr>
        <w:pStyle w:val="a4"/>
        <w:tabs>
          <w:tab w:val="clear" w:pos="4153"/>
          <w:tab w:val="clear" w:pos="8306"/>
        </w:tabs>
        <w:jc w:val="both"/>
      </w:pPr>
    </w:p>
    <w:p w:rsidR="00282339" w:rsidRDefault="00282339" w:rsidP="00F279E7">
      <w:pPr>
        <w:pStyle w:val="a4"/>
        <w:tabs>
          <w:tab w:val="clear" w:pos="4153"/>
          <w:tab w:val="clear" w:pos="8306"/>
        </w:tabs>
        <w:jc w:val="both"/>
      </w:pPr>
    </w:p>
    <w:p w:rsidR="00282339" w:rsidRDefault="00282339" w:rsidP="00F279E7">
      <w:pPr>
        <w:pStyle w:val="a4"/>
        <w:tabs>
          <w:tab w:val="clear" w:pos="4153"/>
          <w:tab w:val="clear" w:pos="8306"/>
        </w:tabs>
        <w:jc w:val="both"/>
      </w:pPr>
    </w:p>
    <w:p w:rsidR="00282339" w:rsidRDefault="00282339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p w:rsidR="00F7244B" w:rsidRDefault="00F7244B" w:rsidP="00F7244B">
      <w:pPr>
        <w:spacing w:after="0"/>
        <w:jc w:val="right"/>
        <w:rPr>
          <w:rFonts w:ascii="Calibri" w:eastAsia="Times New Roman" w:hAnsi="Calibri" w:cs="Times New Roman"/>
          <w:bCs/>
          <w:sz w:val="18"/>
          <w:szCs w:val="18"/>
        </w:rPr>
      </w:pPr>
      <w:r w:rsidRPr="003D252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>
        <w:rPr>
          <w:rFonts w:ascii="Calibri" w:eastAsia="Times New Roman" w:hAnsi="Calibri" w:cs="Times New Roman"/>
          <w:bCs/>
          <w:sz w:val="18"/>
          <w:szCs w:val="18"/>
        </w:rPr>
        <w:t>Приложение №</w:t>
      </w:r>
      <w:r w:rsidR="00701035">
        <w:rPr>
          <w:rFonts w:ascii="Calibri" w:eastAsia="Times New Roman" w:hAnsi="Calibri" w:cs="Times New Roman"/>
          <w:bCs/>
          <w:sz w:val="18"/>
          <w:szCs w:val="18"/>
        </w:rPr>
        <w:t>3</w:t>
      </w:r>
    </w:p>
    <w:p w:rsidR="00F7244B" w:rsidRPr="002E1086" w:rsidRDefault="00F7244B" w:rsidP="00F7244B">
      <w:pPr>
        <w:spacing w:after="0"/>
        <w:jc w:val="right"/>
        <w:rPr>
          <w:rFonts w:ascii="Calibri" w:eastAsia="Times New Roman" w:hAnsi="Calibri" w:cs="Times New Roman"/>
          <w:bCs/>
          <w:sz w:val="18"/>
          <w:szCs w:val="18"/>
        </w:rPr>
      </w:pPr>
      <w:r w:rsidRPr="002E1086">
        <w:rPr>
          <w:rFonts w:ascii="Calibri" w:eastAsia="Times New Roman" w:hAnsi="Calibri" w:cs="Times New Roman"/>
          <w:bCs/>
          <w:sz w:val="18"/>
          <w:szCs w:val="18"/>
        </w:rPr>
        <w:t>КОМИТЕТ ПО УПРАВЛЕНИЮ МУНИЦИПАЛЬНЫМ ИМУЩЕСТВОМ</w:t>
      </w:r>
    </w:p>
    <w:p w:rsidR="00F7244B" w:rsidRPr="002E1086" w:rsidRDefault="00F7244B" w:rsidP="00F7244B">
      <w:pPr>
        <w:spacing w:after="0"/>
        <w:jc w:val="right"/>
        <w:rPr>
          <w:rFonts w:ascii="Calibri" w:eastAsia="Times New Roman" w:hAnsi="Calibri" w:cs="Times New Roman"/>
          <w:bCs/>
          <w:sz w:val="18"/>
          <w:szCs w:val="18"/>
        </w:rPr>
      </w:pPr>
      <w:r w:rsidRPr="002E1086">
        <w:rPr>
          <w:rFonts w:ascii="Calibri" w:eastAsia="Times New Roman" w:hAnsi="Calibri" w:cs="Times New Roman"/>
          <w:bCs/>
          <w:sz w:val="18"/>
          <w:szCs w:val="18"/>
        </w:rPr>
        <w:t>И ЗЕМЕЛЬНЫМИ РЕСУРСАМИ АДМИНИСТРАЦИИ</w:t>
      </w:r>
    </w:p>
    <w:p w:rsidR="00F7244B" w:rsidRPr="002E1086" w:rsidRDefault="00F7244B" w:rsidP="00F7244B">
      <w:pPr>
        <w:spacing w:after="0"/>
        <w:jc w:val="right"/>
        <w:rPr>
          <w:rFonts w:ascii="Calibri" w:eastAsia="Times New Roman" w:hAnsi="Calibri" w:cs="Times New Roman"/>
          <w:bCs/>
          <w:sz w:val="18"/>
          <w:szCs w:val="18"/>
        </w:rPr>
      </w:pPr>
      <w:r w:rsidRPr="002E1086">
        <w:rPr>
          <w:rFonts w:ascii="Calibri" w:eastAsia="Times New Roman" w:hAnsi="Calibri" w:cs="Times New Roman"/>
          <w:bCs/>
          <w:sz w:val="18"/>
          <w:szCs w:val="18"/>
        </w:rPr>
        <w:t>МУНИЦИПАЛЬНОГО ОБРАЗОВАНИЯ СЛАНЦЕВСКИЙ</w:t>
      </w:r>
    </w:p>
    <w:p w:rsidR="00F7244B" w:rsidRDefault="00F7244B" w:rsidP="00F7244B">
      <w:pPr>
        <w:spacing w:after="0"/>
        <w:jc w:val="right"/>
        <w:rPr>
          <w:rFonts w:ascii="Calibri" w:eastAsia="Times New Roman" w:hAnsi="Calibri" w:cs="Times New Roman"/>
          <w:bCs/>
          <w:sz w:val="18"/>
          <w:szCs w:val="18"/>
        </w:rPr>
      </w:pPr>
      <w:r w:rsidRPr="002E1086">
        <w:rPr>
          <w:rFonts w:ascii="Calibri" w:eastAsia="Times New Roman" w:hAnsi="Calibri" w:cs="Times New Roman"/>
          <w:bCs/>
          <w:sz w:val="18"/>
          <w:szCs w:val="18"/>
        </w:rPr>
        <w:t>МУНИЦИПАЛЬНЫЙ РАЙОН ЛЕНИНГРАДСКОЙ ОБЛАСТИ</w:t>
      </w:r>
    </w:p>
    <w:p w:rsidR="00A15E3A" w:rsidRPr="002E1086" w:rsidRDefault="00A15E3A" w:rsidP="00F7244B">
      <w:pPr>
        <w:spacing w:after="0"/>
        <w:jc w:val="right"/>
        <w:rPr>
          <w:rFonts w:ascii="Calibri" w:eastAsia="Times New Roman" w:hAnsi="Calibri" w:cs="Times New Roman"/>
          <w:bCs/>
          <w:sz w:val="18"/>
          <w:szCs w:val="18"/>
        </w:rPr>
      </w:pPr>
    </w:p>
    <w:p w:rsidR="00B0212F" w:rsidRPr="00B0212F" w:rsidRDefault="00B0212F" w:rsidP="00B021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КУПЛИ-ПРОДАЖИ</w:t>
      </w:r>
    </w:p>
    <w:p w:rsidR="00B0212F" w:rsidRPr="00B0212F" w:rsidRDefault="00B0212F" w:rsidP="00B0212F">
      <w:pPr>
        <w:spacing w:before="100" w:beforeAutospacing="1"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земельного участка</w:t>
      </w: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12F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212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B0212F" w:rsidRPr="00B0212F" w:rsidRDefault="00B0212F" w:rsidP="00B0212F">
      <w:pPr>
        <w:spacing w:before="100" w:beforeAutospacing="1"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212F" w:rsidRPr="00B0212F" w:rsidRDefault="00B0212F" w:rsidP="00B0212F">
      <w:pPr>
        <w:spacing w:before="100" w:beforeAutospacing="1" w:after="0" w:line="24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>Ленинградская область город Сланцы</w:t>
      </w:r>
    </w:p>
    <w:p w:rsidR="00B0212F" w:rsidRPr="00B0212F" w:rsidRDefault="00B0212F" w:rsidP="00B0212F">
      <w:pPr>
        <w:spacing w:before="100" w:beforeAutospacing="1" w:after="0" w:line="24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две тысячи двадцать </w:t>
      </w:r>
      <w:r>
        <w:rPr>
          <w:rFonts w:ascii="Times New Roman" w:eastAsia="Times New Roman" w:hAnsi="Times New Roman" w:cs="Times New Roman"/>
          <w:sz w:val="24"/>
          <w:szCs w:val="24"/>
        </w:rPr>
        <w:t>третьего</w:t>
      </w: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0212F" w:rsidRPr="00B0212F" w:rsidRDefault="00B0212F" w:rsidP="00B021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имени муниципального образования </w:t>
      </w:r>
      <w:proofErr w:type="spellStart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Сланцевский</w:t>
      </w:r>
      <w:proofErr w:type="spellEnd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район Ленинградской области, Устав зарегистрирован Главным управлением Министерства юстиции Российской Федерации по Северо-Западному Федеральному округу 11 мая 2011 года за государственным регистрационным номером RU475150002011001, </w:t>
      </w:r>
      <w:r w:rsidRPr="00B02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Комитет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B02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Сланцевский</w:t>
      </w:r>
      <w:proofErr w:type="spellEnd"/>
      <w:r w:rsidRPr="00B02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муниципальный район Ленинградской области</w:t>
      </w: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>, ИНН 4707037193/ КПП 470701001, зарегистрирован 25 декабря 2014 года за основным государственным регистрационным номером</w:t>
      </w:r>
      <w:proofErr w:type="gramEnd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1144707001284 Межрайонной инспекцией Федеральной налоговой службы России № 3 по Ленинградской области, место нахождения исполнительного органа: 188560, Ленинградская область, город Сланцы, переулок Трестовский, дом 6, в лице председателя комитета по управлению муниципальным имуществом и земельными ресурсами администрации </w:t>
      </w:r>
      <w:proofErr w:type="spellStart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Сланцевского</w:t>
      </w:r>
      <w:proofErr w:type="spellEnd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(далее — Комитет) </w:t>
      </w:r>
      <w:proofErr w:type="spellStart"/>
      <w:r w:rsidRPr="00B02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Никифорчин</w:t>
      </w:r>
      <w:proofErr w:type="spellEnd"/>
      <w:r w:rsidRPr="00B02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Натальи Александровны</w:t>
      </w: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действующего на основании Положения о Комитете, утвержденного решением Совета депутатов муниципального образования </w:t>
      </w:r>
      <w:proofErr w:type="spellStart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Сланцевский</w:t>
      </w:r>
      <w:proofErr w:type="spellEnd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район Ленинградской</w:t>
      </w:r>
      <w:proofErr w:type="gramEnd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proofErr w:type="spellEnd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>, именуемый в дальнейшем «</w:t>
      </w:r>
      <w:r w:rsidRPr="00B02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Продавец</w:t>
      </w: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>», с одной стороны,</w:t>
      </w:r>
      <w:r w:rsidRPr="00B02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___________</w:t>
      </w:r>
      <w:r w:rsidRPr="00B021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, </w:t>
      </w:r>
      <w:r w:rsidRPr="00B021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пол: женский, дата рождения: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</w:t>
      </w:r>
      <w:r w:rsidRPr="00B021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место рождения: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</w:t>
      </w:r>
      <w:r w:rsidRPr="00B021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паспорт: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</w:t>
      </w:r>
      <w:r w:rsidRPr="00B021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выдан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</w:t>
      </w:r>
      <w:r w:rsidRPr="00B021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код подразделения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</w:t>
      </w:r>
      <w:r w:rsidRPr="00B021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зарегистрированная по адресу: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</w:t>
      </w:r>
      <w:r w:rsidRPr="00B021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кв.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B021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 w:rsidRPr="00B02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именуемая в дальнейшем</w:t>
      </w:r>
      <w:r w:rsidRPr="00B02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«Покупатель», </w:t>
      </w: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именуемые «Стороны»,</w:t>
      </w:r>
      <w:r w:rsidRPr="00B02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постановлением администрации муниципального образования </w:t>
      </w:r>
      <w:proofErr w:type="spellStart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Сланцевский</w:t>
      </w:r>
      <w:proofErr w:type="spellEnd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муниципальный район Ленинградской области от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</w:t>
      </w:r>
      <w:r w:rsidRPr="00B021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№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B021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proofErr w:type="gramEnd"/>
      <w:r w:rsidRPr="00B021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proofErr w:type="spellEnd"/>
      <w:r w:rsidRPr="00B021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«О проведении аукциона по продаже земельного участка» </w:t>
      </w: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протоколом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рассмотрения заявок на участие в </w:t>
      </w:r>
      <w:proofErr w:type="gramStart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аукционе</w:t>
      </w:r>
      <w:proofErr w:type="gramEnd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открытом по составу участников с открытой формой представления предложений о цене по продаже земельных участков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заключили настоящий договор о нижеследующем:</w:t>
      </w:r>
    </w:p>
    <w:p w:rsidR="00B0212F" w:rsidRPr="00B0212F" w:rsidRDefault="00B0212F" w:rsidP="00B021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12F" w:rsidRPr="00B0212F" w:rsidRDefault="00B0212F" w:rsidP="00B0212F">
      <w:pPr>
        <w:spacing w:before="100" w:beforeAutospacing="1"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12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договора</w:t>
      </w:r>
    </w:p>
    <w:p w:rsidR="00B0212F" w:rsidRPr="00B0212F" w:rsidRDefault="00B0212F" w:rsidP="00B0212F">
      <w:pPr>
        <w:spacing w:before="100" w:beforeAutospacing="1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B0212F" w:rsidRPr="00B0212F" w:rsidRDefault="00B0212F" w:rsidP="00B0212F">
      <w:pPr>
        <w:spacing w:before="100" w:beforeAutospacing="1" w:after="0" w:line="240" w:lineRule="auto"/>
        <w:ind w:firstLine="465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1.1. «Продавец» продал, а «Покупатель» купил за цену и на условиях настоящего Договора земельный участок с кадастровым номером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</w:t>
      </w: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кв.м. с разрешенным 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212F">
        <w:rPr>
          <w:rFonts w:ascii="Times New Roman" w:eastAsia="Times New Roman" w:hAnsi="Times New Roman" w:cs="Times New Roman"/>
          <w:sz w:val="24"/>
          <w:szCs w:val="24"/>
        </w:rPr>
        <w:t>(далее - Участок) в границах, указанных в Выписке из Единого государственного реестра недвижимости на объект недвижимости земельный участок, прилагаемой к настоящему Договору и являющейся его неотъемлемой частью.</w:t>
      </w:r>
    </w:p>
    <w:p w:rsidR="00B0212F" w:rsidRPr="00B0212F" w:rsidRDefault="00B0212F" w:rsidP="00B0212F">
      <w:pPr>
        <w:spacing w:before="100" w:beforeAutospacing="1" w:after="0" w:line="240" w:lineRule="auto"/>
        <w:ind w:firstLine="465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B0212F" w:rsidRPr="00B0212F" w:rsidRDefault="00B0212F" w:rsidP="00B0212F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ограничен в использовании в связи с нахождением 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B0212F" w:rsidRPr="00B0212F" w:rsidRDefault="00B0212F" w:rsidP="00B0212F">
      <w:pPr>
        <w:spacing w:before="100" w:beforeAutospacing="1" w:after="0" w:line="240" w:lineRule="auto"/>
        <w:ind w:firstLine="465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1.2. Вышеуказанный земельный участок продан за сумму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_______</w:t>
      </w:r>
      <w:r w:rsidRPr="00B021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рублей</w:t>
      </w:r>
      <w:proofErr w:type="spellEnd"/>
      <w:r w:rsidRPr="00B021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00 копеек. </w:t>
      </w:r>
    </w:p>
    <w:p w:rsidR="00B0212F" w:rsidRPr="00B0212F" w:rsidRDefault="00B0212F" w:rsidP="00B0212F">
      <w:pPr>
        <w:spacing w:before="100" w:beforeAutospacing="1" w:after="0" w:line="240" w:lineRule="auto"/>
        <w:ind w:firstLine="465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1.3. Земельный участок продается на основании статей 39.11, 39.12 Земельного кодекса Российской Федерации и протокола №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 рассмотрения заявок на участие в аукционе, открытого по составу участников с открытой формой представления предложений о цене по продаже земельных участков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0212F" w:rsidRPr="00B0212F" w:rsidRDefault="00B0212F" w:rsidP="00B021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212F" w:rsidRPr="00B0212F" w:rsidRDefault="00B0212F" w:rsidP="00B0212F">
      <w:pPr>
        <w:spacing w:before="100" w:beforeAutospacing="1"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оплаты</w:t>
      </w:r>
    </w:p>
    <w:p w:rsidR="00B0212F" w:rsidRPr="00B0212F" w:rsidRDefault="00B0212F" w:rsidP="00B0212F">
      <w:pPr>
        <w:spacing w:before="100" w:beforeAutospacing="1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B0212F" w:rsidRPr="00B0212F" w:rsidRDefault="00B0212F" w:rsidP="00B0212F">
      <w:pPr>
        <w:spacing w:before="100" w:beforeAutospacing="1" w:after="0" w:line="240" w:lineRule="auto"/>
        <w:ind w:firstLine="505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>2.1. «Покупатель» перечисляет указанную в п. 1.2 сумму в течени</w:t>
      </w:r>
      <w:proofErr w:type="gramStart"/>
      <w:r w:rsidRPr="00B0212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12F">
        <w:rPr>
          <w:rFonts w:ascii="Times New Roman" w:eastAsia="Times New Roman" w:hAnsi="Times New Roman" w:cs="Times New Roman"/>
          <w:b/>
          <w:bCs/>
          <w:sz w:val="24"/>
          <w:szCs w:val="24"/>
        </w:rPr>
        <w:t>десяти банковских дней</w:t>
      </w: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12F">
        <w:rPr>
          <w:rFonts w:ascii="Times New Roman" w:eastAsia="Times New Roman" w:hAnsi="Times New Roman" w:cs="Times New Roman"/>
          <w:b/>
          <w:bCs/>
          <w:sz w:val="24"/>
          <w:szCs w:val="24"/>
        </w:rPr>
        <w:t>с момента подписания Договора</w:t>
      </w: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, с учетом ранее перечисленного задатка и она составит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</w:t>
      </w:r>
      <w:r w:rsidRPr="00B021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рублей</w:t>
      </w: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12F">
        <w:rPr>
          <w:rFonts w:ascii="Times New Roman" w:eastAsia="Times New Roman" w:hAnsi="Times New Roman" w:cs="Times New Roman"/>
          <w:b/>
          <w:bCs/>
          <w:sz w:val="24"/>
          <w:szCs w:val="24"/>
        </w:rPr>
        <w:t>00 копеек</w:t>
      </w: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 на расчетный счет </w:t>
      </w:r>
      <w:r w:rsidRPr="00B0212F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«Продавца»</w:t>
      </w: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B0212F" w:rsidRPr="00B0212F" w:rsidRDefault="00B0212F" w:rsidP="00B0212F">
      <w:pPr>
        <w:spacing w:before="100" w:beforeAutospacing="1" w:after="0" w:line="240" w:lineRule="auto"/>
        <w:ind w:firstLine="601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Получатель платежа: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</w:t>
      </w:r>
    </w:p>
    <w:p w:rsidR="00B0212F" w:rsidRPr="00B0212F" w:rsidRDefault="00B0212F" w:rsidP="00B0212F">
      <w:pPr>
        <w:spacing w:before="100" w:beforeAutospacing="1"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Права и обязанности Сторон</w:t>
      </w:r>
    </w:p>
    <w:p w:rsidR="00B0212F" w:rsidRPr="00B0212F" w:rsidRDefault="00B0212F" w:rsidP="00B0212F">
      <w:pPr>
        <w:spacing w:before="100" w:beforeAutospacing="1"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212F" w:rsidRPr="00B0212F" w:rsidRDefault="00B0212F" w:rsidP="00B0212F">
      <w:pPr>
        <w:spacing w:before="100" w:beforeAutospacing="1"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>3.1. «Продавец» обязуется:</w:t>
      </w:r>
    </w:p>
    <w:p w:rsidR="00B0212F" w:rsidRPr="00B0212F" w:rsidRDefault="00B0212F" w:rsidP="00B0212F">
      <w:pPr>
        <w:spacing w:before="100" w:beforeAutospacing="1"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>3.1.1. Предоставить «Покупателю» сведения, необходимые для исполнения условий, установленных Договором.</w:t>
      </w:r>
    </w:p>
    <w:p w:rsidR="00B0212F" w:rsidRPr="00B0212F" w:rsidRDefault="00B0212F" w:rsidP="00B0212F">
      <w:pPr>
        <w:spacing w:before="100" w:beforeAutospacing="1"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>3.2. «Покупатель» обязуется:</w:t>
      </w:r>
    </w:p>
    <w:p w:rsidR="00B0212F" w:rsidRPr="00B0212F" w:rsidRDefault="00B0212F" w:rsidP="00B0212F">
      <w:pPr>
        <w:spacing w:before="100" w:beforeAutospacing="1"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3.2.1. </w:t>
      </w:r>
      <w:proofErr w:type="gramStart"/>
      <w:r w:rsidRPr="00B0212F">
        <w:rPr>
          <w:rFonts w:ascii="Times New Roman" w:eastAsia="Times New Roman" w:hAnsi="Times New Roman" w:cs="Times New Roman"/>
          <w:sz w:val="24"/>
          <w:szCs w:val="24"/>
        </w:rPr>
        <w:t>Оплатить выкупную цену Участка</w:t>
      </w:r>
      <w:proofErr w:type="gramEnd"/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 и произвести оплату иных платежей в сроки и в порядке, установленном разделом 2 Договора. </w:t>
      </w:r>
    </w:p>
    <w:p w:rsidR="00B0212F" w:rsidRPr="00B0212F" w:rsidRDefault="00B0212F" w:rsidP="00B0212F">
      <w:pPr>
        <w:spacing w:before="100" w:beforeAutospacing="1"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3.2.2.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B0212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B0212F" w:rsidRPr="00B0212F" w:rsidRDefault="00B0212F" w:rsidP="00B0212F">
      <w:pPr>
        <w:spacing w:before="100" w:beforeAutospacing="1"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proofErr w:type="gramStart"/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земельный участок в соответствии </w:t>
      </w: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разрешенным использованием, </w:t>
      </w:r>
      <w:r w:rsidRPr="00B0212F">
        <w:rPr>
          <w:rFonts w:ascii="Times New Roman" w:eastAsia="Times New Roman" w:hAnsi="Times New Roman" w:cs="Times New Roman"/>
          <w:sz w:val="24"/>
          <w:szCs w:val="24"/>
        </w:rPr>
        <w:t>Градостроительным и Земельным кодексами Российской Федерации,</w:t>
      </w: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требованиями ст. 65, </w:t>
      </w: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ч. 6 ст. 67.1 </w:t>
      </w: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>Водного кодекса Российской Федерации</w:t>
      </w: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правилами внешнего благоустройства муниципального образования </w:t>
      </w:r>
      <w:proofErr w:type="spellStart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Сланцевское</w:t>
      </w:r>
      <w:proofErr w:type="spellEnd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городское поселение </w:t>
      </w:r>
      <w:proofErr w:type="spellStart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Сланцевского</w:t>
      </w:r>
      <w:proofErr w:type="spellEnd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области, утвержденными решением совета депутатов муниципального образования </w:t>
      </w:r>
      <w:proofErr w:type="spellStart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Сланцевское</w:t>
      </w:r>
      <w:proofErr w:type="spellEnd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городское поселение </w:t>
      </w:r>
      <w:proofErr w:type="spellStart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Сланцевского</w:t>
      </w:r>
      <w:proofErr w:type="spellEnd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 от </w:t>
      </w:r>
      <w:r w:rsidRPr="00B0212F">
        <w:rPr>
          <w:rFonts w:ascii="Times New Roman" w:eastAsia="Times New Roman" w:hAnsi="Times New Roman" w:cs="Times New Roman"/>
          <w:color w:val="483B3F"/>
          <w:sz w:val="24"/>
          <w:szCs w:val="24"/>
        </w:rPr>
        <w:t xml:space="preserve">31.10.2017 № 307-гсд </w:t>
      </w: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Правил</w:t>
      </w:r>
      <w:proofErr w:type="gramEnd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благоустройства территории муниципального образования </w:t>
      </w:r>
      <w:proofErr w:type="spellStart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Сланцевское</w:t>
      </w:r>
      <w:proofErr w:type="spellEnd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городское поселение </w:t>
      </w:r>
      <w:proofErr w:type="spellStart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Сланцевского</w:t>
      </w:r>
      <w:proofErr w:type="spellEnd"/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области»</w:t>
      </w: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0212F" w:rsidRPr="00B0212F" w:rsidRDefault="00B0212F" w:rsidP="00B0212F">
      <w:pPr>
        <w:spacing w:before="100" w:beforeAutospacing="1" w:after="0" w:line="240" w:lineRule="auto"/>
        <w:ind w:left="-142" w:right="170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b/>
          <w:bCs/>
          <w:sz w:val="24"/>
          <w:szCs w:val="24"/>
        </w:rPr>
        <w:t>4. Передача объекта и возникновение права собственности</w:t>
      </w:r>
      <w:r w:rsidRPr="00B02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212F" w:rsidRPr="00B0212F" w:rsidRDefault="00B0212F" w:rsidP="00B0212F">
      <w:pPr>
        <w:spacing w:before="100" w:beforeAutospacing="1" w:after="0" w:line="240" w:lineRule="auto"/>
        <w:ind w:left="-142" w:right="170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212F" w:rsidRPr="00B0212F" w:rsidRDefault="00B0212F" w:rsidP="00B0212F">
      <w:pPr>
        <w:spacing w:before="100" w:beforeAutospacing="1" w:after="0" w:line="240" w:lineRule="auto"/>
        <w:ind w:left="-142" w:right="17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lastRenderedPageBreak/>
        <w:t>4.1. Участок считается переданным «Покупателю» с момента заключения договора.</w:t>
      </w:r>
    </w:p>
    <w:p w:rsidR="00B0212F" w:rsidRPr="00B0212F" w:rsidRDefault="00B0212F" w:rsidP="00B0212F">
      <w:pPr>
        <w:spacing w:before="100" w:beforeAutospacing="1" w:after="0" w:line="240" w:lineRule="auto"/>
        <w:ind w:left="-28" w:right="170" w:firstLine="4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>4.2. Право собственности на участок возникает у «Покупателя» с момента государственной регистрации перехода права собственности на данный Участок в регистрирующем органе в установленном законодательством РФ порядке.</w:t>
      </w:r>
    </w:p>
    <w:p w:rsidR="00B0212F" w:rsidRPr="00B0212F" w:rsidRDefault="00B0212F" w:rsidP="00B0212F">
      <w:pPr>
        <w:spacing w:before="100" w:beforeAutospacing="1" w:after="0" w:line="240" w:lineRule="auto"/>
        <w:ind w:right="17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>4.3. Настоящий договор является актом приема-передачи земельного участка.</w:t>
      </w:r>
    </w:p>
    <w:p w:rsidR="00B0212F" w:rsidRPr="00B0212F" w:rsidRDefault="00B0212F" w:rsidP="00B0212F">
      <w:pPr>
        <w:spacing w:before="100" w:beforeAutospacing="1" w:after="0" w:line="240" w:lineRule="auto"/>
        <w:ind w:left="-142" w:right="17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12F" w:rsidRPr="00B0212F" w:rsidRDefault="00B0212F" w:rsidP="00B0212F">
      <w:pPr>
        <w:spacing w:before="100" w:beforeAutospacing="1" w:after="0" w:line="240" w:lineRule="auto"/>
        <w:ind w:left="-142" w:right="170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B0212F" w:rsidRPr="00B0212F" w:rsidRDefault="00B0212F" w:rsidP="00B0212F">
      <w:pPr>
        <w:spacing w:before="100" w:beforeAutospacing="1" w:after="0" w:line="240" w:lineRule="auto"/>
        <w:ind w:left="-142" w:right="170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212F" w:rsidRPr="00B0212F" w:rsidRDefault="00B0212F" w:rsidP="00B0212F">
      <w:pPr>
        <w:spacing w:before="100" w:beforeAutospacing="1" w:after="0" w:line="240" w:lineRule="auto"/>
        <w:ind w:left="-11" w:right="17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>5.1. Стороны несут ответственность в порядке, предусмотренном действующим законодательством, за предоставление ложной информации, за не предоставление информации, которая была им известна либо которая должна быть известна, имевшая существенное значение для заключения Договора.</w:t>
      </w:r>
    </w:p>
    <w:p w:rsidR="00B0212F" w:rsidRPr="00B0212F" w:rsidRDefault="00B0212F" w:rsidP="00B0212F">
      <w:pPr>
        <w:spacing w:before="100" w:beforeAutospacing="1" w:after="0" w:line="240" w:lineRule="auto"/>
        <w:ind w:left="-17" w:right="17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B0212F" w:rsidRPr="00B0212F" w:rsidRDefault="00B0212F" w:rsidP="00B0212F">
      <w:pPr>
        <w:numPr>
          <w:ilvl w:val="1"/>
          <w:numId w:val="4"/>
        </w:numPr>
        <w:spacing w:before="100" w:beforeAutospacing="1" w:after="119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>За нарушение срока внесения платежа, указанного в разделе 2 Договора, «Покупатель» выплачивает «Продавцу» пени из расчета 0,5 процента от суммы невнесенного в срок платежа за земельный Участок за каждый календарный день просрочки.</w:t>
      </w:r>
    </w:p>
    <w:p w:rsidR="00B0212F" w:rsidRPr="00B0212F" w:rsidRDefault="00B0212F" w:rsidP="00B0212F">
      <w:pPr>
        <w:spacing w:before="100" w:beforeAutospacing="1" w:after="119" w:line="240" w:lineRule="auto"/>
        <w:ind w:right="170" w:firstLine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0212F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:rsidR="00B0212F" w:rsidRPr="00B0212F" w:rsidRDefault="00B0212F" w:rsidP="00B0212F">
      <w:pPr>
        <w:spacing w:before="100" w:beforeAutospacing="1" w:after="0" w:line="240" w:lineRule="auto"/>
        <w:ind w:left="-142" w:right="170"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B0212F" w:rsidRPr="00B0212F" w:rsidRDefault="00B0212F" w:rsidP="00B0212F">
      <w:pPr>
        <w:spacing w:before="100" w:beforeAutospacing="1"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B0212F" w:rsidRPr="00B0212F" w:rsidRDefault="00B0212F" w:rsidP="00B0212F">
      <w:pPr>
        <w:spacing w:before="100" w:beforeAutospacing="1"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6.2. Продажа участка влечет переход к новым собственникам соответствующих прав и обязанностей, в том числе предусмотренных настоящим договором. </w:t>
      </w:r>
    </w:p>
    <w:p w:rsidR="00B0212F" w:rsidRPr="00B0212F" w:rsidRDefault="00B0212F" w:rsidP="00B0212F">
      <w:pPr>
        <w:spacing w:before="100" w:beforeAutospacing="1"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>6.3. Все изменения и дополнения к Договору действительны, если они совершены в письменной форме, подписаны уполномоченными лицами и зарегистрированы в установленном порядке.</w:t>
      </w:r>
    </w:p>
    <w:p w:rsidR="00B0212F" w:rsidRPr="00B0212F" w:rsidRDefault="00B0212F" w:rsidP="00B0212F">
      <w:pPr>
        <w:spacing w:before="100" w:beforeAutospacing="1"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>6.4. Все приложения к договору являются его неотъемлемыми частями.</w:t>
      </w:r>
    </w:p>
    <w:p w:rsidR="00B0212F" w:rsidRPr="00B0212F" w:rsidRDefault="00B0212F" w:rsidP="00B0212F">
      <w:pPr>
        <w:spacing w:before="100" w:beforeAutospacing="1"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>6.5. Договор составлен в трех экземплярах, имеющих одинаковую юридическую силу, по одному экземпляру каждой из сторон, один экземпляр — регистрирующему органу.</w:t>
      </w:r>
    </w:p>
    <w:p w:rsidR="00B0212F" w:rsidRPr="00B0212F" w:rsidRDefault="00B0212F" w:rsidP="00B0212F">
      <w:pPr>
        <w:spacing w:before="100" w:beforeAutospacing="1"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>6.6. Приложением к Договору являются:</w:t>
      </w:r>
    </w:p>
    <w:p w:rsidR="00B0212F" w:rsidRPr="00B0212F" w:rsidRDefault="00B0212F" w:rsidP="00B0212F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</w:t>
      </w:r>
      <w:proofErr w:type="spellStart"/>
      <w:r w:rsidRPr="00B0212F">
        <w:rPr>
          <w:rFonts w:ascii="Times New Roman" w:eastAsia="Times New Roman" w:hAnsi="Times New Roman" w:cs="Times New Roman"/>
          <w:sz w:val="24"/>
          <w:szCs w:val="24"/>
        </w:rPr>
        <w:t>Сланцевский</w:t>
      </w:r>
      <w:proofErr w:type="spellEnd"/>
      <w:r w:rsidRPr="00B0212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 </w:t>
      </w:r>
      <w:r w:rsidRPr="00B02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</w:t>
      </w:r>
      <w:r w:rsidRPr="00B021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№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B021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proofErr w:type="gramEnd"/>
      <w:r w:rsidRPr="00B021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proofErr w:type="spellEnd"/>
      <w:r w:rsidRPr="00B021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«О проведении аукциона по продаже земельного участка»</w:t>
      </w:r>
      <w:r w:rsidRPr="00B0212F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B0212F" w:rsidRPr="00B0212F" w:rsidRDefault="00B0212F" w:rsidP="00B0212F">
      <w:pPr>
        <w:numPr>
          <w:ilvl w:val="0"/>
          <w:numId w:val="5"/>
        </w:numPr>
        <w:spacing w:before="100" w:beforeAutospacing="1" w:after="0" w:line="240" w:lineRule="auto"/>
        <w:ind w:right="-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sz w:val="24"/>
          <w:szCs w:val="24"/>
        </w:rPr>
        <w:t>выписка из Единого государственного реестра недвижимости на объект недвижимости земельный участок.</w:t>
      </w:r>
    </w:p>
    <w:p w:rsidR="00B0212F" w:rsidRPr="00B0212F" w:rsidRDefault="00B0212F" w:rsidP="00B021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12F" w:rsidRPr="00B0212F" w:rsidRDefault="00B0212F" w:rsidP="00B021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1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 Адреса и подписи сторон:</w:t>
      </w:r>
    </w:p>
    <w:p w:rsidR="00B0212F" w:rsidRPr="00B0212F" w:rsidRDefault="00B0212F" w:rsidP="00B021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6237"/>
        <w:gridCol w:w="3400"/>
      </w:tblGrid>
      <w:tr w:rsidR="00B0212F" w:rsidRPr="00B0212F" w:rsidTr="00B0212F">
        <w:trPr>
          <w:trHeight w:val="984"/>
          <w:tblCellSpacing w:w="0" w:type="dxa"/>
        </w:trPr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212F" w:rsidRPr="00B0212F" w:rsidRDefault="00B0212F" w:rsidP="004A092A">
            <w:pPr>
              <w:spacing w:before="100" w:beforeAutospacing="1"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«Продавец»:</w:t>
            </w:r>
          </w:p>
          <w:p w:rsidR="00B0212F" w:rsidRPr="00B0212F" w:rsidRDefault="00B0212F" w:rsidP="004A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Комитет по управлению </w:t>
            </w:r>
            <w:proofErr w:type="gramStart"/>
            <w:r w:rsidRPr="00B02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муниципальным</w:t>
            </w:r>
            <w:proofErr w:type="gramEnd"/>
          </w:p>
          <w:p w:rsidR="00B0212F" w:rsidRPr="00B0212F" w:rsidRDefault="00B0212F" w:rsidP="004A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имуществом и земельными ресурсами администрации муниципального образования </w:t>
            </w:r>
            <w:proofErr w:type="spellStart"/>
            <w:r w:rsidRPr="00B02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Сланцевский</w:t>
            </w:r>
            <w:proofErr w:type="spellEnd"/>
            <w:r w:rsidRPr="00B02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муниципальный район Ленинградской области</w:t>
            </w:r>
          </w:p>
          <w:p w:rsidR="00B0212F" w:rsidRPr="00B0212F" w:rsidRDefault="00B0212F" w:rsidP="004A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188560 Ленинградская область,</w:t>
            </w:r>
          </w:p>
          <w:p w:rsidR="00B0212F" w:rsidRPr="00B0212F" w:rsidRDefault="00B0212F" w:rsidP="004A092A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Сланцы, пер. </w:t>
            </w:r>
            <w:proofErr w:type="gramStart"/>
            <w:r w:rsidRPr="00B0212F">
              <w:rPr>
                <w:rFonts w:ascii="Times New Roman" w:eastAsia="Times New Roman" w:hAnsi="Times New Roman" w:cs="Times New Roman"/>
                <w:sz w:val="24"/>
                <w:szCs w:val="24"/>
              </w:rPr>
              <w:t>Трестовский</w:t>
            </w:r>
            <w:proofErr w:type="gramEnd"/>
            <w:r w:rsidRPr="00B0212F">
              <w:rPr>
                <w:rFonts w:ascii="Times New Roman" w:eastAsia="Times New Roman" w:hAnsi="Times New Roman" w:cs="Times New Roman"/>
                <w:sz w:val="24"/>
                <w:szCs w:val="24"/>
              </w:rPr>
              <w:t>, д. 6, тел. 881374 2-39-01</w:t>
            </w:r>
          </w:p>
          <w:p w:rsidR="00B0212F" w:rsidRPr="00B0212F" w:rsidRDefault="00B0212F" w:rsidP="004A092A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eastAsia="Times New Roman" w:hAnsi="Times New Roman" w:cs="Times New Roman"/>
                <w:sz w:val="24"/>
                <w:szCs w:val="24"/>
              </w:rPr>
              <w:t>ИНН 4707037193, КПП 470701001</w:t>
            </w:r>
          </w:p>
          <w:p w:rsidR="00B0212F" w:rsidRPr="00B0212F" w:rsidRDefault="00B0212F" w:rsidP="004A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Ленинградской области (Комитет финансов, </w:t>
            </w:r>
            <w:proofErr w:type="gramStart"/>
            <w:r w:rsidRPr="00B0212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02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02453002680, КУМИ </w:t>
            </w:r>
            <w:proofErr w:type="spellStart"/>
            <w:r w:rsidRPr="00B0212F">
              <w:rPr>
                <w:rFonts w:ascii="Times New Roman" w:eastAsia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B02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л/с 401000000555) Счет № 03231643416420004500 </w:t>
            </w:r>
          </w:p>
          <w:p w:rsidR="00B0212F" w:rsidRPr="00B0212F" w:rsidRDefault="00B0212F" w:rsidP="004A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ЛЕНИНГРАДСКОЕ БАНКА РОССИИ//УФК по Ленинградской области </w:t>
            </w:r>
            <w:proofErr w:type="gramStart"/>
            <w:r w:rsidRPr="00B0212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02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Санкт-Петербург </w:t>
            </w:r>
          </w:p>
          <w:p w:rsidR="00B0212F" w:rsidRPr="00B0212F" w:rsidRDefault="00B0212F" w:rsidP="004A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014106101 ЕКС № 40102810745370000006</w:t>
            </w:r>
          </w:p>
          <w:p w:rsidR="00B0212F" w:rsidRPr="00B0212F" w:rsidRDefault="00B0212F" w:rsidP="004A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1144707001284 ОКПО 11174005</w:t>
            </w:r>
          </w:p>
          <w:p w:rsidR="00B0212F" w:rsidRPr="00B0212F" w:rsidRDefault="00B0212F" w:rsidP="004A0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 84.11.3, 68.32.2 ОКТМО 41642101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212F" w:rsidRPr="00B0212F" w:rsidRDefault="00B0212F" w:rsidP="004A092A">
            <w:pPr>
              <w:spacing w:before="100" w:beforeAutospacing="1"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«Покупатель»:</w:t>
            </w:r>
          </w:p>
          <w:p w:rsidR="00B0212F" w:rsidRPr="00B0212F" w:rsidRDefault="00B0212F" w:rsidP="004A092A">
            <w:pPr>
              <w:spacing w:before="100" w:beforeAutospacing="1" w:after="0" w:line="240" w:lineRule="auto"/>
              <w:ind w:left="-68"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12F" w:rsidRPr="00B0212F" w:rsidRDefault="00B0212F" w:rsidP="004A092A">
            <w:pPr>
              <w:spacing w:before="100" w:beforeAutospacing="1" w:after="0" w:line="240" w:lineRule="auto"/>
              <w:ind w:left="-68"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B0212F" w:rsidRPr="00B0212F" w:rsidTr="00B0212F">
        <w:trPr>
          <w:trHeight w:val="1308"/>
          <w:tblCellSpacing w:w="0" w:type="dxa"/>
        </w:trPr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212F" w:rsidRPr="00B0212F" w:rsidRDefault="00B0212F" w:rsidP="004A09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Председатель КУМИ </w:t>
            </w:r>
            <w:proofErr w:type="spellStart"/>
            <w:r w:rsidRPr="00B02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Сланцевского</w:t>
            </w:r>
            <w:proofErr w:type="spellEnd"/>
            <w:r w:rsidRPr="00B02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:rsidR="00B0212F" w:rsidRPr="00B0212F" w:rsidRDefault="00B0212F" w:rsidP="004A09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12F" w:rsidRPr="00B0212F" w:rsidRDefault="00B0212F" w:rsidP="004A092A">
            <w:pPr>
              <w:spacing w:before="100" w:beforeAutospacing="1" w:after="0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2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_____________________________Н.А.Никифорчин</w:t>
            </w:r>
            <w:proofErr w:type="spellEnd"/>
          </w:p>
          <w:p w:rsidR="00B0212F" w:rsidRPr="00B0212F" w:rsidRDefault="00B0212F" w:rsidP="004A09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212F" w:rsidRPr="00B0212F" w:rsidRDefault="00B0212F" w:rsidP="004A09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12F" w:rsidRPr="00B0212F" w:rsidRDefault="00B0212F" w:rsidP="004A09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12F" w:rsidRPr="00B0212F" w:rsidRDefault="00B0212F" w:rsidP="004A09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___________ </w:t>
            </w:r>
          </w:p>
          <w:p w:rsidR="00B0212F" w:rsidRPr="00B0212F" w:rsidRDefault="00B0212F" w:rsidP="004A09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B0212F" w:rsidRPr="00B0212F" w:rsidRDefault="00B0212F" w:rsidP="004A09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244B" w:rsidRPr="00F279E7" w:rsidRDefault="00F7244B" w:rsidP="00F279E7">
      <w:pPr>
        <w:pStyle w:val="a4"/>
        <w:tabs>
          <w:tab w:val="clear" w:pos="4153"/>
          <w:tab w:val="clear" w:pos="8306"/>
        </w:tabs>
        <w:jc w:val="both"/>
      </w:pPr>
    </w:p>
    <w:sectPr w:rsidR="00F7244B" w:rsidRPr="00F279E7" w:rsidSect="004D46BA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153"/>
        </w:tabs>
        <w:ind w:left="115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13"/>
        </w:tabs>
        <w:ind w:left="15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73"/>
        </w:tabs>
        <w:ind w:left="18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33"/>
        </w:tabs>
        <w:ind w:left="22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93"/>
        </w:tabs>
        <w:ind w:left="25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53"/>
        </w:tabs>
        <w:ind w:left="29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13"/>
        </w:tabs>
        <w:ind w:left="33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73"/>
        </w:tabs>
        <w:ind w:left="36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33"/>
        </w:tabs>
        <w:ind w:left="4033" w:hanging="360"/>
      </w:pPr>
      <w:rPr>
        <w:rFonts w:ascii="OpenSymbol" w:hAnsi="OpenSymbol" w:cs="OpenSymbol"/>
      </w:rPr>
    </w:lvl>
  </w:abstractNum>
  <w:abstractNum w:abstractNumId="1">
    <w:nsid w:val="405F4F30"/>
    <w:multiLevelType w:val="multilevel"/>
    <w:tmpl w:val="A492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C08AA"/>
    <w:multiLevelType w:val="multilevel"/>
    <w:tmpl w:val="3542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044B5"/>
    <w:multiLevelType w:val="multilevel"/>
    <w:tmpl w:val="4C3C2B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A1E"/>
    <w:rsid w:val="000B3FD5"/>
    <w:rsid w:val="000E7E29"/>
    <w:rsid w:val="0010003C"/>
    <w:rsid w:val="001132DB"/>
    <w:rsid w:val="002019AC"/>
    <w:rsid w:val="00203A0F"/>
    <w:rsid w:val="002142F9"/>
    <w:rsid w:val="0027300E"/>
    <w:rsid w:val="00282339"/>
    <w:rsid w:val="002A18B1"/>
    <w:rsid w:val="002B6A20"/>
    <w:rsid w:val="002C6534"/>
    <w:rsid w:val="003448DA"/>
    <w:rsid w:val="003961AD"/>
    <w:rsid w:val="00396319"/>
    <w:rsid w:val="00474B33"/>
    <w:rsid w:val="0048035E"/>
    <w:rsid w:val="004A092A"/>
    <w:rsid w:val="004D46BA"/>
    <w:rsid w:val="00614DC0"/>
    <w:rsid w:val="0066576B"/>
    <w:rsid w:val="00701035"/>
    <w:rsid w:val="00843F94"/>
    <w:rsid w:val="00851CAF"/>
    <w:rsid w:val="00876A1E"/>
    <w:rsid w:val="00974F95"/>
    <w:rsid w:val="00987C26"/>
    <w:rsid w:val="009C5D92"/>
    <w:rsid w:val="009F39EE"/>
    <w:rsid w:val="00A15E3A"/>
    <w:rsid w:val="00A47EA6"/>
    <w:rsid w:val="00AA02C0"/>
    <w:rsid w:val="00AC4321"/>
    <w:rsid w:val="00B0212F"/>
    <w:rsid w:val="00B8007D"/>
    <w:rsid w:val="00C27D16"/>
    <w:rsid w:val="00C44A9C"/>
    <w:rsid w:val="00C453D4"/>
    <w:rsid w:val="00D0155D"/>
    <w:rsid w:val="00D16885"/>
    <w:rsid w:val="00D57555"/>
    <w:rsid w:val="00DF304C"/>
    <w:rsid w:val="00E32BF4"/>
    <w:rsid w:val="00EF21FB"/>
    <w:rsid w:val="00F0641F"/>
    <w:rsid w:val="00F223B4"/>
    <w:rsid w:val="00F279E7"/>
    <w:rsid w:val="00F4127B"/>
    <w:rsid w:val="00F7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6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8007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rsid w:val="002C6534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C653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rmal (Web)"/>
    <w:basedOn w:val="a"/>
    <w:uiPriority w:val="99"/>
    <w:unhideWhenUsed/>
    <w:rsid w:val="00F279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ignature"/>
    <w:basedOn w:val="a"/>
    <w:link w:val="a8"/>
    <w:uiPriority w:val="99"/>
    <w:rsid w:val="00F279E7"/>
    <w:pPr>
      <w:widowControl w:val="0"/>
      <w:suppressLineNumbers/>
      <w:suppressAutoHyphens/>
      <w:spacing w:before="567" w:after="0" w:line="240" w:lineRule="auto"/>
      <w:textAlignment w:val="bottom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Подпись Знак"/>
    <w:basedOn w:val="a0"/>
    <w:link w:val="a7"/>
    <w:uiPriority w:val="99"/>
    <w:rsid w:val="00F279E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2B6A20"/>
    <w:pPr>
      <w:suppressAutoHyphens/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rsid w:val="0027300E"/>
    <w:pPr>
      <w:pBdr>
        <w:bottom w:val="single" w:sz="12" w:space="17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7300E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27300E"/>
    <w:pPr>
      <w:pBdr>
        <w:bottom w:val="single" w:sz="12" w:space="3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Основной текст 3 Знак"/>
    <w:basedOn w:val="a0"/>
    <w:link w:val="3"/>
    <w:rsid w:val="0027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4D46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D46BA"/>
  </w:style>
  <w:style w:type="character" w:customStyle="1" w:styleId="ab">
    <w:name w:val="Подпись к таблице_"/>
    <w:link w:val="ac"/>
    <w:rsid w:val="004D46BA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4D46BA"/>
    <w:pPr>
      <w:widowControl w:val="0"/>
      <w:shd w:val="clear" w:color="auto" w:fill="FFFFFF"/>
      <w:spacing w:after="0" w:line="0" w:lineRule="atLeast"/>
    </w:pPr>
  </w:style>
  <w:style w:type="character" w:customStyle="1" w:styleId="ad">
    <w:name w:val="Другое_"/>
    <w:link w:val="ae"/>
    <w:locked/>
    <w:rsid w:val="004D46BA"/>
    <w:rPr>
      <w:rFonts w:ascii="Arial" w:eastAsia="Arial" w:hAnsi="Arial" w:cs="Arial"/>
      <w:color w:val="00000A"/>
    </w:rPr>
  </w:style>
  <w:style w:type="paragraph" w:customStyle="1" w:styleId="ae">
    <w:name w:val="Другое"/>
    <w:basedOn w:val="a"/>
    <w:link w:val="ad"/>
    <w:rsid w:val="004D46BA"/>
    <w:pPr>
      <w:widowControl w:val="0"/>
      <w:spacing w:after="0" w:line="240" w:lineRule="auto"/>
      <w:ind w:firstLine="400"/>
    </w:pPr>
    <w:rPr>
      <w:rFonts w:ascii="Arial" w:eastAsia="Arial" w:hAnsi="Arial" w:cs="Arial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slanm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16</Pages>
  <Words>6168</Words>
  <Characters>35163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21</cp:revision>
  <cp:lastPrinted>2023-06-14T12:59:00Z</cp:lastPrinted>
  <dcterms:created xsi:type="dcterms:W3CDTF">2023-06-08T09:43:00Z</dcterms:created>
  <dcterms:modified xsi:type="dcterms:W3CDTF">2023-06-15T08:56:00Z</dcterms:modified>
</cp:coreProperties>
</file>