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B1CB" w14:textId="77777777" w:rsidR="007A3AD1" w:rsidRPr="007A3AD1" w:rsidRDefault="007A3AD1" w:rsidP="007A3AD1">
      <w:r w:rsidRPr="007A3AD1">
        <w:rPr>
          <w:b/>
          <w:bCs/>
        </w:rPr>
        <w:t>Федеральная платформа ГИС ЖКХ стремительно набирает обороты</w:t>
      </w:r>
    </w:p>
    <w:p w14:paraId="7DBF77AF" w14:textId="371798D0" w:rsidR="007A3AD1" w:rsidRPr="007A3AD1" w:rsidRDefault="007A3AD1" w:rsidP="007A3AD1">
      <w:r w:rsidRPr="007A3AD1">
        <w:drawing>
          <wp:inline distT="0" distB="0" distL="0" distR="0" wp14:anchorId="27E80724" wp14:editId="2B354EAA">
            <wp:extent cx="2857500" cy="1905000"/>
            <wp:effectExtent l="0" t="0" r="0" b="0"/>
            <wp:docPr id="113831504" name="Рисунок 2" descr="Федеральная платформа ГИС ЖКХ стремительно набирает обороты">
              <a:hlinkClick xmlns:a="http://schemas.openxmlformats.org/drawingml/2006/main" r:id="rId4" tooltip="&quot;Федеральная платформа ГИС ЖКХ стремительно набирает оборо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едеральная платформа ГИС ЖКХ стремительно набирает обороты">
                      <a:hlinkClick r:id="rId4" tooltip="&quot;Федеральная платформа ГИС ЖКХ стремительно набирает оборо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AD1">
        <w:t>В Ленинградской области федеральная платформа ГИС ЖКХ набирает обороты. На сегодняшний день в системе уже зарегистрировано более 68 тысяч жителей нашего региона.</w:t>
      </w:r>
    </w:p>
    <w:p w14:paraId="355F6498" w14:textId="77777777" w:rsidR="007A3AD1" w:rsidRPr="007A3AD1" w:rsidRDefault="007A3AD1" w:rsidP="007A3AD1">
      <w:r w:rsidRPr="007A3AD1">
        <w:t>С помощью данной системы возможна организация проведения общих собраний собственников помещений в МКД, получение всех необходимых сведений по оплате за ЖКУ, передача показаний квартирных приборов учета и т.д.</w:t>
      </w:r>
      <w:r w:rsidRPr="007A3AD1">
        <w:br/>
      </w:r>
      <w:r w:rsidRPr="007A3AD1">
        <w:br/>
        <w:t>Платформа ГИС ЖКХ интегрирована с Госуслугами, есть мобильное приложение для смартфонов.</w:t>
      </w:r>
      <w:r w:rsidRPr="007A3AD1">
        <w:br/>
      </w:r>
      <w:r w:rsidRPr="007A3AD1">
        <w:br/>
        <w:t>Обязательно переходите по ссылке и регистрируйтесь на платформе:</w:t>
      </w:r>
      <w:hyperlink r:id="rId6" w:anchor="!/main." w:tooltip="Госуслуги" w:history="1">
        <w:r w:rsidRPr="007A3AD1">
          <w:rPr>
            <w:rStyle w:val="ac"/>
          </w:rPr>
          <w:t>https://dom.gosuslugi.ru/#!/main.</w:t>
        </w:r>
      </w:hyperlink>
    </w:p>
    <w:p w14:paraId="69C3B819" w14:textId="77777777" w:rsidR="003C4E73" w:rsidRDefault="003C4E73"/>
    <w:sectPr w:rsidR="003C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73"/>
    <w:rsid w:val="003C4E73"/>
    <w:rsid w:val="007A3AD1"/>
    <w:rsid w:val="00E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5302-27E2-4FC9-808F-44B614E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E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E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E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E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E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E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E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E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E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E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4E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3AD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lanmo.ru/tinybrowser/fulls/images/02/risunok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2025-04-15T05:10:00Z</dcterms:created>
  <dcterms:modified xsi:type="dcterms:W3CDTF">2025-04-15T05:10:00Z</dcterms:modified>
</cp:coreProperties>
</file>