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DCD" w:rsidRPr="0009250C" w:rsidRDefault="0009250C" w:rsidP="0009250C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2C9CF1" wp14:editId="358DBEE4">
                <wp:simplePos x="0" y="0"/>
                <wp:positionH relativeFrom="page">
                  <wp:posOffset>6772275</wp:posOffset>
                </wp:positionH>
                <wp:positionV relativeFrom="paragraph">
                  <wp:posOffset>-180340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547C8" id="Группа 8" o:spid="_x0000_s1026" style="position:absolute;margin-left:533.25pt;margin-top:-14.2pt;width:69.25pt;height:167.55pt;z-index:-251656192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724E8A"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1" locked="0" layoutInCell="1" allowOverlap="1" wp14:anchorId="2B9E0178" wp14:editId="67AB1A87">
            <wp:simplePos x="0" y="0"/>
            <wp:positionH relativeFrom="column">
              <wp:posOffset>-266700</wp:posOffset>
            </wp:positionH>
            <wp:positionV relativeFrom="paragraph">
              <wp:posOffset>-18415</wp:posOffset>
            </wp:positionV>
            <wp:extent cx="1022400" cy="482961"/>
            <wp:effectExtent l="0" t="0" r="63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ОСНОВНЫЕ ДЕЙСТВИЯ</w:t>
      </w:r>
      <w:r w:rsidRPr="000925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821DC" w:rsidRPr="0009250C">
        <w:rPr>
          <w:rFonts w:ascii="Times New Roman" w:hAnsi="Times New Roman" w:cs="Times New Roman"/>
          <w:b/>
          <w:color w:val="auto"/>
          <w:sz w:val="28"/>
          <w:szCs w:val="28"/>
        </w:rPr>
        <w:t>ПРИ ПРОВЕДЕНИИ ИС-9</w:t>
      </w:r>
      <w:r w:rsidRPr="0009250C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B821DC" w:rsidRPr="000925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РУССКОМУ ЯЗЫКУ В ДИСТАНЦИОННОЙ ФОРМЕ </w:t>
      </w:r>
    </w:p>
    <w:p w:rsidR="00B821DC" w:rsidRPr="0024065B" w:rsidRDefault="00B821DC" w:rsidP="0009250C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9250C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09250C" w:rsidRPr="000925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9250C">
        <w:rPr>
          <w:rFonts w:ascii="Times New Roman" w:hAnsi="Times New Roman" w:cs="Times New Roman"/>
          <w:b/>
          <w:color w:val="auto"/>
          <w:sz w:val="28"/>
          <w:szCs w:val="28"/>
        </w:rPr>
        <w:br/>
        <w:t>РУКОВОДИТЕЛЯ ОО</w:t>
      </w:r>
    </w:p>
    <w:p w:rsidR="00B821DC" w:rsidRPr="00B9654C" w:rsidRDefault="00B821DC" w:rsidP="00B821D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B821DC" w:rsidRDefault="00E47355" w:rsidP="00B821D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</w:t>
      </w:r>
      <w:r w:rsidR="00B821DC"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 w:rsidR="00B821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от </w:t>
      </w:r>
      <w:r w:rsidR="00475D25"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B821DC"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475D25"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B821DC"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</w:t>
      </w:r>
      <w:r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0</w:t>
      </w:r>
      <w:r w:rsidR="00B821DC" w:rsidRPr="00475D25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r w:rsidR="00B821DC"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="00B821DC" w:rsidRPr="00507584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t xml:space="preserve"> </w:t>
      </w:r>
    </w:p>
    <w:p w:rsidR="004D6385" w:rsidRPr="00155E81" w:rsidRDefault="004D6385" w:rsidP="00A64753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2"/>
          <w:szCs w:val="20"/>
        </w:rPr>
      </w:pPr>
    </w:p>
    <w:p w:rsidR="00F15610" w:rsidRPr="00DC71E0" w:rsidRDefault="00D6166C" w:rsidP="00E546CF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</w:t>
      </w:r>
      <w:r w:rsidR="003B3335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ОТОВКА К ИС-9</w:t>
      </w:r>
      <w:r w:rsidR="00727A2B" w:rsidRPr="00DC71E0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 </w:t>
      </w:r>
    </w:p>
    <w:tbl>
      <w:tblPr>
        <w:tblStyle w:val="a5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1418"/>
        <w:gridCol w:w="1842"/>
      </w:tblGrid>
      <w:tr w:rsidR="0009250C" w:rsidRPr="00636608" w:rsidTr="0009250C">
        <w:tc>
          <w:tcPr>
            <w:tcW w:w="7621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9250C" w:rsidRPr="005443F1" w:rsidTr="0009250C">
        <w:trPr>
          <w:trHeight w:val="585"/>
        </w:trPr>
        <w:tc>
          <w:tcPr>
            <w:tcW w:w="7621" w:type="dxa"/>
          </w:tcPr>
          <w:p w:rsidR="0009250C" w:rsidRPr="005443F1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 xml:space="preserve">Изучение методических материалов и Порядка проведения и проверки итогового собеседования по русскому языку </w:t>
            </w:r>
            <w:r w:rsidRPr="002F5A49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в дистанционной форме</w:t>
            </w:r>
            <w:r w:rsidRPr="002F5A49">
              <w:rPr>
                <w:rFonts w:ascii="Times New Roman" w:eastAsia="Times New Roman" w:hAnsi="Times New Roman" w:cs="Times New Roman"/>
              </w:rPr>
              <w:t xml:space="preserve">) </w:t>
            </w:r>
            <w:r w:rsidRPr="005443F1">
              <w:rPr>
                <w:rFonts w:ascii="Times New Roman" w:eastAsia="Times New Roman" w:hAnsi="Times New Roman" w:cs="Times New Roman"/>
              </w:rPr>
              <w:t>в Ленинградской области</w:t>
            </w:r>
          </w:p>
        </w:tc>
        <w:tc>
          <w:tcPr>
            <w:tcW w:w="1418" w:type="dxa"/>
            <w:vAlign w:val="center"/>
          </w:tcPr>
          <w:p w:rsidR="0009250C" w:rsidRPr="0021544C" w:rsidRDefault="0009250C" w:rsidP="0021544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>п.</w:t>
            </w:r>
            <w:r w:rsidR="00D93200">
              <w:rPr>
                <w:rFonts w:ascii="Times New Roman" w:eastAsia="Times New Roman" w:hAnsi="Times New Roman" w:cs="Times New Roman"/>
              </w:rPr>
              <w:t>3</w:t>
            </w:r>
            <w:r w:rsidRPr="005443F1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250C" w:rsidRPr="005443F1" w:rsidTr="0009250C">
        <w:trPr>
          <w:trHeight w:val="585"/>
        </w:trPr>
        <w:tc>
          <w:tcPr>
            <w:tcW w:w="7621" w:type="dxa"/>
          </w:tcPr>
          <w:p w:rsidR="0009250C" w:rsidRPr="00821435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Организация регистрации обучающихся </w:t>
            </w:r>
            <w:r w:rsidRPr="00821435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821435">
              <w:rPr>
                <w:rFonts w:ascii="Times New Roman" w:eastAsia="Times New Roman" w:hAnsi="Times New Roman" w:cs="Times New Roman"/>
              </w:rPr>
              <w:t xml:space="preserve">X классов, экстернов для участия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 xml:space="preserve">в ИС-9 в соответствии с их заявлениями (при подаче заявления на участие </w:t>
            </w:r>
            <w:r w:rsidRPr="00821435">
              <w:rPr>
                <w:rFonts w:ascii="Times New Roman" w:eastAsia="Times New Roman" w:hAnsi="Times New Roman" w:cs="Times New Roman"/>
              </w:rPr>
              <w:br/>
              <w:t>в ИС-9 контроль получения согласия на обработку персональных данных)</w:t>
            </w:r>
          </w:p>
        </w:tc>
        <w:tc>
          <w:tcPr>
            <w:tcW w:w="1418" w:type="dxa"/>
            <w:vAlign w:val="center"/>
          </w:tcPr>
          <w:p w:rsidR="0009250C" w:rsidRPr="00821435" w:rsidRDefault="0009250C" w:rsidP="00D9320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п.</w:t>
            </w:r>
            <w:r w:rsidR="00D93200">
              <w:rPr>
                <w:rFonts w:ascii="Times New Roman" w:eastAsia="Times New Roman" w:hAnsi="Times New Roman" w:cs="Times New Roman"/>
              </w:rPr>
              <w:t>2</w:t>
            </w:r>
            <w:r w:rsidRPr="00821435">
              <w:rPr>
                <w:rFonts w:ascii="Times New Roman" w:eastAsia="Times New Roman" w:hAnsi="Times New Roman" w:cs="Times New Roman"/>
              </w:rPr>
              <w:t>.1-п.</w:t>
            </w:r>
            <w:r w:rsidR="00D93200">
              <w:rPr>
                <w:rFonts w:ascii="Times New Roman" w:eastAsia="Times New Roman" w:hAnsi="Times New Roman" w:cs="Times New Roman"/>
              </w:rPr>
              <w:t>2</w:t>
            </w:r>
            <w:r w:rsidRPr="00821435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1842" w:type="dxa"/>
            <w:vAlign w:val="center"/>
          </w:tcPr>
          <w:p w:rsidR="0009250C" w:rsidRPr="00821435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09250C" w:rsidRPr="00821435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 xml:space="preserve">чем за 2 недели </w:t>
            </w:r>
          </w:p>
        </w:tc>
      </w:tr>
      <w:tr w:rsidR="0009250C" w:rsidRPr="005443F1" w:rsidTr="0009250C">
        <w:trPr>
          <w:trHeight w:val="585"/>
        </w:trPr>
        <w:tc>
          <w:tcPr>
            <w:tcW w:w="7621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Согласование списка участников ИС-9 в дистанционной форме с ОМСУ</w:t>
            </w:r>
          </w:p>
        </w:tc>
        <w:tc>
          <w:tcPr>
            <w:tcW w:w="1418" w:type="dxa"/>
            <w:vAlign w:val="center"/>
          </w:tcPr>
          <w:p w:rsidR="0009250C" w:rsidRPr="00413E2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="00D93200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D93200">
              <w:rPr>
                <w:rFonts w:ascii="Times New Roman" w:eastAsia="Times New Roman" w:hAnsi="Times New Roman" w:cs="Times New Roman"/>
              </w:rPr>
              <w:t>7</w:t>
            </w:r>
          </w:p>
          <w:p w:rsidR="0009250C" w:rsidRPr="005443F1" w:rsidRDefault="0009250C" w:rsidP="0042078E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2078E">
              <w:rPr>
                <w:rFonts w:ascii="Times New Roman" w:eastAsia="Times New Roman" w:hAnsi="Times New Roman" w:cs="Times New Roman"/>
              </w:rPr>
              <w:t>п.</w:t>
            </w:r>
            <w:r w:rsidR="0042078E" w:rsidRPr="0042078E">
              <w:rPr>
                <w:rFonts w:ascii="Times New Roman" w:eastAsia="Times New Roman" w:hAnsi="Times New Roman" w:cs="Times New Roman"/>
              </w:rPr>
              <w:t>8</w:t>
            </w:r>
            <w:r w:rsidRPr="0042078E">
              <w:rPr>
                <w:rFonts w:ascii="Times New Roman" w:eastAsia="Times New Roman" w:hAnsi="Times New Roman" w:cs="Times New Roman"/>
              </w:rPr>
              <w:t>.</w:t>
            </w:r>
            <w:r w:rsidR="0042078E" w:rsidRPr="004207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250C" w:rsidRPr="005443F1" w:rsidTr="0009250C">
        <w:trPr>
          <w:trHeight w:val="585"/>
        </w:trPr>
        <w:tc>
          <w:tcPr>
            <w:tcW w:w="7621" w:type="dxa"/>
          </w:tcPr>
          <w:p w:rsidR="0009250C" w:rsidRPr="005443F1" w:rsidRDefault="0009250C" w:rsidP="00A37E1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 xml:space="preserve">Обеспечение информирования, под подпись, участников ИС-9 и их родителей (законных представителей) о месте и сроках  проведения ИС-9, порядке проведения и проверки, о ведении аудиозаписи </w:t>
            </w:r>
            <w:r w:rsidR="00A37E1A">
              <w:rPr>
                <w:rFonts w:ascii="Times New Roman" w:eastAsia="Times New Roman" w:hAnsi="Times New Roman" w:cs="Times New Roman"/>
              </w:rPr>
              <w:t xml:space="preserve">ответов </w:t>
            </w:r>
            <w:r w:rsidRPr="005443F1">
              <w:rPr>
                <w:rFonts w:ascii="Times New Roman" w:eastAsia="Times New Roman" w:hAnsi="Times New Roman" w:cs="Times New Roman"/>
              </w:rPr>
              <w:t>участников во время ИС-9, времени и месте ознакомления с результатами ИС-9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D93200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>п.</w:t>
            </w:r>
            <w:r w:rsidR="00D93200">
              <w:rPr>
                <w:rFonts w:ascii="Times New Roman" w:eastAsia="Times New Roman" w:hAnsi="Times New Roman" w:cs="Times New Roman"/>
              </w:rPr>
              <w:t>3</w:t>
            </w:r>
            <w:r w:rsidRPr="005443F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9250C" w:rsidRPr="005443F1" w:rsidTr="00CE53AD">
        <w:trPr>
          <w:trHeight w:val="516"/>
        </w:trPr>
        <w:tc>
          <w:tcPr>
            <w:tcW w:w="7621" w:type="dxa"/>
          </w:tcPr>
          <w:p w:rsidR="0009250C" w:rsidRPr="005443F1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 xml:space="preserve">Формирование и  утверждение комиссии по проведению ИС-9 и комиссии </w:t>
            </w:r>
            <w:r w:rsidRPr="005443F1">
              <w:rPr>
                <w:rFonts w:ascii="Times New Roman" w:eastAsia="Times New Roman" w:hAnsi="Times New Roman" w:cs="Times New Roman"/>
              </w:rPr>
              <w:br/>
              <w:t>по проверке ИС-9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п.</w:t>
            </w:r>
            <w:r w:rsidR="00D93200" w:rsidRPr="00CE53AD">
              <w:rPr>
                <w:rFonts w:ascii="Times New Roman" w:eastAsia="Times New Roman" w:hAnsi="Times New Roman" w:cs="Times New Roman"/>
              </w:rPr>
              <w:t>3</w:t>
            </w:r>
            <w:r w:rsidRPr="00CE53AD">
              <w:rPr>
                <w:rFonts w:ascii="Times New Roman" w:eastAsia="Times New Roman" w:hAnsi="Times New Roman" w:cs="Times New Roman"/>
              </w:rPr>
              <w:t>.6</w:t>
            </w:r>
          </w:p>
          <w:p w:rsidR="0009250C" w:rsidRPr="00CE53AD" w:rsidRDefault="0009250C" w:rsidP="00CE53AD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п.</w:t>
            </w:r>
            <w:r w:rsidR="00CE53AD" w:rsidRPr="00CE53AD">
              <w:rPr>
                <w:rFonts w:ascii="Times New Roman" w:eastAsia="Times New Roman" w:hAnsi="Times New Roman" w:cs="Times New Roman"/>
              </w:rPr>
              <w:t>6</w:t>
            </w:r>
            <w:r w:rsidRPr="00CE53AD">
              <w:rPr>
                <w:rFonts w:ascii="Times New Roman" w:eastAsia="Times New Roman" w:hAnsi="Times New Roman" w:cs="Times New Roman"/>
              </w:rPr>
              <w:t>.</w:t>
            </w:r>
            <w:r w:rsidR="00CE53AD" w:rsidRPr="00CE53A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 xml:space="preserve">чем за 2 недели </w:t>
            </w:r>
          </w:p>
        </w:tc>
      </w:tr>
      <w:tr w:rsidR="0009250C" w:rsidRPr="005443F1" w:rsidTr="0009250C">
        <w:trPr>
          <w:trHeight w:val="240"/>
        </w:trPr>
        <w:tc>
          <w:tcPr>
            <w:tcW w:w="7621" w:type="dxa"/>
          </w:tcPr>
          <w:p w:rsidR="0009250C" w:rsidRPr="00821435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21435">
              <w:rPr>
                <w:rFonts w:ascii="Times New Roman" w:eastAsia="Times New Roman" w:hAnsi="Times New Roman" w:cs="Times New Roman"/>
              </w:rPr>
              <w:t>Организация ознакомления с Порядком, инструкциями и критериями оценивания под подпись лиц, входящих  в состав комиссии по проведению ИС-9 и комиссии по проверке ИС-9</w:t>
            </w:r>
          </w:p>
        </w:tc>
        <w:tc>
          <w:tcPr>
            <w:tcW w:w="1418" w:type="dxa"/>
            <w:vAlign w:val="center"/>
          </w:tcPr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п.</w:t>
            </w:r>
            <w:r w:rsidR="00D93200" w:rsidRPr="00CE53AD">
              <w:rPr>
                <w:rFonts w:ascii="Times New Roman" w:eastAsia="Times New Roman" w:hAnsi="Times New Roman" w:cs="Times New Roman"/>
              </w:rPr>
              <w:t>3</w:t>
            </w:r>
            <w:r w:rsidRPr="00CE53AD">
              <w:rPr>
                <w:rFonts w:ascii="Times New Roman" w:eastAsia="Times New Roman" w:hAnsi="Times New Roman" w:cs="Times New Roman"/>
              </w:rPr>
              <w:t>.6</w:t>
            </w:r>
          </w:p>
          <w:p w:rsidR="0009250C" w:rsidRPr="00CE53AD" w:rsidRDefault="0009250C" w:rsidP="00CE53AD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п.</w:t>
            </w:r>
            <w:r w:rsidR="00CE53AD" w:rsidRPr="00CE53AD">
              <w:rPr>
                <w:rFonts w:ascii="Times New Roman" w:eastAsia="Times New Roman" w:hAnsi="Times New Roman" w:cs="Times New Roman"/>
              </w:rPr>
              <w:t>6</w:t>
            </w:r>
            <w:r w:rsidRPr="00CE53AD">
              <w:rPr>
                <w:rFonts w:ascii="Times New Roman" w:eastAsia="Times New Roman" w:hAnsi="Times New Roman" w:cs="Times New Roman"/>
              </w:rPr>
              <w:t>.</w:t>
            </w:r>
            <w:r w:rsidR="00CE53AD" w:rsidRPr="00CE53A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2" w:type="dxa"/>
            <w:vAlign w:val="center"/>
          </w:tcPr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09250C" w:rsidRPr="00CE53AD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E53AD">
              <w:rPr>
                <w:rFonts w:ascii="Times New Roman" w:eastAsia="Times New Roman" w:hAnsi="Times New Roman" w:cs="Times New Roman"/>
              </w:rPr>
              <w:t xml:space="preserve">чем за 3 дня </w:t>
            </w:r>
          </w:p>
        </w:tc>
      </w:tr>
      <w:tr w:rsidR="0009250C" w:rsidRPr="005443F1" w:rsidTr="0009250C">
        <w:trPr>
          <w:trHeight w:val="240"/>
        </w:trPr>
        <w:tc>
          <w:tcPr>
            <w:tcW w:w="7621" w:type="dxa"/>
          </w:tcPr>
          <w:p w:rsidR="0009250C" w:rsidRPr="005443F1" w:rsidRDefault="0009250C" w:rsidP="0009250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Передача списка участников ИС-9 в дистанционной форме ответственному организатору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3F51D6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F51D6">
              <w:rPr>
                <w:rFonts w:ascii="Times New Roman" w:eastAsia="Times New Roman" w:hAnsi="Times New Roman" w:cs="Times New Roman"/>
              </w:rPr>
              <w:t>п.</w:t>
            </w:r>
            <w:r w:rsidR="003F51D6" w:rsidRPr="003F51D6">
              <w:rPr>
                <w:rFonts w:ascii="Times New Roman" w:eastAsia="Times New Roman" w:hAnsi="Times New Roman" w:cs="Times New Roman"/>
              </w:rPr>
              <w:t>8</w:t>
            </w:r>
            <w:r w:rsidRPr="003F51D6">
              <w:rPr>
                <w:rFonts w:ascii="Times New Roman" w:eastAsia="Times New Roman" w:hAnsi="Times New Roman" w:cs="Times New Roman"/>
              </w:rPr>
              <w:t>.</w:t>
            </w:r>
            <w:r w:rsidR="003F51D6" w:rsidRPr="003F51D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 xml:space="preserve"> позднее</w:t>
            </w:r>
          </w:p>
          <w:p w:rsidR="0009250C" w:rsidRPr="005443F1" w:rsidRDefault="0009250C" w:rsidP="0009250C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</w:tbl>
    <w:p w:rsidR="00636608" w:rsidRPr="005443F1" w:rsidRDefault="00636608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color w:val="00B050"/>
          <w:spacing w:val="5"/>
          <w:kern w:val="28"/>
          <w:sz w:val="16"/>
          <w:szCs w:val="16"/>
          <w:lang w:eastAsia="ru-RU"/>
        </w:rPr>
      </w:pPr>
    </w:p>
    <w:p w:rsidR="00252241" w:rsidRPr="005443F1" w:rsidRDefault="00D6166C" w:rsidP="00E546CF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 w:rsidRPr="005443F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AA6A2B" w:rsidRPr="005443F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621"/>
        <w:gridCol w:w="1418"/>
        <w:gridCol w:w="1842"/>
      </w:tblGrid>
      <w:tr w:rsidR="0009250C" w:rsidRPr="005443F1" w:rsidTr="0009250C">
        <w:tc>
          <w:tcPr>
            <w:tcW w:w="7621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9250C" w:rsidRPr="005443F1" w:rsidTr="00257B5B">
        <w:tc>
          <w:tcPr>
            <w:tcW w:w="7621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Обеспечение явки</w:t>
            </w:r>
            <w:r w:rsidRPr="005443F1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>комиссий по проведению и проверке ИС-9 в ОО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250C" w:rsidRPr="005443F1" w:rsidRDefault="00257B5B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257B5B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п.7</w:t>
            </w:r>
            <w:r w:rsidR="0009250C" w:rsidRPr="00257B5B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.1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5443F1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не позднее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0</w:t>
            </w:r>
            <w:r w:rsidRPr="005443F1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7.30 </w:t>
            </w:r>
          </w:p>
        </w:tc>
      </w:tr>
      <w:tr w:rsidR="0009250C" w:rsidRPr="005443F1" w:rsidTr="0009250C">
        <w:tc>
          <w:tcPr>
            <w:tcW w:w="7621" w:type="dxa"/>
            <w:vAlign w:val="center"/>
          </w:tcPr>
          <w:p w:rsidR="0009250C" w:rsidRPr="005443F1" w:rsidRDefault="005E550B" w:rsidP="0009250C">
            <w:pPr>
              <w:widowControl w:val="0"/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831FD">
              <w:rPr>
                <w:rFonts w:ascii="Times New Roman" w:eastAsia="Times New Roman" w:hAnsi="Times New Roman" w:cs="Times New Roman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</w:rPr>
              <w:t xml:space="preserve">соблюдения </w:t>
            </w:r>
            <w:r w:rsidRPr="005831FD">
              <w:rPr>
                <w:rFonts w:ascii="Times New Roman" w:eastAsia="Times New Roman" w:hAnsi="Times New Roman" w:cs="Times New Roman"/>
              </w:rPr>
              <w:t xml:space="preserve">информационной безопасности при </w:t>
            </w:r>
            <w:r>
              <w:rPr>
                <w:rFonts w:ascii="Times New Roman" w:eastAsia="Times New Roman" w:hAnsi="Times New Roman" w:cs="Times New Roman"/>
              </w:rPr>
              <w:t>хранении, использовании и передаче КИМ ИС-9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D93200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strike/>
                <w:lang w:eastAsia="ru-RU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п.</w:t>
            </w:r>
            <w:r w:rsidR="00D93200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>.6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443F1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день проведения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09250C" w:rsidRPr="005443F1" w:rsidTr="0009250C">
        <w:tc>
          <w:tcPr>
            <w:tcW w:w="7621" w:type="dxa"/>
            <w:vAlign w:val="center"/>
          </w:tcPr>
          <w:p w:rsidR="0009250C" w:rsidRPr="005443F1" w:rsidRDefault="0009250C" w:rsidP="0009250C">
            <w:pPr>
              <w:widowControl w:val="0"/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Контроль за организацией  и проведением ИС-9 в ОО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F5A49">
              <w:rPr>
                <w:rFonts w:ascii="Times New Roman" w:eastAsia="Calibri" w:hAnsi="Times New Roman" w:cs="Times New Roman"/>
                <w:lang w:eastAsia="ru-RU"/>
              </w:rPr>
              <w:t>в дистанционной форме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09250C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strike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widowControl w:val="0"/>
              <w:tabs>
                <w:tab w:val="left" w:pos="-284"/>
              </w:tabs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5443F1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день проведения</w:t>
            </w:r>
          </w:p>
        </w:tc>
      </w:tr>
    </w:tbl>
    <w:p w:rsidR="00A82D31" w:rsidRPr="005443F1" w:rsidRDefault="00A82D31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610" w:rsidRPr="005443F1" w:rsidRDefault="00252241" w:rsidP="00E546CF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 w:rsidRPr="005443F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</w:t>
      </w:r>
      <w:r w:rsidR="00D6166C" w:rsidRPr="005443F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ЕНИЕ </w:t>
      </w:r>
      <w:r w:rsidR="00F15610" w:rsidRPr="005443F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  <w:r w:rsidR="00B80D14" w:rsidRPr="005443F1"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  <w:t xml:space="preserve"> 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1418"/>
        <w:gridCol w:w="1842"/>
      </w:tblGrid>
      <w:tr w:rsidR="0009250C" w:rsidRPr="005443F1" w:rsidTr="0009250C">
        <w:tc>
          <w:tcPr>
            <w:tcW w:w="7621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:rsidR="0009250C" w:rsidRPr="004A291D" w:rsidRDefault="0009250C" w:rsidP="0009250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9250C" w:rsidRPr="005443F1" w:rsidTr="0009250C">
        <w:tc>
          <w:tcPr>
            <w:tcW w:w="7621" w:type="dxa"/>
            <w:vAlign w:val="center"/>
          </w:tcPr>
          <w:p w:rsidR="0009250C" w:rsidRPr="005443F1" w:rsidRDefault="0009250C" w:rsidP="0009250C">
            <w:p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 xml:space="preserve">Прием материалов ИС-9 на хранение от ответственного организатора 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920EBE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п.1</w:t>
            </w:r>
            <w:r w:rsidR="00920EBE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>.1</w:t>
            </w:r>
            <w:r w:rsidR="00920EBE">
              <w:rPr>
                <w:rFonts w:ascii="Times New Roman" w:eastAsia="Calibri" w:hAnsi="Times New Roman" w:cs="Times New Roman"/>
                <w:lang w:eastAsia="ru-RU"/>
              </w:rPr>
              <w:t>-12.2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5E550B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5E550B">
              <w:rPr>
                <w:rFonts w:ascii="Times New Roman" w:eastAsia="Calibri" w:hAnsi="Times New Roman" w:cs="Times New Roman"/>
                <w:lang w:eastAsia="ru-RU"/>
              </w:rPr>
              <w:t>сле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>завершени</w:t>
            </w:r>
            <w:r w:rsidR="005E550B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Pr="005443F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09250C" w:rsidRPr="005443F1" w:rsidTr="0009250C">
        <w:tc>
          <w:tcPr>
            <w:tcW w:w="7621" w:type="dxa"/>
            <w:vAlign w:val="center"/>
          </w:tcPr>
          <w:p w:rsidR="0009250C" w:rsidRPr="005443F1" w:rsidRDefault="0009250C" w:rsidP="0009250C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Обеспечение хранения материалов ИС-9 в сейфе ОО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920EBE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</w:rPr>
              <w:t>п.1</w:t>
            </w:r>
            <w:r w:rsidR="00920EBE">
              <w:rPr>
                <w:rFonts w:ascii="Times New Roman" w:eastAsia="Calibri" w:hAnsi="Times New Roman" w:cs="Times New Roman"/>
              </w:rPr>
              <w:t>2</w:t>
            </w:r>
            <w:r w:rsidRPr="005443F1">
              <w:rPr>
                <w:rFonts w:ascii="Times New Roman" w:eastAsia="Calibri" w:hAnsi="Times New Roman" w:cs="Times New Roman"/>
              </w:rPr>
              <w:t>.</w:t>
            </w:r>
            <w:r w:rsidR="00920EB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09250C" w:rsidRPr="005443F1" w:rsidRDefault="0009250C" w:rsidP="000925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  <w:lang w:eastAsia="ru-RU"/>
              </w:rPr>
              <w:t>до 1 марта следующего года</w:t>
            </w:r>
            <w:r w:rsidRPr="005443F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09250C" w:rsidRPr="005443F1" w:rsidTr="0009250C">
        <w:tc>
          <w:tcPr>
            <w:tcW w:w="7621" w:type="dxa"/>
            <w:vAlign w:val="center"/>
          </w:tcPr>
          <w:p w:rsidR="0009250C" w:rsidRPr="005443F1" w:rsidRDefault="0009250C" w:rsidP="0009250C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</w:rPr>
              <w:t xml:space="preserve">Обеспечение ознакомления участников и их родителей (законных представителей) с результатами по итогам проведения ИС-9 под подпись </w:t>
            </w:r>
            <w:r w:rsidRPr="005443F1">
              <w:rPr>
                <w:rFonts w:ascii="Times New Roman" w:eastAsia="Calibri" w:hAnsi="Times New Roman" w:cs="Times New Roman"/>
              </w:rPr>
              <w:br/>
              <w:t>в протоколе с указанием даты ознакомления</w:t>
            </w:r>
          </w:p>
        </w:tc>
        <w:tc>
          <w:tcPr>
            <w:tcW w:w="1418" w:type="dxa"/>
            <w:vAlign w:val="center"/>
          </w:tcPr>
          <w:p w:rsidR="0009250C" w:rsidRPr="005443F1" w:rsidRDefault="0009250C" w:rsidP="00920EBE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443F1">
              <w:rPr>
                <w:rFonts w:ascii="Times New Roman" w:eastAsia="Calibri" w:hAnsi="Times New Roman" w:cs="Times New Roman"/>
              </w:rPr>
              <w:t>п.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920EBE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.3</w:t>
            </w:r>
          </w:p>
        </w:tc>
        <w:tc>
          <w:tcPr>
            <w:tcW w:w="1842" w:type="dxa"/>
            <w:vAlign w:val="center"/>
          </w:tcPr>
          <w:p w:rsidR="0009250C" w:rsidRPr="00FD750D" w:rsidRDefault="0009250C" w:rsidP="00877B6A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FD750D">
              <w:rPr>
                <w:rFonts w:ascii="Times New Roman" w:eastAsia="Calibri" w:hAnsi="Times New Roman" w:cs="Times New Roman"/>
              </w:rPr>
              <w:t xml:space="preserve">не позднее </w:t>
            </w:r>
            <w:r w:rsidRPr="00FD750D">
              <w:rPr>
                <w:rFonts w:ascii="Times New Roman" w:eastAsia="Calibri" w:hAnsi="Times New Roman" w:cs="Times New Roman"/>
              </w:rPr>
              <w:br/>
              <w:t xml:space="preserve">1 рабочего дня после </w:t>
            </w:r>
            <w:r w:rsidR="00FD750D" w:rsidRPr="00FD750D">
              <w:rPr>
                <w:rFonts w:ascii="Times New Roman" w:eastAsia="Calibri" w:hAnsi="Times New Roman" w:cs="Times New Roman"/>
              </w:rPr>
              <w:t>получения протоколов</w:t>
            </w:r>
            <w:r w:rsidRPr="00FD750D">
              <w:rPr>
                <w:rFonts w:ascii="Times New Roman" w:eastAsia="Calibri" w:hAnsi="Times New Roman" w:cs="Times New Roman"/>
              </w:rPr>
              <w:t xml:space="preserve"> </w:t>
            </w:r>
            <w:r w:rsidR="00877B6A">
              <w:rPr>
                <w:rFonts w:ascii="Times New Roman" w:eastAsia="Calibri" w:hAnsi="Times New Roman" w:cs="Times New Roman"/>
              </w:rPr>
              <w:t xml:space="preserve">с </w:t>
            </w:r>
            <w:r w:rsidRPr="00FD750D">
              <w:rPr>
                <w:rFonts w:ascii="Times New Roman" w:eastAsia="Calibri" w:hAnsi="Times New Roman" w:cs="Times New Roman"/>
              </w:rPr>
              <w:t>результат</w:t>
            </w:r>
            <w:r w:rsidR="00877B6A">
              <w:rPr>
                <w:rFonts w:ascii="Times New Roman" w:eastAsia="Calibri" w:hAnsi="Times New Roman" w:cs="Times New Roman"/>
              </w:rPr>
              <w:t>ами</w:t>
            </w:r>
            <w:r w:rsidRPr="00FD750D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A41F00" w:rsidRDefault="004C279A" w:rsidP="00AC5093">
      <w:pPr>
        <w:tabs>
          <w:tab w:val="left" w:pos="-284"/>
          <w:tab w:val="left" w:pos="4731"/>
          <w:tab w:val="center" w:pos="5233"/>
        </w:tabs>
        <w:spacing w:after="0" w:line="360" w:lineRule="auto"/>
        <w:rPr>
          <w:noProof/>
          <w:lang w:eastAsia="ru-RU"/>
        </w:rPr>
      </w:pPr>
      <w:bookmarkStart w:id="0" w:name="_GoBack"/>
      <w:bookmarkEnd w:id="0"/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1492386E" wp14:editId="488B9D77">
                <wp:simplePos x="0" y="0"/>
                <wp:positionH relativeFrom="page">
                  <wp:posOffset>-58420</wp:posOffset>
                </wp:positionH>
                <wp:positionV relativeFrom="paragraph">
                  <wp:posOffset>211455</wp:posOffset>
                </wp:positionV>
                <wp:extent cx="818707" cy="2007540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707" cy="2007540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A7A547" id="Группа 9" o:spid="_x0000_s1026" style="position:absolute;margin-left:-4.6pt;margin-top:16.65pt;width:64.45pt;height:158.05pt;rotation:180;z-index:-251653632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</w:p>
    <w:sectPr w:rsidR="00A41F00" w:rsidSect="00045234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02E09"/>
    <w:rsid w:val="00010437"/>
    <w:rsid w:val="00012C72"/>
    <w:rsid w:val="000216E1"/>
    <w:rsid w:val="00022980"/>
    <w:rsid w:val="00022D5E"/>
    <w:rsid w:val="000263DC"/>
    <w:rsid w:val="00031977"/>
    <w:rsid w:val="00035CF8"/>
    <w:rsid w:val="00045234"/>
    <w:rsid w:val="000457DE"/>
    <w:rsid w:val="000465EB"/>
    <w:rsid w:val="00050C9C"/>
    <w:rsid w:val="00070672"/>
    <w:rsid w:val="00074027"/>
    <w:rsid w:val="0009250C"/>
    <w:rsid w:val="000C76D3"/>
    <w:rsid w:val="000E0AE5"/>
    <w:rsid w:val="00101C94"/>
    <w:rsid w:val="00104BEC"/>
    <w:rsid w:val="00111E08"/>
    <w:rsid w:val="00115E6D"/>
    <w:rsid w:val="00122C26"/>
    <w:rsid w:val="00130465"/>
    <w:rsid w:val="00137D87"/>
    <w:rsid w:val="00142F2A"/>
    <w:rsid w:val="00154F51"/>
    <w:rsid w:val="00155E81"/>
    <w:rsid w:val="00160102"/>
    <w:rsid w:val="00166715"/>
    <w:rsid w:val="001709F1"/>
    <w:rsid w:val="00177284"/>
    <w:rsid w:val="00182660"/>
    <w:rsid w:val="00196EAF"/>
    <w:rsid w:val="001A4A31"/>
    <w:rsid w:val="001B53C9"/>
    <w:rsid w:val="001C2D9C"/>
    <w:rsid w:val="00203514"/>
    <w:rsid w:val="002141A7"/>
    <w:rsid w:val="0021544C"/>
    <w:rsid w:val="00252241"/>
    <w:rsid w:val="00255230"/>
    <w:rsid w:val="00257B5B"/>
    <w:rsid w:val="00262DCD"/>
    <w:rsid w:val="0029154C"/>
    <w:rsid w:val="0029179F"/>
    <w:rsid w:val="00293758"/>
    <w:rsid w:val="00293D58"/>
    <w:rsid w:val="0029489C"/>
    <w:rsid w:val="00295620"/>
    <w:rsid w:val="002A1550"/>
    <w:rsid w:val="002A58BA"/>
    <w:rsid w:val="002B3408"/>
    <w:rsid w:val="002C5EF9"/>
    <w:rsid w:val="002D2C71"/>
    <w:rsid w:val="002E7A49"/>
    <w:rsid w:val="002E7E21"/>
    <w:rsid w:val="002F0650"/>
    <w:rsid w:val="002F2CAA"/>
    <w:rsid w:val="002F5A49"/>
    <w:rsid w:val="00346F0D"/>
    <w:rsid w:val="00351625"/>
    <w:rsid w:val="00354122"/>
    <w:rsid w:val="00361A2A"/>
    <w:rsid w:val="00364BEE"/>
    <w:rsid w:val="00366C96"/>
    <w:rsid w:val="00376B8E"/>
    <w:rsid w:val="00383D37"/>
    <w:rsid w:val="0038586F"/>
    <w:rsid w:val="00386401"/>
    <w:rsid w:val="00392974"/>
    <w:rsid w:val="00393A79"/>
    <w:rsid w:val="003944E0"/>
    <w:rsid w:val="003A1997"/>
    <w:rsid w:val="003B3335"/>
    <w:rsid w:val="003C207F"/>
    <w:rsid w:val="003C4B08"/>
    <w:rsid w:val="003C6562"/>
    <w:rsid w:val="003D01A3"/>
    <w:rsid w:val="003D3A0A"/>
    <w:rsid w:val="003D4854"/>
    <w:rsid w:val="003D490E"/>
    <w:rsid w:val="003E6150"/>
    <w:rsid w:val="003F4116"/>
    <w:rsid w:val="003F51D6"/>
    <w:rsid w:val="004115BD"/>
    <w:rsid w:val="00413E2D"/>
    <w:rsid w:val="0042078E"/>
    <w:rsid w:val="00425FEE"/>
    <w:rsid w:val="0043012F"/>
    <w:rsid w:val="00433A4C"/>
    <w:rsid w:val="00434888"/>
    <w:rsid w:val="0045360A"/>
    <w:rsid w:val="00457752"/>
    <w:rsid w:val="00470572"/>
    <w:rsid w:val="00475D25"/>
    <w:rsid w:val="00485ADF"/>
    <w:rsid w:val="004906B6"/>
    <w:rsid w:val="004A4285"/>
    <w:rsid w:val="004B3C59"/>
    <w:rsid w:val="004C126A"/>
    <w:rsid w:val="004C279A"/>
    <w:rsid w:val="004C5B34"/>
    <w:rsid w:val="004C5E4E"/>
    <w:rsid w:val="004D1023"/>
    <w:rsid w:val="004D6385"/>
    <w:rsid w:val="004D6577"/>
    <w:rsid w:val="004F07FE"/>
    <w:rsid w:val="0050073E"/>
    <w:rsid w:val="005008FC"/>
    <w:rsid w:val="005155C7"/>
    <w:rsid w:val="00531533"/>
    <w:rsid w:val="0054396D"/>
    <w:rsid w:val="005443F1"/>
    <w:rsid w:val="0054625B"/>
    <w:rsid w:val="00547C80"/>
    <w:rsid w:val="00557678"/>
    <w:rsid w:val="00561CB5"/>
    <w:rsid w:val="0056256C"/>
    <w:rsid w:val="00562E8C"/>
    <w:rsid w:val="005831FD"/>
    <w:rsid w:val="00587DCA"/>
    <w:rsid w:val="005A2B05"/>
    <w:rsid w:val="005B0AC4"/>
    <w:rsid w:val="005C0704"/>
    <w:rsid w:val="005C5F61"/>
    <w:rsid w:val="005D6A2D"/>
    <w:rsid w:val="005E550B"/>
    <w:rsid w:val="00603387"/>
    <w:rsid w:val="00606E04"/>
    <w:rsid w:val="00635AAB"/>
    <w:rsid w:val="00636608"/>
    <w:rsid w:val="00642D8C"/>
    <w:rsid w:val="006443D4"/>
    <w:rsid w:val="00653820"/>
    <w:rsid w:val="00665724"/>
    <w:rsid w:val="006770DC"/>
    <w:rsid w:val="00692182"/>
    <w:rsid w:val="00696B0A"/>
    <w:rsid w:val="0069719E"/>
    <w:rsid w:val="006A59EE"/>
    <w:rsid w:val="006A6D07"/>
    <w:rsid w:val="006C6C02"/>
    <w:rsid w:val="006E2B17"/>
    <w:rsid w:val="006F5D13"/>
    <w:rsid w:val="007021B5"/>
    <w:rsid w:val="007110CC"/>
    <w:rsid w:val="00720EAE"/>
    <w:rsid w:val="00724E8A"/>
    <w:rsid w:val="00727A2B"/>
    <w:rsid w:val="00732E1B"/>
    <w:rsid w:val="00746F68"/>
    <w:rsid w:val="0076205A"/>
    <w:rsid w:val="00765F6D"/>
    <w:rsid w:val="0077003F"/>
    <w:rsid w:val="00776CB9"/>
    <w:rsid w:val="007A6582"/>
    <w:rsid w:val="007B5746"/>
    <w:rsid w:val="007B71DB"/>
    <w:rsid w:val="007C59A5"/>
    <w:rsid w:val="007D6A7A"/>
    <w:rsid w:val="007E3259"/>
    <w:rsid w:val="007E7E39"/>
    <w:rsid w:val="007F4C9E"/>
    <w:rsid w:val="0081216D"/>
    <w:rsid w:val="00816531"/>
    <w:rsid w:val="00820982"/>
    <w:rsid w:val="00827817"/>
    <w:rsid w:val="00850633"/>
    <w:rsid w:val="00854868"/>
    <w:rsid w:val="008568E4"/>
    <w:rsid w:val="0086457C"/>
    <w:rsid w:val="00865AC6"/>
    <w:rsid w:val="00877B6A"/>
    <w:rsid w:val="008870F8"/>
    <w:rsid w:val="00895CD4"/>
    <w:rsid w:val="008C3EE7"/>
    <w:rsid w:val="008C7717"/>
    <w:rsid w:val="008E3B80"/>
    <w:rsid w:val="008F7314"/>
    <w:rsid w:val="008F74B2"/>
    <w:rsid w:val="00901FE8"/>
    <w:rsid w:val="00920EBE"/>
    <w:rsid w:val="00941E81"/>
    <w:rsid w:val="00960A83"/>
    <w:rsid w:val="009636E9"/>
    <w:rsid w:val="0096451A"/>
    <w:rsid w:val="009708AB"/>
    <w:rsid w:val="00984F82"/>
    <w:rsid w:val="009938ED"/>
    <w:rsid w:val="009A24AC"/>
    <w:rsid w:val="009E2E91"/>
    <w:rsid w:val="009F1EEC"/>
    <w:rsid w:val="009F24DF"/>
    <w:rsid w:val="009F27FF"/>
    <w:rsid w:val="009F2C8B"/>
    <w:rsid w:val="009F3D76"/>
    <w:rsid w:val="00A06D87"/>
    <w:rsid w:val="00A12145"/>
    <w:rsid w:val="00A121F4"/>
    <w:rsid w:val="00A14297"/>
    <w:rsid w:val="00A1501C"/>
    <w:rsid w:val="00A20B21"/>
    <w:rsid w:val="00A22B4F"/>
    <w:rsid w:val="00A3158C"/>
    <w:rsid w:val="00A321F2"/>
    <w:rsid w:val="00A37E1A"/>
    <w:rsid w:val="00A41F00"/>
    <w:rsid w:val="00A56A98"/>
    <w:rsid w:val="00A63EFF"/>
    <w:rsid w:val="00A64753"/>
    <w:rsid w:val="00A67600"/>
    <w:rsid w:val="00A82D31"/>
    <w:rsid w:val="00A82D62"/>
    <w:rsid w:val="00A82EDB"/>
    <w:rsid w:val="00A87547"/>
    <w:rsid w:val="00AA1280"/>
    <w:rsid w:val="00AA6A2B"/>
    <w:rsid w:val="00AC5093"/>
    <w:rsid w:val="00AF1CFB"/>
    <w:rsid w:val="00B00E5D"/>
    <w:rsid w:val="00B046AB"/>
    <w:rsid w:val="00B23FE8"/>
    <w:rsid w:val="00B313F8"/>
    <w:rsid w:val="00B42BB3"/>
    <w:rsid w:val="00B508DF"/>
    <w:rsid w:val="00B61A8F"/>
    <w:rsid w:val="00B6553F"/>
    <w:rsid w:val="00B74EB4"/>
    <w:rsid w:val="00B80D14"/>
    <w:rsid w:val="00B821DC"/>
    <w:rsid w:val="00B9174B"/>
    <w:rsid w:val="00B95ED3"/>
    <w:rsid w:val="00B963F1"/>
    <w:rsid w:val="00B9744A"/>
    <w:rsid w:val="00BA2A44"/>
    <w:rsid w:val="00BA34F9"/>
    <w:rsid w:val="00BA4E29"/>
    <w:rsid w:val="00BA5ED7"/>
    <w:rsid w:val="00BC02FA"/>
    <w:rsid w:val="00BD3BDD"/>
    <w:rsid w:val="00BF7F01"/>
    <w:rsid w:val="00C01B41"/>
    <w:rsid w:val="00C20452"/>
    <w:rsid w:val="00C409B3"/>
    <w:rsid w:val="00C416D4"/>
    <w:rsid w:val="00C46141"/>
    <w:rsid w:val="00C51564"/>
    <w:rsid w:val="00C54029"/>
    <w:rsid w:val="00C61F36"/>
    <w:rsid w:val="00C62BAC"/>
    <w:rsid w:val="00C65AA8"/>
    <w:rsid w:val="00C6713B"/>
    <w:rsid w:val="00C7041D"/>
    <w:rsid w:val="00C73667"/>
    <w:rsid w:val="00C829DB"/>
    <w:rsid w:val="00C96882"/>
    <w:rsid w:val="00CB3283"/>
    <w:rsid w:val="00CB3351"/>
    <w:rsid w:val="00CC02FA"/>
    <w:rsid w:val="00CD3093"/>
    <w:rsid w:val="00CE1736"/>
    <w:rsid w:val="00CE53AD"/>
    <w:rsid w:val="00CF0D81"/>
    <w:rsid w:val="00CF2C46"/>
    <w:rsid w:val="00CF5824"/>
    <w:rsid w:val="00D102DE"/>
    <w:rsid w:val="00D210ED"/>
    <w:rsid w:val="00D2774B"/>
    <w:rsid w:val="00D2797A"/>
    <w:rsid w:val="00D33F35"/>
    <w:rsid w:val="00D34DD0"/>
    <w:rsid w:val="00D53230"/>
    <w:rsid w:val="00D6166C"/>
    <w:rsid w:val="00D67671"/>
    <w:rsid w:val="00D718B8"/>
    <w:rsid w:val="00D749F2"/>
    <w:rsid w:val="00D75C80"/>
    <w:rsid w:val="00D75F16"/>
    <w:rsid w:val="00D8750E"/>
    <w:rsid w:val="00D93200"/>
    <w:rsid w:val="00DA7717"/>
    <w:rsid w:val="00DB0BD6"/>
    <w:rsid w:val="00DC71E0"/>
    <w:rsid w:val="00DD0FC5"/>
    <w:rsid w:val="00DD3DC9"/>
    <w:rsid w:val="00DD67B4"/>
    <w:rsid w:val="00DE4B19"/>
    <w:rsid w:val="00DF089F"/>
    <w:rsid w:val="00DF6D55"/>
    <w:rsid w:val="00DF7BB9"/>
    <w:rsid w:val="00E0403E"/>
    <w:rsid w:val="00E056E6"/>
    <w:rsid w:val="00E061AA"/>
    <w:rsid w:val="00E47355"/>
    <w:rsid w:val="00E4778B"/>
    <w:rsid w:val="00E50778"/>
    <w:rsid w:val="00E546CF"/>
    <w:rsid w:val="00E568BC"/>
    <w:rsid w:val="00E62391"/>
    <w:rsid w:val="00E74DEC"/>
    <w:rsid w:val="00E8142D"/>
    <w:rsid w:val="00EB0831"/>
    <w:rsid w:val="00EC1D3F"/>
    <w:rsid w:val="00EC3DBA"/>
    <w:rsid w:val="00ED1EF3"/>
    <w:rsid w:val="00ED24B5"/>
    <w:rsid w:val="00EE7328"/>
    <w:rsid w:val="00EF5A78"/>
    <w:rsid w:val="00EF5C54"/>
    <w:rsid w:val="00F03A0E"/>
    <w:rsid w:val="00F15610"/>
    <w:rsid w:val="00F26E8E"/>
    <w:rsid w:val="00F2795B"/>
    <w:rsid w:val="00F40FCF"/>
    <w:rsid w:val="00F466CF"/>
    <w:rsid w:val="00F4776D"/>
    <w:rsid w:val="00F506FB"/>
    <w:rsid w:val="00F5512B"/>
    <w:rsid w:val="00F5780E"/>
    <w:rsid w:val="00F57BA4"/>
    <w:rsid w:val="00F61A6D"/>
    <w:rsid w:val="00F7217C"/>
    <w:rsid w:val="00F77F99"/>
    <w:rsid w:val="00F822AB"/>
    <w:rsid w:val="00F830A8"/>
    <w:rsid w:val="00F92E99"/>
    <w:rsid w:val="00FA0065"/>
    <w:rsid w:val="00FA06E0"/>
    <w:rsid w:val="00FA20AD"/>
    <w:rsid w:val="00FD2022"/>
    <w:rsid w:val="00FD35BF"/>
    <w:rsid w:val="00FD38B2"/>
    <w:rsid w:val="00FD750D"/>
    <w:rsid w:val="00FE65A5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3855"/>
  <w15:docId w15:val="{02756A81-D486-455A-8A8A-9AFF3255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1">
    <w:name w:val="Таблица-сетка 6 цветная1"/>
    <w:basedOn w:val="a1"/>
    <w:uiPriority w:val="51"/>
    <w:rsid w:val="00B61A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B61A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B61A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a9">
    <w:name w:val="annotation reference"/>
    <w:basedOn w:val="a0"/>
    <w:uiPriority w:val="99"/>
    <w:semiHidden/>
    <w:unhideWhenUsed/>
    <w:rsid w:val="00F279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2795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2795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2795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27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D0B3-D2EB-49FE-9A02-29EE05A3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15</cp:revision>
  <cp:lastPrinted>2021-02-03T13:34:00Z</cp:lastPrinted>
  <dcterms:created xsi:type="dcterms:W3CDTF">2023-01-10T09:36:00Z</dcterms:created>
  <dcterms:modified xsi:type="dcterms:W3CDTF">2023-01-18T08:44:00Z</dcterms:modified>
</cp:coreProperties>
</file>