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2A170E">
        <w:rPr>
          <w:sz w:val="24"/>
          <w:highlight w:val="white"/>
          <w:lang w:val="en-US"/>
        </w:rPr>
        <w:t xml:space="preserve">             </w:t>
      </w:r>
      <w:r w:rsidRPr="002A170E">
        <w:rPr>
          <w:sz w:val="24"/>
          <w:highlight w:val="white"/>
        </w:rPr>
        <w:t>УТВЕРЖДАЮ</w:t>
      </w:r>
    </w:p>
    <w:p w:rsidR="002A170E" w:rsidRDefault="001851F3">
      <w:pPr>
        <w:spacing w:after="0"/>
        <w:jc w:val="right"/>
        <w:rPr>
          <w:sz w:val="24"/>
          <w:highlight w:val="white"/>
          <w:lang w:val="en-US"/>
        </w:rPr>
      </w:pPr>
      <w:r w:rsidRPr="002A170E"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комитета образования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</w:rPr>
        <w:t>25.02.2023</w:t>
      </w:r>
    </w:p>
    <w:p w:rsidR="00CE4C7B" w:rsidRPr="002A170E" w:rsidRDefault="001851F3" w:rsidP="002A170E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  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2"/>
          <w:highlight w:val="white"/>
        </w:rPr>
        <w:t> </w:t>
      </w:r>
      <w:proofErr w:type="gramStart"/>
      <w:r w:rsidRPr="002A170E">
        <w:rPr>
          <w:b/>
          <w:sz w:val="24"/>
          <w:highlight w:val="white"/>
        </w:rPr>
        <w:t>П</w:t>
      </w:r>
      <w:proofErr w:type="gramEnd"/>
      <w:r w:rsidRPr="002A170E">
        <w:rPr>
          <w:b/>
          <w:sz w:val="24"/>
          <w:highlight w:val="white"/>
        </w:rPr>
        <w:t xml:space="preserve"> Л А Н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работы комитета образования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администрации муниципального образования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Сланцевский муниципальный район Ленинградской области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на МАРТ 2023 года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  </w:t>
      </w:r>
    </w:p>
    <w:p w:rsidR="00CE4C7B" w:rsidRPr="002A170E" w:rsidRDefault="001851F3">
      <w:pPr>
        <w:spacing w:after="0"/>
        <w:jc w:val="both"/>
        <w:rPr>
          <w:sz w:val="22"/>
        </w:rPr>
      </w:pPr>
      <w:r w:rsidRPr="002A170E">
        <w:rPr>
          <w:b/>
          <w:i/>
          <w:sz w:val="22"/>
          <w:highlight w:val="white"/>
        </w:rPr>
        <w:t> </w:t>
      </w:r>
    </w:p>
    <w:p w:rsidR="00CE4C7B" w:rsidRPr="002A170E" w:rsidRDefault="001851F3">
      <w:pPr>
        <w:spacing w:after="0"/>
        <w:jc w:val="both"/>
        <w:rPr>
          <w:sz w:val="22"/>
        </w:rPr>
      </w:pPr>
      <w:r w:rsidRPr="002A170E">
        <w:rPr>
          <w:b/>
          <w:i/>
          <w:sz w:val="22"/>
          <w:highlight w:val="white"/>
        </w:rPr>
        <w:t>ПОЗДРАВЛЯЕМ!</w:t>
      </w:r>
    </w:p>
    <w:p w:rsidR="00CE4C7B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b/>
          <w:bCs/>
        </w:rPr>
      </w:pPr>
      <w:r>
        <w:rPr>
          <w:sz w:val="22"/>
        </w:rPr>
        <w:t xml:space="preserve">             </w:t>
      </w:r>
      <w:r>
        <w:rPr>
          <w:b/>
          <w:bCs/>
          <w:sz w:val="22"/>
        </w:rPr>
        <w:t>Ж</w:t>
      </w:r>
      <w:r>
        <w:rPr>
          <w:b/>
          <w:bCs/>
          <w:sz w:val="22"/>
          <w:highlight w:val="white"/>
        </w:rPr>
        <w:t>енские коллективы образовательных организаций  с  Международным женским  днем.  Яркого весеннего  солнечного настроения, добра и любви</w:t>
      </w:r>
      <w:r>
        <w:rPr>
          <w:b/>
          <w:bCs/>
          <w:sz w:val="22"/>
        </w:rPr>
        <w:t>!</w:t>
      </w:r>
    </w:p>
    <w:p w:rsidR="002A170E" w:rsidRDefault="002A170E" w:rsidP="002A1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Theme="minorHAnsi" w:hAnsiTheme="minorHAnsi" w:cs="times new ram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Нисневич Мишель</w:t>
      </w:r>
      <w:r w:rsidRPr="0040724C">
        <w:rPr>
          <w:sz w:val="24"/>
          <w:szCs w:val="24"/>
          <w:highlight w:val="white"/>
        </w:rPr>
        <w:t xml:space="preserve">, </w:t>
      </w:r>
      <w:proofErr w:type="spellStart"/>
      <w:r w:rsidRPr="0040724C">
        <w:rPr>
          <w:sz w:val="24"/>
          <w:szCs w:val="24"/>
          <w:highlight w:val="white"/>
        </w:rPr>
        <w:t>обучающуся</w:t>
      </w:r>
      <w:proofErr w:type="spellEnd"/>
      <w:r w:rsidRPr="0040724C">
        <w:rPr>
          <w:sz w:val="24"/>
          <w:szCs w:val="24"/>
          <w:highlight w:val="white"/>
        </w:rPr>
        <w:t xml:space="preserve"> 9 класса МОУ “Загривская СОШ”, ставшую призером регионального этапа </w:t>
      </w:r>
      <w:proofErr w:type="spellStart"/>
      <w:r w:rsidRPr="0040724C">
        <w:rPr>
          <w:sz w:val="24"/>
          <w:szCs w:val="24"/>
          <w:highlight w:val="white"/>
        </w:rPr>
        <w:t>ВсОШ</w:t>
      </w:r>
      <w:proofErr w:type="spellEnd"/>
      <w:r w:rsidRPr="0040724C">
        <w:rPr>
          <w:sz w:val="24"/>
          <w:szCs w:val="24"/>
          <w:highlight w:val="white"/>
        </w:rPr>
        <w:t xml:space="preserve"> по немецкому языку, и Алехину Н.В., учителя иностранного языка, подготовившую обучающегося</w:t>
      </w:r>
      <w:r w:rsidRPr="0040724C">
        <w:rPr>
          <w:sz w:val="24"/>
          <w:szCs w:val="24"/>
        </w:rPr>
        <w:t>;</w:t>
      </w:r>
    </w:p>
    <w:p w:rsidR="00CE4C7B" w:rsidRPr="002A170E" w:rsidRDefault="001851F3" w:rsidP="001851F3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  <w:highlight w:val="white"/>
        </w:rPr>
      </w:pPr>
      <w:r w:rsidRPr="002A170E">
        <w:rPr>
          <w:sz w:val="24"/>
          <w:szCs w:val="24"/>
          <w:highlight w:val="white"/>
        </w:rPr>
        <w:t xml:space="preserve">Иванова Илью, обучающегося 10 класса МОУ “Сланцевская СОШ №1”, 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  <w:rPr>
          <w:sz w:val="24"/>
          <w:szCs w:val="24"/>
          <w:highlight w:val="white"/>
        </w:rPr>
      </w:pPr>
      <w:r w:rsidRPr="002A170E">
        <w:rPr>
          <w:sz w:val="24"/>
          <w:szCs w:val="24"/>
          <w:highlight w:val="white"/>
        </w:rPr>
        <w:t xml:space="preserve">и </w:t>
      </w:r>
      <w:proofErr w:type="spellStart"/>
      <w:r w:rsidRPr="002A170E">
        <w:rPr>
          <w:sz w:val="24"/>
          <w:szCs w:val="24"/>
          <w:highlight w:val="white"/>
        </w:rPr>
        <w:t>Антоненко</w:t>
      </w:r>
      <w:proofErr w:type="spellEnd"/>
      <w:r w:rsidRPr="002A170E">
        <w:rPr>
          <w:sz w:val="24"/>
          <w:szCs w:val="24"/>
          <w:highlight w:val="white"/>
        </w:rPr>
        <w:t xml:space="preserve"> Анну, обучающуюся 11 класса МОУ “Сланцевская СОШ №1”, </w:t>
      </w:r>
      <w:proofErr w:type="gramStart"/>
      <w:r w:rsidRPr="002A170E">
        <w:rPr>
          <w:sz w:val="24"/>
          <w:szCs w:val="24"/>
          <w:highlight w:val="white"/>
        </w:rPr>
        <w:t>ставших</w:t>
      </w:r>
      <w:proofErr w:type="gramEnd"/>
      <w:r w:rsidRPr="002A170E">
        <w:rPr>
          <w:sz w:val="24"/>
          <w:szCs w:val="24"/>
          <w:highlight w:val="white"/>
        </w:rPr>
        <w:t xml:space="preserve">  призерами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экономике, и </w:t>
      </w:r>
      <w:r w:rsidRPr="002A170E">
        <w:rPr>
          <w:sz w:val="24"/>
          <w:szCs w:val="24"/>
          <w:highlight w:val="white"/>
          <w:shd w:val="clear" w:color="FFFF00" w:fill="FFFF00"/>
        </w:rPr>
        <w:t>Черткову Е.Е..</w:t>
      </w:r>
      <w:r w:rsidRPr="002A170E">
        <w:rPr>
          <w:sz w:val="24"/>
          <w:szCs w:val="24"/>
          <w:highlight w:val="white"/>
        </w:rPr>
        <w:t>, учителя истории и обществознания, подготовившую обучающихся;</w:t>
      </w:r>
    </w:p>
    <w:p w:rsidR="00CE4C7B" w:rsidRPr="002A170E" w:rsidRDefault="001851F3" w:rsidP="001851F3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Иванова Илью</w:t>
      </w:r>
      <w:r w:rsidRPr="002A170E">
        <w:rPr>
          <w:sz w:val="24"/>
          <w:szCs w:val="24"/>
          <w:highlight w:val="white"/>
        </w:rPr>
        <w:t>, обучающегося 10 класса МОУ “Сланцевская СОШ №1</w:t>
      </w:r>
      <w:r w:rsidRPr="002A170E">
        <w:rPr>
          <w:sz w:val="24"/>
          <w:szCs w:val="24"/>
        </w:rPr>
        <w:t xml:space="preserve">», </w:t>
      </w:r>
      <w:r w:rsidRPr="002A170E">
        <w:rPr>
          <w:sz w:val="24"/>
          <w:szCs w:val="24"/>
          <w:highlight w:val="white"/>
        </w:rPr>
        <w:t xml:space="preserve">ставшего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русскому языку, и Трухину Ю.В., учителя русского языка, подготовившую обучающегося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Лукину Алину, </w:t>
      </w:r>
      <w:r w:rsidRPr="002A170E">
        <w:rPr>
          <w:sz w:val="24"/>
          <w:szCs w:val="24"/>
          <w:highlight w:val="white"/>
        </w:rPr>
        <w:t>обучающуюся 11 класса МОУ “Сланцевская СОШ №</w:t>
      </w:r>
      <w:r w:rsidRPr="002A170E">
        <w:rPr>
          <w:sz w:val="24"/>
          <w:szCs w:val="24"/>
        </w:rPr>
        <w:t xml:space="preserve">6», </w:t>
      </w:r>
      <w:r w:rsidRPr="002A170E">
        <w:rPr>
          <w:sz w:val="24"/>
          <w:szCs w:val="24"/>
          <w:highlight w:val="white"/>
        </w:rPr>
        <w:t xml:space="preserve">ставшую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истории, и Павлову Е.Н.., учителя истории и обществознания,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Фомину Евгению, </w:t>
      </w:r>
      <w:r w:rsidRPr="002A170E">
        <w:rPr>
          <w:sz w:val="24"/>
          <w:szCs w:val="24"/>
          <w:highlight w:val="white"/>
        </w:rPr>
        <w:t>обучающуюся 10 класса МОУ “Сланцевская СОШ №</w:t>
      </w:r>
      <w:r w:rsidRPr="002A170E">
        <w:rPr>
          <w:sz w:val="24"/>
          <w:szCs w:val="24"/>
        </w:rPr>
        <w:t xml:space="preserve">2», </w:t>
      </w:r>
      <w:r w:rsidRPr="002A170E">
        <w:rPr>
          <w:sz w:val="24"/>
          <w:szCs w:val="24"/>
          <w:highlight w:val="white"/>
        </w:rPr>
        <w:t xml:space="preserve">ставшую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биологии, и Осипову К.В., учителя биологии,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Ставицкого</w:t>
      </w:r>
      <w:proofErr w:type="spellEnd"/>
      <w:r w:rsidRPr="002A170E">
        <w:rPr>
          <w:sz w:val="24"/>
          <w:szCs w:val="24"/>
        </w:rPr>
        <w:t xml:space="preserve"> Артема,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3», </w:t>
      </w:r>
      <w:r w:rsidRPr="002A170E">
        <w:rPr>
          <w:sz w:val="24"/>
          <w:szCs w:val="24"/>
          <w:highlight w:val="white"/>
        </w:rPr>
        <w:t xml:space="preserve">ставшего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праву, и Романову Т.А., учителя биологии,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Антоненко</w:t>
      </w:r>
      <w:proofErr w:type="spellEnd"/>
      <w:r w:rsidRPr="002A170E">
        <w:rPr>
          <w:sz w:val="24"/>
          <w:szCs w:val="24"/>
        </w:rPr>
        <w:t xml:space="preserve"> Анну,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1», </w:t>
      </w:r>
      <w:r w:rsidRPr="002A170E">
        <w:rPr>
          <w:sz w:val="24"/>
          <w:szCs w:val="24"/>
          <w:highlight w:val="white"/>
        </w:rPr>
        <w:t xml:space="preserve">ставшую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праву, и Черткову Е.Е., учителя истории и обществознани</w:t>
      </w:r>
      <w:r w:rsidRPr="002A170E">
        <w:rPr>
          <w:sz w:val="24"/>
          <w:szCs w:val="24"/>
        </w:rPr>
        <w:t>я</w:t>
      </w:r>
      <w:r w:rsidRPr="002A170E">
        <w:rPr>
          <w:sz w:val="24"/>
          <w:szCs w:val="24"/>
          <w:highlight w:val="white"/>
        </w:rPr>
        <w:t>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Антоненко</w:t>
      </w:r>
      <w:proofErr w:type="spellEnd"/>
      <w:r w:rsidRPr="002A170E">
        <w:rPr>
          <w:sz w:val="24"/>
          <w:szCs w:val="24"/>
        </w:rPr>
        <w:t xml:space="preserve"> Анну,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1», </w:t>
      </w:r>
      <w:r w:rsidRPr="002A170E">
        <w:rPr>
          <w:sz w:val="24"/>
          <w:szCs w:val="24"/>
          <w:highlight w:val="white"/>
        </w:rPr>
        <w:t xml:space="preserve">ставшую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обществознанию, и Черткову Е.Е., учителя истории и обществознани</w:t>
      </w:r>
      <w:r w:rsidRPr="002A170E">
        <w:rPr>
          <w:sz w:val="24"/>
          <w:szCs w:val="24"/>
        </w:rPr>
        <w:t>я</w:t>
      </w:r>
      <w:r w:rsidRPr="002A170E">
        <w:rPr>
          <w:sz w:val="24"/>
          <w:szCs w:val="24"/>
          <w:highlight w:val="white"/>
        </w:rPr>
        <w:t>, подготовившую обучающуюся</w:t>
      </w:r>
    </w:p>
    <w:p w:rsidR="00CE4C7B" w:rsidRPr="002A170E" w:rsidRDefault="001851F3" w:rsidP="001851F3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Болдыреву Купаву, </w:t>
      </w:r>
      <w:r w:rsidRPr="002A170E">
        <w:rPr>
          <w:sz w:val="24"/>
          <w:szCs w:val="24"/>
          <w:highlight w:val="white"/>
        </w:rPr>
        <w:t xml:space="preserve">обучающуюся 7 класса МОУ “Сланцевская СОШ №2”, ставшую призером Малой областной олимпиады школьников по литературе, и </w:t>
      </w:r>
      <w:proofErr w:type="spellStart"/>
      <w:r w:rsidRPr="002A170E">
        <w:rPr>
          <w:sz w:val="24"/>
          <w:szCs w:val="24"/>
          <w:highlight w:val="white"/>
        </w:rPr>
        <w:t>Комолову</w:t>
      </w:r>
      <w:proofErr w:type="spellEnd"/>
      <w:r w:rsidRPr="002A170E">
        <w:rPr>
          <w:sz w:val="24"/>
          <w:szCs w:val="24"/>
          <w:highlight w:val="white"/>
        </w:rPr>
        <w:t xml:space="preserve"> И.Ю., учителя русского языка и литературы,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4"/>
          <w:szCs w:val="24"/>
        </w:rPr>
      </w:pPr>
      <w:r w:rsidRPr="002A170E">
        <w:rPr>
          <w:sz w:val="24"/>
          <w:szCs w:val="24"/>
        </w:rPr>
        <w:lastRenderedPageBreak/>
        <w:t xml:space="preserve">Полякову Анну, обучающуюся 6 класса МОУ «Сланцевская СОШ №1»,  ставшую призером областной отборочной олимпиады по математике, </w:t>
      </w:r>
      <w:r w:rsidRPr="002A170E">
        <w:rPr>
          <w:sz w:val="24"/>
          <w:szCs w:val="24"/>
          <w:highlight w:val="white"/>
        </w:rPr>
        <w:t>и Черкашину О.В., подготовившую обучающуюся</w:t>
      </w:r>
      <w:r w:rsidRPr="002A170E">
        <w:rPr>
          <w:sz w:val="24"/>
          <w:szCs w:val="24"/>
        </w:rPr>
        <w:t>.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</w:t>
      </w:r>
      <w:r w:rsidRPr="002A170E">
        <w:rPr>
          <w:sz w:val="24"/>
          <w:szCs w:val="24"/>
        </w:rPr>
        <w:t>– победителя и призеров районных соревнований по плаванию среди работников ОО: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№6» – за 1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№3» – за 2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МДОУ «Сланцевский детский сад №10» – за 3 место 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– победителя и призеров районных соревнований по мини-футболу в рамках Спартакиады школьников (9-11 </w:t>
      </w:r>
      <w:proofErr w:type="spellStart"/>
      <w:r w:rsidRPr="002A170E">
        <w:rPr>
          <w:sz w:val="24"/>
          <w:szCs w:val="24"/>
        </w:rPr>
        <w:t>кл</w:t>
      </w:r>
      <w:proofErr w:type="spellEnd"/>
      <w:r w:rsidRPr="002A170E">
        <w:rPr>
          <w:sz w:val="24"/>
          <w:szCs w:val="24"/>
        </w:rPr>
        <w:t>):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№1»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МОУ «Сланцевская СОШ №3» – за 3 место.</w:t>
      </w:r>
    </w:p>
    <w:p w:rsidR="00CE4C7B" w:rsidRPr="002A170E" w:rsidRDefault="001851F3" w:rsidP="001851F3">
      <w:pPr>
        <w:pStyle w:val="af3"/>
        <w:numPr>
          <w:ilvl w:val="0"/>
          <w:numId w:val="44"/>
        </w:numPr>
        <w:spacing w:after="0"/>
        <w:ind w:left="0" w:firstLine="349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победителя и призеров районных соревнований</w:t>
      </w:r>
      <w:r w:rsidRPr="002A170E">
        <w:rPr>
          <w:b/>
          <w:i/>
          <w:sz w:val="24"/>
          <w:szCs w:val="24"/>
        </w:rPr>
        <w:t xml:space="preserve"> </w:t>
      </w:r>
      <w:r w:rsidRPr="002A170E">
        <w:rPr>
          <w:sz w:val="24"/>
          <w:szCs w:val="24"/>
        </w:rPr>
        <w:t>«</w:t>
      </w:r>
      <w:proofErr w:type="spellStart"/>
      <w:r w:rsidRPr="002A170E">
        <w:rPr>
          <w:sz w:val="24"/>
          <w:szCs w:val="24"/>
        </w:rPr>
        <w:t>Спортландия</w:t>
      </w:r>
      <w:proofErr w:type="spellEnd"/>
      <w:r w:rsidRPr="002A170E">
        <w:rPr>
          <w:sz w:val="24"/>
          <w:szCs w:val="24"/>
        </w:rPr>
        <w:t xml:space="preserve">» в рамках Спартакиады воспитанников 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>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   МДОУ «Сланцевский детский сад №3» – за 1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МДОУ «Сланцевский детский сад №2»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МДОУ «Сланцевский детский сад №15» – за 3 место</w:t>
      </w:r>
    </w:p>
    <w:p w:rsidR="00CE4C7B" w:rsidRPr="002A170E" w:rsidRDefault="001851F3" w:rsidP="001851F3">
      <w:pPr>
        <w:pStyle w:val="af3"/>
        <w:numPr>
          <w:ilvl w:val="0"/>
          <w:numId w:val="45"/>
        </w:numPr>
        <w:spacing w:after="0"/>
        <w:ind w:left="0" w:firstLine="349"/>
        <w:jc w:val="both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>победителя и призеров районных соревнований по хоккею в валенках среди ШСК в рамках партийного проекта «Детский спорт»:</w:t>
      </w:r>
    </w:p>
    <w:p w:rsidR="00CE4C7B" w:rsidRPr="002A170E" w:rsidRDefault="001851F3">
      <w:pPr>
        <w:spacing w:after="0"/>
        <w:jc w:val="both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  </w:t>
      </w:r>
      <w:r w:rsidRPr="002A170E">
        <w:rPr>
          <w:b/>
          <w:bCs/>
          <w:sz w:val="24"/>
          <w:szCs w:val="24"/>
        </w:rPr>
        <w:t xml:space="preserve"> среди команд юношей: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команду ШСК «Сапсан»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 команду ШСК «Феникс» 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команду ШСК «Тигрята» МОУ «Сланцевская СОШ №1»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</w:t>
      </w:r>
      <w:r w:rsidRPr="002A170E">
        <w:rPr>
          <w:b/>
          <w:bCs/>
          <w:sz w:val="24"/>
          <w:szCs w:val="24"/>
        </w:rPr>
        <w:t xml:space="preserve"> среди команд девушек: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команду ШСК «Сапсан»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 команду ШСК «Феникс» МОУ «Сланцевская СОШ №3»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команду ШСК «Тигрята» МОУ «Сланцевская СОШ №1»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–    победителей и призеров районных соревнований по баскетболу в рамках областной 58-ой Спартакиады школьников:</w:t>
      </w:r>
    </w:p>
    <w:p w:rsidR="00CE4C7B" w:rsidRPr="002A170E" w:rsidRDefault="001851F3">
      <w:pPr>
        <w:spacing w:after="0"/>
        <w:jc w:val="both"/>
        <w:rPr>
          <w:b/>
          <w:bCs/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юношей городских школ: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№2» – за 3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юношей сельских 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«Выскатская ООШ» – за 1 место</w:t>
      </w:r>
    </w:p>
    <w:p w:rsidR="00CE4C7B" w:rsidRPr="002A170E" w:rsidRDefault="001851F3">
      <w:pPr>
        <w:spacing w:after="0"/>
        <w:jc w:val="both"/>
        <w:rPr>
          <w:b/>
          <w:bCs/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девушек 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МОУ «Сланцевская СОШ №2» – за 3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</w:t>
      </w:r>
      <w:r w:rsidRPr="002A170E">
        <w:rPr>
          <w:b/>
          <w:bCs/>
          <w:sz w:val="24"/>
          <w:szCs w:val="24"/>
        </w:rPr>
        <w:t>среди команд девушек  сельских  школ: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«Старопольская  СОШ» – за 1 место</w:t>
      </w:r>
    </w:p>
    <w:p w:rsidR="00CE4C7B" w:rsidRPr="002A170E" w:rsidRDefault="001851F3" w:rsidP="001851F3">
      <w:pPr>
        <w:pStyle w:val="af3"/>
        <w:numPr>
          <w:ilvl w:val="0"/>
          <w:numId w:val="47"/>
        </w:numPr>
        <w:spacing w:after="0"/>
        <w:ind w:left="0" w:firstLine="349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победителей и призеров районных соревнований по лыжным гонкам в рамках областной 58-ой Спартакиады школьников: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№2»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3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 сельских 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lastRenderedPageBreak/>
        <w:t xml:space="preserve">            </w:t>
      </w:r>
      <w:r w:rsidRPr="002A170E">
        <w:rPr>
          <w:sz w:val="24"/>
          <w:szCs w:val="24"/>
        </w:rPr>
        <w:t>МОУ «Старопольская СОШ» – за 1 место</w:t>
      </w:r>
    </w:p>
    <w:p w:rsidR="00CE4C7B" w:rsidRPr="002A170E" w:rsidRDefault="001851F3" w:rsidP="001851F3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победителей и призеров районных соревнований по лыжным гонкам среди обучающихся 10-11 классов в рамках  Спартакиады школьников: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</w:t>
      </w:r>
      <w:r w:rsidR="002A170E" w:rsidRPr="002A170E">
        <w:rPr>
          <w:sz w:val="24"/>
          <w:szCs w:val="24"/>
        </w:rPr>
        <w:t xml:space="preserve">  </w:t>
      </w:r>
      <w:r w:rsidRPr="002A170E">
        <w:rPr>
          <w:sz w:val="24"/>
          <w:szCs w:val="24"/>
        </w:rPr>
        <w:t xml:space="preserve"> </w:t>
      </w:r>
      <w:r w:rsidRPr="002A170E">
        <w:rPr>
          <w:b/>
          <w:bCs/>
          <w:sz w:val="24"/>
          <w:szCs w:val="24"/>
        </w:rPr>
        <w:t>среди команд юношей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№1» – за 2 место</w:t>
      </w:r>
    </w:p>
    <w:p w:rsidR="00CE4C7B" w:rsidRPr="002A170E" w:rsidRDefault="001851F3">
      <w:pPr>
        <w:spacing w:after="0"/>
        <w:rPr>
          <w:bCs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</w:t>
      </w:r>
      <w:r w:rsidR="002A170E"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</w:rPr>
        <w:t xml:space="preserve">  </w:t>
      </w:r>
      <w:r w:rsidRPr="002A170E">
        <w:rPr>
          <w:b/>
          <w:bCs/>
          <w:sz w:val="24"/>
          <w:szCs w:val="24"/>
        </w:rPr>
        <w:t>среди команд девушек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№1» – за 3 место</w:t>
      </w:r>
    </w:p>
    <w:p w:rsidR="00CE4C7B" w:rsidRPr="002A170E" w:rsidRDefault="002A170E">
      <w:pPr>
        <w:spacing w:after="0"/>
        <w:rPr>
          <w:sz w:val="24"/>
          <w:szCs w:val="24"/>
        </w:rPr>
      </w:pPr>
      <w:r w:rsidRPr="002A170E">
        <w:rPr>
          <w:b/>
          <w:bCs/>
          <w:sz w:val="24"/>
          <w:szCs w:val="24"/>
        </w:rPr>
        <w:t xml:space="preserve">           </w:t>
      </w:r>
      <w:r w:rsidR="001851F3" w:rsidRPr="002A170E">
        <w:rPr>
          <w:b/>
          <w:bCs/>
          <w:sz w:val="24"/>
          <w:szCs w:val="24"/>
        </w:rPr>
        <w:t>МОУ «Загривская СОШ»</w:t>
      </w:r>
      <w:r w:rsidR="001851F3" w:rsidRPr="002A170E">
        <w:rPr>
          <w:sz w:val="24"/>
          <w:szCs w:val="24"/>
        </w:rPr>
        <w:t xml:space="preserve">, </w:t>
      </w:r>
      <w:proofErr w:type="gramStart"/>
      <w:r w:rsidR="001851F3" w:rsidRPr="002A170E">
        <w:rPr>
          <w:sz w:val="24"/>
          <w:szCs w:val="24"/>
        </w:rPr>
        <w:t>вышедшее</w:t>
      </w:r>
      <w:proofErr w:type="gramEnd"/>
      <w:r w:rsidR="001851F3" w:rsidRPr="002A170E">
        <w:rPr>
          <w:sz w:val="24"/>
          <w:szCs w:val="24"/>
        </w:rPr>
        <w:t xml:space="preserve"> в  финальный этап областного смотра - конкурса музеев Ленинградской области</w:t>
      </w:r>
    </w:p>
    <w:p w:rsidR="00CE4C7B" w:rsidRPr="002A170E" w:rsidRDefault="00CE4C7B">
      <w:pPr>
        <w:spacing w:after="0"/>
        <w:rPr>
          <w:b/>
          <w:bCs/>
          <w:i/>
          <w:sz w:val="24"/>
          <w:szCs w:val="24"/>
        </w:rPr>
      </w:pP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>БЛАГОДАРИМ:</w:t>
      </w:r>
    </w:p>
    <w:p w:rsidR="00CE4C7B" w:rsidRPr="002A170E" w:rsidRDefault="001851F3" w:rsidP="001851F3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  <w:highlight w:val="white"/>
        </w:rPr>
        <w:t>       </w:t>
      </w:r>
      <w:r w:rsidRPr="002A170E">
        <w:rPr>
          <w:sz w:val="24"/>
          <w:szCs w:val="24"/>
        </w:rPr>
        <w:t xml:space="preserve">за помощь в проведении встречи с активом детских общественных объединений в рамках Недели образования Шутову Е.Ю., руководителя </w:t>
      </w:r>
      <w:proofErr w:type="spellStart"/>
      <w:r w:rsidRPr="002A170E">
        <w:rPr>
          <w:sz w:val="24"/>
          <w:szCs w:val="24"/>
        </w:rPr>
        <w:t>медиацентра</w:t>
      </w:r>
      <w:proofErr w:type="spellEnd"/>
      <w:r w:rsidRPr="002A170E">
        <w:rPr>
          <w:sz w:val="24"/>
          <w:szCs w:val="24"/>
        </w:rPr>
        <w:t>,  педагога - организатора МУДО “Сланцевский ДТ”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rFonts w:ascii="times new ram" w:hAnsi="times new ram" w:cs="times new ram"/>
          <w:i/>
          <w:sz w:val="24"/>
          <w:szCs w:val="24"/>
        </w:rPr>
        <w:t> </w:t>
      </w:r>
      <w:r w:rsidRPr="002A170E">
        <w:rPr>
          <w:sz w:val="24"/>
          <w:szCs w:val="24"/>
          <w:highlight w:val="white"/>
        </w:rPr>
        <w:t>         </w:t>
      </w:r>
      <w:r w:rsidRPr="002A170E">
        <w:rPr>
          <w:sz w:val="24"/>
          <w:szCs w:val="24"/>
        </w:rPr>
        <w:t xml:space="preserve">за помощь в проведении </w:t>
      </w:r>
      <w:r w:rsidRPr="002A170E">
        <w:rPr>
          <w:sz w:val="24"/>
          <w:szCs w:val="24"/>
          <w:highlight w:val="white"/>
        </w:rPr>
        <w:t xml:space="preserve">интеллектуального марафона среди обучающихся 7-х классов по русскому языку - коллектив МУДО «Сланцевский ДТ», 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обеспечение участия команды обучающихся 6 классов в отборочной олимпиаде Центра «Интеллект» Мурашкину И.В., директора МОУ «Сланцевская СОШ 1»,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за обеспечение участия обучающихся в региональном этапе </w:t>
      </w:r>
      <w:proofErr w:type="spellStart"/>
      <w:r w:rsidRPr="002A170E">
        <w:rPr>
          <w:sz w:val="24"/>
          <w:szCs w:val="24"/>
        </w:rPr>
        <w:t>ВсОШ</w:t>
      </w:r>
      <w:proofErr w:type="spellEnd"/>
      <w:r w:rsidRPr="002A170E">
        <w:rPr>
          <w:sz w:val="24"/>
          <w:szCs w:val="24"/>
        </w:rPr>
        <w:t xml:space="preserve"> – директоров и заместителей директоров школ,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за организацию и проведение районных соревнований среди обучающихся общеобразовательных организаций – </w:t>
      </w:r>
      <w:proofErr w:type="spellStart"/>
      <w:r w:rsidRPr="002A170E">
        <w:rPr>
          <w:sz w:val="24"/>
          <w:szCs w:val="24"/>
        </w:rPr>
        <w:t>Лабызнова</w:t>
      </w:r>
      <w:proofErr w:type="spellEnd"/>
      <w:r w:rsidRPr="002A170E">
        <w:rPr>
          <w:sz w:val="24"/>
          <w:szCs w:val="24"/>
        </w:rPr>
        <w:t xml:space="preserve"> С.И., учителя физической культуры МОУ «Сланцевская СОШ №6», методиста по школьному спорту,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за организацию и проведение РМО инструкторов по физической культуре и спорту, районных соревнований среди воспитанников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 xml:space="preserve">  – </w:t>
      </w:r>
      <w:proofErr w:type="gramStart"/>
      <w:r w:rsidRPr="002A170E">
        <w:rPr>
          <w:sz w:val="24"/>
          <w:szCs w:val="24"/>
        </w:rPr>
        <w:t>Иванову</w:t>
      </w:r>
      <w:proofErr w:type="gramEnd"/>
      <w:r w:rsidRPr="002A170E">
        <w:rPr>
          <w:sz w:val="24"/>
          <w:szCs w:val="24"/>
        </w:rPr>
        <w:t xml:space="preserve"> И.Б., инструктора по физической культуре МДОУ «Сланцевский детский сад №2», руководителя РМО,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организацию и проведение районного методического дня   – педагогический коллектив МДОУ «Сланцевский детский сад №10»,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за проведение занятия </w:t>
      </w:r>
      <w:proofErr w:type="spellStart"/>
      <w:r w:rsidRPr="002A170E">
        <w:rPr>
          <w:sz w:val="24"/>
          <w:szCs w:val="24"/>
        </w:rPr>
        <w:t>профориентационной</w:t>
      </w:r>
      <w:proofErr w:type="spellEnd"/>
      <w:r w:rsidRPr="002A170E">
        <w:rPr>
          <w:sz w:val="24"/>
          <w:szCs w:val="24"/>
        </w:rPr>
        <w:t xml:space="preserve"> группы 10-х классов педагога-психолога  МОУ «»Сланцевская СОШ №6» Гусеву Ж.В.,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проведение муниципального конкурса «Образ буквы» Горбач Е</w:t>
      </w:r>
      <w:proofErr w:type="gramStart"/>
      <w:r w:rsidRPr="002A170E">
        <w:rPr>
          <w:sz w:val="24"/>
          <w:szCs w:val="24"/>
        </w:rPr>
        <w:t>,В</w:t>
      </w:r>
      <w:proofErr w:type="gramEnd"/>
      <w:r w:rsidRPr="002A170E">
        <w:rPr>
          <w:sz w:val="24"/>
          <w:szCs w:val="24"/>
        </w:rPr>
        <w:t xml:space="preserve">,, руководителя РМО учителей начальных классов», </w:t>
      </w:r>
      <w:proofErr w:type="spellStart"/>
      <w:r w:rsidRPr="002A170E">
        <w:rPr>
          <w:sz w:val="24"/>
          <w:szCs w:val="24"/>
        </w:rPr>
        <w:t>Кизимову</w:t>
      </w:r>
      <w:proofErr w:type="spellEnd"/>
      <w:r w:rsidRPr="002A170E">
        <w:rPr>
          <w:sz w:val="24"/>
          <w:szCs w:val="24"/>
        </w:rPr>
        <w:t xml:space="preserve"> Т.Б., заведующего структурным подразделением «Методический отдел» МУДО «СППЦ».</w:t>
      </w:r>
    </w:p>
    <w:p w:rsidR="00CE4C7B" w:rsidRDefault="00CE4C7B">
      <w:pPr>
        <w:spacing w:after="0"/>
        <w:jc w:val="both"/>
        <w:rPr>
          <w:rFonts w:ascii="times new ram" w:hAnsi="times new ram" w:cs="times new ram"/>
          <w:sz w:val="22"/>
        </w:rPr>
      </w:pPr>
    </w:p>
    <w:p w:rsidR="002A170E" w:rsidRPr="002A170E" w:rsidRDefault="001851F3" w:rsidP="002A170E">
      <w:pPr>
        <w:spacing w:after="0"/>
        <w:rPr>
          <w:sz w:val="22"/>
        </w:rPr>
      </w:pPr>
      <w:r w:rsidRPr="002A170E">
        <w:rPr>
          <w:b/>
          <w:i/>
          <w:sz w:val="22"/>
        </w:rPr>
        <w:t>НАПОМИНАЕМ:</w:t>
      </w:r>
    </w:p>
    <w:p w:rsidR="00CE4C7B" w:rsidRPr="002A170E" w:rsidRDefault="001851F3" w:rsidP="002A170E">
      <w:pPr>
        <w:spacing w:after="0"/>
        <w:rPr>
          <w:sz w:val="22"/>
        </w:rPr>
      </w:pPr>
      <w:r w:rsidRPr="002A170E">
        <w:rPr>
          <w:b/>
          <w:i/>
          <w:sz w:val="24"/>
        </w:rPr>
        <w:t>О датах, включенных в календарь образовательных событий на 2022–2023 учебный год: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i/>
          <w:sz w:val="24"/>
          <w:szCs w:val="24"/>
        </w:rPr>
        <w:t>3 марта -</w:t>
      </w:r>
      <w:r w:rsidRPr="0040724C">
        <w:rPr>
          <w:b/>
          <w:i/>
          <w:sz w:val="24"/>
          <w:szCs w:val="24"/>
        </w:rPr>
        <w:t xml:space="preserve">   </w:t>
      </w:r>
      <w:r w:rsidRPr="0040724C">
        <w:rPr>
          <w:color w:val="222337"/>
          <w:sz w:val="24"/>
          <w:szCs w:val="24"/>
          <w:highlight w:val="white"/>
        </w:rPr>
        <w:t>200 лет со дня рождения Константина Дмитриевича Ушинского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i/>
          <w:color w:val="222337"/>
          <w:sz w:val="24"/>
          <w:szCs w:val="24"/>
          <w:highlight w:val="white"/>
        </w:rPr>
        <w:t xml:space="preserve">8 марта -  </w:t>
      </w:r>
      <w:r w:rsidRPr="0040724C">
        <w:rPr>
          <w:color w:val="222337"/>
          <w:sz w:val="24"/>
          <w:szCs w:val="24"/>
          <w:highlight w:val="white"/>
        </w:rPr>
        <w:t xml:space="preserve"> Международный женский день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color w:val="222337"/>
          <w:sz w:val="24"/>
          <w:szCs w:val="24"/>
          <w:highlight w:val="white"/>
        </w:rPr>
        <w:t xml:space="preserve">18 </w:t>
      </w:r>
      <w:r w:rsidRPr="0040724C">
        <w:rPr>
          <w:i/>
          <w:color w:val="222337"/>
          <w:sz w:val="24"/>
          <w:szCs w:val="24"/>
          <w:highlight w:val="white"/>
        </w:rPr>
        <w:t xml:space="preserve">марта - </w:t>
      </w:r>
      <w:r w:rsidRPr="0040724C">
        <w:rPr>
          <w:color w:val="222337"/>
          <w:sz w:val="24"/>
          <w:szCs w:val="24"/>
          <w:highlight w:val="white"/>
        </w:rPr>
        <w:t xml:space="preserve"> День воссоединения Крыма и России</w:t>
      </w:r>
    </w:p>
    <w:p w:rsidR="00CE4C7B" w:rsidRPr="002A170E" w:rsidRDefault="001851F3" w:rsidP="0040724C">
      <w:pPr>
        <w:spacing w:after="0" w:line="240" w:lineRule="auto"/>
        <w:jc w:val="both"/>
        <w:rPr>
          <w:i/>
          <w:sz w:val="24"/>
          <w:szCs w:val="24"/>
        </w:rPr>
      </w:pPr>
      <w:r w:rsidRPr="002A170E">
        <w:rPr>
          <w:i/>
          <w:sz w:val="24"/>
          <w:szCs w:val="24"/>
        </w:rPr>
        <w:t xml:space="preserve">27 марта -  </w:t>
      </w:r>
      <w:r w:rsidRPr="002A170E">
        <w:rPr>
          <w:sz w:val="24"/>
          <w:szCs w:val="24"/>
        </w:rPr>
        <w:t>Всемирный день театра</w:t>
      </w:r>
    </w:p>
    <w:p w:rsidR="002A170E" w:rsidRDefault="002A170E" w:rsidP="002A170E">
      <w:pPr>
        <w:spacing w:after="0"/>
        <w:jc w:val="both"/>
        <w:rPr>
          <w:sz w:val="22"/>
          <w:lang w:val="en-US"/>
        </w:rPr>
      </w:pPr>
    </w:p>
    <w:p w:rsidR="00CE4C7B" w:rsidRPr="002A170E" w:rsidRDefault="001851F3" w:rsidP="002A170E">
      <w:pPr>
        <w:spacing w:after="0"/>
        <w:jc w:val="both"/>
        <w:rPr>
          <w:sz w:val="22"/>
        </w:rPr>
      </w:pPr>
      <w:r w:rsidRPr="002A170E">
        <w:rPr>
          <w:b/>
          <w:i/>
          <w:sz w:val="24"/>
        </w:rPr>
        <w:lastRenderedPageBreak/>
        <w:t>О памятных датах   в области здравоохранения:</w:t>
      </w:r>
    </w:p>
    <w:p w:rsidR="00CE4C7B" w:rsidRPr="002A170E" w:rsidRDefault="001851F3" w:rsidP="002A170E">
      <w:pPr>
        <w:spacing w:after="0"/>
        <w:jc w:val="both"/>
        <w:rPr>
          <w:sz w:val="22"/>
        </w:rPr>
      </w:pPr>
      <w:r w:rsidRPr="002A170E">
        <w:rPr>
          <w:i/>
          <w:sz w:val="24"/>
        </w:rPr>
        <w:t> 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1 марта</w:t>
      </w:r>
      <w:r w:rsidRPr="0040724C">
        <w:rPr>
          <w:sz w:val="24"/>
          <w:highlight w:val="white"/>
        </w:rPr>
        <w:t> – Всемирный день иммунитета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6 марта</w:t>
      </w:r>
      <w:r w:rsidRPr="0040724C">
        <w:rPr>
          <w:sz w:val="24"/>
          <w:highlight w:val="white"/>
        </w:rPr>
        <w:t> – Всемирный день борьбы с глаукомой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17 марта</w:t>
      </w:r>
      <w:r w:rsidRPr="0040724C">
        <w:rPr>
          <w:sz w:val="24"/>
          <w:highlight w:val="white"/>
        </w:rPr>
        <w:t> – Международный день сна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21 марта</w:t>
      </w:r>
      <w:r w:rsidRPr="0040724C">
        <w:rPr>
          <w:sz w:val="24"/>
          <w:highlight w:val="white"/>
        </w:rPr>
        <w:t> – Международный день человека с синдромом Дауна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0"/>
          <w:highlight w:val="white"/>
        </w:rPr>
      </w:pPr>
      <w:r w:rsidRPr="0040724C">
        <w:rPr>
          <w:i/>
          <w:sz w:val="24"/>
          <w:highlight w:val="white"/>
        </w:rPr>
        <w:t>24 марта </w:t>
      </w:r>
      <w:r w:rsidRPr="0040724C">
        <w:rPr>
          <w:sz w:val="24"/>
          <w:highlight w:val="white"/>
        </w:rPr>
        <w:t>– Всемирный день борьбы с туберкулезом. День фтизиатр</w:t>
      </w:r>
    </w:p>
    <w:p w:rsidR="00CE4C7B" w:rsidRPr="0040724C" w:rsidRDefault="001851F3" w:rsidP="002A170E">
      <w:pPr>
        <w:spacing w:after="0"/>
        <w:jc w:val="both"/>
        <w:rPr>
          <w:sz w:val="22"/>
        </w:rPr>
      </w:pPr>
      <w:r w:rsidRPr="002A170E">
        <w:rPr>
          <w:i/>
          <w:sz w:val="24"/>
        </w:rPr>
        <w:t> </w:t>
      </w:r>
    </w:p>
    <w:p w:rsidR="00CE4C7B" w:rsidRPr="002A170E" w:rsidRDefault="002A170E">
      <w:pPr>
        <w:spacing w:after="0"/>
        <w:ind w:left="1582" w:hanging="1942"/>
        <w:jc w:val="center"/>
        <w:rPr>
          <w:sz w:val="24"/>
        </w:rPr>
      </w:pPr>
      <w:r w:rsidRPr="002A170E">
        <w:rPr>
          <w:b/>
          <w:i/>
          <w:sz w:val="24"/>
        </w:rPr>
        <w:t>1</w:t>
      </w:r>
      <w:r w:rsidR="001851F3" w:rsidRPr="002A170E">
        <w:rPr>
          <w:b/>
          <w:i/>
          <w:sz w:val="24"/>
        </w:rPr>
        <w:t>. СОВМЕСТНЫЕ МЕРОПРИЯТИЯ СО СЛУЖБАМИ И ВЕДОМСТВАМ МО</w:t>
      </w:r>
      <w:r w:rsidR="001851F3" w:rsidRPr="002A170E">
        <w:rPr>
          <w:b/>
          <w:sz w:val="24"/>
        </w:rPr>
        <w:t xml:space="preserve"> </w:t>
      </w:r>
    </w:p>
    <w:p w:rsidR="00CE4C7B" w:rsidRPr="002A170E" w:rsidRDefault="00CE4C7B">
      <w:pPr>
        <w:spacing w:after="0"/>
        <w:jc w:val="center"/>
        <w:rPr>
          <w:sz w:val="22"/>
          <w:highlight w:val="yellow"/>
        </w:rPr>
      </w:pPr>
    </w:p>
    <w:p w:rsidR="00CE4C7B" w:rsidRPr="002A170E" w:rsidRDefault="001851F3" w:rsidP="001851F3">
      <w:pPr>
        <w:pStyle w:val="af3"/>
        <w:numPr>
          <w:ilvl w:val="0"/>
          <w:numId w:val="33"/>
        </w:numPr>
        <w:spacing w:after="0"/>
        <w:rPr>
          <w:sz w:val="32"/>
        </w:rPr>
      </w:pPr>
      <w:r w:rsidRPr="002A170E">
        <w:rPr>
          <w:sz w:val="24"/>
        </w:rPr>
        <w:t>Инспектирование образовательных организаций по профилактике ДДТТ</w:t>
      </w:r>
    </w:p>
    <w:p w:rsidR="002A170E" w:rsidRPr="0040724C" w:rsidRDefault="001851F3" w:rsidP="0040724C">
      <w:pPr>
        <w:spacing w:after="0"/>
        <w:ind w:left="720"/>
        <w:rPr>
          <w:sz w:val="24"/>
        </w:rPr>
      </w:pPr>
      <w:r w:rsidRPr="002A170E">
        <w:rPr>
          <w:sz w:val="24"/>
        </w:rPr>
        <w:t>совместно с ОГИБДД по Сланцевскому району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20.03.2023-21.03.2023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Фролова Е.В.,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proofErr w:type="spellStart"/>
      <w:r w:rsidRPr="002A170E">
        <w:rPr>
          <w:sz w:val="24"/>
        </w:rPr>
        <w:t>Байкова</w:t>
      </w:r>
      <w:proofErr w:type="spellEnd"/>
      <w:r w:rsidRPr="002A170E">
        <w:rPr>
          <w:sz w:val="24"/>
        </w:rPr>
        <w:t xml:space="preserve"> Е.С.,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МДОУ “Сланцевский детский сад №15”,</w:t>
      </w:r>
    </w:p>
    <w:p w:rsidR="00CE4C7B" w:rsidRPr="002A170E" w:rsidRDefault="001851F3" w:rsidP="002A170E">
      <w:pPr>
        <w:spacing w:after="0"/>
        <w:ind w:left="720" w:hanging="1080"/>
        <w:jc w:val="right"/>
        <w:rPr>
          <w:sz w:val="32"/>
          <w:lang w:val="en-US"/>
        </w:rPr>
      </w:pPr>
      <w:r w:rsidRPr="002A170E">
        <w:rPr>
          <w:sz w:val="24"/>
        </w:rPr>
        <w:t>МОУ “Сланцевская СОШ №3”</w:t>
      </w:r>
    </w:p>
    <w:p w:rsidR="00CE4C7B" w:rsidRPr="002A170E" w:rsidRDefault="001851F3">
      <w:pPr>
        <w:spacing w:after="0"/>
        <w:ind w:left="1222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2A170E" w:rsidP="002A170E">
      <w:pPr>
        <w:spacing w:after="0"/>
        <w:ind w:left="1582" w:hanging="1222"/>
        <w:jc w:val="center"/>
        <w:rPr>
          <w:sz w:val="22"/>
        </w:rPr>
      </w:pPr>
      <w:r w:rsidRPr="002A170E">
        <w:rPr>
          <w:b/>
          <w:i/>
          <w:sz w:val="24"/>
        </w:rPr>
        <w:t>2.</w:t>
      </w:r>
      <w:r w:rsidR="001851F3" w:rsidRPr="002A170E">
        <w:rPr>
          <w:b/>
          <w:i/>
          <w:sz w:val="14"/>
        </w:rPr>
        <w:t>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МЕРОПРИЯТИЯ, НАПРАВЛЕННЫЕ НА ПОВЫШЕНИЕ ЭФФЕКТИВНОСТИ ДЕЯТЕЛЬНОСТИ РУКОВОДИТЕЛЕЙ ОБРАЗОВАТЕЛЬНЫХ</w:t>
      </w:r>
    </w:p>
    <w:p w:rsidR="00CE4C7B" w:rsidRPr="002A170E" w:rsidRDefault="001851F3" w:rsidP="002A170E">
      <w:pPr>
        <w:spacing w:after="0"/>
        <w:ind w:left="1222"/>
        <w:rPr>
          <w:sz w:val="22"/>
        </w:rPr>
      </w:pPr>
      <w:r w:rsidRPr="002A170E">
        <w:rPr>
          <w:b/>
          <w:i/>
          <w:sz w:val="24"/>
        </w:rPr>
        <w:t>  </w:t>
      </w:r>
    </w:p>
    <w:p w:rsidR="00CE4C7B" w:rsidRPr="002A170E" w:rsidRDefault="001851F3" w:rsidP="001851F3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Ведомственный контроль «Реализация   программы  развития  ОО»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13-20.03.2023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Фролова Е.В.,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Шорохова  Ю.М.,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Алексеева Я.Ю.,</w:t>
      </w:r>
    </w:p>
    <w:p w:rsidR="00CE4C7B" w:rsidRPr="002A170E" w:rsidRDefault="001851F3" w:rsidP="002A170E">
      <w:pPr>
        <w:spacing w:after="0"/>
        <w:jc w:val="right"/>
        <w:rPr>
          <w:sz w:val="24"/>
          <w:szCs w:val="24"/>
          <w:lang w:val="en-US"/>
        </w:rPr>
      </w:pPr>
      <w:r w:rsidRPr="002A170E">
        <w:rPr>
          <w:sz w:val="24"/>
          <w:szCs w:val="24"/>
        </w:rPr>
        <w:t>Шалыгина Т.И.</w:t>
      </w:r>
    </w:p>
    <w:p w:rsidR="00CE4C7B" w:rsidRPr="002A170E" w:rsidRDefault="00CE4C7B">
      <w:pPr>
        <w:spacing w:after="0"/>
        <w:jc w:val="center"/>
        <w:rPr>
          <w:sz w:val="24"/>
          <w:szCs w:val="24"/>
        </w:rPr>
      </w:pPr>
    </w:p>
    <w:p w:rsidR="00CE4C7B" w:rsidRPr="002A170E" w:rsidRDefault="001851F3" w:rsidP="001851F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Совещание заместителей руководителей, старших воспитателей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 xml:space="preserve"> «Комплектование ОО, реализующих ОП ДО, на 2023-2024 </w:t>
      </w:r>
      <w:proofErr w:type="spellStart"/>
      <w:r w:rsidRPr="002A170E">
        <w:rPr>
          <w:sz w:val="24"/>
          <w:szCs w:val="24"/>
        </w:rPr>
        <w:t>уч.г</w:t>
      </w:r>
      <w:proofErr w:type="spellEnd"/>
      <w:r w:rsidRPr="002A170E">
        <w:rPr>
          <w:sz w:val="24"/>
          <w:szCs w:val="24"/>
        </w:rPr>
        <w:t>.»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28.03.2023, 15.30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Шорохова Ю.М.</w:t>
      </w:r>
    </w:p>
    <w:p w:rsidR="00CE4C7B" w:rsidRPr="002A170E" w:rsidRDefault="001851F3" w:rsidP="002A170E">
      <w:pPr>
        <w:spacing w:after="0"/>
        <w:jc w:val="right"/>
        <w:rPr>
          <w:sz w:val="24"/>
          <w:szCs w:val="24"/>
          <w:lang w:val="en-US"/>
        </w:rPr>
      </w:pPr>
      <w:proofErr w:type="spellStart"/>
      <w:r w:rsidRPr="002A170E">
        <w:rPr>
          <w:sz w:val="24"/>
          <w:szCs w:val="24"/>
        </w:rPr>
        <w:t>Онлайн-формат</w:t>
      </w:r>
      <w:proofErr w:type="spellEnd"/>
    </w:p>
    <w:p w:rsidR="00CE4C7B" w:rsidRPr="002A170E" w:rsidRDefault="001851F3">
      <w:pPr>
        <w:spacing w:after="0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2A170E">
      <w:pPr>
        <w:spacing w:after="0"/>
        <w:ind w:left="284" w:hanging="644"/>
        <w:jc w:val="center"/>
        <w:rPr>
          <w:sz w:val="22"/>
        </w:rPr>
      </w:pPr>
      <w:r>
        <w:rPr>
          <w:b/>
          <w:bCs/>
          <w:sz w:val="24"/>
          <w:szCs w:val="36"/>
        </w:rPr>
        <w:t> 3</w:t>
      </w:r>
      <w:r w:rsidRPr="002A170E">
        <w:rPr>
          <w:b/>
          <w:bCs/>
          <w:sz w:val="24"/>
          <w:szCs w:val="36"/>
        </w:rPr>
        <w:t>.</w:t>
      </w:r>
      <w:r w:rsidR="001851F3" w:rsidRPr="002A170E">
        <w:rPr>
          <w:b/>
          <w:bCs/>
          <w:sz w:val="40"/>
          <w:szCs w:val="36"/>
        </w:rPr>
        <w:t xml:space="preserve"> </w:t>
      </w:r>
      <w:r w:rsidR="001851F3" w:rsidRPr="002A170E">
        <w:rPr>
          <w:b/>
          <w:sz w:val="24"/>
        </w:rPr>
        <w:t>Мероприятия   структурного подразделения «Методический отдел»</w:t>
      </w:r>
    </w:p>
    <w:p w:rsidR="00CE4C7B" w:rsidRPr="002A170E" w:rsidRDefault="001851F3">
      <w:pPr>
        <w:spacing w:after="0"/>
        <w:ind w:left="284"/>
        <w:jc w:val="center"/>
        <w:rPr>
          <w:sz w:val="22"/>
        </w:rPr>
      </w:pPr>
      <w:r w:rsidRPr="002A170E">
        <w:rPr>
          <w:b/>
          <w:sz w:val="24"/>
        </w:rPr>
        <w:t>МУДО «СППЦ»</w:t>
      </w:r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Информационное направление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</w:pPr>
      <w:r w:rsidRPr="002A170E">
        <w:rPr>
          <w:sz w:val="24"/>
        </w:rPr>
        <w:t>Создание копилки методических мероприятий по обучению обучающихся функциональной грамотности.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both"/>
      </w:pPr>
      <w:r w:rsidRPr="002A170E">
        <w:rPr>
          <w:sz w:val="24"/>
        </w:rPr>
        <w:t xml:space="preserve">Методическое сопровождение школ-участников проекта "Школа </w:t>
      </w:r>
      <w:proofErr w:type="spellStart"/>
      <w:r w:rsidRPr="002A170E">
        <w:rPr>
          <w:sz w:val="24"/>
        </w:rPr>
        <w:t>Минпросвещения</w:t>
      </w:r>
      <w:proofErr w:type="spellEnd"/>
      <w:r w:rsidRPr="002A170E">
        <w:rPr>
          <w:sz w:val="24"/>
        </w:rPr>
        <w:t xml:space="preserve"> России".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both"/>
      </w:pPr>
      <w:r w:rsidRPr="002A170E">
        <w:rPr>
          <w:sz w:val="24"/>
        </w:rPr>
        <w:t>Информационное пополнение групп в «</w:t>
      </w:r>
      <w:proofErr w:type="spellStart"/>
      <w:r w:rsidRPr="002A170E">
        <w:rPr>
          <w:sz w:val="24"/>
        </w:rPr>
        <w:t>ВКонтакте</w:t>
      </w:r>
      <w:proofErr w:type="spellEnd"/>
      <w:r w:rsidRPr="002A170E">
        <w:rPr>
          <w:sz w:val="24"/>
        </w:rPr>
        <w:t>»</w:t>
      </w:r>
      <w:proofErr w:type="gramStart"/>
      <w:r w:rsidRPr="002A170E">
        <w:rPr>
          <w:sz w:val="24"/>
        </w:rPr>
        <w:t xml:space="preserve"> ,</w:t>
      </w:r>
      <w:proofErr w:type="gramEnd"/>
      <w:r w:rsidRPr="002A170E">
        <w:rPr>
          <w:sz w:val="24"/>
        </w:rPr>
        <w:t xml:space="preserve"> « МУДО «СППЦ».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 w:rsidRPr="002A170E">
        <w:rPr>
          <w:sz w:val="24"/>
        </w:rPr>
        <w:t>  в течение месяца</w:t>
      </w:r>
    </w:p>
    <w:p w:rsidR="00CE4C7B" w:rsidRPr="002A170E" w:rsidRDefault="001851F3">
      <w:pPr>
        <w:spacing w:after="0"/>
        <w:ind w:left="709"/>
        <w:jc w:val="right"/>
        <w:rPr>
          <w:sz w:val="20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</w:t>
      </w:r>
    </w:p>
    <w:p w:rsidR="00CE4C7B" w:rsidRPr="002A170E" w:rsidRDefault="001851F3">
      <w:pPr>
        <w:spacing w:before="240" w:after="240"/>
        <w:jc w:val="both"/>
        <w:rPr>
          <w:sz w:val="22"/>
        </w:rPr>
      </w:pPr>
      <w:r w:rsidRPr="002A170E">
        <w:rPr>
          <w:b/>
          <w:i/>
          <w:sz w:val="24"/>
        </w:rPr>
        <w:lastRenderedPageBreak/>
        <w:t>Консультационная помощь</w:t>
      </w:r>
      <w:r w:rsidRPr="002A170E">
        <w:rPr>
          <w:b/>
          <w:i/>
          <w:sz w:val="14"/>
        </w:rPr>
        <w:t>   </w:t>
      </w:r>
    </w:p>
    <w:p w:rsidR="00CE4C7B" w:rsidRPr="002A170E" w:rsidRDefault="001851F3" w:rsidP="001851F3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</w:pPr>
      <w:r w:rsidRPr="002A170E">
        <w:rPr>
          <w:sz w:val="24"/>
        </w:rPr>
        <w:t>В рамках методического сопровождения педагогов посещение урока английского языка  учителя МОУ “</w:t>
      </w:r>
      <w:proofErr w:type="spellStart"/>
      <w:r w:rsidRPr="002A170E">
        <w:rPr>
          <w:sz w:val="24"/>
        </w:rPr>
        <w:t>Сланцевская</w:t>
      </w:r>
      <w:proofErr w:type="spellEnd"/>
      <w:r w:rsidRPr="002A170E">
        <w:rPr>
          <w:sz w:val="24"/>
        </w:rPr>
        <w:t xml:space="preserve"> СОШ  №6” </w:t>
      </w:r>
      <w:proofErr w:type="spellStart"/>
      <w:r w:rsidRPr="002A170E">
        <w:rPr>
          <w:sz w:val="24"/>
        </w:rPr>
        <w:t>Абдылашим</w:t>
      </w:r>
      <w:proofErr w:type="spellEnd"/>
      <w:r w:rsidRPr="002A170E">
        <w:rPr>
          <w:sz w:val="24"/>
        </w:rPr>
        <w:t xml:space="preserve"> Г.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</w:pPr>
      <w:r w:rsidRPr="002A170E">
        <w:rPr>
          <w:sz w:val="24"/>
        </w:rPr>
        <w:t>15.03.2023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center"/>
        <w:rPr>
          <w:sz w:val="22"/>
          <w:szCs w:val="22"/>
        </w:rPr>
      </w:pPr>
    </w:p>
    <w:p w:rsidR="00CE4C7B" w:rsidRPr="002A170E" w:rsidRDefault="001851F3" w:rsidP="001851F3">
      <w:pPr>
        <w:pStyle w:val="af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 w:rsidRPr="002A170E">
        <w:rPr>
          <w:sz w:val="24"/>
        </w:rPr>
        <w:t>Открытый урок по развитию речи (подготовка к написанию сочинения по картине)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 w:rsidRPr="002A170E">
        <w:rPr>
          <w:sz w:val="24"/>
        </w:rPr>
        <w:t xml:space="preserve">             МОУ «Сланцевская СОШ № 1», 3 класс. Учитель </w:t>
      </w:r>
      <w:proofErr w:type="gramStart"/>
      <w:r w:rsidRPr="002A170E">
        <w:rPr>
          <w:sz w:val="24"/>
        </w:rPr>
        <w:t>Хворостяная</w:t>
      </w:r>
      <w:proofErr w:type="gramEnd"/>
      <w:r w:rsidRPr="002A170E">
        <w:rPr>
          <w:sz w:val="24"/>
        </w:rPr>
        <w:t xml:space="preserve"> О.Г. 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</w:pPr>
      <w:r w:rsidRPr="002A170E">
        <w:rPr>
          <w:sz w:val="24"/>
        </w:rPr>
        <w:t>01.03.2023, 09.50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1851F3" w:rsidP="001851F3">
      <w:pPr>
        <w:pStyle w:val="af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 w:rsidRPr="002A170E">
        <w:rPr>
          <w:sz w:val="24"/>
        </w:rPr>
        <w:t>В рамках оказания методической помощи выезд в д. Старополье.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2A170E">
        <w:rPr>
          <w:sz w:val="24"/>
        </w:rPr>
        <w:t>02.03.2023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1851F3" w:rsidP="001851F3">
      <w:pPr>
        <w:pStyle w:val="af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 w:rsidRPr="002A170E">
        <w:rPr>
          <w:sz w:val="24"/>
        </w:rPr>
        <w:t>В рамках методического сопровождения педагогов посещение и анализ урока русского языка Савиной А.В. , учителя начальных классов МОУ «Сланцевская СОШ № 3».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ind w:left="709"/>
        <w:jc w:val="right"/>
        <w:rPr>
          <w:sz w:val="24"/>
          <w:szCs w:val="24"/>
        </w:rPr>
      </w:pPr>
      <w:r w:rsidRPr="002A170E">
        <w:rPr>
          <w:sz w:val="24"/>
        </w:rPr>
        <w:t>03.03.2023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ind w:left="709"/>
        <w:jc w:val="right"/>
        <w:rPr>
          <w:sz w:val="22"/>
          <w:szCs w:val="22"/>
        </w:rPr>
      </w:pPr>
      <w:proofErr w:type="spellStart"/>
      <w:r w:rsidRPr="002A170E">
        <w:rPr>
          <w:sz w:val="24"/>
          <w:szCs w:val="24"/>
        </w:rPr>
        <w:t>Кизимова</w:t>
      </w:r>
      <w:proofErr w:type="spellEnd"/>
      <w:r w:rsidRPr="002A170E">
        <w:rPr>
          <w:sz w:val="24"/>
          <w:szCs w:val="24"/>
        </w:rPr>
        <w:t xml:space="preserve"> Т.Б</w:t>
      </w:r>
      <w:r w:rsidRPr="002A170E">
        <w:rPr>
          <w:sz w:val="24"/>
        </w:rPr>
        <w:t>.</w:t>
      </w:r>
    </w:p>
    <w:p w:rsidR="00CE4C7B" w:rsidRPr="002A170E" w:rsidRDefault="001851F3" w:rsidP="001851F3">
      <w:pPr>
        <w:pStyle w:val="af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 w:rsidRPr="002A170E">
        <w:rPr>
          <w:sz w:val="24"/>
        </w:rPr>
        <w:t>В рамках методического сопровождения педагогов посещение и анализ урока Алексеевой А.В. (Михайловой А.В.)</w:t>
      </w:r>
      <w:proofErr w:type="gramStart"/>
      <w:r w:rsidRPr="002A170E">
        <w:rPr>
          <w:sz w:val="24"/>
        </w:rPr>
        <w:t>.</w:t>
      </w:r>
      <w:proofErr w:type="gramEnd"/>
      <w:r w:rsidRPr="002A170E">
        <w:rPr>
          <w:sz w:val="24"/>
        </w:rPr>
        <w:t xml:space="preserve"> , </w:t>
      </w:r>
      <w:proofErr w:type="gramStart"/>
      <w:r w:rsidRPr="002A170E">
        <w:rPr>
          <w:sz w:val="24"/>
        </w:rPr>
        <w:t>у</w:t>
      </w:r>
      <w:proofErr w:type="gramEnd"/>
      <w:r w:rsidRPr="002A170E">
        <w:rPr>
          <w:sz w:val="24"/>
        </w:rPr>
        <w:t>чителя начальных классов МОУ «Сланцевская СОШ № 2</w:t>
      </w:r>
      <w:r w:rsidRPr="002A170E">
        <w:t>».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14.03.2023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Индивидуальная консультация для учителей истории и с целью оказания методической помощи </w:t>
      </w:r>
      <w:proofErr w:type="gramStart"/>
      <w:r w:rsidRPr="0040724C">
        <w:rPr>
          <w:sz w:val="24"/>
          <w:szCs w:val="24"/>
        </w:rPr>
        <w:t xml:space="preserve">( </w:t>
      </w:r>
      <w:proofErr w:type="gramEnd"/>
      <w:r w:rsidRPr="0040724C">
        <w:rPr>
          <w:sz w:val="24"/>
          <w:szCs w:val="24"/>
        </w:rPr>
        <w:t>по согласованию).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14.03.2023,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 22.03.2023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В рамках методического сопровождения учителей русского языка консультация, посещение и анализ урока </w:t>
      </w:r>
      <w:proofErr w:type="gramStart"/>
      <w:r w:rsidRPr="0040724C">
        <w:rPr>
          <w:sz w:val="24"/>
          <w:szCs w:val="24"/>
        </w:rPr>
        <w:t xml:space="preserve">( </w:t>
      </w:r>
      <w:proofErr w:type="gramEnd"/>
      <w:r w:rsidRPr="0040724C">
        <w:rPr>
          <w:sz w:val="24"/>
          <w:szCs w:val="24"/>
        </w:rPr>
        <w:t>по согласованию).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rPr>
          <w:sz w:val="24"/>
          <w:szCs w:val="24"/>
        </w:rPr>
      </w:pPr>
      <w:r w:rsidRPr="0040724C">
        <w:rPr>
          <w:sz w:val="24"/>
          <w:szCs w:val="24"/>
        </w:rPr>
        <w:t>В рамках методического сопровождения педагогов посещение и анализ урока Пашковой Н.К., учителя начальных классов МОУ «Сланцевская СОШ №6»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16.03.2023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Проведение групповой консультации в рамках методического сопровождения для учителей математики МОУ “Сланцевская СОШ №1”, МОУ “Сланцевская СОШ №3”, Загривская СОШ, Старопольская СОШ.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23.03.2023, 14.15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№6»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Проведение практико-ориентированного занятия «Современный урок. Инновационные технологии как механизм повышения качества образования».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23.03.2023,15.30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“Сланцевский ДТ”,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Групповая консультация   для участников проведённого анкетирования в МОУ «Сланцевская СОШ № 3» по выявленным затруднениям в профессиональной деятельности (для учителей начальных классов).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23.03.2023, 14.30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Групповая консультация   для участников проведённого анкетирования в МОУ «Сланцевская СОШ № 2» по выявленным затруднениям в профессиональной деятельности (для учителей начальных классов)</w:t>
      </w:r>
      <w:proofErr w:type="gramStart"/>
      <w:r w:rsidRPr="0040724C">
        <w:rPr>
          <w:sz w:val="24"/>
          <w:szCs w:val="24"/>
        </w:rPr>
        <w:t xml:space="preserve"> .</w:t>
      </w:r>
      <w:proofErr w:type="gramEnd"/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24.04.2023, 14.30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 </w:t>
      </w:r>
    </w:p>
    <w:p w:rsidR="00CE4C7B" w:rsidRPr="0040724C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proofErr w:type="gramStart"/>
      <w:r w:rsidRPr="0040724C">
        <w:rPr>
          <w:sz w:val="24"/>
          <w:szCs w:val="24"/>
        </w:rPr>
        <w:t>Фестиваль проектов для обучающихся начальной школы «Моё первое исследование».</w:t>
      </w:r>
      <w:proofErr w:type="gramEnd"/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24.03.2023</w:t>
      </w:r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№6»</w:t>
      </w:r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Семинар-практикум  для учителей начальных  классов «Мои  педагогические находки».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28.03.2023, 15.30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“Сланцевский ДТ”,</w:t>
      </w:r>
    </w:p>
    <w:p w:rsidR="00CE4C7B" w:rsidRDefault="001851F3">
      <w:pPr>
        <w:spacing w:after="0"/>
        <w:jc w:val="right"/>
        <w:rPr>
          <w:sz w:val="24"/>
          <w:szCs w:val="24"/>
          <w:lang w:val="en-US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40724C" w:rsidRPr="0040724C" w:rsidRDefault="0040724C">
      <w:pPr>
        <w:spacing w:after="0"/>
        <w:jc w:val="right"/>
        <w:rPr>
          <w:sz w:val="24"/>
          <w:szCs w:val="24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Проведение тренинга для учителей района  «Профессиональное выгорание педагога».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29.03.2023, 11.00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Эсмедляева</w:t>
      </w:r>
      <w:proofErr w:type="spellEnd"/>
      <w:r w:rsidRPr="0040724C">
        <w:rPr>
          <w:sz w:val="24"/>
          <w:szCs w:val="24"/>
        </w:rPr>
        <w:t xml:space="preserve"> Е.В.</w:t>
      </w:r>
    </w:p>
    <w:p w:rsidR="00CE4C7B" w:rsidRPr="0040724C" w:rsidRDefault="001851F3" w:rsidP="001851F3">
      <w:pPr>
        <w:pStyle w:val="af3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 Проведение  практико-ориентированного занятия «Современный урок. Урок повторения, обобщения”.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31.03.2023, 15:30 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конференц-зал МУДО “Сланцевский ДТ”,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CE4C7B">
      <w:pPr>
        <w:spacing w:after="0"/>
        <w:rPr>
          <w:sz w:val="24"/>
          <w:szCs w:val="24"/>
        </w:rPr>
      </w:pPr>
    </w:p>
    <w:p w:rsidR="00CE4C7B" w:rsidRDefault="001851F3">
      <w:pPr>
        <w:spacing w:after="0"/>
        <w:ind w:left="1222"/>
        <w:jc w:val="both"/>
        <w:rPr>
          <w:rFonts w:ascii="times new ram" w:hAnsi="times new ram" w:cs="times new ram"/>
          <w:sz w:val="22"/>
        </w:rPr>
      </w:pPr>
      <w:r>
        <w:rPr>
          <w:rFonts w:ascii="times new ram" w:hAnsi="times new ram" w:cs="times new ram"/>
          <w:b/>
          <w:i/>
          <w:sz w:val="24"/>
        </w:rPr>
        <w:t> </w:t>
      </w:r>
    </w:p>
    <w:p w:rsidR="00CE4C7B" w:rsidRPr="0040724C" w:rsidRDefault="00CE4C7B" w:rsidP="0040724C">
      <w:pPr>
        <w:spacing w:after="0"/>
        <w:jc w:val="center"/>
        <w:rPr>
          <w:rFonts w:asciiTheme="minorHAnsi" w:hAnsiTheme="minorHAnsi" w:cs="times new ram"/>
          <w:sz w:val="22"/>
          <w:lang w:val="en-US"/>
        </w:rPr>
      </w:pPr>
    </w:p>
    <w:p w:rsidR="00CE4C7B" w:rsidRPr="002A170E" w:rsidRDefault="0040724C" w:rsidP="0040724C">
      <w:pPr>
        <w:spacing w:after="0"/>
        <w:jc w:val="center"/>
        <w:rPr>
          <w:sz w:val="22"/>
        </w:rPr>
      </w:pPr>
      <w:r w:rsidRPr="0040724C">
        <w:rPr>
          <w:b/>
          <w:bCs/>
          <w:sz w:val="22"/>
        </w:rPr>
        <w:t>4</w:t>
      </w:r>
      <w:r w:rsidR="001851F3" w:rsidRPr="002A170E">
        <w:rPr>
          <w:b/>
          <w:bCs/>
          <w:sz w:val="22"/>
        </w:rPr>
        <w:t xml:space="preserve">. </w:t>
      </w:r>
      <w:r w:rsidR="001851F3" w:rsidRPr="002A170E">
        <w:rPr>
          <w:b/>
          <w:bCs/>
          <w:i/>
          <w:sz w:val="24"/>
        </w:rPr>
        <w:t>М</w:t>
      </w:r>
      <w:r w:rsidR="001851F3" w:rsidRPr="002A170E">
        <w:rPr>
          <w:b/>
          <w:i/>
          <w:sz w:val="24"/>
        </w:rPr>
        <w:t xml:space="preserve">ЕРОПРИЯТИЯ ОЦЕНКИ КАЧЕСТВА ПОДГОТОВКИ </w:t>
      </w:r>
      <w:proofErr w:type="gramStart"/>
      <w:r w:rsidR="001851F3" w:rsidRPr="002A170E">
        <w:rPr>
          <w:b/>
          <w:i/>
          <w:sz w:val="24"/>
        </w:rPr>
        <w:t>ОБУЧАЮЩИХСЯ</w:t>
      </w:r>
      <w:proofErr w:type="gramEnd"/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numPr>
          <w:ilvl w:val="0"/>
          <w:numId w:val="3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 xml:space="preserve">Региональная  </w:t>
      </w:r>
      <w:proofErr w:type="gramStart"/>
      <w:r w:rsidRPr="0040724C">
        <w:rPr>
          <w:color w:val="000000" w:themeColor="text1"/>
          <w:sz w:val="24"/>
          <w:szCs w:val="24"/>
        </w:rPr>
        <w:t>диагностические</w:t>
      </w:r>
      <w:proofErr w:type="gramEnd"/>
      <w:r w:rsidRPr="0040724C">
        <w:rPr>
          <w:color w:val="000000" w:themeColor="text1"/>
          <w:sz w:val="24"/>
          <w:szCs w:val="24"/>
        </w:rPr>
        <w:t xml:space="preserve"> работа  по русскому языку для обучающихся 9 класса» </w:t>
      </w:r>
    </w:p>
    <w:p w:rsidR="00CE4C7B" w:rsidRPr="0040724C" w:rsidRDefault="001851F3" w:rsidP="0040724C">
      <w:pPr>
        <w:spacing w:after="0"/>
        <w:ind w:left="-569" w:right="14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01.03.2023</w:t>
      </w:r>
    </w:p>
    <w:p w:rsidR="00CE4C7B" w:rsidRPr="0040724C" w:rsidRDefault="001851F3" w:rsidP="0040724C">
      <w:pPr>
        <w:spacing w:after="0"/>
        <w:ind w:left="11"/>
        <w:jc w:val="right"/>
        <w:rPr>
          <w:b/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</w:t>
      </w:r>
    </w:p>
    <w:p w:rsidR="00CE4C7B" w:rsidRPr="0040724C" w:rsidRDefault="00CE4C7B" w:rsidP="0040724C">
      <w:pPr>
        <w:spacing w:after="0"/>
        <w:rPr>
          <w:color w:val="FF0000"/>
          <w:sz w:val="24"/>
          <w:szCs w:val="24"/>
          <w:lang w:val="en-US"/>
        </w:rPr>
      </w:pPr>
    </w:p>
    <w:p w:rsidR="00CE4C7B" w:rsidRPr="0040724C" w:rsidRDefault="001851F3" w:rsidP="001851F3">
      <w:pPr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Мониторинг   образовательных  результатов  обучающихся «Динамики   индивидуальных  образовательных  достижений  обучающихся   9,11  классов  “группы риска”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В течение месяца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</w:t>
      </w:r>
    </w:p>
    <w:p w:rsidR="00CE4C7B" w:rsidRPr="0040724C" w:rsidRDefault="001851F3" w:rsidP="001851F3">
      <w:pPr>
        <w:pStyle w:val="af3"/>
        <w:numPr>
          <w:ilvl w:val="0"/>
          <w:numId w:val="49"/>
        </w:numPr>
        <w:spacing w:after="0"/>
        <w:rPr>
          <w:color w:val="000000" w:themeColor="text1"/>
          <w:sz w:val="24"/>
          <w:szCs w:val="24"/>
        </w:rPr>
      </w:pPr>
      <w:proofErr w:type="gramStart"/>
      <w:r w:rsidRPr="0040724C">
        <w:rPr>
          <w:sz w:val="24"/>
          <w:szCs w:val="24"/>
        </w:rPr>
        <w:t>Ученический</w:t>
      </w:r>
      <w:proofErr w:type="gramEnd"/>
      <w:r w:rsidRPr="0040724C">
        <w:rPr>
          <w:sz w:val="24"/>
          <w:szCs w:val="24"/>
        </w:rPr>
        <w:t xml:space="preserve"> </w:t>
      </w:r>
      <w:proofErr w:type="spellStart"/>
      <w:r w:rsidRPr="0040724C">
        <w:rPr>
          <w:sz w:val="24"/>
          <w:szCs w:val="24"/>
        </w:rPr>
        <w:t>батл</w:t>
      </w:r>
      <w:proofErr w:type="spellEnd"/>
      <w:r w:rsidRPr="0040724C">
        <w:rPr>
          <w:sz w:val="24"/>
          <w:szCs w:val="24"/>
        </w:rPr>
        <w:t xml:space="preserve"> между классами 8 </w:t>
      </w:r>
      <w:proofErr w:type="spellStart"/>
      <w:r w:rsidRPr="0040724C">
        <w:rPr>
          <w:sz w:val="24"/>
          <w:szCs w:val="24"/>
        </w:rPr>
        <w:t>ЕвроХим</w:t>
      </w:r>
      <w:proofErr w:type="spellEnd"/>
      <w:r w:rsidRPr="0040724C">
        <w:rPr>
          <w:sz w:val="24"/>
          <w:szCs w:val="24"/>
        </w:rPr>
        <w:t xml:space="preserve"> МБОУ «</w:t>
      </w:r>
      <w:proofErr w:type="spellStart"/>
      <w:r w:rsidRPr="0040724C">
        <w:rPr>
          <w:sz w:val="24"/>
          <w:szCs w:val="24"/>
        </w:rPr>
        <w:t>Кингисеппская</w:t>
      </w:r>
      <w:proofErr w:type="spellEnd"/>
      <w:r w:rsidRPr="0040724C">
        <w:rPr>
          <w:sz w:val="24"/>
          <w:szCs w:val="24"/>
        </w:rPr>
        <w:t xml:space="preserve"> СОШ №1» и МОУ «Сланцевская СОШ №2»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30.03.2023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№2»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 w:rsidP="0040724C">
      <w:pPr>
        <w:spacing w:after="0"/>
        <w:ind w:left="709"/>
        <w:jc w:val="right"/>
        <w:rPr>
          <w:color w:val="000000" w:themeColor="text1"/>
          <w:sz w:val="24"/>
          <w:szCs w:val="24"/>
          <w:lang w:val="en-US"/>
        </w:rPr>
      </w:pPr>
      <w:r w:rsidRPr="0040724C">
        <w:rPr>
          <w:sz w:val="24"/>
          <w:szCs w:val="24"/>
        </w:rPr>
        <w:t>Руководители ОО</w:t>
      </w:r>
    </w:p>
    <w:p w:rsidR="00CE4C7B" w:rsidRPr="002A170E" w:rsidRDefault="00CE4C7B">
      <w:pPr>
        <w:spacing w:after="0"/>
        <w:jc w:val="center"/>
        <w:rPr>
          <w:color w:val="000000" w:themeColor="text1"/>
          <w:sz w:val="20"/>
        </w:rPr>
      </w:pPr>
    </w:p>
    <w:p w:rsidR="00CE4C7B" w:rsidRPr="002A170E" w:rsidRDefault="0040724C" w:rsidP="0040724C">
      <w:pPr>
        <w:spacing w:after="0"/>
        <w:jc w:val="center"/>
        <w:rPr>
          <w:bCs/>
          <w:i/>
          <w:color w:val="000000" w:themeColor="text1"/>
          <w:sz w:val="24"/>
          <w:szCs w:val="24"/>
        </w:rPr>
      </w:pPr>
      <w:r w:rsidRPr="0040724C">
        <w:rPr>
          <w:b/>
          <w:i/>
          <w:iCs/>
          <w:szCs w:val="24"/>
        </w:rPr>
        <w:t>5</w:t>
      </w:r>
      <w:r w:rsidR="001851F3" w:rsidRPr="002A170E">
        <w:rPr>
          <w:b/>
          <w:i/>
          <w:iCs/>
          <w:szCs w:val="24"/>
        </w:rPr>
        <w:t>. Мероприятия  для  родителей  (законных представителей</w:t>
      </w:r>
      <w:proofErr w:type="gramStart"/>
      <w:r w:rsidR="001851F3" w:rsidRPr="002A170E">
        <w:rPr>
          <w:b/>
          <w:i/>
          <w:iCs/>
          <w:szCs w:val="24"/>
        </w:rPr>
        <w:t xml:space="preserve"> )</w:t>
      </w:r>
      <w:proofErr w:type="gramEnd"/>
      <w:r w:rsidR="001851F3" w:rsidRPr="002A170E">
        <w:rPr>
          <w:b/>
          <w:i/>
          <w:iCs/>
          <w:szCs w:val="24"/>
        </w:rPr>
        <w:t xml:space="preserve"> обучающихся</w:t>
      </w:r>
    </w:p>
    <w:p w:rsidR="00CE4C7B" w:rsidRPr="0040724C" w:rsidRDefault="001851F3">
      <w:pPr>
        <w:spacing w:after="0"/>
        <w:jc w:val="center"/>
        <w:rPr>
          <w:color w:val="FF0000"/>
          <w:sz w:val="24"/>
          <w:szCs w:val="24"/>
        </w:rPr>
      </w:pPr>
      <w:r w:rsidRPr="0040724C">
        <w:rPr>
          <w:b/>
          <w:color w:val="FF0000"/>
          <w:sz w:val="24"/>
          <w:szCs w:val="24"/>
        </w:rPr>
        <w:t> </w:t>
      </w:r>
    </w:p>
    <w:p w:rsidR="0040724C" w:rsidRPr="0040724C" w:rsidRDefault="001851F3" w:rsidP="001851F3">
      <w:pPr>
        <w:numPr>
          <w:ilvl w:val="0"/>
          <w:numId w:val="5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Участие родительской общественности в заседании районного оперативного штаба по организации питания «Организация горячего питания обучающихся  общеобразовательных организаций Сланцевского муниципального района»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21.03.2023, 17.30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Шорохова Ю.М.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комитет образования</w:t>
      </w:r>
    </w:p>
    <w:p w:rsidR="00CE4C7B" w:rsidRPr="0040724C" w:rsidRDefault="00CE4C7B">
      <w:pPr>
        <w:spacing w:after="0"/>
        <w:jc w:val="right"/>
        <w:rPr>
          <w:color w:val="FF0000"/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Тематические  заседания  районного  родительского  совета «Особенности проведения итоговой аттестации </w:t>
      </w:r>
      <w:proofErr w:type="gramStart"/>
      <w:r w:rsidRPr="0040724C">
        <w:rPr>
          <w:sz w:val="24"/>
          <w:szCs w:val="24"/>
        </w:rPr>
        <w:t>обучающихся</w:t>
      </w:r>
      <w:proofErr w:type="gramEnd"/>
      <w:r w:rsidRPr="0040724C">
        <w:rPr>
          <w:sz w:val="24"/>
          <w:szCs w:val="24"/>
        </w:rPr>
        <w:t>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23.03.2023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Конференц-зал  МУДО «Сланцевский ДТ»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  <w:lang w:val="en-US"/>
        </w:rPr>
      </w:pPr>
      <w:r w:rsidRPr="0040724C">
        <w:rPr>
          <w:color w:val="000000" w:themeColor="text1"/>
          <w:sz w:val="24"/>
          <w:szCs w:val="24"/>
        </w:rPr>
        <w:t>Алексеева Я.Ю.</w:t>
      </w:r>
    </w:p>
    <w:p w:rsidR="00CE4C7B" w:rsidRPr="0040724C" w:rsidRDefault="001851F3" w:rsidP="001851F3">
      <w:pPr>
        <w:numPr>
          <w:ilvl w:val="0"/>
          <w:numId w:val="6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Единый родительский день «</w:t>
      </w:r>
      <w:r w:rsidRPr="0040724C">
        <w:rPr>
          <w:sz w:val="24"/>
          <w:szCs w:val="24"/>
        </w:rPr>
        <w:t>Профилактика деструктивного поведения. Алгоритм действий для родителей по раннему выявлению и реагированию на деструктивное поведение несовершеннолетних</w:t>
      </w:r>
      <w:r w:rsidRPr="0040724C">
        <w:rPr>
          <w:color w:val="000000" w:themeColor="text1"/>
          <w:sz w:val="24"/>
          <w:szCs w:val="24"/>
        </w:rPr>
        <w:t>»</w:t>
      </w:r>
    </w:p>
    <w:p w:rsidR="00CE4C7B" w:rsidRPr="0040724C" w:rsidRDefault="0040724C" w:rsidP="0040724C">
      <w:pPr>
        <w:spacing w:after="0"/>
        <w:ind w:left="6378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 </w:t>
      </w:r>
      <w:r w:rsidR="001851F3" w:rsidRPr="0040724C">
        <w:rPr>
          <w:color w:val="000000" w:themeColor="text1"/>
          <w:sz w:val="24"/>
          <w:szCs w:val="24"/>
        </w:rPr>
        <w:t>20-24.03.2023 на базе ОО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Е.В.,</w:t>
      </w:r>
    </w:p>
    <w:p w:rsidR="00CE4C7B" w:rsidRPr="0040724C" w:rsidRDefault="001851F3" w:rsidP="0040724C">
      <w:pPr>
        <w:spacing w:after="0"/>
        <w:jc w:val="right"/>
        <w:rPr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Алексеева Я.Ю.</w:t>
      </w:r>
      <w:r w:rsidRPr="0040724C">
        <w:rPr>
          <w:sz w:val="24"/>
          <w:szCs w:val="24"/>
        </w:rPr>
        <w:t>,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sz w:val="24"/>
          <w:szCs w:val="24"/>
        </w:rPr>
        <w:t>руководители ОО</w:t>
      </w:r>
    </w:p>
    <w:p w:rsidR="00CE4C7B" w:rsidRPr="002A170E" w:rsidRDefault="00CE4C7B" w:rsidP="0040724C">
      <w:pPr>
        <w:spacing w:after="0"/>
        <w:jc w:val="center"/>
        <w:rPr>
          <w:sz w:val="22"/>
        </w:rPr>
      </w:pPr>
    </w:p>
    <w:p w:rsidR="00CE4C7B" w:rsidRPr="0041207D" w:rsidRDefault="0040724C" w:rsidP="0041207D">
      <w:pPr>
        <w:spacing w:after="0"/>
        <w:jc w:val="center"/>
        <w:rPr>
          <w:sz w:val="22"/>
        </w:rPr>
      </w:pPr>
      <w:r w:rsidRPr="0040724C">
        <w:rPr>
          <w:b/>
          <w:i/>
          <w:sz w:val="24"/>
        </w:rPr>
        <w:t xml:space="preserve">6. </w:t>
      </w:r>
      <w:r w:rsidR="001851F3" w:rsidRPr="002A170E">
        <w:rPr>
          <w:b/>
          <w:i/>
          <w:sz w:val="24"/>
        </w:rPr>
        <w:t>МЕРОПРИЯТИЯ, НАПРАВЛЕННЫЕ НА ПРОФЕССИОНАЛЬНОЕ РАЗВИТИЕ ПЕДАГОГИЧЕСКИХ РАБОТНИКОВ</w:t>
      </w:r>
    </w:p>
    <w:p w:rsidR="00CE4C7B" w:rsidRPr="002A170E" w:rsidRDefault="00CE4C7B">
      <w:pPr>
        <w:spacing w:after="0"/>
        <w:jc w:val="center"/>
        <w:rPr>
          <w:sz w:val="22"/>
        </w:rPr>
      </w:pPr>
    </w:p>
    <w:p w:rsidR="00CE4C7B" w:rsidRPr="0040724C" w:rsidRDefault="001851F3" w:rsidP="001851F3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Конкурс «Учитель года – 2023». 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По отдельному плану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40724C" w:rsidP="0040724C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Шалыгина Т.И</w:t>
      </w:r>
      <w:r>
        <w:rPr>
          <w:sz w:val="24"/>
          <w:szCs w:val="24"/>
          <w:lang w:val="en-US"/>
        </w:rPr>
        <w:t>.</w:t>
      </w:r>
    </w:p>
    <w:p w:rsidR="00CE4C7B" w:rsidRPr="0040724C" w:rsidRDefault="001851F3" w:rsidP="0040724C">
      <w:pPr>
        <w:spacing w:after="0"/>
        <w:rPr>
          <w:sz w:val="24"/>
          <w:szCs w:val="24"/>
        </w:rPr>
      </w:pPr>
      <w:r w:rsidRPr="0040724C">
        <w:rPr>
          <w:sz w:val="24"/>
          <w:szCs w:val="24"/>
        </w:rPr>
        <w:t> </w:t>
      </w:r>
    </w:p>
    <w:p w:rsidR="00CE4C7B" w:rsidRPr="0040724C" w:rsidRDefault="001851F3" w:rsidP="001851F3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Встреча группы </w:t>
      </w:r>
      <w:proofErr w:type="spellStart"/>
      <w:r w:rsidRPr="0040724C">
        <w:rPr>
          <w:sz w:val="24"/>
          <w:szCs w:val="24"/>
        </w:rPr>
        <w:t>тьюторов</w:t>
      </w:r>
      <w:proofErr w:type="spellEnd"/>
      <w:r w:rsidRPr="0040724C">
        <w:rPr>
          <w:sz w:val="24"/>
          <w:szCs w:val="24"/>
        </w:rPr>
        <w:t xml:space="preserve"> по формированию функциональной грамотности у </w:t>
      </w:r>
      <w:proofErr w:type="gramStart"/>
      <w:r w:rsidRPr="0040724C">
        <w:rPr>
          <w:sz w:val="24"/>
          <w:szCs w:val="24"/>
        </w:rPr>
        <w:t>обучающихся</w:t>
      </w:r>
      <w:proofErr w:type="gramEnd"/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 Заседания  РМО   учителей - предметников</w:t>
      </w:r>
      <w:r w:rsidRPr="0040724C">
        <w:rPr>
          <w:b/>
          <w:sz w:val="24"/>
          <w:szCs w:val="24"/>
        </w:rPr>
        <w:t xml:space="preserve"> </w:t>
      </w:r>
      <w:r w:rsidRPr="0040724C">
        <w:rPr>
          <w:sz w:val="24"/>
          <w:szCs w:val="24"/>
        </w:rPr>
        <w:t>«Формирование информационной культуры обучающихся в условиях реализации ФГОС НОО и ФГОС ООО»</w:t>
      </w:r>
    </w:p>
    <w:p w:rsidR="00CE4C7B" w:rsidRPr="0040724C" w:rsidRDefault="00CE4C7B">
      <w:pPr>
        <w:spacing w:after="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14,15,16.03.2023</w:t>
      </w:r>
    </w:p>
    <w:p w:rsidR="00CE4C7B" w:rsidRPr="0040724C" w:rsidRDefault="001851F3">
      <w:pPr>
        <w:spacing w:after="0"/>
        <w:ind w:left="-284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«Сланцевский ДТ»</w:t>
      </w:r>
    </w:p>
    <w:p w:rsidR="00CE4C7B" w:rsidRDefault="001851F3">
      <w:pPr>
        <w:spacing w:after="0"/>
        <w:ind w:left="-284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Фролова Е.В.</w:t>
      </w:r>
    </w:p>
    <w:p w:rsidR="0040724C" w:rsidRPr="0040724C" w:rsidRDefault="0040724C">
      <w:pPr>
        <w:spacing w:after="0"/>
        <w:ind w:left="-284"/>
        <w:jc w:val="right"/>
        <w:rPr>
          <w:sz w:val="24"/>
          <w:szCs w:val="24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Районные соревнования по шахматам среди работников ОО</w:t>
      </w:r>
    </w:p>
    <w:p w:rsidR="0040724C" w:rsidRPr="0040724C" w:rsidRDefault="0040724C" w:rsidP="0040724C">
      <w:pPr>
        <w:pStyle w:val="af3"/>
        <w:spacing w:after="0"/>
        <w:ind w:left="425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02.03.2023, 16.00</w:t>
      </w: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Шорохова Ю.М.</w:t>
      </w: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МУДО «Сланцевская спортивная школа»</w:t>
      </w:r>
    </w:p>
    <w:p w:rsidR="00CE4C7B" w:rsidRPr="002A170E" w:rsidRDefault="00CE4C7B">
      <w:pPr>
        <w:spacing w:after="0"/>
        <w:ind w:left="-284"/>
        <w:jc w:val="right"/>
        <w:rPr>
          <w:sz w:val="20"/>
        </w:rPr>
      </w:pPr>
    </w:p>
    <w:p w:rsidR="00CE4C7B" w:rsidRPr="002A170E" w:rsidRDefault="00CE4C7B">
      <w:pPr>
        <w:spacing w:after="0"/>
        <w:ind w:left="-284"/>
        <w:rPr>
          <w:sz w:val="22"/>
        </w:rPr>
      </w:pPr>
    </w:p>
    <w:p w:rsidR="00CE4C7B" w:rsidRDefault="0040724C" w:rsidP="0040724C">
      <w:pPr>
        <w:spacing w:after="0"/>
        <w:jc w:val="center"/>
        <w:rPr>
          <w:b/>
          <w:i/>
          <w:sz w:val="24"/>
          <w:lang w:val="en-US"/>
        </w:rPr>
      </w:pPr>
      <w:r w:rsidRPr="0040724C">
        <w:rPr>
          <w:b/>
          <w:i/>
          <w:sz w:val="24"/>
        </w:rPr>
        <w:t xml:space="preserve">7. </w:t>
      </w:r>
      <w:r w:rsidR="001851F3" w:rsidRPr="002A170E">
        <w:rPr>
          <w:b/>
          <w:i/>
          <w:sz w:val="24"/>
        </w:rPr>
        <w:t>МЕРОПРИЯТИЯ, НАПРАВЛЕННЫЕ НА ВЫЯВЛЕНИЕ, ПОДДЕРЖКУ И РАЗВИТИЕ СПОСОБНОСТЕЙ И ТАЛАНТОВ У ДЕТЕЙ И МОЛОДЕЖИ</w:t>
      </w:r>
    </w:p>
    <w:p w:rsidR="0040724C" w:rsidRPr="0041207D" w:rsidRDefault="0040724C" w:rsidP="0041207D">
      <w:pPr>
        <w:spacing w:after="0"/>
        <w:rPr>
          <w:sz w:val="22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rPr>
          <w:sz w:val="24"/>
          <w:szCs w:val="24"/>
        </w:rPr>
      </w:pPr>
      <w:r w:rsidRPr="0040724C">
        <w:rPr>
          <w:sz w:val="24"/>
          <w:szCs w:val="24"/>
        </w:rPr>
        <w:t>Вокальный смотр-конкурс фестиваля "Лира-2023",посвященный тематике школьной жизни (жизни дошкольников)»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 течение месяца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 w:val="24"/>
          <w:szCs w:val="24"/>
        </w:rPr>
      </w:pPr>
      <w:r w:rsidRPr="0040724C">
        <w:rPr>
          <w:sz w:val="24"/>
          <w:szCs w:val="24"/>
        </w:rPr>
        <w:t>Итоговая конференция районного фестиваля исследовательских проектов</w:t>
      </w:r>
    </w:p>
    <w:p w:rsidR="00CE4C7B" w:rsidRPr="0040724C" w:rsidRDefault="0040724C" w:rsidP="0040724C">
      <w:pPr>
        <w:tabs>
          <w:tab w:val="left" w:pos="8040"/>
        </w:tabs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ab/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30.03.2023 15-00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"Сланцевский ДТ"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</w:t>
      </w:r>
    </w:p>
    <w:p w:rsidR="00CE4C7B" w:rsidRP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Варламова И.</w:t>
      </w:r>
      <w:proofErr w:type="gramStart"/>
      <w:r w:rsidRPr="0040724C">
        <w:rPr>
          <w:sz w:val="24"/>
          <w:szCs w:val="24"/>
        </w:rPr>
        <w:t>В</w:t>
      </w:r>
      <w:proofErr w:type="gramEnd"/>
    </w:p>
    <w:p w:rsidR="0040724C" w:rsidRPr="0040724C" w:rsidRDefault="0040724C" w:rsidP="0040724C">
      <w:pPr>
        <w:spacing w:after="0"/>
        <w:jc w:val="center"/>
        <w:rPr>
          <w:sz w:val="24"/>
          <w:szCs w:val="24"/>
          <w:lang w:val="en-US"/>
        </w:rPr>
      </w:pPr>
    </w:p>
    <w:p w:rsidR="00CE4C7B" w:rsidRPr="0040724C" w:rsidRDefault="001851F3" w:rsidP="001851F3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 Муниципальный этап региональных олимпиад школьников 2022-2023 </w:t>
      </w:r>
      <w:proofErr w:type="spellStart"/>
      <w:r w:rsidRPr="0040724C">
        <w:rPr>
          <w:sz w:val="24"/>
          <w:szCs w:val="24"/>
        </w:rPr>
        <w:t>у.</w:t>
      </w:r>
      <w:proofErr w:type="gramStart"/>
      <w:r w:rsidRPr="0040724C">
        <w:rPr>
          <w:sz w:val="24"/>
          <w:szCs w:val="24"/>
        </w:rPr>
        <w:t>г</w:t>
      </w:r>
      <w:proofErr w:type="spellEnd"/>
      <w:proofErr w:type="gramEnd"/>
      <w:r w:rsidRPr="0040724C">
        <w:rPr>
          <w:sz w:val="24"/>
          <w:szCs w:val="24"/>
        </w:rPr>
        <w:t>.</w:t>
      </w:r>
    </w:p>
    <w:p w:rsidR="0040724C" w:rsidRPr="006C4771" w:rsidRDefault="0040724C" w:rsidP="0041207D">
      <w:pPr>
        <w:spacing w:after="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в соответствии со сроками КО и </w:t>
      </w:r>
      <w:proofErr w:type="gramStart"/>
      <w:r w:rsidRPr="0040724C">
        <w:rPr>
          <w:sz w:val="24"/>
          <w:szCs w:val="24"/>
        </w:rPr>
        <w:t>ПО ЛО</w:t>
      </w:r>
      <w:proofErr w:type="gramEnd"/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 руководители ОО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Интеллектуальный марафон среди обучающихся 7-х классов по математике</w:t>
      </w:r>
    </w:p>
    <w:p w:rsidR="0040724C" w:rsidRPr="0040724C" w:rsidRDefault="0040724C" w:rsidP="0040724C">
      <w:pPr>
        <w:spacing w:after="0"/>
        <w:ind w:left="72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16.03.2023 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актовый зал ДТ 15-30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ind w:left="144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 Конкурс «Лидер года-2023», посвященный Году педагога и наставника в Российской Федерации» 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40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sz w:val="24"/>
          <w:szCs w:val="24"/>
        </w:rPr>
      </w:pPr>
      <w:r w:rsidRPr="0040724C">
        <w:rPr>
          <w:sz w:val="24"/>
          <w:szCs w:val="24"/>
        </w:rPr>
        <w:t>среди обучающихся 8-9 классов  22.03.2023 15-30 актовый зал ДТ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 </w:t>
      </w:r>
    </w:p>
    <w:p w:rsidR="00CE4C7B" w:rsidRPr="0040724C" w:rsidRDefault="0040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0724C">
        <w:rPr>
          <w:sz w:val="24"/>
          <w:szCs w:val="24"/>
        </w:rPr>
        <w:t xml:space="preserve"> </w:t>
      </w:r>
      <w:r w:rsidR="001851F3" w:rsidRPr="0040724C">
        <w:rPr>
          <w:sz w:val="24"/>
          <w:szCs w:val="24"/>
        </w:rPr>
        <w:t>среди обучающихся 10-11 классов  23.03.2023 15-30 актовый зал ДТ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Районные эстафеты «Вместе с тренером моим» среди воспитанников ОО, реализующих ОП </w:t>
      </w:r>
      <w:proofErr w:type="gramStart"/>
      <w:r w:rsidRPr="0040724C">
        <w:rPr>
          <w:sz w:val="24"/>
          <w:szCs w:val="24"/>
        </w:rPr>
        <w:t>ДО</w:t>
      </w:r>
      <w:proofErr w:type="gramEnd"/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16-17.03.2023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Шорохова Ю.М.</w:t>
      </w:r>
    </w:p>
    <w:p w:rsidR="00CE4C7B" w:rsidRDefault="001851F3">
      <w:pPr>
        <w:spacing w:after="0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Руководители ОО</w:t>
      </w:r>
    </w:p>
    <w:p w:rsidR="0040724C" w:rsidRPr="0040724C" w:rsidRDefault="0040724C">
      <w:pPr>
        <w:spacing w:after="0"/>
        <w:jc w:val="right"/>
        <w:rPr>
          <w:sz w:val="24"/>
          <w:szCs w:val="24"/>
          <w:lang w:val="en-US"/>
        </w:rPr>
      </w:pPr>
    </w:p>
    <w:p w:rsidR="00CE4C7B" w:rsidRPr="002A170E" w:rsidRDefault="00CE4C7B" w:rsidP="0040724C">
      <w:pPr>
        <w:spacing w:after="0"/>
        <w:jc w:val="center"/>
        <w:rPr>
          <w:sz w:val="22"/>
        </w:rPr>
      </w:pPr>
    </w:p>
    <w:p w:rsidR="0040724C" w:rsidRPr="0041207D" w:rsidRDefault="0040724C" w:rsidP="0041207D">
      <w:pPr>
        <w:spacing w:after="0"/>
        <w:ind w:left="1582" w:hanging="1942"/>
        <w:jc w:val="center"/>
        <w:rPr>
          <w:b/>
          <w:i/>
          <w:sz w:val="24"/>
        </w:rPr>
      </w:pPr>
      <w:r w:rsidRPr="0041207D">
        <w:rPr>
          <w:b/>
          <w:i/>
          <w:sz w:val="24"/>
        </w:rPr>
        <w:t>8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  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 xml:space="preserve">МЕРОПРИЯТИЯ СИСТЕМЫ  РАБОТЫ  ПО  САМООПРЕДЕЛЕНИЮ  И  ПРОФЕССИОНАЛЬНОЙ  ОРИЕНТАЦИИ  </w:t>
      </w:r>
      <w:proofErr w:type="gramStart"/>
      <w:r w:rsidR="001851F3" w:rsidRPr="002A170E">
        <w:rPr>
          <w:b/>
          <w:i/>
          <w:sz w:val="24"/>
        </w:rPr>
        <w:t>ОБУЧАЮЩИХСЯ</w:t>
      </w:r>
      <w:proofErr w:type="gramEnd"/>
    </w:p>
    <w:p w:rsidR="00CE4C7B" w:rsidRPr="002A170E" w:rsidRDefault="001851F3">
      <w:pPr>
        <w:spacing w:after="0"/>
        <w:ind w:left="72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pStyle w:val="af3"/>
        <w:numPr>
          <w:ilvl w:val="0"/>
          <w:numId w:val="48"/>
        </w:numPr>
        <w:spacing w:after="0"/>
        <w:rPr>
          <w:sz w:val="24"/>
          <w:szCs w:val="24"/>
        </w:rPr>
      </w:pPr>
      <w:r w:rsidRPr="0040724C">
        <w:rPr>
          <w:sz w:val="24"/>
          <w:szCs w:val="24"/>
        </w:rPr>
        <w:t> Программа презентации образовательной карты Сланцевского муниципального района для обучающихся 9-х классов с целью информационной и организационной поддержки учащихся основной школы, содействующей их самоопределению по завершению основного общего образования.</w:t>
      </w:r>
    </w:p>
    <w:p w:rsidR="0040724C" w:rsidRPr="0040724C" w:rsidRDefault="0040724C" w:rsidP="0040724C">
      <w:pPr>
        <w:pStyle w:val="af3"/>
        <w:spacing w:after="0"/>
        <w:ind w:left="709"/>
        <w:rPr>
          <w:sz w:val="24"/>
          <w:szCs w:val="24"/>
        </w:rPr>
      </w:pP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02.03.2023   16:00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№3»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40724C" w:rsidRPr="0041207D" w:rsidRDefault="001851F3" w:rsidP="0040724C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Руководители ОО </w:t>
      </w:r>
    </w:p>
    <w:p w:rsidR="00CE4C7B" w:rsidRPr="002A170E" w:rsidRDefault="001851F3" w:rsidP="0040724C">
      <w:pPr>
        <w:spacing w:after="0"/>
        <w:rPr>
          <w:sz w:val="22"/>
        </w:rPr>
      </w:pPr>
      <w:r w:rsidRPr="002A170E">
        <w:rPr>
          <w:sz w:val="24"/>
        </w:rPr>
        <w:t> </w:t>
      </w:r>
    </w:p>
    <w:p w:rsidR="00CE4C7B" w:rsidRPr="0040724C" w:rsidRDefault="0041207D" w:rsidP="0041207D">
      <w:pPr>
        <w:spacing w:after="0"/>
        <w:ind w:left="1582" w:hanging="1942"/>
        <w:jc w:val="center"/>
        <w:rPr>
          <w:sz w:val="22"/>
        </w:rPr>
      </w:pPr>
      <w:r w:rsidRPr="0041207D">
        <w:rPr>
          <w:b/>
          <w:i/>
          <w:sz w:val="24"/>
        </w:rPr>
        <w:t>9.</w:t>
      </w:r>
      <w:r w:rsidR="001851F3" w:rsidRPr="0040724C">
        <w:rPr>
          <w:b/>
          <w:i/>
          <w:sz w:val="14"/>
        </w:rPr>
        <w:t>   </w:t>
      </w:r>
      <w:r w:rsidR="001851F3" w:rsidRPr="0040724C">
        <w:rPr>
          <w:sz w:val="22"/>
        </w:rPr>
        <w:t xml:space="preserve"> </w:t>
      </w:r>
      <w:r w:rsidR="001851F3" w:rsidRPr="0040724C">
        <w:rPr>
          <w:b/>
          <w:i/>
          <w:sz w:val="24"/>
        </w:rPr>
        <w:t>МЕРОПРИЯТИЯ  СИСТЕМЫ   ВОСПИТАНИЯ  И СОЦИАЛИЗАЦИИ ОБУЧАЮЩИХСЯ,  В Т.Ч. МЕРОПРИЯТИЯ,  НАПРАВЛЕННЫЕ НА ФОРМИРОВАНИЕ ЗАКОНОПОСЛУШНОГО ПОВЕДЕНИЯ НЕСОВЕРШЕННОЛЕТНИХ, И ИХ ПРАВОВОЕ ПРОСВЕЩЕНИЕ.</w:t>
      </w:r>
    </w:p>
    <w:p w:rsidR="00CE4C7B" w:rsidRPr="0040724C" w:rsidRDefault="00CE4C7B">
      <w:pPr>
        <w:spacing w:after="0"/>
        <w:ind w:left="1582" w:hanging="1942"/>
        <w:jc w:val="center"/>
        <w:rPr>
          <w:sz w:val="22"/>
        </w:rPr>
      </w:pPr>
    </w:p>
    <w:p w:rsidR="00CE4C7B" w:rsidRPr="0040724C" w:rsidRDefault="001851F3" w:rsidP="001851F3">
      <w:pPr>
        <w:numPr>
          <w:ilvl w:val="0"/>
          <w:numId w:val="13"/>
        </w:numPr>
        <w:spacing w:after="0"/>
        <w:jc w:val="both"/>
      </w:pPr>
      <w:r w:rsidRPr="0040724C">
        <w:rPr>
          <w:sz w:val="24"/>
        </w:rPr>
        <w:t>День защиты детей «Безопасность детства»</w:t>
      </w:r>
    </w:p>
    <w:p w:rsidR="00CE4C7B" w:rsidRPr="0040724C" w:rsidRDefault="0040724C" w:rsidP="0040724C">
      <w:pPr>
        <w:spacing w:after="0"/>
        <w:jc w:val="center"/>
      </w:pPr>
      <w:r w:rsidRPr="0041207D">
        <w:rPr>
          <w:sz w:val="24"/>
        </w:rPr>
        <w:t xml:space="preserve">                                                                                                                                     </w:t>
      </w:r>
      <w:r w:rsidR="001851F3" w:rsidRPr="0040724C">
        <w:rPr>
          <w:sz w:val="24"/>
        </w:rPr>
        <w:t>29.03.2023</w:t>
      </w:r>
    </w:p>
    <w:p w:rsidR="00CE4C7B" w:rsidRPr="0040724C" w:rsidRDefault="001851F3">
      <w:pPr>
        <w:spacing w:after="0"/>
        <w:jc w:val="right"/>
      </w:pPr>
      <w:r w:rsidRPr="0040724C">
        <w:rPr>
          <w:sz w:val="24"/>
        </w:rPr>
        <w:t>Фролова Е.В.,</w:t>
      </w:r>
    </w:p>
    <w:p w:rsidR="00CE4C7B" w:rsidRPr="0040724C" w:rsidRDefault="001851F3">
      <w:pPr>
        <w:spacing w:after="0"/>
        <w:jc w:val="right"/>
      </w:pPr>
      <w:proofErr w:type="spellStart"/>
      <w:r w:rsidRPr="0040724C">
        <w:rPr>
          <w:sz w:val="24"/>
        </w:rPr>
        <w:t>Байкова</w:t>
      </w:r>
      <w:proofErr w:type="spellEnd"/>
      <w:r w:rsidRPr="0040724C">
        <w:rPr>
          <w:sz w:val="24"/>
        </w:rPr>
        <w:t xml:space="preserve"> Е.С.,</w:t>
      </w:r>
    </w:p>
    <w:p w:rsidR="00CE4C7B" w:rsidRPr="0040724C" w:rsidRDefault="001851F3">
      <w:pPr>
        <w:spacing w:after="0"/>
        <w:jc w:val="right"/>
        <w:rPr>
          <w:sz w:val="22"/>
        </w:rPr>
      </w:pPr>
      <w:r w:rsidRPr="0040724C">
        <w:rPr>
          <w:sz w:val="24"/>
        </w:rPr>
        <w:t xml:space="preserve">МОУ «Сланцевская СОШ №1» </w:t>
      </w:r>
    </w:p>
    <w:p w:rsidR="00CE4C7B" w:rsidRPr="002A170E" w:rsidRDefault="001851F3">
      <w:pPr>
        <w:spacing w:after="0"/>
        <w:ind w:left="720"/>
        <w:jc w:val="right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41207D" w:rsidP="0041207D">
      <w:pPr>
        <w:spacing w:after="0"/>
        <w:ind w:left="1582" w:hanging="1582"/>
        <w:jc w:val="center"/>
        <w:rPr>
          <w:sz w:val="22"/>
        </w:rPr>
      </w:pPr>
      <w:r>
        <w:rPr>
          <w:b/>
          <w:i/>
          <w:sz w:val="24"/>
        </w:rPr>
        <w:t>1</w:t>
      </w:r>
      <w:r>
        <w:rPr>
          <w:b/>
          <w:i/>
          <w:sz w:val="24"/>
          <w:lang w:val="en-US"/>
        </w:rPr>
        <w:t>0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  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МЕРОПРИЯТИЯ ОТДЕЛА  ОПЕКИ  И  ПОПЕЧИТЕЛЬСТВА</w:t>
      </w:r>
    </w:p>
    <w:p w:rsidR="00CE4C7B" w:rsidRPr="002A170E" w:rsidRDefault="001851F3">
      <w:pPr>
        <w:spacing w:after="0"/>
        <w:ind w:left="72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Годичный семинар-практикум для замещающих родителей</w:t>
      </w:r>
      <w:r w:rsidRPr="0040724C">
        <w:rPr>
          <w:b/>
          <w:sz w:val="24"/>
          <w:szCs w:val="24"/>
        </w:rPr>
        <w:t xml:space="preserve"> </w:t>
      </w:r>
      <w:r w:rsidRPr="0040724C">
        <w:rPr>
          <w:sz w:val="24"/>
          <w:szCs w:val="24"/>
        </w:rPr>
        <w:t xml:space="preserve">«Укрепление семьи, предотвращение кризисных ситуаций в замещающих семьях, принявших на воспитание детей-сирот и детей, оставшихся без попечения родителей – обобщенный опыт замещающего </w:t>
      </w:r>
      <w:proofErr w:type="spellStart"/>
      <w:r w:rsidRPr="0040724C">
        <w:rPr>
          <w:sz w:val="24"/>
          <w:szCs w:val="24"/>
        </w:rPr>
        <w:t>родительства</w:t>
      </w:r>
      <w:proofErr w:type="spellEnd"/>
      <w:r w:rsidRPr="0040724C">
        <w:rPr>
          <w:sz w:val="24"/>
          <w:szCs w:val="24"/>
        </w:rPr>
        <w:t xml:space="preserve"> и ресурсного центра по содействию семейному устройству» с участием благотворительного фонда «Найди семью» г. Гатчина.</w:t>
      </w:r>
    </w:p>
    <w:p w:rsidR="00CE4C7B" w:rsidRPr="0040724C" w:rsidRDefault="00CE4C7B">
      <w:pPr>
        <w:spacing w:after="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29.03.2023 в  18-00  комитет образования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Иванова И.В.,</w:t>
      </w:r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Решетникова  М.А. </w:t>
      </w:r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Школа   для родителей «Школа для родителей детей школьного возраста, находящихся  в трудной  жизненной  ситуации “</w:t>
      </w:r>
      <w:proofErr w:type="gramStart"/>
      <w:r w:rsidRPr="0040724C">
        <w:rPr>
          <w:sz w:val="24"/>
          <w:szCs w:val="24"/>
        </w:rPr>
        <w:t>Ответственное</w:t>
      </w:r>
      <w:proofErr w:type="gramEnd"/>
      <w:r w:rsidRPr="0040724C">
        <w:rPr>
          <w:sz w:val="24"/>
          <w:szCs w:val="24"/>
        </w:rPr>
        <w:t xml:space="preserve">  </w:t>
      </w:r>
      <w:proofErr w:type="spellStart"/>
      <w:r w:rsidRPr="0040724C">
        <w:rPr>
          <w:sz w:val="24"/>
          <w:szCs w:val="24"/>
        </w:rPr>
        <w:t>родительство</w:t>
      </w:r>
      <w:proofErr w:type="spellEnd"/>
      <w:r w:rsidRPr="0040724C">
        <w:rPr>
          <w:sz w:val="24"/>
          <w:szCs w:val="24"/>
        </w:rPr>
        <w:t>” (сборная группа)»</w:t>
      </w:r>
    </w:p>
    <w:p w:rsidR="00CE4C7B" w:rsidRPr="0040724C" w:rsidRDefault="0041207D" w:rsidP="004120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1851F3" w:rsidRPr="0040724C">
        <w:rPr>
          <w:sz w:val="24"/>
          <w:szCs w:val="24"/>
        </w:rPr>
        <w:t xml:space="preserve">01.03.2023 и 22.03.2023 </w:t>
      </w:r>
      <w:r w:rsidRPr="0040724C">
        <w:rPr>
          <w:sz w:val="24"/>
          <w:szCs w:val="24"/>
        </w:rPr>
        <w:t>в  18-00  комитет образования</w:t>
      </w:r>
    </w:p>
    <w:p w:rsidR="00CE4C7B" w:rsidRPr="0041207D" w:rsidRDefault="001851F3" w:rsidP="0041207D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Иванова И.В.</w:t>
      </w:r>
    </w:p>
    <w:p w:rsidR="00CE4C7B" w:rsidRPr="002A170E" w:rsidRDefault="00CE4C7B" w:rsidP="0041207D">
      <w:pPr>
        <w:spacing w:after="0"/>
        <w:ind w:left="720"/>
        <w:jc w:val="center"/>
        <w:rPr>
          <w:sz w:val="22"/>
        </w:rPr>
      </w:pPr>
    </w:p>
    <w:p w:rsidR="00CE4C7B" w:rsidRPr="002A170E" w:rsidRDefault="0041207D" w:rsidP="0041207D">
      <w:pPr>
        <w:spacing w:after="0"/>
        <w:ind w:left="1582" w:hanging="1942"/>
        <w:jc w:val="center"/>
        <w:rPr>
          <w:sz w:val="22"/>
        </w:rPr>
      </w:pPr>
      <w:r>
        <w:rPr>
          <w:b/>
          <w:i/>
          <w:sz w:val="24"/>
        </w:rPr>
        <w:t>1</w:t>
      </w:r>
      <w:r w:rsidRPr="0041207D">
        <w:rPr>
          <w:b/>
          <w:i/>
          <w:sz w:val="24"/>
        </w:rPr>
        <w:t>1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ФОРМИРОВАНИЕ БАНКОВ ДАННЫХ И ОБЕСПЕЧЕНИЕ МОНИТОРИНГОВ</w:t>
      </w:r>
    </w:p>
    <w:p w:rsidR="0041207D" w:rsidRPr="0041207D" w:rsidRDefault="0041207D" w:rsidP="0041207D">
      <w:pPr>
        <w:spacing w:after="0"/>
        <w:jc w:val="center"/>
        <w:rPr>
          <w:b/>
          <w:i/>
          <w:sz w:val="24"/>
          <w:lang w:val="en-US"/>
        </w:rPr>
      </w:pPr>
    </w:p>
    <w:p w:rsidR="00CE4C7B" w:rsidRPr="0041207D" w:rsidRDefault="001851F3" w:rsidP="001851F3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 xml:space="preserve">Мониторинг   проектов - отчетов   по результатам  </w:t>
      </w:r>
      <w:proofErr w:type="spellStart"/>
      <w:r w:rsidRPr="0041207D">
        <w:rPr>
          <w:sz w:val="24"/>
          <w:szCs w:val="24"/>
        </w:rPr>
        <w:t>самообследования</w:t>
      </w:r>
      <w:proofErr w:type="spellEnd"/>
    </w:p>
    <w:p w:rsidR="0041207D" w:rsidRPr="0041207D" w:rsidRDefault="0041207D" w:rsidP="0041207D">
      <w:pPr>
        <w:spacing w:after="0"/>
        <w:ind w:left="720"/>
        <w:jc w:val="both"/>
        <w:rPr>
          <w:sz w:val="24"/>
          <w:szCs w:val="24"/>
        </w:rPr>
      </w:pPr>
    </w:p>
    <w:p w:rsidR="00CE4C7B" w:rsidRPr="0041207D" w:rsidRDefault="001851F3">
      <w:pPr>
        <w:spacing w:after="0"/>
        <w:ind w:left="72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По отдельному плану</w:t>
      </w:r>
    </w:p>
    <w:p w:rsidR="00CE4C7B" w:rsidRPr="0041207D" w:rsidRDefault="0041207D" w:rsidP="0041207D">
      <w:pPr>
        <w:spacing w:after="0"/>
        <w:ind w:left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Фролова Е.В</w:t>
      </w:r>
      <w:r>
        <w:rPr>
          <w:sz w:val="24"/>
          <w:szCs w:val="24"/>
          <w:lang w:val="en-US"/>
        </w:rPr>
        <w:t>.</w:t>
      </w:r>
    </w:p>
    <w:p w:rsidR="00CE4C7B" w:rsidRPr="0041207D" w:rsidRDefault="001851F3" w:rsidP="001851F3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>Мониторинг  структуры  и   содержания  официального сайта  в  сети  “Интернет”</w:t>
      </w:r>
    </w:p>
    <w:p w:rsidR="00CE4C7B" w:rsidRPr="0041207D" w:rsidRDefault="001851F3">
      <w:pPr>
        <w:spacing w:after="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20-24.03.2023</w:t>
      </w:r>
    </w:p>
    <w:p w:rsidR="00CE4C7B" w:rsidRPr="0041207D" w:rsidRDefault="001851F3">
      <w:pPr>
        <w:spacing w:after="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Фролова Е.В.</w:t>
      </w:r>
    </w:p>
    <w:p w:rsidR="0041207D" w:rsidRPr="0041207D" w:rsidRDefault="001851F3" w:rsidP="0041207D">
      <w:pPr>
        <w:spacing w:after="0"/>
        <w:jc w:val="right"/>
        <w:rPr>
          <w:b/>
          <w:sz w:val="24"/>
          <w:szCs w:val="24"/>
          <w:lang w:val="en-US"/>
        </w:rPr>
      </w:pPr>
      <w:r w:rsidRPr="0041207D">
        <w:rPr>
          <w:sz w:val="24"/>
          <w:szCs w:val="24"/>
        </w:rPr>
        <w:t>Иванова Д.С.</w:t>
      </w:r>
      <w:r w:rsidRPr="0041207D">
        <w:rPr>
          <w:b/>
          <w:sz w:val="24"/>
          <w:szCs w:val="24"/>
        </w:rPr>
        <w:t> </w:t>
      </w:r>
    </w:p>
    <w:p w:rsidR="00CE4C7B" w:rsidRPr="0041207D" w:rsidRDefault="001851F3">
      <w:pPr>
        <w:spacing w:after="0"/>
        <w:rPr>
          <w:sz w:val="24"/>
          <w:szCs w:val="24"/>
        </w:rPr>
      </w:pPr>
      <w:r w:rsidRPr="0041207D">
        <w:rPr>
          <w:sz w:val="24"/>
          <w:szCs w:val="24"/>
        </w:rPr>
        <w:t> </w:t>
      </w:r>
    </w:p>
    <w:p w:rsidR="00CE4C7B" w:rsidRPr="002A170E" w:rsidRDefault="001851F3" w:rsidP="0041207D">
      <w:pPr>
        <w:spacing w:after="0"/>
        <w:ind w:left="1582" w:hanging="1942"/>
        <w:jc w:val="center"/>
        <w:rPr>
          <w:sz w:val="22"/>
        </w:rPr>
      </w:pPr>
      <w:r w:rsidRPr="002A170E">
        <w:rPr>
          <w:b/>
          <w:i/>
          <w:sz w:val="24"/>
        </w:rPr>
        <w:t>14.</w:t>
      </w:r>
      <w:r w:rsidRPr="002A170E">
        <w:rPr>
          <w:b/>
          <w:i/>
          <w:sz w:val="14"/>
        </w:rPr>
        <w:t> </w:t>
      </w:r>
      <w:r w:rsidRPr="002A170E">
        <w:rPr>
          <w:sz w:val="22"/>
        </w:rPr>
        <w:t xml:space="preserve"> </w:t>
      </w:r>
      <w:r w:rsidRPr="002A170E">
        <w:rPr>
          <w:b/>
          <w:i/>
          <w:sz w:val="24"/>
        </w:rPr>
        <w:t>РАБОТА ГРУППЫ ПРОФОРИЕНТАЦИОННОГО СОПРОВОЖДЕНИЯ ОБУЧАЮЩИХСЯ 10-Х КЛАССОВ МУНИЦИПАЛЬНЫХ ОБЩЕОБРАЗОВАТЕЛЬНЫХ ОРГАНИЗАЦИЙ, ОРИЕНТИРОВАННЫХ НА ПОЛУЧЕНИЕ ПЕДАГОГИЧЕСКИХ СПЕЦИАЛЬНОСТЕЙ НА 2022-2023 УЧЕБНЫЙ ГОД</w:t>
      </w:r>
    </w:p>
    <w:p w:rsidR="00CE4C7B" w:rsidRPr="0041207D" w:rsidRDefault="001851F3">
      <w:pPr>
        <w:spacing w:after="0"/>
        <w:ind w:left="720"/>
        <w:rPr>
          <w:sz w:val="24"/>
          <w:szCs w:val="24"/>
        </w:rPr>
      </w:pPr>
      <w:r w:rsidRPr="0041207D">
        <w:rPr>
          <w:b/>
          <w:i/>
          <w:sz w:val="24"/>
          <w:szCs w:val="24"/>
        </w:rPr>
        <w:t xml:space="preserve">  </w:t>
      </w:r>
    </w:p>
    <w:p w:rsidR="00CE4C7B" w:rsidRPr="0041207D" w:rsidRDefault="001851F3" w:rsidP="001851F3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>Где можно получить профессию педагога (информация об образовательных организациях среднего и высшего профессионального образования)</w:t>
      </w:r>
    </w:p>
    <w:p w:rsid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1207D">
        <w:rPr>
          <w:sz w:val="24"/>
          <w:szCs w:val="24"/>
        </w:rPr>
        <w:t>22.03.2023</w:t>
      </w:r>
      <w:bookmarkStart w:id="0" w:name="_GoBack"/>
      <w:bookmarkEnd w:id="0"/>
    </w:p>
    <w:p w:rsidR="00CE4C7B" w:rsidRP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1207D">
        <w:rPr>
          <w:sz w:val="24"/>
          <w:szCs w:val="24"/>
        </w:rPr>
        <w:t xml:space="preserve">Шалыгина Т.И. </w:t>
      </w:r>
    </w:p>
    <w:sectPr w:rsidR="00CE4C7B" w:rsidRPr="0041207D" w:rsidSect="0040724C">
      <w:headerReference w:type="default" r:id="rId8"/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A1" w:rsidRDefault="00F319A1">
      <w:pPr>
        <w:spacing w:after="0" w:line="240" w:lineRule="auto"/>
      </w:pPr>
      <w:r>
        <w:separator/>
      </w:r>
    </w:p>
  </w:endnote>
  <w:endnote w:type="continuationSeparator" w:id="0">
    <w:p w:rsidR="00F319A1" w:rsidRDefault="00F3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imes new ram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A1" w:rsidRDefault="00F319A1">
      <w:pPr>
        <w:spacing w:after="0" w:line="240" w:lineRule="auto"/>
      </w:pPr>
      <w:r>
        <w:separator/>
      </w:r>
    </w:p>
  </w:footnote>
  <w:footnote w:type="continuationSeparator" w:id="0">
    <w:p w:rsidR="00F319A1" w:rsidRDefault="00F3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B" w:rsidRDefault="00CE4C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6FD2"/>
    <w:multiLevelType w:val="hybridMultilevel"/>
    <w:tmpl w:val="1D4AEC36"/>
    <w:lvl w:ilvl="0" w:tplc="86FE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4A1B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9EE7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6CC2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3A65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AC14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8D1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E264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D4A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880277"/>
    <w:multiLevelType w:val="hybridMultilevel"/>
    <w:tmpl w:val="A2B0DC5E"/>
    <w:lvl w:ilvl="0" w:tplc="8C761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A887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94F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D614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0C6D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2A37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80A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020B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FE32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A239B"/>
    <w:multiLevelType w:val="hybridMultilevel"/>
    <w:tmpl w:val="F4B4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85A"/>
    <w:multiLevelType w:val="hybridMultilevel"/>
    <w:tmpl w:val="9DD46B88"/>
    <w:lvl w:ilvl="0" w:tplc="14381C5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03B8"/>
    <w:multiLevelType w:val="hybridMultilevel"/>
    <w:tmpl w:val="C0586BB6"/>
    <w:lvl w:ilvl="0" w:tplc="AB740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4E5A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80E2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A9F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D478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74C0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24F9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36F6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D644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3F417C"/>
    <w:multiLevelType w:val="hybridMultilevel"/>
    <w:tmpl w:val="D384F884"/>
    <w:lvl w:ilvl="0" w:tplc="749E4E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961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E7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CE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644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62C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A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85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6ED7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5DE1A1B"/>
    <w:multiLevelType w:val="hybridMultilevel"/>
    <w:tmpl w:val="85EC4C06"/>
    <w:lvl w:ilvl="0" w:tplc="E94CC9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F665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7255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C483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26CB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1A99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002B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6897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EA77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814641F"/>
    <w:multiLevelType w:val="hybridMultilevel"/>
    <w:tmpl w:val="6DC4958C"/>
    <w:lvl w:ilvl="0" w:tplc="8A185FD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4F8874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C24BA26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8F0BD04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6C950C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A52B88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7CC1A16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A02CE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5D4619E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">
    <w:nsid w:val="183614A8"/>
    <w:multiLevelType w:val="hybridMultilevel"/>
    <w:tmpl w:val="2CA286AA"/>
    <w:lvl w:ilvl="0" w:tplc="89B68E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66E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CCAB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1CC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467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4A74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70C6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A646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047B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19592720"/>
    <w:multiLevelType w:val="hybridMultilevel"/>
    <w:tmpl w:val="583EC5BE"/>
    <w:lvl w:ilvl="0" w:tplc="8460F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3A06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4E1C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18B4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8ED0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5E21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D813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5AF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2ADE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A5910DD"/>
    <w:multiLevelType w:val="hybridMultilevel"/>
    <w:tmpl w:val="37E0E9C8"/>
    <w:lvl w:ilvl="0" w:tplc="536819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B85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3E2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30D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F002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E8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83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363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2B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4563A44"/>
    <w:multiLevelType w:val="hybridMultilevel"/>
    <w:tmpl w:val="1F8EFA62"/>
    <w:lvl w:ilvl="0" w:tplc="1ECC00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D0DE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F8EB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EAAC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1AA5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2CB5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9456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8C38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FDA39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25A26ACA"/>
    <w:multiLevelType w:val="hybridMultilevel"/>
    <w:tmpl w:val="3102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52FC"/>
    <w:multiLevelType w:val="hybridMultilevel"/>
    <w:tmpl w:val="CE36771E"/>
    <w:lvl w:ilvl="0" w:tplc="1EC6E9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6544D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2201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5691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F801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C24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981F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18DA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4A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B022AA5"/>
    <w:multiLevelType w:val="hybridMultilevel"/>
    <w:tmpl w:val="694AD6D6"/>
    <w:lvl w:ilvl="0" w:tplc="7DCC77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1E3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68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AA8F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722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8C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840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A61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AA42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B8E27C6"/>
    <w:multiLevelType w:val="hybridMultilevel"/>
    <w:tmpl w:val="3EC8F250"/>
    <w:lvl w:ilvl="0" w:tplc="A5E84E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3006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0F0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82A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866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83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E2B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092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209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C614546"/>
    <w:multiLevelType w:val="hybridMultilevel"/>
    <w:tmpl w:val="8722AD1C"/>
    <w:lvl w:ilvl="0" w:tplc="909C33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9261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DE99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62C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AC26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B8DC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F015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88F8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5C7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2E3F71D4"/>
    <w:multiLevelType w:val="hybridMultilevel"/>
    <w:tmpl w:val="4A7CF212"/>
    <w:lvl w:ilvl="0" w:tplc="42C02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B036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8C2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7A2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3237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883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2AA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14B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0E2B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F2B32A6"/>
    <w:multiLevelType w:val="hybridMultilevel"/>
    <w:tmpl w:val="70C6CB48"/>
    <w:lvl w:ilvl="0" w:tplc="21204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67E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70BE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ECD7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9213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80DC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7615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616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5C98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1BF1880"/>
    <w:multiLevelType w:val="hybridMultilevel"/>
    <w:tmpl w:val="476084EC"/>
    <w:lvl w:ilvl="0" w:tplc="B0009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2846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00B2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8AE2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86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256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CE69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DC3F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786A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2F05CC2"/>
    <w:multiLevelType w:val="hybridMultilevel"/>
    <w:tmpl w:val="823A5E38"/>
    <w:lvl w:ilvl="0" w:tplc="0D6417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98662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4FE434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8720A4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30561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C7E88CA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34A96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00F14C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19253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1">
    <w:nsid w:val="33021E3E"/>
    <w:multiLevelType w:val="hybridMultilevel"/>
    <w:tmpl w:val="B1C66454"/>
    <w:lvl w:ilvl="0" w:tplc="74C2B7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D8B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E60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AE24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021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FEC3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7A0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66A2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B463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35303EFC"/>
    <w:multiLevelType w:val="hybridMultilevel"/>
    <w:tmpl w:val="37CE4C62"/>
    <w:lvl w:ilvl="0" w:tplc="CD5E2F7E">
      <w:start w:val="1"/>
      <w:numFmt w:val="bullet"/>
      <w:lvlText w:val="·"/>
      <w:lvlJc w:val="left"/>
      <w:pPr>
        <w:ind w:left="425" w:hanging="360"/>
      </w:pPr>
      <w:rPr>
        <w:rFonts w:ascii="Symbol" w:eastAsia="Symbol" w:hAnsi="Symbol" w:cs="Symbol" w:hint="default"/>
      </w:rPr>
    </w:lvl>
    <w:lvl w:ilvl="1" w:tplc="7DF823F8">
      <w:start w:val="1"/>
      <w:numFmt w:val="bullet"/>
      <w:lvlText w:val="o"/>
      <w:lvlJc w:val="left"/>
      <w:pPr>
        <w:ind w:left="1145" w:hanging="360"/>
      </w:pPr>
      <w:rPr>
        <w:rFonts w:ascii="Courier New" w:eastAsia="Courier New" w:hAnsi="Courier New" w:cs="Courier New" w:hint="default"/>
      </w:rPr>
    </w:lvl>
    <w:lvl w:ilvl="2" w:tplc="5178E884">
      <w:start w:val="1"/>
      <w:numFmt w:val="bullet"/>
      <w:lvlText w:val="§"/>
      <w:lvlJc w:val="left"/>
      <w:pPr>
        <w:ind w:left="1865" w:hanging="360"/>
      </w:pPr>
      <w:rPr>
        <w:rFonts w:ascii="Wingdings" w:eastAsia="Wingdings" w:hAnsi="Wingdings" w:cs="Wingdings" w:hint="default"/>
      </w:rPr>
    </w:lvl>
    <w:lvl w:ilvl="3" w:tplc="AFC6C5F4">
      <w:start w:val="1"/>
      <w:numFmt w:val="bullet"/>
      <w:lvlText w:val="·"/>
      <w:lvlJc w:val="left"/>
      <w:pPr>
        <w:ind w:left="2585" w:hanging="360"/>
      </w:pPr>
      <w:rPr>
        <w:rFonts w:ascii="Symbol" w:eastAsia="Symbol" w:hAnsi="Symbol" w:cs="Symbol" w:hint="default"/>
      </w:rPr>
    </w:lvl>
    <w:lvl w:ilvl="4" w:tplc="A45C08E2">
      <w:start w:val="1"/>
      <w:numFmt w:val="bullet"/>
      <w:lvlText w:val="o"/>
      <w:lvlJc w:val="left"/>
      <w:pPr>
        <w:ind w:left="3305" w:hanging="360"/>
      </w:pPr>
      <w:rPr>
        <w:rFonts w:ascii="Courier New" w:eastAsia="Courier New" w:hAnsi="Courier New" w:cs="Courier New" w:hint="default"/>
      </w:rPr>
    </w:lvl>
    <w:lvl w:ilvl="5" w:tplc="1048F756">
      <w:start w:val="1"/>
      <w:numFmt w:val="bullet"/>
      <w:lvlText w:val="§"/>
      <w:lvlJc w:val="left"/>
      <w:pPr>
        <w:ind w:left="4025" w:hanging="360"/>
      </w:pPr>
      <w:rPr>
        <w:rFonts w:ascii="Wingdings" w:eastAsia="Wingdings" w:hAnsi="Wingdings" w:cs="Wingdings" w:hint="default"/>
      </w:rPr>
    </w:lvl>
    <w:lvl w:ilvl="6" w:tplc="5E7C43C0">
      <w:start w:val="1"/>
      <w:numFmt w:val="bullet"/>
      <w:lvlText w:val="·"/>
      <w:lvlJc w:val="left"/>
      <w:pPr>
        <w:ind w:left="4745" w:hanging="360"/>
      </w:pPr>
      <w:rPr>
        <w:rFonts w:ascii="Symbol" w:eastAsia="Symbol" w:hAnsi="Symbol" w:cs="Symbol" w:hint="default"/>
      </w:rPr>
    </w:lvl>
    <w:lvl w:ilvl="7" w:tplc="6C4036D8">
      <w:start w:val="1"/>
      <w:numFmt w:val="bullet"/>
      <w:lvlText w:val="o"/>
      <w:lvlJc w:val="left"/>
      <w:pPr>
        <w:ind w:left="5465" w:hanging="360"/>
      </w:pPr>
      <w:rPr>
        <w:rFonts w:ascii="Courier New" w:eastAsia="Courier New" w:hAnsi="Courier New" w:cs="Courier New" w:hint="default"/>
      </w:rPr>
    </w:lvl>
    <w:lvl w:ilvl="8" w:tplc="5936CAD4">
      <w:start w:val="1"/>
      <w:numFmt w:val="bullet"/>
      <w:lvlText w:val="§"/>
      <w:lvlJc w:val="left"/>
      <w:pPr>
        <w:ind w:left="6185" w:hanging="360"/>
      </w:pPr>
      <w:rPr>
        <w:rFonts w:ascii="Wingdings" w:eastAsia="Wingdings" w:hAnsi="Wingdings" w:cs="Wingdings" w:hint="default"/>
      </w:rPr>
    </w:lvl>
  </w:abstractNum>
  <w:abstractNum w:abstractNumId="23">
    <w:nsid w:val="380679F2"/>
    <w:multiLevelType w:val="hybridMultilevel"/>
    <w:tmpl w:val="167A9C46"/>
    <w:lvl w:ilvl="0" w:tplc="BAAC0F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225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E1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14B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20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AA2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A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6F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0ED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83925F1"/>
    <w:multiLevelType w:val="hybridMultilevel"/>
    <w:tmpl w:val="A4887F78"/>
    <w:lvl w:ilvl="0" w:tplc="96E2F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9C34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C03F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1607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C675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B0EC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EE1A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9816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8AB2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BC53E80"/>
    <w:multiLevelType w:val="hybridMultilevel"/>
    <w:tmpl w:val="10DE99FA"/>
    <w:lvl w:ilvl="0" w:tplc="AC4EB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BEB6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DE3B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18A3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BA37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8A58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0E6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5896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9E67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EAC0549"/>
    <w:multiLevelType w:val="hybridMultilevel"/>
    <w:tmpl w:val="D3C012C6"/>
    <w:lvl w:ilvl="0" w:tplc="741601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B61F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18C7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6CED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78EB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D4D2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609A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7CD8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401F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443E4D76"/>
    <w:multiLevelType w:val="hybridMultilevel"/>
    <w:tmpl w:val="C3307EBE"/>
    <w:lvl w:ilvl="0" w:tplc="9F7E35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008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2C8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07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E23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A8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EE0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AE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5E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46F16A9"/>
    <w:multiLevelType w:val="hybridMultilevel"/>
    <w:tmpl w:val="061A640C"/>
    <w:lvl w:ilvl="0" w:tplc="B11E5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FA7B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4E9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762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4E17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1CD1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9A82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48FF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700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B20193"/>
    <w:multiLevelType w:val="hybridMultilevel"/>
    <w:tmpl w:val="18C6BFFE"/>
    <w:lvl w:ilvl="0" w:tplc="1B8E7A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BE73B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D812A63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51681E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F34034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61AFA0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1BF629D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9086ED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03A72B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0">
    <w:nsid w:val="45E943A4"/>
    <w:multiLevelType w:val="hybridMultilevel"/>
    <w:tmpl w:val="519095B4"/>
    <w:lvl w:ilvl="0" w:tplc="BABA1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274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5668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4075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4EEE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463A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5073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8A74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F4A1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8E6727B"/>
    <w:multiLevelType w:val="hybridMultilevel"/>
    <w:tmpl w:val="5178C276"/>
    <w:lvl w:ilvl="0" w:tplc="D25A42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55A0E4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6256E03C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5DE5D64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9A0D34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1425DD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90E1F2C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C2DD8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156ADE3A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2">
    <w:nsid w:val="4C5758BD"/>
    <w:multiLevelType w:val="hybridMultilevel"/>
    <w:tmpl w:val="20909F12"/>
    <w:lvl w:ilvl="0" w:tplc="F12A7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5239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BEDF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E05C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B671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86ED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864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067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C8BE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DA156BC"/>
    <w:multiLevelType w:val="hybridMultilevel"/>
    <w:tmpl w:val="6782624A"/>
    <w:lvl w:ilvl="0" w:tplc="14381C5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8121BCC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3284346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4F2C4D8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E2632C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A009A9C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7CAEBF0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2DB30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02A997E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4">
    <w:nsid w:val="4DBB3E70"/>
    <w:multiLevelType w:val="hybridMultilevel"/>
    <w:tmpl w:val="2C18E80C"/>
    <w:lvl w:ilvl="0" w:tplc="B33692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BE34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D260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7CEE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1090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88FC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1A1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BAE0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3EBC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50A16624"/>
    <w:multiLevelType w:val="hybridMultilevel"/>
    <w:tmpl w:val="87C2A378"/>
    <w:lvl w:ilvl="0" w:tplc="BE9E4B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A1888F4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808C148A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5FEAFFBA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69F14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4941886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2D28BF26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948AE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14863D0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6">
    <w:nsid w:val="581D11BB"/>
    <w:multiLevelType w:val="hybridMultilevel"/>
    <w:tmpl w:val="C51080D8"/>
    <w:lvl w:ilvl="0" w:tplc="7D3C07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4C3A8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808E5EB6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D9A8834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AE12911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4C46868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34BEC11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D0FAB68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E724FB6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37">
    <w:nsid w:val="59316FDE"/>
    <w:multiLevelType w:val="hybridMultilevel"/>
    <w:tmpl w:val="A93A9830"/>
    <w:lvl w:ilvl="0" w:tplc="0DC81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6AB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E2BC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BA91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4ACD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98F4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1C8B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20F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86D6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A92595B"/>
    <w:multiLevelType w:val="hybridMultilevel"/>
    <w:tmpl w:val="5CB882A2"/>
    <w:lvl w:ilvl="0" w:tplc="EC6803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C60FF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8B6EDF2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544217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1D7445F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7C3A201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4D4EBD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37C85FC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A30C89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9">
    <w:nsid w:val="5B8124F1"/>
    <w:multiLevelType w:val="hybridMultilevel"/>
    <w:tmpl w:val="CA165CD2"/>
    <w:lvl w:ilvl="0" w:tplc="6E567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AC16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7284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8A1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42CA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88C3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F08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C020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8C6F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BFE7536"/>
    <w:multiLevelType w:val="hybridMultilevel"/>
    <w:tmpl w:val="BE22AD20"/>
    <w:lvl w:ilvl="0" w:tplc="18E698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DE96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3094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DCEA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F636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CE38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E435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12C6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EA87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>
    <w:nsid w:val="61153EE9"/>
    <w:multiLevelType w:val="hybridMultilevel"/>
    <w:tmpl w:val="5A62E158"/>
    <w:lvl w:ilvl="0" w:tplc="901CFF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B4A4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20E4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0AD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EA0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FE2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04E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0C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94B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615A7424"/>
    <w:multiLevelType w:val="hybridMultilevel"/>
    <w:tmpl w:val="FD90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621335"/>
    <w:multiLevelType w:val="hybridMultilevel"/>
    <w:tmpl w:val="0E7CF870"/>
    <w:lvl w:ilvl="0" w:tplc="7570CF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D860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AEFB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E25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54A1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60FF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6ECC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C830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4625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>
    <w:nsid w:val="649627AB"/>
    <w:multiLevelType w:val="hybridMultilevel"/>
    <w:tmpl w:val="191ED5FC"/>
    <w:lvl w:ilvl="0" w:tplc="AFF85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7E69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2E16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FD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7CAF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2890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58B0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3AA9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12DC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E5C05E9"/>
    <w:multiLevelType w:val="hybridMultilevel"/>
    <w:tmpl w:val="D5FA8184"/>
    <w:lvl w:ilvl="0" w:tplc="4B94E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4C0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165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2000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6CED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9A98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7E57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D631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B0DB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EF2788D"/>
    <w:multiLevelType w:val="hybridMultilevel"/>
    <w:tmpl w:val="28D03DE0"/>
    <w:lvl w:ilvl="0" w:tplc="2FF8A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E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448F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4ADB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C8DF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8E59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D20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0E6D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F885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E6765"/>
    <w:multiLevelType w:val="hybridMultilevel"/>
    <w:tmpl w:val="AD062B00"/>
    <w:lvl w:ilvl="0" w:tplc="1B7837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B2719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1F60E7F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78E2B7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3CA7AA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55A4EA6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A606E26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77BE1EC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24003F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8">
    <w:nsid w:val="73A5627B"/>
    <w:multiLevelType w:val="hybridMultilevel"/>
    <w:tmpl w:val="96281CB6"/>
    <w:lvl w:ilvl="0" w:tplc="F50EE5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40E54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F062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3CCE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C6B8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3AAB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EC4F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BEE3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C060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9">
    <w:nsid w:val="73E567EF"/>
    <w:multiLevelType w:val="hybridMultilevel"/>
    <w:tmpl w:val="1E68BBB4"/>
    <w:lvl w:ilvl="0" w:tplc="6E3A461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3EF842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C324848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6B24D120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628F6E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F1FE443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44CAC48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2D50A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84E2300C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50">
    <w:nsid w:val="74D033B5"/>
    <w:multiLevelType w:val="hybridMultilevel"/>
    <w:tmpl w:val="CF2A2E44"/>
    <w:lvl w:ilvl="0" w:tplc="57DCE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483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34AC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0A1F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DAED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6661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AE4A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AE0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0252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EF13BD9"/>
    <w:multiLevelType w:val="hybridMultilevel"/>
    <w:tmpl w:val="6EFC185E"/>
    <w:lvl w:ilvl="0" w:tplc="3DC04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A253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528F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00E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2AE2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86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4FD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7C2B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FC7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F9F4588"/>
    <w:multiLevelType w:val="hybridMultilevel"/>
    <w:tmpl w:val="7E366FE2"/>
    <w:lvl w:ilvl="0" w:tplc="983A71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D4E94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8815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54AA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940F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06D9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B2D0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1CA0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F415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1"/>
  </w:num>
  <w:num w:numId="2">
    <w:abstractNumId w:val="18"/>
  </w:num>
  <w:num w:numId="3">
    <w:abstractNumId w:val="25"/>
  </w:num>
  <w:num w:numId="4">
    <w:abstractNumId w:val="50"/>
  </w:num>
  <w:num w:numId="5">
    <w:abstractNumId w:val="4"/>
  </w:num>
  <w:num w:numId="6">
    <w:abstractNumId w:val="46"/>
  </w:num>
  <w:num w:numId="7">
    <w:abstractNumId w:val="1"/>
  </w:num>
  <w:num w:numId="8">
    <w:abstractNumId w:val="0"/>
  </w:num>
  <w:num w:numId="9">
    <w:abstractNumId w:val="17"/>
  </w:num>
  <w:num w:numId="10">
    <w:abstractNumId w:val="30"/>
  </w:num>
  <w:num w:numId="11">
    <w:abstractNumId w:val="44"/>
  </w:num>
  <w:num w:numId="12">
    <w:abstractNumId w:val="32"/>
  </w:num>
  <w:num w:numId="13">
    <w:abstractNumId w:val="28"/>
  </w:num>
  <w:num w:numId="14">
    <w:abstractNumId w:val="37"/>
  </w:num>
  <w:num w:numId="15">
    <w:abstractNumId w:val="24"/>
  </w:num>
  <w:num w:numId="16">
    <w:abstractNumId w:val="39"/>
  </w:num>
  <w:num w:numId="17">
    <w:abstractNumId w:val="19"/>
  </w:num>
  <w:num w:numId="18">
    <w:abstractNumId w:val="45"/>
  </w:num>
  <w:num w:numId="19">
    <w:abstractNumId w:val="27"/>
  </w:num>
  <w:num w:numId="20">
    <w:abstractNumId w:val="9"/>
  </w:num>
  <w:num w:numId="21">
    <w:abstractNumId w:val="20"/>
  </w:num>
  <w:num w:numId="22">
    <w:abstractNumId w:val="52"/>
  </w:num>
  <w:num w:numId="23">
    <w:abstractNumId w:val="23"/>
  </w:num>
  <w:num w:numId="24">
    <w:abstractNumId w:val="6"/>
  </w:num>
  <w:num w:numId="25">
    <w:abstractNumId w:val="14"/>
  </w:num>
  <w:num w:numId="26">
    <w:abstractNumId w:val="48"/>
  </w:num>
  <w:num w:numId="27">
    <w:abstractNumId w:val="41"/>
  </w:num>
  <w:num w:numId="28">
    <w:abstractNumId w:val="40"/>
  </w:num>
  <w:num w:numId="29">
    <w:abstractNumId w:val="26"/>
  </w:num>
  <w:num w:numId="30">
    <w:abstractNumId w:val="36"/>
  </w:num>
  <w:num w:numId="31">
    <w:abstractNumId w:val="47"/>
  </w:num>
  <w:num w:numId="32">
    <w:abstractNumId w:val="38"/>
  </w:num>
  <w:num w:numId="33">
    <w:abstractNumId w:val="5"/>
  </w:num>
  <w:num w:numId="34">
    <w:abstractNumId w:val="49"/>
  </w:num>
  <w:num w:numId="35">
    <w:abstractNumId w:val="31"/>
  </w:num>
  <w:num w:numId="36">
    <w:abstractNumId w:val="35"/>
  </w:num>
  <w:num w:numId="37">
    <w:abstractNumId w:val="7"/>
  </w:num>
  <w:num w:numId="38">
    <w:abstractNumId w:val="16"/>
  </w:num>
  <w:num w:numId="39">
    <w:abstractNumId w:val="13"/>
  </w:num>
  <w:num w:numId="40">
    <w:abstractNumId w:val="10"/>
  </w:num>
  <w:num w:numId="41">
    <w:abstractNumId w:val="29"/>
  </w:num>
  <w:num w:numId="42">
    <w:abstractNumId w:val="33"/>
  </w:num>
  <w:num w:numId="43">
    <w:abstractNumId w:val="22"/>
  </w:num>
  <w:num w:numId="44">
    <w:abstractNumId w:val="34"/>
  </w:num>
  <w:num w:numId="45">
    <w:abstractNumId w:val="8"/>
  </w:num>
  <w:num w:numId="46">
    <w:abstractNumId w:val="21"/>
  </w:num>
  <w:num w:numId="47">
    <w:abstractNumId w:val="11"/>
  </w:num>
  <w:num w:numId="48">
    <w:abstractNumId w:val="43"/>
  </w:num>
  <w:num w:numId="49">
    <w:abstractNumId w:val="15"/>
  </w:num>
  <w:num w:numId="50">
    <w:abstractNumId w:val="3"/>
  </w:num>
  <w:num w:numId="51">
    <w:abstractNumId w:val="12"/>
  </w:num>
  <w:num w:numId="52">
    <w:abstractNumId w:val="2"/>
  </w:num>
  <w:num w:numId="53">
    <w:abstractNumId w:val="4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C7B"/>
    <w:rsid w:val="001851F3"/>
    <w:rsid w:val="002A170E"/>
    <w:rsid w:val="0040724C"/>
    <w:rsid w:val="0041207D"/>
    <w:rsid w:val="006C4771"/>
    <w:rsid w:val="00CE4C7B"/>
    <w:rsid w:val="00F319A1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4C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E4C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E4C7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E4C7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E4C7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E4C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4C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E4C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4C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E4C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4C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E4C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4C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4C7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E4C7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4C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4C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4C7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E4C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E4C7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4C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4C7B"/>
  </w:style>
  <w:style w:type="paragraph" w:customStyle="1" w:styleId="Footer">
    <w:name w:val="Footer"/>
    <w:basedOn w:val="a"/>
    <w:link w:val="CaptionChar"/>
    <w:uiPriority w:val="99"/>
    <w:unhideWhenUsed/>
    <w:rsid w:val="00CE4C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4C7B"/>
  </w:style>
  <w:style w:type="character" w:customStyle="1" w:styleId="CaptionChar">
    <w:name w:val="Caption Char"/>
    <w:link w:val="Footer"/>
    <w:uiPriority w:val="99"/>
    <w:rsid w:val="00CE4C7B"/>
  </w:style>
  <w:style w:type="table" w:styleId="a7">
    <w:name w:val="Table Grid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E4C7B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CE4C7B"/>
    <w:rPr>
      <w:sz w:val="18"/>
    </w:rPr>
  </w:style>
  <w:style w:type="character" w:styleId="aa">
    <w:name w:val="footnote reference"/>
    <w:basedOn w:val="a0"/>
    <w:uiPriority w:val="99"/>
    <w:unhideWhenUsed/>
    <w:rsid w:val="00CE4C7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E4C7B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4C7B"/>
    <w:rPr>
      <w:sz w:val="20"/>
    </w:rPr>
  </w:style>
  <w:style w:type="character" w:styleId="ad">
    <w:name w:val="endnote reference"/>
    <w:basedOn w:val="a0"/>
    <w:uiPriority w:val="99"/>
    <w:semiHidden/>
    <w:unhideWhenUsed/>
    <w:rsid w:val="00CE4C7B"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rsid w:val="00CE4C7B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CE4C7B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Heading2">
    <w:name w:val="Heading 2"/>
    <w:basedOn w:val="a"/>
    <w:next w:val="a"/>
    <w:link w:val="21"/>
    <w:uiPriority w:val="9"/>
    <w:qFormat/>
    <w:rsid w:val="00CE4C7B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CE4C7B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Heading4">
    <w:name w:val="Heading 4"/>
    <w:basedOn w:val="a"/>
    <w:next w:val="a"/>
    <w:link w:val="4"/>
    <w:uiPriority w:val="9"/>
    <w:qFormat/>
    <w:rsid w:val="00CE4C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CE4C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CE4C7B"/>
    <w:rPr>
      <w:rFonts w:ascii="Times New Roman" w:hAnsi="Times New Roman"/>
      <w:sz w:val="28"/>
    </w:rPr>
  </w:style>
  <w:style w:type="paragraph" w:styleId="22">
    <w:name w:val="toc 2"/>
    <w:basedOn w:val="a"/>
    <w:next w:val="a"/>
    <w:link w:val="23"/>
    <w:uiPriority w:val="39"/>
    <w:rsid w:val="00CE4C7B"/>
    <w:pPr>
      <w:ind w:left="200"/>
    </w:pPr>
    <w:rPr>
      <w:rFonts w:ascii="xo thames" w:hAnsi="xo thames"/>
    </w:rPr>
  </w:style>
  <w:style w:type="character" w:customStyle="1" w:styleId="23">
    <w:name w:val="Оглавление 2 Знак"/>
    <w:basedOn w:val="1"/>
    <w:link w:val="22"/>
    <w:rsid w:val="00CE4C7B"/>
    <w:rPr>
      <w:rFonts w:ascii="xo thames" w:hAnsi="xo thames"/>
      <w:sz w:val="28"/>
    </w:rPr>
  </w:style>
  <w:style w:type="paragraph" w:customStyle="1" w:styleId="Caption">
    <w:name w:val="Caption"/>
    <w:basedOn w:val="a"/>
    <w:next w:val="a"/>
    <w:link w:val="af"/>
    <w:rsid w:val="00CE4C7B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">
    <w:name w:val="Название объекта Знак"/>
    <w:basedOn w:val="1"/>
    <w:link w:val="Caption"/>
    <w:rsid w:val="00CE4C7B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1"/>
    <w:uiPriority w:val="39"/>
    <w:rsid w:val="00CE4C7B"/>
    <w:pPr>
      <w:ind w:left="600"/>
    </w:pPr>
    <w:rPr>
      <w:rFonts w:ascii="xo thames" w:hAnsi="xo thames"/>
    </w:rPr>
  </w:style>
  <w:style w:type="character" w:customStyle="1" w:styleId="41">
    <w:name w:val="Оглавление 4 Знак"/>
    <w:basedOn w:val="1"/>
    <w:link w:val="40"/>
    <w:rsid w:val="00CE4C7B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CE4C7B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CE4C7B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CE4C7B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CE4C7B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sid w:val="00CE4C7B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1"/>
    <w:uiPriority w:val="39"/>
    <w:rsid w:val="00CE4C7B"/>
    <w:pPr>
      <w:ind w:left="400"/>
    </w:pPr>
    <w:rPr>
      <w:rFonts w:ascii="xo thames" w:hAnsi="xo thames"/>
    </w:rPr>
  </w:style>
  <w:style w:type="character" w:customStyle="1" w:styleId="31">
    <w:name w:val="Оглавление 3 Знак"/>
    <w:basedOn w:val="1"/>
    <w:link w:val="30"/>
    <w:rsid w:val="00CE4C7B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Heading5"/>
    <w:rsid w:val="00CE4C7B"/>
    <w:rPr>
      <w:rFonts w:ascii="xo thames" w:hAnsi="xo thames"/>
      <w:b/>
      <w:sz w:val="22"/>
    </w:rPr>
  </w:style>
  <w:style w:type="character" w:customStyle="1" w:styleId="10">
    <w:name w:val="Заголовок 1 Знак"/>
    <w:basedOn w:val="1"/>
    <w:link w:val="Heading1"/>
    <w:rsid w:val="00CE4C7B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Гиперссылка1"/>
    <w:link w:val="af0"/>
    <w:rsid w:val="00CE4C7B"/>
    <w:rPr>
      <w:color w:val="0000FF"/>
      <w:u w:val="single"/>
    </w:rPr>
  </w:style>
  <w:style w:type="character" w:styleId="af0">
    <w:name w:val="Hyperlink"/>
    <w:link w:val="11"/>
    <w:rsid w:val="00CE4C7B"/>
    <w:rPr>
      <w:color w:val="0000FF"/>
      <w:u w:val="single"/>
    </w:rPr>
  </w:style>
  <w:style w:type="paragraph" w:customStyle="1" w:styleId="Footnote">
    <w:name w:val="Footnote"/>
    <w:link w:val="Footnote0"/>
    <w:rsid w:val="00CE4C7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E4C7B"/>
    <w:rPr>
      <w:rFonts w:ascii="xo thames" w:hAnsi="xo thames"/>
      <w:sz w:val="22"/>
    </w:rPr>
  </w:style>
  <w:style w:type="paragraph" w:styleId="12">
    <w:name w:val="toc 1"/>
    <w:basedOn w:val="a"/>
    <w:next w:val="a"/>
    <w:link w:val="13"/>
    <w:uiPriority w:val="39"/>
    <w:rsid w:val="00CE4C7B"/>
    <w:rPr>
      <w:rFonts w:ascii="xo thames" w:hAnsi="xo thames"/>
      <w:b/>
    </w:rPr>
  </w:style>
  <w:style w:type="character" w:customStyle="1" w:styleId="13">
    <w:name w:val="Оглавление 1 Знак"/>
    <w:basedOn w:val="1"/>
    <w:link w:val="12"/>
    <w:rsid w:val="00CE4C7B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HeaderandFooter"/>
    <w:rsid w:val="00CE4C7B"/>
  </w:style>
  <w:style w:type="paragraph" w:customStyle="1" w:styleId="HeaderandFooter">
    <w:name w:val="Header and Footer"/>
    <w:link w:val="HeaderandFooter0"/>
    <w:rsid w:val="00CE4C7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4C7B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CE4C7B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CE4C7B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CE4C7B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CE4C7B"/>
    <w:rPr>
      <w:rFonts w:ascii="xo thames" w:hAnsi="xo thames"/>
      <w:sz w:val="28"/>
    </w:rPr>
  </w:style>
  <w:style w:type="paragraph" w:styleId="af1">
    <w:name w:val="TOC Heading"/>
    <w:basedOn w:val="Heading1"/>
    <w:next w:val="a"/>
    <w:link w:val="af2"/>
    <w:rsid w:val="00CE4C7B"/>
    <w:pPr>
      <w:outlineLvl w:val="8"/>
    </w:pPr>
  </w:style>
  <w:style w:type="character" w:customStyle="1" w:styleId="af2">
    <w:name w:val="Заголовок оглавления Знак"/>
    <w:basedOn w:val="10"/>
    <w:link w:val="af1"/>
    <w:rsid w:val="00CE4C7B"/>
    <w:rPr>
      <w:rFonts w:asciiTheme="majorHAnsi" w:hAnsiTheme="majorHAnsi"/>
      <w:color w:val="2E74B5" w:themeColor="accent1" w:themeShade="BF"/>
      <w:sz w:val="32"/>
    </w:rPr>
  </w:style>
  <w:style w:type="paragraph" w:styleId="af3">
    <w:name w:val="List Paragraph"/>
    <w:basedOn w:val="a"/>
    <w:link w:val="af4"/>
    <w:rsid w:val="00CE4C7B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sid w:val="00CE4C7B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1"/>
    <w:uiPriority w:val="39"/>
    <w:rsid w:val="00CE4C7B"/>
    <w:pPr>
      <w:ind w:left="800"/>
    </w:pPr>
    <w:rPr>
      <w:rFonts w:ascii="xo thames" w:hAnsi="xo thames"/>
    </w:rPr>
  </w:style>
  <w:style w:type="character" w:customStyle="1" w:styleId="51">
    <w:name w:val="Оглавление 5 Знак"/>
    <w:basedOn w:val="1"/>
    <w:link w:val="50"/>
    <w:rsid w:val="00CE4C7B"/>
    <w:rPr>
      <w:rFonts w:ascii="xo thames" w:hAnsi="xo thames"/>
      <w:sz w:val="28"/>
    </w:rPr>
  </w:style>
  <w:style w:type="paragraph" w:styleId="a4">
    <w:name w:val="Subtitle"/>
    <w:basedOn w:val="a"/>
    <w:next w:val="a"/>
    <w:link w:val="af5"/>
    <w:uiPriority w:val="11"/>
    <w:qFormat/>
    <w:rsid w:val="00CE4C7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basedOn w:val="1"/>
    <w:link w:val="a4"/>
    <w:rsid w:val="00CE4C7B"/>
    <w:rPr>
      <w:rFonts w:ascii="xo thames" w:hAnsi="xo thames"/>
      <w:i/>
      <w:sz w:val="24"/>
    </w:rPr>
  </w:style>
  <w:style w:type="paragraph" w:styleId="a3">
    <w:name w:val="Title"/>
    <w:basedOn w:val="a"/>
    <w:next w:val="a"/>
    <w:link w:val="af6"/>
    <w:uiPriority w:val="10"/>
    <w:qFormat/>
    <w:rsid w:val="00CE4C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3"/>
    <w:rsid w:val="00CE4C7B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Heading4"/>
    <w:rsid w:val="00CE4C7B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sid w:val="00CE4C7B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rsid w:val="00CE4C7B"/>
    <w:pPr>
      <w:spacing w:after="0" w:line="240" w:lineRule="auto"/>
    </w:pPr>
  </w:style>
  <w:style w:type="character" w:customStyle="1" w:styleId="af8">
    <w:name w:val="Без интервала Знак"/>
    <w:link w:val="af7"/>
    <w:rsid w:val="00CE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6F029-B76A-40D4-9F93-9614541F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2024-04-25T06:31:00Z</dcterms:created>
  <dcterms:modified xsi:type="dcterms:W3CDTF">2024-04-25T06:31:00Z</dcterms:modified>
</cp:coreProperties>
</file>