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7C" w:rsidRPr="00486F7C" w:rsidRDefault="00486F7C" w:rsidP="00486F7C">
      <w:pPr>
        <w:pStyle w:val="25"/>
        <w:shd w:val="clear" w:color="auto" w:fill="auto"/>
        <w:ind w:left="400"/>
        <w:jc w:val="center"/>
        <w:rPr>
          <w:sz w:val="28"/>
          <w:szCs w:val="28"/>
        </w:rPr>
      </w:pPr>
      <w:r w:rsidRPr="00486F7C">
        <w:rPr>
          <w:sz w:val="28"/>
          <w:szCs w:val="28"/>
        </w:rPr>
        <w:t>Муниципальное образование Сланцевский муниципальный район Ленинградской области</w:t>
      </w:r>
    </w:p>
    <w:p w:rsidR="00486F7C" w:rsidRDefault="00486F7C" w:rsidP="00486F7C"/>
    <w:p w:rsidR="00486F7C" w:rsidRPr="0081635D" w:rsidRDefault="00486F7C" w:rsidP="00486F7C"/>
    <w:p w:rsidR="00486F7C" w:rsidRDefault="00486F7C" w:rsidP="00486F7C"/>
    <w:p w:rsidR="00486F7C" w:rsidRPr="00486F7C" w:rsidRDefault="00486F7C" w:rsidP="00486F7C">
      <w:pPr>
        <w:pStyle w:val="29"/>
        <w:shd w:val="clear" w:color="auto" w:fill="auto"/>
        <w:spacing w:before="0" w:after="0"/>
        <w:rPr>
          <w:sz w:val="28"/>
          <w:szCs w:val="28"/>
        </w:rPr>
      </w:pPr>
      <w:r w:rsidRPr="00486F7C">
        <w:rPr>
          <w:sz w:val="28"/>
          <w:szCs w:val="28"/>
        </w:rPr>
        <w:t xml:space="preserve">Доклад о результатах </w:t>
      </w:r>
      <w:proofErr w:type="gramStart"/>
      <w:r w:rsidRPr="00486F7C">
        <w:rPr>
          <w:sz w:val="28"/>
          <w:szCs w:val="28"/>
        </w:rPr>
        <w:t>мониторинга эффективности деятельности органов местного самоуправления</w:t>
      </w:r>
      <w:proofErr w:type="gramEnd"/>
      <w:r w:rsidRPr="00486F7C">
        <w:rPr>
          <w:sz w:val="28"/>
          <w:szCs w:val="28"/>
        </w:rPr>
        <w:t xml:space="preserve"> Сланцевского муниципального района за 2023 (отчётный) год и их планируемых значениях на 3-х летний период</w:t>
      </w:r>
    </w:p>
    <w:p w:rsidR="00486F7C" w:rsidRDefault="00486F7C" w:rsidP="00486F7C">
      <w:pPr>
        <w:tabs>
          <w:tab w:val="left" w:pos="2279"/>
        </w:tabs>
      </w:pPr>
    </w:p>
    <w:p w:rsidR="00486F7C" w:rsidRPr="0081635D" w:rsidRDefault="00486F7C" w:rsidP="00486F7C"/>
    <w:p w:rsidR="00486F7C" w:rsidRPr="0081635D" w:rsidRDefault="00486F7C" w:rsidP="00486F7C"/>
    <w:p w:rsidR="00486F7C" w:rsidRPr="0081635D" w:rsidRDefault="00486F7C" w:rsidP="00486F7C"/>
    <w:p w:rsidR="00486F7C" w:rsidRPr="00486F7C" w:rsidRDefault="00486F7C" w:rsidP="00486F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F7C">
        <w:rPr>
          <w:rFonts w:ascii="Times New Roman" w:hAnsi="Times New Roman" w:cs="Times New Roman"/>
          <w:b/>
          <w:sz w:val="28"/>
          <w:szCs w:val="28"/>
          <w:u w:val="single"/>
        </w:rPr>
        <w:t>Чистовой Марины Борисовны</w:t>
      </w:r>
    </w:p>
    <w:p w:rsidR="00486F7C" w:rsidRDefault="00486F7C" w:rsidP="00486F7C">
      <w:pPr>
        <w:pStyle w:val="35"/>
        <w:shd w:val="clear" w:color="auto" w:fill="auto"/>
        <w:spacing w:before="0" w:line="160" w:lineRule="exact"/>
        <w:ind w:right="220"/>
        <w:jc w:val="center"/>
        <w:rPr>
          <w:b w:val="0"/>
        </w:rPr>
      </w:pPr>
    </w:p>
    <w:p w:rsidR="00486F7C" w:rsidRPr="00486F7C" w:rsidRDefault="00486F7C" w:rsidP="00486F7C">
      <w:pPr>
        <w:pStyle w:val="35"/>
        <w:shd w:val="clear" w:color="auto" w:fill="auto"/>
        <w:spacing w:before="0" w:line="240" w:lineRule="auto"/>
        <w:jc w:val="center"/>
        <w:rPr>
          <w:b w:val="0"/>
        </w:rPr>
      </w:pPr>
      <w:r w:rsidRPr="00486F7C">
        <w:rPr>
          <w:b w:val="0"/>
        </w:rPr>
        <w:t>(Ф.И.О. главы местной администрации муниципального района (городского округа))</w:t>
      </w:r>
    </w:p>
    <w:p w:rsidR="00486F7C" w:rsidRDefault="00486F7C" w:rsidP="00486F7C">
      <w:pPr>
        <w:ind w:firstLine="708"/>
      </w:pPr>
    </w:p>
    <w:p w:rsidR="00486F7C" w:rsidRPr="00486F7C" w:rsidRDefault="00486F7C" w:rsidP="00486F7C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F7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486F7C">
        <w:rPr>
          <w:rFonts w:ascii="Times New Roman" w:hAnsi="Times New Roman" w:cs="Times New Roman"/>
          <w:b/>
          <w:sz w:val="28"/>
          <w:szCs w:val="28"/>
          <w:u w:val="single"/>
        </w:rPr>
        <w:t>Сланцевского муниципального района</w:t>
      </w:r>
    </w:p>
    <w:p w:rsidR="00486F7C" w:rsidRPr="00486F7C" w:rsidRDefault="00486F7C" w:rsidP="00486F7C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bidi="hi-IN"/>
        </w:rPr>
      </w:pPr>
      <w:r w:rsidRPr="00486F7C">
        <w:rPr>
          <w:rFonts w:ascii="Times New Roman" w:hAnsi="Times New Roman" w:cs="Times New Roman"/>
          <w:bCs/>
          <w:sz w:val="24"/>
          <w:szCs w:val="24"/>
          <w:lang w:bidi="hi-IN"/>
        </w:rPr>
        <w:t>наименование муниципального района (городского округа)</w:t>
      </w:r>
    </w:p>
    <w:p w:rsidR="00486F7C" w:rsidRPr="00486F7C" w:rsidRDefault="00486F7C" w:rsidP="00486F7C">
      <w:pPr>
        <w:rPr>
          <w:rFonts w:ascii="Times New Roman" w:hAnsi="Times New Roman" w:cs="Times New Roman"/>
          <w:sz w:val="16"/>
          <w:szCs w:val="16"/>
        </w:rPr>
      </w:pPr>
    </w:p>
    <w:p w:rsidR="00486F7C" w:rsidRPr="0081635D" w:rsidRDefault="00486F7C" w:rsidP="00486F7C">
      <w:pPr>
        <w:rPr>
          <w:sz w:val="16"/>
          <w:szCs w:val="16"/>
        </w:rPr>
      </w:pPr>
    </w:p>
    <w:p w:rsidR="00486F7C" w:rsidRPr="0081635D" w:rsidRDefault="00486F7C" w:rsidP="00486F7C">
      <w:pPr>
        <w:rPr>
          <w:sz w:val="16"/>
          <w:szCs w:val="16"/>
        </w:rPr>
      </w:pPr>
    </w:p>
    <w:p w:rsidR="00486F7C" w:rsidRPr="0081635D" w:rsidRDefault="00486F7C" w:rsidP="00486F7C">
      <w:pPr>
        <w:rPr>
          <w:sz w:val="16"/>
          <w:szCs w:val="16"/>
        </w:rPr>
      </w:pPr>
    </w:p>
    <w:p w:rsidR="00486F7C" w:rsidRPr="0081635D" w:rsidRDefault="00486F7C" w:rsidP="00486F7C">
      <w:pPr>
        <w:rPr>
          <w:sz w:val="16"/>
          <w:szCs w:val="16"/>
        </w:rPr>
      </w:pPr>
    </w:p>
    <w:p w:rsidR="00486F7C" w:rsidRDefault="00486F7C" w:rsidP="00486F7C">
      <w:pPr>
        <w:rPr>
          <w:sz w:val="16"/>
          <w:szCs w:val="16"/>
        </w:rPr>
      </w:pPr>
    </w:p>
    <w:p w:rsidR="00486F7C" w:rsidRDefault="00486F7C" w:rsidP="00486F7C">
      <w:pPr>
        <w:framePr w:wrap="none" w:vAnchor="page" w:hAnchor="page" w:x="5665" w:y="11358"/>
        <w:rPr>
          <w:sz w:val="2"/>
          <w:szCs w:val="2"/>
        </w:rPr>
      </w:pPr>
    </w:p>
    <w:p w:rsidR="00486F7C" w:rsidRDefault="00486F7C" w:rsidP="00486F7C">
      <w:pPr>
        <w:tabs>
          <w:tab w:val="left" w:pos="58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486F7C" w:rsidRPr="0081635D" w:rsidRDefault="00486F7C" w:rsidP="00486F7C">
      <w:pPr>
        <w:rPr>
          <w:sz w:val="16"/>
          <w:szCs w:val="16"/>
        </w:rPr>
      </w:pPr>
    </w:p>
    <w:p w:rsidR="00486F7C" w:rsidRPr="0081635D" w:rsidRDefault="00486F7C" w:rsidP="00486F7C">
      <w:pPr>
        <w:rPr>
          <w:sz w:val="16"/>
          <w:szCs w:val="16"/>
        </w:rPr>
      </w:pPr>
    </w:p>
    <w:p w:rsidR="00486F7C" w:rsidRPr="0081635D" w:rsidRDefault="00486F7C" w:rsidP="00486F7C">
      <w:pPr>
        <w:rPr>
          <w:sz w:val="16"/>
          <w:szCs w:val="16"/>
        </w:rPr>
      </w:pPr>
    </w:p>
    <w:p w:rsidR="00486F7C" w:rsidRPr="0081635D" w:rsidRDefault="00486F7C" w:rsidP="00486F7C">
      <w:pPr>
        <w:rPr>
          <w:sz w:val="16"/>
          <w:szCs w:val="16"/>
        </w:rPr>
      </w:pPr>
    </w:p>
    <w:p w:rsidR="00486F7C" w:rsidRPr="0081635D" w:rsidRDefault="00486F7C" w:rsidP="00486F7C">
      <w:pPr>
        <w:rPr>
          <w:sz w:val="16"/>
          <w:szCs w:val="16"/>
        </w:rPr>
      </w:pPr>
    </w:p>
    <w:p w:rsidR="00486F7C" w:rsidRPr="0081635D" w:rsidRDefault="00486F7C" w:rsidP="00486F7C">
      <w:pPr>
        <w:rPr>
          <w:sz w:val="16"/>
          <w:szCs w:val="16"/>
        </w:rPr>
      </w:pPr>
    </w:p>
    <w:p w:rsidR="00486F7C" w:rsidRPr="0081635D" w:rsidRDefault="00486F7C" w:rsidP="00486F7C">
      <w:pPr>
        <w:rPr>
          <w:sz w:val="16"/>
          <w:szCs w:val="16"/>
        </w:rPr>
      </w:pPr>
    </w:p>
    <w:p w:rsidR="00486F7C" w:rsidRDefault="00486F7C" w:rsidP="00486F7C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44450</wp:posOffset>
            </wp:positionV>
            <wp:extent cx="3065145" cy="2333625"/>
            <wp:effectExtent l="19050" t="0" r="1905" b="0"/>
            <wp:wrapNone/>
            <wp:docPr id="2" name="Рисунок 1" descr="C:\Users\econ123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n123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6F7C" w:rsidRDefault="00486F7C" w:rsidP="00486F7C">
      <w:pPr>
        <w:jc w:val="center"/>
        <w:rPr>
          <w:rFonts w:ascii="Times New Roman" w:hAnsi="Times New Roman" w:cs="Times New Roman"/>
          <w:sz w:val="24"/>
          <w:szCs w:val="24"/>
        </w:rPr>
        <w:sectPr w:rsidR="00486F7C" w:rsidSect="00F47246">
          <w:headerReference w:type="default" r:id="rId9"/>
          <w:footerReference w:type="default" r:id="rId10"/>
          <w:pgSz w:w="11906" w:h="16838"/>
          <w:pgMar w:top="1134" w:right="850" w:bottom="1134" w:left="1701" w:header="720" w:footer="278" w:gutter="0"/>
          <w:cols w:space="708"/>
          <w:docGrid w:linePitch="360"/>
        </w:sectPr>
      </w:pPr>
      <w:proofErr w:type="gramStart"/>
      <w:r w:rsidRPr="00486F7C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486F7C">
        <w:rPr>
          <w:rFonts w:ascii="Times New Roman" w:hAnsi="Times New Roman" w:cs="Times New Roman"/>
          <w:sz w:val="24"/>
          <w:szCs w:val="24"/>
        </w:rPr>
        <w:t xml:space="preserve"> на сайте 27.04.2024</w:t>
      </w:r>
    </w:p>
    <w:p w:rsidR="000E2B59" w:rsidRDefault="000E2B59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0E2B59" w:rsidRDefault="000E2B59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B59" w:rsidRDefault="000E2B59" w:rsidP="00E44F04">
      <w:pPr>
        <w:jc w:val="center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Layout w:type="fixed"/>
        <w:tblLook w:val="0000"/>
      </w:tblPr>
      <w:tblGrid>
        <w:gridCol w:w="959"/>
        <w:gridCol w:w="7796"/>
        <w:gridCol w:w="816"/>
      </w:tblGrid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D84C2E" w:rsidRDefault="000E2B59" w:rsidP="00E44F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E2B59" w:rsidRPr="00D84C2E" w:rsidRDefault="000E2B59" w:rsidP="00E44F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0E2B59" w:rsidRPr="00D84C2E" w:rsidTr="00E44F04">
        <w:trPr>
          <w:trHeight w:val="575"/>
        </w:trPr>
        <w:tc>
          <w:tcPr>
            <w:tcW w:w="959" w:type="dxa"/>
          </w:tcPr>
          <w:p w:rsidR="000E2B59" w:rsidRPr="00D84C2E" w:rsidRDefault="000E2B59" w:rsidP="00E44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                                                               </w:t>
            </w:r>
          </w:p>
        </w:tc>
        <w:tc>
          <w:tcPr>
            <w:tcW w:w="7796" w:type="dxa"/>
          </w:tcPr>
          <w:p w:rsidR="000E2B59" w:rsidRPr="00D84C2E" w:rsidRDefault="000E2B59" w:rsidP="00D84C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сведения  о Сл</w:t>
            </w:r>
            <w:r w:rsidR="00D84C2E"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анцевском муниципальном районе </w:t>
            </w: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органах местного самоуправления  </w:t>
            </w:r>
          </w:p>
        </w:tc>
        <w:tc>
          <w:tcPr>
            <w:tcW w:w="816" w:type="dxa"/>
          </w:tcPr>
          <w:p w:rsidR="000E2B59" w:rsidRPr="00D84C2E" w:rsidRDefault="000E2B59" w:rsidP="00E44F0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D84C2E" w:rsidRDefault="000E2B59" w:rsidP="00E44F0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E2B59" w:rsidRPr="00D84C2E" w:rsidRDefault="000E2B59" w:rsidP="00E44F0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D84C2E" w:rsidRDefault="000E2B59" w:rsidP="00A55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муниципального образования в 202</w:t>
            </w:r>
            <w:r w:rsidR="00A551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году, динамика развития в сравнении с предыдущими годами и прогноз на трехлетний период                      </w:t>
            </w:r>
          </w:p>
        </w:tc>
        <w:tc>
          <w:tcPr>
            <w:tcW w:w="816" w:type="dxa"/>
          </w:tcPr>
          <w:p w:rsidR="000E2B59" w:rsidRPr="00D84C2E" w:rsidRDefault="000E2B59" w:rsidP="00E44F0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D84C2E" w:rsidRDefault="000E2B59" w:rsidP="00E44F0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E2B59" w:rsidRPr="00D84C2E" w:rsidRDefault="000E2B59" w:rsidP="00E44F0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ind w:firstLine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E2B59" w:rsidRPr="00D84C2E" w:rsidRDefault="000E2B59" w:rsidP="00E44F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Экономическое развитие Сланцевского муниципального района  </w:t>
            </w: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816" w:type="dxa"/>
            <w:vAlign w:val="bottom"/>
          </w:tcPr>
          <w:p w:rsidR="000E2B59" w:rsidRPr="00D84C2E" w:rsidRDefault="000E2B59" w:rsidP="00D84C2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84C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D84C2E" w:rsidRDefault="000E2B59" w:rsidP="00E44F0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E2B59" w:rsidRPr="00D84C2E" w:rsidRDefault="000E2B59" w:rsidP="00E44F0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E2B59" w:rsidRPr="00D84C2E" w:rsidRDefault="000E2B59" w:rsidP="00DA0238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Дошкольное образование                                                                                                                         </w:t>
            </w:r>
          </w:p>
        </w:tc>
        <w:tc>
          <w:tcPr>
            <w:tcW w:w="816" w:type="dxa"/>
            <w:vAlign w:val="bottom"/>
          </w:tcPr>
          <w:p w:rsidR="000E2B59" w:rsidRPr="00D84C2E" w:rsidRDefault="000E2B59" w:rsidP="00D84C2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84C2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E2B59" w:rsidRPr="00D84C2E" w:rsidTr="00E44F04">
        <w:trPr>
          <w:trHeight w:val="538"/>
        </w:trPr>
        <w:tc>
          <w:tcPr>
            <w:tcW w:w="959" w:type="dxa"/>
          </w:tcPr>
          <w:p w:rsidR="000E2B59" w:rsidRPr="00D84C2E" w:rsidRDefault="000E2B59" w:rsidP="00E44F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D84C2E" w:rsidRDefault="000E2B59" w:rsidP="00E44F04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E2B59" w:rsidRPr="00D84C2E" w:rsidRDefault="000E2B59" w:rsidP="00E44F04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796" w:type="dxa"/>
          </w:tcPr>
          <w:p w:rsidR="000E2B59" w:rsidRPr="00D84C2E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Общее и дополнительное образование детей                               </w:t>
            </w:r>
          </w:p>
        </w:tc>
        <w:tc>
          <w:tcPr>
            <w:tcW w:w="816" w:type="dxa"/>
            <w:vAlign w:val="bottom"/>
          </w:tcPr>
          <w:p w:rsidR="000E2B59" w:rsidRPr="00D84C2E" w:rsidRDefault="0026555E" w:rsidP="0049784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D84C2E" w:rsidRDefault="000E2B59" w:rsidP="00E44F04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E2B59" w:rsidRPr="00D84C2E" w:rsidRDefault="000E2B59" w:rsidP="00E44F04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796" w:type="dxa"/>
          </w:tcPr>
          <w:p w:rsidR="000E2B59" w:rsidRPr="00D84C2E" w:rsidRDefault="000E2B59" w:rsidP="00DA0238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816" w:type="dxa"/>
            <w:vAlign w:val="bottom"/>
          </w:tcPr>
          <w:p w:rsidR="000E2B59" w:rsidRPr="00D84C2E" w:rsidRDefault="0026555E" w:rsidP="00FC6CB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C6C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D84C2E" w:rsidRDefault="000E2B59" w:rsidP="00E44F04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E2B59" w:rsidRPr="00D84C2E" w:rsidRDefault="000E2B59" w:rsidP="00E44F04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796" w:type="dxa"/>
          </w:tcPr>
          <w:p w:rsidR="000E2B59" w:rsidRPr="00D84C2E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16" w:type="dxa"/>
            <w:vAlign w:val="bottom"/>
          </w:tcPr>
          <w:p w:rsidR="000E2B59" w:rsidRPr="00D84C2E" w:rsidRDefault="0026555E" w:rsidP="00FC6CB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C6CB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D84C2E" w:rsidRDefault="000E2B59" w:rsidP="00E44F04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E2B59" w:rsidRPr="00D84C2E" w:rsidRDefault="000E2B59" w:rsidP="00E44F04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E2B59" w:rsidRPr="00D84C2E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Жилищное строительство и обеспечение граждан жильем</w:t>
            </w:r>
          </w:p>
        </w:tc>
        <w:tc>
          <w:tcPr>
            <w:tcW w:w="816" w:type="dxa"/>
            <w:vAlign w:val="bottom"/>
          </w:tcPr>
          <w:p w:rsidR="000E2B59" w:rsidRPr="00D84C2E" w:rsidRDefault="0026555E" w:rsidP="00FC6CB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C6CB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7796" w:type="dxa"/>
          </w:tcPr>
          <w:p w:rsidR="000E2B59" w:rsidRPr="00D84C2E" w:rsidRDefault="000E2B59" w:rsidP="00E44F04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E2B59" w:rsidRPr="00D84C2E" w:rsidRDefault="000E2B59" w:rsidP="00E44F04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E2B59" w:rsidRPr="00D84C2E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16" w:type="dxa"/>
            <w:vAlign w:val="bottom"/>
          </w:tcPr>
          <w:p w:rsidR="000E2B59" w:rsidRPr="00D84C2E" w:rsidRDefault="0026555E" w:rsidP="00FC6CB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C6C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D84C2E" w:rsidRDefault="000E2B59" w:rsidP="00E44F04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E2B59" w:rsidRPr="00D84C2E" w:rsidRDefault="000E2B59" w:rsidP="00E44F04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796" w:type="dxa"/>
          </w:tcPr>
          <w:p w:rsidR="000E2B59" w:rsidRPr="00D84C2E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муниципального управления</w:t>
            </w:r>
          </w:p>
        </w:tc>
        <w:tc>
          <w:tcPr>
            <w:tcW w:w="816" w:type="dxa"/>
            <w:vAlign w:val="bottom"/>
          </w:tcPr>
          <w:p w:rsidR="000E2B59" w:rsidRPr="00D84C2E" w:rsidRDefault="0026555E" w:rsidP="00FC6CB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C6CB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0E2B59" w:rsidRPr="00D84C2E" w:rsidRDefault="000E2B59" w:rsidP="00E44F04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E2B59" w:rsidRPr="00D84C2E" w:rsidRDefault="000E2B59" w:rsidP="00E44F04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D84C2E" w:rsidTr="00E44F04">
        <w:tc>
          <w:tcPr>
            <w:tcW w:w="959" w:type="dxa"/>
          </w:tcPr>
          <w:p w:rsidR="000E2B59" w:rsidRPr="00D84C2E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IX.</w:t>
            </w:r>
          </w:p>
        </w:tc>
        <w:tc>
          <w:tcPr>
            <w:tcW w:w="7796" w:type="dxa"/>
          </w:tcPr>
          <w:p w:rsidR="000E2B59" w:rsidRPr="00D84C2E" w:rsidRDefault="000E2B59" w:rsidP="00E44F04">
            <w:pPr>
              <w:spacing w:line="276" w:lineRule="auto"/>
              <w:ind w:left="7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816" w:type="dxa"/>
            <w:vAlign w:val="bottom"/>
          </w:tcPr>
          <w:p w:rsidR="000E2B59" w:rsidRPr="00D84C2E" w:rsidRDefault="00FC6CB6" w:rsidP="00FC6CB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0E2B59" w:rsidRDefault="000E2B59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B59" w:rsidRDefault="000E2B59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6D92" w:rsidRDefault="00AF6D92">
      <w:pPr>
        <w:sectPr w:rsidR="00AF6D92" w:rsidSect="00F47246">
          <w:pgSz w:w="11906" w:h="16838"/>
          <w:pgMar w:top="1134" w:right="850" w:bottom="1134" w:left="1701" w:header="720" w:footer="278" w:gutter="0"/>
          <w:cols w:space="708"/>
          <w:docGrid w:linePitch="360"/>
        </w:sectPr>
      </w:pPr>
    </w:p>
    <w:p w:rsidR="000E2B59" w:rsidRPr="00AF6D92" w:rsidRDefault="000E2B59" w:rsidP="00E44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D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сведения о Сланцевском муниципальном районе </w:t>
      </w:r>
    </w:p>
    <w:p w:rsidR="000E2B59" w:rsidRPr="00AF6D92" w:rsidRDefault="000E2B59" w:rsidP="00E44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D9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AF6D92">
        <w:rPr>
          <w:rFonts w:ascii="Times New Roman" w:hAnsi="Times New Roman" w:cs="Times New Roman"/>
          <w:b/>
          <w:sz w:val="28"/>
          <w:szCs w:val="28"/>
        </w:rPr>
        <w:t>органах</w:t>
      </w:r>
      <w:proofErr w:type="gramEnd"/>
      <w:r w:rsidRPr="00AF6D92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 </w:t>
      </w:r>
    </w:p>
    <w:p w:rsidR="000E2B59" w:rsidRPr="00AF6D92" w:rsidRDefault="000E2B59" w:rsidP="00E44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B59" w:rsidRPr="00D84C2E" w:rsidRDefault="000E2B59" w:rsidP="00E44F04">
      <w:pPr>
        <w:shd w:val="clear" w:color="auto" w:fill="FFFFFF"/>
        <w:tabs>
          <w:tab w:val="left" w:pos="0"/>
        </w:tabs>
        <w:spacing w:line="269" w:lineRule="atLeast"/>
        <w:ind w:firstLine="840"/>
        <w:rPr>
          <w:rFonts w:ascii="Times New Roman" w:hAnsi="Times New Roman" w:cs="Times New Roman"/>
          <w:sz w:val="28"/>
          <w:szCs w:val="28"/>
        </w:rPr>
      </w:pPr>
      <w:r w:rsidRPr="00D84C2E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Сланцевский муниципальный район Ленинградской области - определенная в соответствии с законом Ленинградской области от 1 сентября 2004 года № 47-оз «Об установлении границ и наделении соответствующим статусом муниципального образования Сланцевский муниципальный район и муниципальных образований в его составе» территория, в пределах которой осуществляется местное самоуправление. </w:t>
      </w:r>
    </w:p>
    <w:p w:rsidR="000E2B59" w:rsidRPr="00D84C2E" w:rsidRDefault="000E2B59" w:rsidP="00E44F04">
      <w:pPr>
        <w:shd w:val="clear" w:color="auto" w:fill="FFFFFF"/>
        <w:tabs>
          <w:tab w:val="left" w:pos="0"/>
        </w:tabs>
        <w:spacing w:line="269" w:lineRule="atLeast"/>
        <w:ind w:firstLine="840"/>
        <w:rPr>
          <w:rFonts w:ascii="Times New Roman" w:hAnsi="Times New Roman" w:cs="Times New Roman"/>
          <w:sz w:val="28"/>
          <w:szCs w:val="28"/>
        </w:rPr>
      </w:pPr>
      <w:r w:rsidRPr="00D84C2E">
        <w:rPr>
          <w:rFonts w:ascii="Times New Roman" w:hAnsi="Times New Roman" w:cs="Times New Roman"/>
          <w:sz w:val="28"/>
          <w:szCs w:val="28"/>
        </w:rPr>
        <w:t>В состав муниципального образования Сланцевский муниципальный район Ленинградской области входят следующие муниципальные образования:</w:t>
      </w:r>
    </w:p>
    <w:p w:rsidR="000E2B59" w:rsidRPr="00D84C2E" w:rsidRDefault="000E2B59" w:rsidP="00AF6D92">
      <w:pPr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60"/>
        </w:tabs>
        <w:autoSpaceDE/>
        <w:spacing w:line="269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84C2E">
        <w:rPr>
          <w:rFonts w:ascii="Times New Roman" w:hAnsi="Times New Roman" w:cs="Times New Roman"/>
          <w:sz w:val="28"/>
          <w:szCs w:val="28"/>
        </w:rPr>
        <w:t>Сланцевское городское поселение (административный центр - город Сланцы);</w:t>
      </w:r>
    </w:p>
    <w:p w:rsidR="000E2B59" w:rsidRPr="00D84C2E" w:rsidRDefault="000E2B59" w:rsidP="00AF6D92">
      <w:pPr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60"/>
        </w:tabs>
        <w:autoSpaceDE/>
        <w:spacing w:line="269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D84C2E">
        <w:rPr>
          <w:rFonts w:ascii="Times New Roman" w:hAnsi="Times New Roman" w:cs="Times New Roman"/>
          <w:sz w:val="28"/>
          <w:szCs w:val="28"/>
        </w:rPr>
        <w:t>Выскатское</w:t>
      </w:r>
      <w:proofErr w:type="spellEnd"/>
      <w:r w:rsidRPr="00D84C2E">
        <w:rPr>
          <w:rFonts w:ascii="Times New Roman" w:hAnsi="Times New Roman" w:cs="Times New Roman"/>
          <w:sz w:val="28"/>
          <w:szCs w:val="28"/>
        </w:rPr>
        <w:t xml:space="preserve"> сельское поселение (административный центр - деревня </w:t>
      </w:r>
      <w:proofErr w:type="spellStart"/>
      <w:r w:rsidRPr="00D84C2E">
        <w:rPr>
          <w:rFonts w:ascii="Times New Roman" w:hAnsi="Times New Roman" w:cs="Times New Roman"/>
          <w:sz w:val="28"/>
          <w:szCs w:val="28"/>
        </w:rPr>
        <w:t>Выскатка</w:t>
      </w:r>
      <w:proofErr w:type="spellEnd"/>
      <w:r w:rsidRPr="00D84C2E">
        <w:rPr>
          <w:rFonts w:ascii="Times New Roman" w:hAnsi="Times New Roman" w:cs="Times New Roman"/>
          <w:sz w:val="28"/>
          <w:szCs w:val="28"/>
        </w:rPr>
        <w:t>);</w:t>
      </w:r>
    </w:p>
    <w:p w:rsidR="000E2B59" w:rsidRPr="00D84C2E" w:rsidRDefault="000E2B59" w:rsidP="00AF6D92">
      <w:pPr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60"/>
        </w:tabs>
        <w:autoSpaceDE/>
        <w:spacing w:line="269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D84C2E">
        <w:rPr>
          <w:rFonts w:ascii="Times New Roman" w:hAnsi="Times New Roman" w:cs="Times New Roman"/>
          <w:sz w:val="28"/>
          <w:szCs w:val="28"/>
        </w:rPr>
        <w:t>Гостицкое</w:t>
      </w:r>
      <w:proofErr w:type="spellEnd"/>
      <w:r w:rsidRPr="00D84C2E">
        <w:rPr>
          <w:rFonts w:ascii="Times New Roman" w:hAnsi="Times New Roman" w:cs="Times New Roman"/>
          <w:sz w:val="28"/>
          <w:szCs w:val="28"/>
        </w:rPr>
        <w:t xml:space="preserve"> сельское поселение (административный центр - деревня </w:t>
      </w:r>
      <w:proofErr w:type="spellStart"/>
      <w:r w:rsidRPr="00D84C2E">
        <w:rPr>
          <w:rFonts w:ascii="Times New Roman" w:hAnsi="Times New Roman" w:cs="Times New Roman"/>
          <w:sz w:val="28"/>
          <w:szCs w:val="28"/>
        </w:rPr>
        <w:t>Гостицы</w:t>
      </w:r>
      <w:proofErr w:type="spellEnd"/>
      <w:r w:rsidRPr="00D84C2E">
        <w:rPr>
          <w:rFonts w:ascii="Times New Roman" w:hAnsi="Times New Roman" w:cs="Times New Roman"/>
          <w:sz w:val="28"/>
          <w:szCs w:val="28"/>
        </w:rPr>
        <w:t>);</w:t>
      </w:r>
    </w:p>
    <w:p w:rsidR="000E2B59" w:rsidRPr="00D84C2E" w:rsidRDefault="000E2B59" w:rsidP="00AF6D92">
      <w:pPr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60"/>
        </w:tabs>
        <w:autoSpaceDE/>
        <w:spacing w:line="269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D84C2E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D84C2E">
        <w:rPr>
          <w:rFonts w:ascii="Times New Roman" w:hAnsi="Times New Roman" w:cs="Times New Roman"/>
          <w:sz w:val="28"/>
          <w:szCs w:val="28"/>
        </w:rPr>
        <w:t xml:space="preserve"> сельское поселение (административный центр - деревня </w:t>
      </w:r>
      <w:proofErr w:type="spellStart"/>
      <w:r w:rsidRPr="00D84C2E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Pr="00D84C2E">
        <w:rPr>
          <w:rFonts w:ascii="Times New Roman" w:hAnsi="Times New Roman" w:cs="Times New Roman"/>
          <w:sz w:val="28"/>
          <w:szCs w:val="28"/>
        </w:rPr>
        <w:t>);</w:t>
      </w:r>
    </w:p>
    <w:p w:rsidR="000E2B59" w:rsidRPr="00D84C2E" w:rsidRDefault="000E2B59" w:rsidP="00AF6D92">
      <w:pPr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60"/>
        </w:tabs>
        <w:autoSpaceDE/>
        <w:spacing w:line="269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84C2E">
        <w:rPr>
          <w:rFonts w:ascii="Times New Roman" w:hAnsi="Times New Roman" w:cs="Times New Roman"/>
          <w:sz w:val="28"/>
          <w:szCs w:val="28"/>
        </w:rPr>
        <w:t>Новосельское сельское поселение (административный центр - деревня Новоселье);</w:t>
      </w:r>
    </w:p>
    <w:p w:rsidR="000E2B59" w:rsidRPr="00D84C2E" w:rsidRDefault="000E2B59" w:rsidP="00AF6D92">
      <w:pPr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60"/>
        </w:tabs>
        <w:autoSpaceDE/>
        <w:spacing w:line="269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D84C2E">
        <w:rPr>
          <w:rFonts w:ascii="Times New Roman" w:hAnsi="Times New Roman" w:cs="Times New Roman"/>
          <w:sz w:val="28"/>
          <w:szCs w:val="28"/>
        </w:rPr>
        <w:t>Старопольское</w:t>
      </w:r>
      <w:proofErr w:type="spellEnd"/>
      <w:r w:rsidRPr="00D84C2E">
        <w:rPr>
          <w:rFonts w:ascii="Times New Roman" w:hAnsi="Times New Roman" w:cs="Times New Roman"/>
          <w:sz w:val="28"/>
          <w:szCs w:val="28"/>
        </w:rPr>
        <w:t xml:space="preserve"> сельское поселение (административный центр - деревня Старополье);</w:t>
      </w:r>
    </w:p>
    <w:p w:rsidR="000E2B59" w:rsidRPr="00D84C2E" w:rsidRDefault="000E2B59" w:rsidP="00AF6D92">
      <w:pPr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60"/>
        </w:tabs>
        <w:autoSpaceDE/>
        <w:spacing w:line="269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84C2E">
        <w:rPr>
          <w:rFonts w:ascii="Times New Roman" w:hAnsi="Times New Roman" w:cs="Times New Roman"/>
          <w:sz w:val="28"/>
          <w:szCs w:val="28"/>
        </w:rPr>
        <w:t xml:space="preserve">Черновское сельское поселение (административный центр - деревня </w:t>
      </w:r>
      <w:proofErr w:type="spellStart"/>
      <w:r w:rsidRPr="00D84C2E">
        <w:rPr>
          <w:rFonts w:ascii="Times New Roman" w:hAnsi="Times New Roman" w:cs="Times New Roman"/>
          <w:sz w:val="28"/>
          <w:szCs w:val="28"/>
        </w:rPr>
        <w:t>Монастырек</w:t>
      </w:r>
      <w:proofErr w:type="spellEnd"/>
      <w:r w:rsidRPr="00D84C2E">
        <w:rPr>
          <w:rFonts w:ascii="Times New Roman" w:hAnsi="Times New Roman" w:cs="Times New Roman"/>
          <w:sz w:val="28"/>
          <w:szCs w:val="28"/>
        </w:rPr>
        <w:t>)</w:t>
      </w:r>
      <w:r w:rsidR="00A15946">
        <w:rPr>
          <w:rFonts w:ascii="Times New Roman" w:hAnsi="Times New Roman" w:cs="Times New Roman"/>
          <w:sz w:val="28"/>
          <w:szCs w:val="28"/>
        </w:rPr>
        <w:t>.</w:t>
      </w:r>
    </w:p>
    <w:p w:rsidR="000E2B59" w:rsidRPr="00D84C2E" w:rsidRDefault="000E2B59" w:rsidP="00A15946">
      <w:pPr>
        <w:shd w:val="clear" w:color="auto" w:fill="FFFFFF"/>
        <w:tabs>
          <w:tab w:val="left" w:pos="811"/>
        </w:tabs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84C2E">
        <w:rPr>
          <w:rFonts w:ascii="Times New Roman" w:hAnsi="Times New Roman" w:cs="Times New Roman"/>
          <w:sz w:val="28"/>
          <w:szCs w:val="28"/>
        </w:rPr>
        <w:t>Административным центром Сланцевского муниципального района является город Сланцы.</w:t>
      </w:r>
    </w:p>
    <w:p w:rsidR="000E2B59" w:rsidRPr="004425AC" w:rsidRDefault="000E2B59" w:rsidP="00A15946">
      <w:pPr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425AC">
        <w:rPr>
          <w:rFonts w:ascii="Times New Roman" w:hAnsi="Times New Roman" w:cs="Times New Roman"/>
          <w:sz w:val="28"/>
          <w:szCs w:val="28"/>
        </w:rPr>
        <w:t>Площадь муниципального образования на 31 декабря отчётного года - 2191 (кв. км.);</w:t>
      </w:r>
    </w:p>
    <w:p w:rsidR="000E2B59" w:rsidRPr="004425AC" w:rsidRDefault="000E2B59" w:rsidP="00A15946">
      <w:pPr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425AC">
        <w:rPr>
          <w:rFonts w:ascii="Times New Roman" w:hAnsi="Times New Roman" w:cs="Times New Roman"/>
          <w:sz w:val="28"/>
          <w:szCs w:val="28"/>
        </w:rPr>
        <w:t xml:space="preserve">Население муниципального образования на 31 декабря отчётного года </w:t>
      </w:r>
      <w:r w:rsidR="004425AC" w:rsidRPr="004425AC">
        <w:rPr>
          <w:rFonts w:ascii="Times New Roman" w:hAnsi="Times New Roman" w:cs="Times New Roman"/>
          <w:sz w:val="28"/>
          <w:szCs w:val="28"/>
        </w:rPr>
        <w:t>44,4</w:t>
      </w:r>
      <w:r w:rsidRPr="004425AC">
        <w:rPr>
          <w:rFonts w:ascii="Times New Roman" w:hAnsi="Times New Roman" w:cs="Times New Roman"/>
          <w:sz w:val="28"/>
          <w:szCs w:val="28"/>
        </w:rPr>
        <w:t xml:space="preserve"> (тыс. чел.), в том числе:</w:t>
      </w:r>
    </w:p>
    <w:p w:rsidR="000E2B59" w:rsidRPr="004425AC" w:rsidRDefault="000E2B59" w:rsidP="00A15946">
      <w:pPr>
        <w:shd w:val="clear" w:color="auto" w:fill="FFFFFF"/>
        <w:tabs>
          <w:tab w:val="left" w:pos="811"/>
        </w:tabs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425AC">
        <w:rPr>
          <w:rFonts w:ascii="Times New Roman" w:hAnsi="Times New Roman" w:cs="Times New Roman"/>
          <w:sz w:val="28"/>
          <w:szCs w:val="28"/>
        </w:rPr>
        <w:t>Сланцевское городское поселение – 3</w:t>
      </w:r>
      <w:r w:rsidR="000D15FF" w:rsidRPr="004425AC">
        <w:rPr>
          <w:rFonts w:ascii="Times New Roman" w:hAnsi="Times New Roman" w:cs="Times New Roman"/>
          <w:sz w:val="28"/>
          <w:szCs w:val="28"/>
        </w:rPr>
        <w:t>5</w:t>
      </w:r>
      <w:r w:rsidRPr="004425AC">
        <w:rPr>
          <w:rFonts w:ascii="Times New Roman" w:hAnsi="Times New Roman" w:cs="Times New Roman"/>
          <w:sz w:val="28"/>
          <w:szCs w:val="28"/>
        </w:rPr>
        <w:t>,</w:t>
      </w:r>
      <w:r w:rsidR="000D15FF" w:rsidRPr="004425AC">
        <w:rPr>
          <w:rFonts w:ascii="Times New Roman" w:hAnsi="Times New Roman" w:cs="Times New Roman"/>
          <w:sz w:val="28"/>
          <w:szCs w:val="28"/>
        </w:rPr>
        <w:t>26</w:t>
      </w:r>
      <w:r w:rsidRPr="004425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2B59" w:rsidRPr="004425AC" w:rsidRDefault="000E2B59" w:rsidP="00A15946">
      <w:pPr>
        <w:shd w:val="clear" w:color="auto" w:fill="FFFFFF"/>
        <w:tabs>
          <w:tab w:val="left" w:pos="811"/>
        </w:tabs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5AC">
        <w:rPr>
          <w:rFonts w:ascii="Times New Roman" w:hAnsi="Times New Roman" w:cs="Times New Roman"/>
          <w:sz w:val="28"/>
          <w:szCs w:val="28"/>
        </w:rPr>
        <w:t>Выскатское</w:t>
      </w:r>
      <w:proofErr w:type="spellEnd"/>
      <w:r w:rsidRPr="004425AC">
        <w:rPr>
          <w:rFonts w:ascii="Times New Roman" w:hAnsi="Times New Roman" w:cs="Times New Roman"/>
          <w:sz w:val="28"/>
          <w:szCs w:val="28"/>
        </w:rPr>
        <w:t xml:space="preserve"> сельское поселение - 2,</w:t>
      </w:r>
      <w:r w:rsidR="000D15FF" w:rsidRPr="004425AC">
        <w:rPr>
          <w:rFonts w:ascii="Times New Roman" w:hAnsi="Times New Roman" w:cs="Times New Roman"/>
          <w:sz w:val="28"/>
          <w:szCs w:val="28"/>
        </w:rPr>
        <w:t>33</w:t>
      </w:r>
      <w:r w:rsidRPr="004425AC">
        <w:rPr>
          <w:rFonts w:ascii="Times New Roman" w:hAnsi="Times New Roman" w:cs="Times New Roman"/>
          <w:sz w:val="28"/>
          <w:szCs w:val="28"/>
        </w:rPr>
        <w:t>;</w:t>
      </w:r>
    </w:p>
    <w:p w:rsidR="000E2B59" w:rsidRPr="004425AC" w:rsidRDefault="000E2B59" w:rsidP="00A15946">
      <w:pPr>
        <w:shd w:val="clear" w:color="auto" w:fill="FFFFFF"/>
        <w:tabs>
          <w:tab w:val="left" w:pos="811"/>
        </w:tabs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5AC">
        <w:rPr>
          <w:rFonts w:ascii="Times New Roman" w:hAnsi="Times New Roman" w:cs="Times New Roman"/>
          <w:sz w:val="28"/>
          <w:szCs w:val="28"/>
        </w:rPr>
        <w:t>Гостицкое</w:t>
      </w:r>
      <w:proofErr w:type="spellEnd"/>
      <w:r w:rsidRPr="004425AC">
        <w:rPr>
          <w:rFonts w:ascii="Times New Roman" w:hAnsi="Times New Roman" w:cs="Times New Roman"/>
          <w:sz w:val="28"/>
          <w:szCs w:val="28"/>
        </w:rPr>
        <w:t xml:space="preserve"> сельское поселение – 1,5</w:t>
      </w:r>
      <w:r w:rsidR="000D15FF" w:rsidRPr="004425AC">
        <w:rPr>
          <w:rFonts w:ascii="Times New Roman" w:hAnsi="Times New Roman" w:cs="Times New Roman"/>
          <w:sz w:val="28"/>
          <w:szCs w:val="28"/>
        </w:rPr>
        <w:t>2</w:t>
      </w:r>
      <w:r w:rsidRPr="004425AC">
        <w:rPr>
          <w:rFonts w:ascii="Times New Roman" w:hAnsi="Times New Roman" w:cs="Times New Roman"/>
          <w:sz w:val="28"/>
          <w:szCs w:val="28"/>
        </w:rPr>
        <w:t>;</w:t>
      </w:r>
    </w:p>
    <w:p w:rsidR="000E2B59" w:rsidRPr="004425AC" w:rsidRDefault="000E2B59" w:rsidP="00A15946">
      <w:pPr>
        <w:shd w:val="clear" w:color="auto" w:fill="FFFFFF"/>
        <w:tabs>
          <w:tab w:val="left" w:pos="811"/>
        </w:tabs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5AC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4425AC">
        <w:rPr>
          <w:rFonts w:ascii="Times New Roman" w:hAnsi="Times New Roman" w:cs="Times New Roman"/>
          <w:sz w:val="28"/>
          <w:szCs w:val="28"/>
        </w:rPr>
        <w:t xml:space="preserve"> сельское поселение - 1,0</w:t>
      </w:r>
      <w:r w:rsidR="000D15FF" w:rsidRPr="004425AC">
        <w:rPr>
          <w:rFonts w:ascii="Times New Roman" w:hAnsi="Times New Roman" w:cs="Times New Roman"/>
          <w:sz w:val="28"/>
          <w:szCs w:val="28"/>
        </w:rPr>
        <w:t>1</w:t>
      </w:r>
      <w:r w:rsidRPr="004425AC">
        <w:rPr>
          <w:rFonts w:ascii="Times New Roman" w:hAnsi="Times New Roman" w:cs="Times New Roman"/>
          <w:sz w:val="28"/>
          <w:szCs w:val="28"/>
        </w:rPr>
        <w:t>;</w:t>
      </w:r>
    </w:p>
    <w:p w:rsidR="000E2B59" w:rsidRPr="004425AC" w:rsidRDefault="000E2B59" w:rsidP="00A15946">
      <w:pPr>
        <w:shd w:val="clear" w:color="auto" w:fill="FFFFFF"/>
        <w:tabs>
          <w:tab w:val="left" w:pos="979"/>
        </w:tabs>
        <w:spacing w:line="269" w:lineRule="atLeast"/>
        <w:ind w:right="10" w:firstLine="709"/>
        <w:rPr>
          <w:rFonts w:ascii="Times New Roman" w:hAnsi="Times New Roman" w:cs="Times New Roman"/>
          <w:sz w:val="28"/>
          <w:szCs w:val="28"/>
        </w:rPr>
      </w:pPr>
      <w:r w:rsidRPr="004425AC">
        <w:rPr>
          <w:rFonts w:ascii="Times New Roman" w:hAnsi="Times New Roman" w:cs="Times New Roman"/>
          <w:sz w:val="28"/>
          <w:szCs w:val="28"/>
        </w:rPr>
        <w:t>Новосельское сельское поселение - 1,</w:t>
      </w:r>
      <w:r w:rsidR="000D15FF" w:rsidRPr="004425AC">
        <w:rPr>
          <w:rFonts w:ascii="Times New Roman" w:hAnsi="Times New Roman" w:cs="Times New Roman"/>
          <w:sz w:val="28"/>
          <w:szCs w:val="28"/>
        </w:rPr>
        <w:t>87</w:t>
      </w:r>
      <w:r w:rsidRPr="004425AC">
        <w:rPr>
          <w:rFonts w:ascii="Times New Roman" w:hAnsi="Times New Roman" w:cs="Times New Roman"/>
          <w:sz w:val="28"/>
          <w:szCs w:val="28"/>
        </w:rPr>
        <w:t>;</w:t>
      </w:r>
    </w:p>
    <w:p w:rsidR="000E2B59" w:rsidRPr="004425AC" w:rsidRDefault="000E2B59" w:rsidP="00A15946">
      <w:pPr>
        <w:shd w:val="clear" w:color="auto" w:fill="FFFFFF"/>
        <w:tabs>
          <w:tab w:val="left" w:pos="979"/>
        </w:tabs>
        <w:spacing w:line="269" w:lineRule="atLeast"/>
        <w:ind w:right="14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5AC">
        <w:rPr>
          <w:rFonts w:ascii="Times New Roman" w:hAnsi="Times New Roman" w:cs="Times New Roman"/>
          <w:sz w:val="28"/>
          <w:szCs w:val="28"/>
        </w:rPr>
        <w:t>Старопольское</w:t>
      </w:r>
      <w:proofErr w:type="spellEnd"/>
      <w:r w:rsidRPr="004425AC">
        <w:rPr>
          <w:rFonts w:ascii="Times New Roman" w:hAnsi="Times New Roman" w:cs="Times New Roman"/>
          <w:sz w:val="28"/>
          <w:szCs w:val="28"/>
        </w:rPr>
        <w:t xml:space="preserve"> сельское поселение - 2,</w:t>
      </w:r>
      <w:r w:rsidR="000D15FF" w:rsidRPr="004425AC">
        <w:rPr>
          <w:rFonts w:ascii="Times New Roman" w:hAnsi="Times New Roman" w:cs="Times New Roman"/>
          <w:sz w:val="28"/>
          <w:szCs w:val="28"/>
        </w:rPr>
        <w:t>46</w:t>
      </w:r>
      <w:r w:rsidRPr="004425AC">
        <w:rPr>
          <w:rFonts w:ascii="Times New Roman" w:hAnsi="Times New Roman" w:cs="Times New Roman"/>
          <w:sz w:val="28"/>
          <w:szCs w:val="28"/>
        </w:rPr>
        <w:t>;</w:t>
      </w:r>
    </w:p>
    <w:p w:rsidR="000E2B59" w:rsidRPr="004425AC" w:rsidRDefault="000E2B59" w:rsidP="00A15946">
      <w:pPr>
        <w:shd w:val="clear" w:color="auto" w:fill="FFFFFF"/>
        <w:tabs>
          <w:tab w:val="left" w:pos="811"/>
        </w:tabs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425AC">
        <w:rPr>
          <w:rFonts w:ascii="Times New Roman" w:hAnsi="Times New Roman" w:cs="Times New Roman"/>
          <w:sz w:val="28"/>
          <w:szCs w:val="28"/>
        </w:rPr>
        <w:t>Черновское сельское поселение - 0,</w:t>
      </w:r>
      <w:r w:rsidR="000D15FF" w:rsidRPr="004425AC">
        <w:rPr>
          <w:rFonts w:ascii="Times New Roman" w:hAnsi="Times New Roman" w:cs="Times New Roman"/>
          <w:sz w:val="28"/>
          <w:szCs w:val="28"/>
        </w:rPr>
        <w:t>74</w:t>
      </w:r>
      <w:r w:rsidRPr="004425AC">
        <w:rPr>
          <w:rFonts w:ascii="Times New Roman" w:hAnsi="Times New Roman" w:cs="Times New Roman"/>
          <w:sz w:val="28"/>
          <w:szCs w:val="28"/>
        </w:rPr>
        <w:t>.</w:t>
      </w:r>
    </w:p>
    <w:p w:rsidR="000E2B59" w:rsidRPr="00D84C2E" w:rsidRDefault="000E2B59" w:rsidP="00A15946">
      <w:pPr>
        <w:shd w:val="clear" w:color="auto" w:fill="FFFFFF"/>
        <w:tabs>
          <w:tab w:val="left" w:pos="0"/>
        </w:tabs>
        <w:spacing w:before="5"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84C2E">
        <w:rPr>
          <w:rFonts w:ascii="Times New Roman" w:hAnsi="Times New Roman" w:cs="Times New Roman"/>
          <w:sz w:val="28"/>
          <w:szCs w:val="28"/>
        </w:rPr>
        <w:t xml:space="preserve">Представительный орган - совет депутатов муниципального образования Сланцевский муниципальный район  Ленинградской области (далее - совет депутатов)  формируется из числа представителей поселений муниципального района. Численный состав Совета депутатов составляет 21 </w:t>
      </w:r>
      <w:r w:rsidRPr="00D84C2E">
        <w:rPr>
          <w:rFonts w:ascii="Times New Roman" w:hAnsi="Times New Roman" w:cs="Times New Roman"/>
          <w:sz w:val="28"/>
          <w:szCs w:val="28"/>
        </w:rPr>
        <w:lastRenderedPageBreak/>
        <w:t>человек. Совет депутатов состоит из 7 человек - глав всех поселений, входящих в состав Сланцевского муниципального района, и 14 человек - депутатов представительных органов указанных поселений, избираемых представительными органами поселений из своего состава — по два депутата от каждого поселения.   Срок полномочий Совета депутатов составляет 5 лет.</w:t>
      </w:r>
    </w:p>
    <w:p w:rsidR="000E2B59" w:rsidRPr="00D84C2E" w:rsidRDefault="000E2B59" w:rsidP="00E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4C2E">
        <w:rPr>
          <w:rFonts w:ascii="Times New Roman" w:hAnsi="Times New Roman" w:cs="Times New Roman"/>
          <w:sz w:val="28"/>
          <w:szCs w:val="28"/>
        </w:rPr>
        <w:t>Возглавляет администрацию муниципального образования Сланцевский муниципальный район Ленинградской области — глава администрации  Марина Борисовна Чистова.</w:t>
      </w:r>
    </w:p>
    <w:p w:rsidR="000E2B59" w:rsidRPr="00D84C2E" w:rsidRDefault="000E2B59" w:rsidP="00E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4C2E">
        <w:rPr>
          <w:rFonts w:ascii="Times New Roman" w:hAnsi="Times New Roman" w:cs="Times New Roman"/>
          <w:sz w:val="28"/>
          <w:szCs w:val="28"/>
        </w:rPr>
        <w:t xml:space="preserve">Орган  официальной публикации правовых актов органов местного самоуправления - газета «Знамя труда», приложение к газете «Знамя руда», </w:t>
      </w:r>
      <w:smartTag w:uri="urn:schemas-microsoft-com:office:smarttags" w:element="metricconverter">
        <w:smartTagPr>
          <w:attr w:name="ProductID" w:val="188560, г"/>
        </w:smartTagPr>
        <w:r w:rsidRPr="00D84C2E">
          <w:rPr>
            <w:rFonts w:ascii="Times New Roman" w:hAnsi="Times New Roman" w:cs="Times New Roman"/>
            <w:sz w:val="28"/>
            <w:szCs w:val="28"/>
          </w:rPr>
          <w:t>188560, г. Сланцы,</w:t>
        </w:r>
      </w:smartTag>
      <w:r w:rsidRPr="00D84C2E">
        <w:rPr>
          <w:rFonts w:ascii="Times New Roman" w:hAnsi="Times New Roman" w:cs="Times New Roman"/>
          <w:sz w:val="28"/>
          <w:szCs w:val="28"/>
        </w:rPr>
        <w:t xml:space="preserve"> пер. Почтовый, дом 2/8.</w:t>
      </w:r>
    </w:p>
    <w:p w:rsidR="000E2B59" w:rsidRPr="00D84C2E" w:rsidRDefault="000E2B59" w:rsidP="00E44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4C2E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муниципального образования Сланцевский муниципальный район Ленинградской области - </w:t>
      </w:r>
      <w:hyperlink r:id="rId11" w:history="1">
        <w:r w:rsidRPr="00D84C2E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D84C2E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D84C2E">
          <w:rPr>
            <w:rStyle w:val="a7"/>
            <w:rFonts w:ascii="Times New Roman" w:hAnsi="Times New Roman"/>
            <w:sz w:val="28"/>
            <w:szCs w:val="28"/>
            <w:lang w:val="en-US"/>
          </w:rPr>
          <w:t>slanmo</w:t>
        </w:r>
        <w:proofErr w:type="spellEnd"/>
        <w:r w:rsidRPr="00D84C2E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D84C2E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84C2E">
        <w:rPr>
          <w:rFonts w:ascii="Times New Roman" w:hAnsi="Times New Roman" w:cs="Times New Roman"/>
          <w:sz w:val="28"/>
          <w:szCs w:val="28"/>
        </w:rPr>
        <w:t>.</w:t>
      </w:r>
    </w:p>
    <w:p w:rsidR="00AF6D92" w:rsidRDefault="00AF6D92">
      <w:pPr>
        <w:sectPr w:rsidR="00AF6D92" w:rsidSect="00F47246">
          <w:pgSz w:w="11906" w:h="16838"/>
          <w:pgMar w:top="1134" w:right="850" w:bottom="1134" w:left="1701" w:header="720" w:footer="278" w:gutter="0"/>
          <w:cols w:space="708"/>
          <w:docGrid w:linePitch="360"/>
        </w:sectPr>
      </w:pPr>
    </w:p>
    <w:p w:rsidR="000E2B59" w:rsidRPr="00D84C2E" w:rsidRDefault="000E2B59" w:rsidP="00E44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C2E">
        <w:rPr>
          <w:rFonts w:ascii="Times New Roman" w:hAnsi="Times New Roman" w:cs="Times New Roman"/>
          <w:b/>
          <w:sz w:val="28"/>
          <w:szCs w:val="28"/>
        </w:rPr>
        <w:lastRenderedPageBreak/>
        <w:t>Состояние муниципального образования в 202</w:t>
      </w:r>
      <w:r w:rsidR="00E05A25">
        <w:rPr>
          <w:rFonts w:ascii="Times New Roman" w:hAnsi="Times New Roman" w:cs="Times New Roman"/>
          <w:b/>
          <w:sz w:val="28"/>
          <w:szCs w:val="28"/>
        </w:rPr>
        <w:t>3</w:t>
      </w:r>
      <w:r w:rsidRPr="00D84C2E">
        <w:rPr>
          <w:rFonts w:ascii="Times New Roman" w:hAnsi="Times New Roman" w:cs="Times New Roman"/>
          <w:b/>
          <w:sz w:val="28"/>
          <w:szCs w:val="28"/>
        </w:rPr>
        <w:t xml:space="preserve"> году, динамика развития в сравнении с предыдущими годами и прогноз на трехлетний период</w:t>
      </w:r>
    </w:p>
    <w:p w:rsidR="000E2B59" w:rsidRPr="00D84C2E" w:rsidRDefault="000E2B59" w:rsidP="00E44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Look w:val="00A0"/>
      </w:tblPr>
      <w:tblGrid>
        <w:gridCol w:w="636"/>
        <w:gridCol w:w="5677"/>
        <w:gridCol w:w="1811"/>
        <w:gridCol w:w="1116"/>
        <w:gridCol w:w="1116"/>
        <w:gridCol w:w="1116"/>
        <w:gridCol w:w="1116"/>
        <w:gridCol w:w="1116"/>
        <w:gridCol w:w="1116"/>
      </w:tblGrid>
      <w:tr w:rsidR="000E2B59" w:rsidRPr="00A03C1C" w:rsidTr="00D84C2E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8A2439" w:rsidP="00AF6D9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4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ssf_cell_comment" o:spid="_x0000_s1027" type="#_x0000_t202" style="position:absolute;left:0;text-align:left;margin-left:0;margin-top:0;width:50pt;height:50pt;z-index:251659264;visibility:hidden">
                  <o:lock v:ext="edit" selection="t"/>
                </v:shape>
              </w:pict>
            </w:r>
            <w:r w:rsidR="000E2B59"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E05A2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B2AC8"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05A25"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E05A2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E05A25"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E05A2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E05A25"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E05A2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E05A25"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E05A2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E05A25"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E05A25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E05A25"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E2B59" w:rsidRPr="00A03C1C" w:rsidTr="00D84C2E">
        <w:trPr>
          <w:tblHeader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B59" w:rsidRPr="00A03C1C" w:rsidTr="00D84C2E">
        <w:tc>
          <w:tcPr>
            <w:tcW w:w="1503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Экономическое развитие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E05A25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E05A25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E05A25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E05A25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E05A25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E05A25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320,9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57,70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26628,70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25477,10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25776,40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DD5C9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68,7</w:t>
            </w:r>
            <w:r w:rsidR="00DD5C9E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DD5C9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68,7</w:t>
            </w:r>
            <w:r w:rsidR="00DD5C9E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68,7</w:t>
            </w:r>
            <w:r w:rsidR="007B2AC8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68,7</w:t>
            </w:r>
            <w:r w:rsidR="007B2AC8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68,7</w:t>
            </w:r>
            <w:r w:rsidR="007B2AC8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68,7</w:t>
            </w:r>
            <w:r w:rsidR="007B2AC8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прибыльных сельскохозяйственных </w:t>
            </w: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общем их числе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7B2AC8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91D59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</w:t>
            </w: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DD5C9E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7B2AC8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7B2AC8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7B2AC8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7B2AC8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2B59" w:rsidRPr="00A03C1C" w:rsidTr="00A15946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B59" w:rsidRPr="00A03C1C" w:rsidTr="00A159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крупных и средних предприятий и некоммерческих организаций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49428,00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79021,00</w:t>
            </w:r>
          </w:p>
        </w:tc>
      </w:tr>
      <w:tr w:rsidR="000E2B59" w:rsidRPr="00A03C1C" w:rsidTr="00A159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дошкольных образовательных учреждений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39814,20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41406,76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43063,03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44785,55</w:t>
            </w:r>
          </w:p>
        </w:tc>
      </w:tr>
      <w:tr w:rsidR="000E2B59" w:rsidRPr="00A03C1C" w:rsidTr="00A159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53154,90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55281,09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57493,30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59792,00</w:t>
            </w:r>
          </w:p>
        </w:tc>
      </w:tr>
      <w:tr w:rsidR="000E2B59" w:rsidRPr="00A03C1C" w:rsidTr="00A159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r w:rsidR="00897180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учреждений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49201,50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DD5C9E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54574,30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57248,40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60740,40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64202,80</w:t>
            </w:r>
          </w:p>
        </w:tc>
      </w:tr>
      <w:tr w:rsidR="000E2B59" w:rsidRPr="00A03C1C" w:rsidTr="00A159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учреждений культуры и искусства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49892,20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51887,90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53963,40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56121,90</w:t>
            </w:r>
          </w:p>
        </w:tc>
      </w:tr>
      <w:tr w:rsidR="000E2B59" w:rsidRPr="00A03C1C" w:rsidTr="00A159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учреждений физической культуры и спорта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42457,40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45921,90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47758,80</w:t>
            </w:r>
          </w:p>
        </w:tc>
      </w:tr>
      <w:tr w:rsidR="000E2B59" w:rsidRPr="00A03C1C" w:rsidTr="00D84C2E">
        <w:tc>
          <w:tcPr>
            <w:tcW w:w="1503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Дошкольное образование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</w:t>
            </w: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2B59" w:rsidRPr="00A03C1C" w:rsidTr="00D84C2E">
        <w:tc>
          <w:tcPr>
            <w:tcW w:w="1503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Общее и дополнительное образование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63,46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детей в возрасте 5 - 18 лет, получающих услуги по дополнительному образованию в организациях различной организационно-правовой формы и </w:t>
            </w: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собственности, в общей численности детей данной возрастной группы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0E2B59" w:rsidRPr="00A03C1C" w:rsidTr="00D84C2E">
        <w:tc>
          <w:tcPr>
            <w:tcW w:w="1503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Культура</w:t>
            </w:r>
          </w:p>
        </w:tc>
      </w:tr>
      <w:tr w:rsidR="000E2B59" w:rsidRPr="00A03C1C" w:rsidTr="00A15946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B59" w:rsidRPr="00A03C1C" w:rsidTr="00A159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клубами и учреждений клубного типа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2379A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2379A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2379A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</w:tr>
      <w:tr w:rsidR="000E2B59" w:rsidRPr="00A03C1C" w:rsidTr="00A159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библиотеками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0E2B59" w:rsidRPr="00A03C1C" w:rsidTr="00A159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парками культуры и отдыха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3D502C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3D502C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3D502C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3D502C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2B59" w:rsidRPr="00A03C1C" w:rsidTr="00D84C2E">
        <w:tc>
          <w:tcPr>
            <w:tcW w:w="1503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Физическая культура и спорт </w:t>
            </w:r>
          </w:p>
        </w:tc>
      </w:tr>
      <w:tr w:rsidR="000E2B59" w:rsidRPr="00A03C1C" w:rsidTr="00D84C2E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897180" w:rsidP="00657D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897180" w:rsidP="00657D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897180" w:rsidP="00657D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897180" w:rsidP="00657D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897180" w:rsidP="00657D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897180" w:rsidP="00657D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E2B59" w:rsidRPr="00A03C1C" w:rsidTr="00D84C2E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897180" w:rsidP="00657D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657D87" w:rsidP="00657D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897180" w:rsidP="00657D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897180" w:rsidP="00657D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897180" w:rsidP="00657D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897180" w:rsidP="00657D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0E2B59" w:rsidRPr="00A03C1C" w:rsidTr="00D84C2E">
        <w:tc>
          <w:tcPr>
            <w:tcW w:w="1503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Жилищное строительство и обеспечение граждан жильем</w:t>
            </w:r>
          </w:p>
        </w:tc>
      </w:tr>
      <w:tr w:rsidR="000E2B59" w:rsidRPr="00A03C1C" w:rsidTr="00A15946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 - всего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</w:tr>
      <w:tr w:rsidR="000E2B59" w:rsidRPr="00A03C1C" w:rsidTr="00A159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введенная</w:t>
            </w:r>
            <w:proofErr w:type="gramEnd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действие за год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3D502C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C071B1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C071B1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 земельных участков, предоставленных для строительства в расчете на 10 тыс. человек </w:t>
            </w: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населения, - всего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гектаров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</w:tr>
      <w:tr w:rsidR="000E2B59" w:rsidRPr="00A03C1C" w:rsidTr="00A15946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897180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</w:tr>
      <w:tr w:rsidR="000E2B59" w:rsidRPr="00A03C1C" w:rsidTr="00A15946"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B59" w:rsidRPr="00A03C1C" w:rsidTr="00A15946"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объектов жилищного строительства - в течение 3 лет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2B59" w:rsidRPr="00A03C1C" w:rsidTr="00A15946"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иных объектов капитального строительства - в течение 5 лет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2B59" w:rsidRPr="00A03C1C" w:rsidTr="00A15946">
        <w:tc>
          <w:tcPr>
            <w:tcW w:w="15030" w:type="dxa"/>
            <w:gridSpan w:val="9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Жилищно-коммунальное хозяйство</w:t>
            </w:r>
          </w:p>
        </w:tc>
      </w:tr>
      <w:tr w:rsidR="000E2B59" w:rsidRPr="00A03C1C" w:rsidTr="00A15946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E3137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137" w:rsidRPr="00A03C1C" w:rsidRDefault="00BE3137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3137" w:rsidRPr="00A03C1C" w:rsidRDefault="00BE3137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</w:t>
            </w:r>
            <w:proofErr w:type="spellEnd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-, тепл</w:t>
            </w: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</w:t>
            </w:r>
            <w:proofErr w:type="spellEnd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</w:t>
            </w: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proofErr w:type="gramEnd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3137" w:rsidRPr="00A03C1C" w:rsidRDefault="00BE3137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3137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3137" w:rsidRPr="00A03C1C" w:rsidRDefault="00C071B1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3137" w:rsidRPr="00A03C1C" w:rsidRDefault="00BE313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3137" w:rsidRPr="00A03C1C" w:rsidRDefault="00C071B1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3137" w:rsidRPr="00A03C1C" w:rsidRDefault="00C071B1" w:rsidP="00A15946">
            <w:pPr>
              <w:ind w:firstLine="0"/>
              <w:jc w:val="center"/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3137" w:rsidRPr="00A03C1C" w:rsidRDefault="00C071B1" w:rsidP="00A15946">
            <w:pPr>
              <w:ind w:firstLine="0"/>
              <w:jc w:val="center"/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90,91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6776D2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6776D2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6776D2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E2B59" w:rsidRPr="00A03C1C" w:rsidTr="00D84C2E">
        <w:tc>
          <w:tcPr>
            <w:tcW w:w="1503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BE313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 Организация муниципального управления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47,56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C071B1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просроченной кредиторской задолженности по оплате труда (включая начисления на оплату труда) </w:t>
            </w: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5096,47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5226,84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=Д</w:t>
            </w:r>
            <w:proofErr w:type="gramEnd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/ 0=Нет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 от числа </w:t>
            </w: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</w:tr>
      <w:tr w:rsidR="000E2B59" w:rsidRPr="00A03C1C" w:rsidTr="00A15946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A1594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0E2B59" w:rsidRPr="00A03C1C" w:rsidTr="00D84C2E">
        <w:tc>
          <w:tcPr>
            <w:tcW w:w="1503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BE313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C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IX. Энергосбережение и повышение энергетической эффективности</w:t>
            </w:r>
          </w:p>
        </w:tc>
      </w:tr>
      <w:tr w:rsidR="000E2B59" w:rsidRPr="00A03C1C" w:rsidTr="003878C3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B59" w:rsidRPr="00A03C1C" w:rsidTr="003878C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кВт/</w:t>
            </w: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C071B1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</w:t>
            </w:r>
            <w:r w:rsidR="000E2B59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071B1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071B1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071B1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071B1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E2B59" w:rsidRPr="00A03C1C" w:rsidTr="003878C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Гкал на 1 кв. метр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0E2B59" w:rsidRPr="00A03C1C" w:rsidTr="003878C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куб. метров на 1 </w:t>
            </w: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  <w:r w:rsidR="00C071B1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0E2B59" w:rsidRPr="00A03C1C" w:rsidTr="003878C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куб. метров на 1 </w:t>
            </w: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</w:t>
            </w:r>
            <w:r w:rsidR="00C071B1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</w:t>
            </w:r>
            <w:r w:rsidR="00C071B1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C071B1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0E2B59" w:rsidRPr="00A03C1C" w:rsidTr="003878C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куб. метров на </w:t>
            </w: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C071B1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C071B1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C071B1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C071B1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C071B1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C071B1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</w:tr>
      <w:tr w:rsidR="000E2B59" w:rsidRPr="00A03C1C" w:rsidTr="003878C3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B59" w:rsidRPr="00A03C1C" w:rsidTr="003878C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кВт/</w:t>
            </w: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71B1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71B1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71B1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E2B59" w:rsidRPr="00A03C1C" w:rsidTr="003878C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Гкал на 1 кв. метр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AE4BC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AE4BC7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C071B1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C071B1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C071B1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C071B1"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E2B59" w:rsidRPr="00A03C1C" w:rsidTr="003878C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куб. метров на 1 человека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2B59" w:rsidRPr="00A03C1C" w:rsidTr="003878C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куб. метров на 1 человека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0E2B59" w:rsidRPr="00A03C1C" w:rsidTr="003878C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куб. метров на 1 человека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E2B59" w:rsidRPr="00A03C1C" w:rsidTr="003878C3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</w:t>
            </w: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учреждениях в информационно-телекоммуникационной сети "Интернет") (при наличии):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B59" w:rsidRPr="00A03C1C" w:rsidTr="003878C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культуры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0E2B59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E2B59" w:rsidRPr="00A03C1C" w:rsidTr="003878C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0E2B59" w:rsidRPr="00A03C1C" w:rsidRDefault="000E2B59" w:rsidP="00AF6D92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C071B1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2B59" w:rsidRPr="00A03C1C" w:rsidRDefault="00AE4BC7" w:rsidP="003878C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90,60</w:t>
            </w:r>
          </w:p>
        </w:tc>
      </w:tr>
    </w:tbl>
    <w:p w:rsidR="000E2B59" w:rsidRPr="00FA1669" w:rsidRDefault="000E2B59" w:rsidP="0029223B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D92" w:rsidRDefault="00AF6D92" w:rsidP="0029223B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F6D92" w:rsidSect="00AF6D92">
          <w:pgSz w:w="16838" w:h="11906" w:orient="landscape"/>
          <w:pgMar w:top="1701" w:right="1134" w:bottom="850" w:left="1134" w:header="720" w:footer="278" w:gutter="0"/>
          <w:cols w:space="708"/>
          <w:docGrid w:linePitch="360"/>
        </w:sectPr>
      </w:pPr>
    </w:p>
    <w:p w:rsidR="000E2B59" w:rsidRPr="00432D61" w:rsidRDefault="000E2B59" w:rsidP="00432D61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Состояние муниципального образования в 202</w:t>
      </w:r>
      <w:r w:rsidR="007C66B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32D61">
        <w:rPr>
          <w:rFonts w:ascii="Times New Roman" w:hAnsi="Times New Roman" w:cs="Times New Roman"/>
          <w:b/>
          <w:bCs/>
          <w:sz w:val="28"/>
          <w:szCs w:val="28"/>
        </w:rPr>
        <w:t xml:space="preserve"> году, динамика развития в сравнении с предыдущим годом и прогноз на трехлетний период </w:t>
      </w:r>
    </w:p>
    <w:p w:rsidR="000E2B59" w:rsidRPr="00432D61" w:rsidRDefault="000E2B59" w:rsidP="00432D61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432D61" w:rsidRDefault="000E2B59" w:rsidP="00432D61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432D61">
        <w:rPr>
          <w:rFonts w:ascii="Times New Roman" w:hAnsi="Times New Roman" w:cs="Times New Roman"/>
          <w:b/>
          <w:bCs/>
          <w:sz w:val="28"/>
          <w:szCs w:val="28"/>
          <w:u w:val="single"/>
        </w:rPr>
        <w:t>. Экономическое развитие.</w:t>
      </w:r>
    </w:p>
    <w:p w:rsidR="000E2B59" w:rsidRPr="00432D61" w:rsidRDefault="000E2B59" w:rsidP="00432D61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432D61" w:rsidRDefault="000E2B59" w:rsidP="00432D6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t>Показатель 1 «Число субъектов малого и среднего предпринимательства в расчете на 10 тыс. человек населения».</w:t>
      </w:r>
    </w:p>
    <w:p w:rsidR="000E2B59" w:rsidRPr="00432D61" w:rsidRDefault="000E2B59" w:rsidP="00432D6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66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4"/>
        <w:gridCol w:w="1461"/>
        <w:gridCol w:w="1330"/>
        <w:gridCol w:w="1358"/>
        <w:gridCol w:w="1344"/>
        <w:gridCol w:w="1590"/>
      </w:tblGrid>
      <w:tr w:rsidR="000E2B59" w:rsidRPr="00432D61" w:rsidTr="00250A03">
        <w:trPr>
          <w:trHeight w:val="375"/>
        </w:trPr>
        <w:tc>
          <w:tcPr>
            <w:tcW w:w="1584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A1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61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30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58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4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90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50A03">
        <w:trPr>
          <w:trHeight w:val="375"/>
        </w:trPr>
        <w:tc>
          <w:tcPr>
            <w:tcW w:w="1584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310,50</w:t>
            </w:r>
          </w:p>
        </w:tc>
        <w:tc>
          <w:tcPr>
            <w:tcW w:w="1461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299,40</w:t>
            </w:r>
          </w:p>
        </w:tc>
        <w:tc>
          <w:tcPr>
            <w:tcW w:w="1330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307,20</w:t>
            </w:r>
          </w:p>
        </w:tc>
        <w:tc>
          <w:tcPr>
            <w:tcW w:w="1358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313,00</w:t>
            </w:r>
          </w:p>
        </w:tc>
        <w:tc>
          <w:tcPr>
            <w:tcW w:w="1344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317,50</w:t>
            </w:r>
          </w:p>
        </w:tc>
        <w:tc>
          <w:tcPr>
            <w:tcW w:w="1590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320,90</w:t>
            </w:r>
          </w:p>
        </w:tc>
      </w:tr>
    </w:tbl>
    <w:p w:rsidR="000E2B59" w:rsidRPr="00432D61" w:rsidRDefault="000E2B59" w:rsidP="00432D6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C66B2" w:rsidRDefault="007C66B2" w:rsidP="00432D61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2022 года значение показателя уменьшилось на 3,6%, что обусловлено увеличением численности населения по итогам проведенной Всероссийской переписи населения.</w:t>
      </w:r>
    </w:p>
    <w:p w:rsidR="00CA174C" w:rsidRPr="007C66B2" w:rsidRDefault="000E2B59" w:rsidP="007C66B2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432D61">
        <w:rPr>
          <w:rFonts w:ascii="Times New Roman" w:hAnsi="Times New Roman"/>
          <w:sz w:val="28"/>
          <w:szCs w:val="28"/>
        </w:rPr>
        <w:t>В 202</w:t>
      </w:r>
      <w:r w:rsidR="007C66B2">
        <w:rPr>
          <w:rFonts w:ascii="Times New Roman" w:hAnsi="Times New Roman"/>
          <w:sz w:val="28"/>
          <w:szCs w:val="28"/>
        </w:rPr>
        <w:t>3</w:t>
      </w:r>
      <w:r w:rsidRPr="00432D61">
        <w:rPr>
          <w:rFonts w:ascii="Times New Roman" w:hAnsi="Times New Roman"/>
          <w:sz w:val="28"/>
          <w:szCs w:val="28"/>
        </w:rPr>
        <w:t xml:space="preserve"> году значение показателя составляет </w:t>
      </w:r>
      <w:r w:rsidR="007C66B2">
        <w:rPr>
          <w:rFonts w:ascii="Times New Roman" w:hAnsi="Times New Roman"/>
          <w:sz w:val="28"/>
          <w:szCs w:val="28"/>
        </w:rPr>
        <w:t>307,20</w:t>
      </w:r>
      <w:r w:rsidRPr="00432D61">
        <w:rPr>
          <w:rFonts w:ascii="Times New Roman" w:hAnsi="Times New Roman"/>
          <w:sz w:val="28"/>
          <w:szCs w:val="28"/>
        </w:rPr>
        <w:t>, что на 2,</w:t>
      </w:r>
      <w:r w:rsidR="007C66B2">
        <w:rPr>
          <w:rFonts w:ascii="Times New Roman" w:hAnsi="Times New Roman"/>
          <w:sz w:val="28"/>
          <w:szCs w:val="28"/>
        </w:rPr>
        <w:t>6</w:t>
      </w:r>
      <w:r w:rsidRPr="00432D61">
        <w:rPr>
          <w:rFonts w:ascii="Times New Roman" w:hAnsi="Times New Roman"/>
          <w:sz w:val="28"/>
          <w:szCs w:val="28"/>
        </w:rPr>
        <w:t>% больше, чем в 202</w:t>
      </w:r>
      <w:r w:rsidR="007C66B2">
        <w:rPr>
          <w:rFonts w:ascii="Times New Roman" w:hAnsi="Times New Roman"/>
          <w:sz w:val="28"/>
          <w:szCs w:val="28"/>
        </w:rPr>
        <w:t>2</w:t>
      </w:r>
      <w:r w:rsidRPr="00432D61">
        <w:rPr>
          <w:rFonts w:ascii="Times New Roman" w:hAnsi="Times New Roman"/>
          <w:sz w:val="28"/>
          <w:szCs w:val="28"/>
        </w:rPr>
        <w:t xml:space="preserve"> году.</w:t>
      </w:r>
    </w:p>
    <w:p w:rsidR="000E2B59" w:rsidRPr="00432D61" w:rsidRDefault="000E2B59" w:rsidP="00432D61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432D61">
        <w:rPr>
          <w:rFonts w:ascii="Times New Roman" w:hAnsi="Times New Roman"/>
          <w:sz w:val="28"/>
          <w:szCs w:val="28"/>
        </w:rPr>
        <w:t>Значения показателя на плановый период 202</w:t>
      </w:r>
      <w:r w:rsidR="007C66B2">
        <w:rPr>
          <w:rFonts w:ascii="Times New Roman" w:hAnsi="Times New Roman"/>
          <w:sz w:val="28"/>
          <w:szCs w:val="28"/>
        </w:rPr>
        <w:t>4</w:t>
      </w:r>
      <w:r w:rsidRPr="00432D61">
        <w:rPr>
          <w:rFonts w:ascii="Times New Roman" w:hAnsi="Times New Roman"/>
          <w:sz w:val="28"/>
          <w:szCs w:val="28"/>
        </w:rPr>
        <w:t>-202</w:t>
      </w:r>
      <w:r w:rsidR="007C66B2">
        <w:rPr>
          <w:rFonts w:ascii="Times New Roman" w:hAnsi="Times New Roman"/>
          <w:sz w:val="28"/>
          <w:szCs w:val="28"/>
        </w:rPr>
        <w:t>6</w:t>
      </w:r>
      <w:r w:rsidRPr="00432D61">
        <w:rPr>
          <w:rFonts w:ascii="Times New Roman" w:hAnsi="Times New Roman"/>
          <w:sz w:val="28"/>
          <w:szCs w:val="28"/>
        </w:rPr>
        <w:t xml:space="preserve"> гг.: 202</w:t>
      </w:r>
      <w:r w:rsidR="007C66B2">
        <w:rPr>
          <w:rFonts w:ascii="Times New Roman" w:hAnsi="Times New Roman"/>
          <w:sz w:val="28"/>
          <w:szCs w:val="28"/>
        </w:rPr>
        <w:t>4</w:t>
      </w:r>
      <w:r w:rsidRPr="00432D61">
        <w:rPr>
          <w:rFonts w:ascii="Times New Roman" w:hAnsi="Times New Roman"/>
          <w:sz w:val="28"/>
          <w:szCs w:val="28"/>
        </w:rPr>
        <w:t xml:space="preserve"> г. –</w:t>
      </w:r>
      <w:r w:rsidR="007C66B2">
        <w:rPr>
          <w:rFonts w:ascii="Times New Roman" w:hAnsi="Times New Roman"/>
          <w:sz w:val="28"/>
          <w:szCs w:val="28"/>
        </w:rPr>
        <w:t>313,00</w:t>
      </w:r>
      <w:r w:rsidRPr="00432D61">
        <w:rPr>
          <w:rFonts w:ascii="Times New Roman" w:hAnsi="Times New Roman"/>
          <w:sz w:val="28"/>
          <w:szCs w:val="28"/>
        </w:rPr>
        <w:t xml:space="preserve"> ед., 202</w:t>
      </w:r>
      <w:r w:rsidR="007C66B2">
        <w:rPr>
          <w:rFonts w:ascii="Times New Roman" w:hAnsi="Times New Roman"/>
          <w:sz w:val="28"/>
          <w:szCs w:val="28"/>
        </w:rPr>
        <w:t>5</w:t>
      </w:r>
      <w:r w:rsidRPr="00432D61">
        <w:rPr>
          <w:rFonts w:ascii="Times New Roman" w:hAnsi="Times New Roman"/>
          <w:sz w:val="28"/>
          <w:szCs w:val="28"/>
        </w:rPr>
        <w:t xml:space="preserve"> г. – </w:t>
      </w:r>
      <w:r w:rsidR="007C66B2">
        <w:rPr>
          <w:rFonts w:ascii="Times New Roman" w:hAnsi="Times New Roman"/>
          <w:sz w:val="28"/>
          <w:szCs w:val="28"/>
        </w:rPr>
        <w:t>317,50</w:t>
      </w:r>
      <w:r w:rsidRPr="00432D61">
        <w:rPr>
          <w:rFonts w:ascii="Times New Roman" w:hAnsi="Times New Roman"/>
          <w:sz w:val="28"/>
          <w:szCs w:val="28"/>
        </w:rPr>
        <w:t xml:space="preserve"> ед., 202</w:t>
      </w:r>
      <w:r w:rsidR="007C66B2">
        <w:rPr>
          <w:rFonts w:ascii="Times New Roman" w:hAnsi="Times New Roman"/>
          <w:sz w:val="28"/>
          <w:szCs w:val="28"/>
        </w:rPr>
        <w:t>6</w:t>
      </w:r>
      <w:r w:rsidRPr="00432D61">
        <w:rPr>
          <w:rFonts w:ascii="Times New Roman" w:hAnsi="Times New Roman"/>
          <w:sz w:val="28"/>
          <w:szCs w:val="28"/>
        </w:rPr>
        <w:t xml:space="preserve"> г. – </w:t>
      </w:r>
      <w:r w:rsidR="007C66B2">
        <w:rPr>
          <w:rFonts w:ascii="Times New Roman" w:hAnsi="Times New Roman"/>
          <w:sz w:val="28"/>
          <w:szCs w:val="28"/>
        </w:rPr>
        <w:t>320,90</w:t>
      </w:r>
      <w:r w:rsidRPr="00432D61">
        <w:rPr>
          <w:rFonts w:ascii="Times New Roman" w:hAnsi="Times New Roman"/>
          <w:sz w:val="28"/>
          <w:szCs w:val="28"/>
        </w:rPr>
        <w:t xml:space="preserve"> ед. </w:t>
      </w:r>
    </w:p>
    <w:p w:rsidR="000E2B59" w:rsidRPr="00432D61" w:rsidRDefault="000E2B59" w:rsidP="00432D61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432D61">
        <w:rPr>
          <w:rFonts w:ascii="Times New Roman" w:hAnsi="Times New Roman"/>
          <w:sz w:val="28"/>
          <w:szCs w:val="28"/>
        </w:rPr>
        <w:t>Рост показателя ожидается за счет оказания финансовой, информационной, имущественной, методологической и консультационной поддержки субъектам малого и среднего предпринимательства (проведение тематических семинаров, издание методических пособий, обеспечение участия предпринимателей в выставочно-ярмарочных мероприятиях), вовлечение молодежи в предпринимательство.</w:t>
      </w:r>
    </w:p>
    <w:p w:rsidR="000E2B59" w:rsidRPr="00432D61" w:rsidRDefault="000E2B59" w:rsidP="00432D61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</w:p>
    <w:p w:rsidR="000E2B59" w:rsidRPr="00432D61" w:rsidRDefault="000E2B59" w:rsidP="00432D6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t>Показатель 2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организаций».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3"/>
        <w:gridCol w:w="1559"/>
        <w:gridCol w:w="1559"/>
        <w:gridCol w:w="1286"/>
        <w:gridCol w:w="1341"/>
        <w:gridCol w:w="1591"/>
      </w:tblGrid>
      <w:tr w:rsidR="000E2B59" w:rsidRPr="00432D61" w:rsidTr="00F86235">
        <w:tc>
          <w:tcPr>
            <w:tcW w:w="1343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F86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86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1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91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F86235">
        <w:tc>
          <w:tcPr>
            <w:tcW w:w="1343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48,40</w:t>
            </w:r>
          </w:p>
        </w:tc>
        <w:tc>
          <w:tcPr>
            <w:tcW w:w="1559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50,80</w:t>
            </w:r>
          </w:p>
        </w:tc>
        <w:tc>
          <w:tcPr>
            <w:tcW w:w="1559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55,00</w:t>
            </w:r>
          </w:p>
        </w:tc>
        <w:tc>
          <w:tcPr>
            <w:tcW w:w="1286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57,70</w:t>
            </w:r>
          </w:p>
        </w:tc>
        <w:tc>
          <w:tcPr>
            <w:tcW w:w="1341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57,70</w:t>
            </w:r>
          </w:p>
        </w:tc>
        <w:tc>
          <w:tcPr>
            <w:tcW w:w="1591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57,70</w:t>
            </w:r>
          </w:p>
        </w:tc>
      </w:tr>
    </w:tbl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432D61" w:rsidRDefault="000E2B59" w:rsidP="00432D6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/>
          <w:sz w:val="28"/>
          <w:szCs w:val="28"/>
        </w:rPr>
        <w:t>По показателю наблюдается положительная динамика.</w:t>
      </w:r>
    </w:p>
    <w:p w:rsidR="007C66B2" w:rsidRPr="007C66B2" w:rsidRDefault="007C66B2" w:rsidP="00432D6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значение показателя увеличилось на 4,9% по сравнению с 2021 годом.</w:t>
      </w:r>
    </w:p>
    <w:p w:rsidR="00F86235" w:rsidRPr="00A03C1C" w:rsidRDefault="000E2B59" w:rsidP="007C66B2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03C1C">
        <w:rPr>
          <w:rFonts w:ascii="Times New Roman" w:hAnsi="Times New Roman" w:cs="Times New Roman"/>
          <w:sz w:val="28"/>
          <w:szCs w:val="28"/>
        </w:rPr>
        <w:t>В 202</w:t>
      </w:r>
      <w:r w:rsidR="007C66B2" w:rsidRPr="00A03C1C">
        <w:rPr>
          <w:rFonts w:ascii="Times New Roman" w:hAnsi="Times New Roman" w:cs="Times New Roman"/>
          <w:sz w:val="28"/>
          <w:szCs w:val="28"/>
        </w:rPr>
        <w:t>3</w:t>
      </w:r>
      <w:r w:rsidRPr="00A03C1C">
        <w:rPr>
          <w:rFonts w:ascii="Times New Roman" w:hAnsi="Times New Roman" w:cs="Times New Roman"/>
          <w:sz w:val="28"/>
          <w:szCs w:val="28"/>
        </w:rPr>
        <w:t xml:space="preserve"> г</w:t>
      </w:r>
      <w:r w:rsidR="00250A03" w:rsidRPr="00A03C1C">
        <w:rPr>
          <w:rFonts w:ascii="Times New Roman" w:hAnsi="Times New Roman" w:cs="Times New Roman"/>
          <w:sz w:val="28"/>
          <w:szCs w:val="28"/>
        </w:rPr>
        <w:t>оду значение показателя составило</w:t>
      </w:r>
      <w:r w:rsidRPr="00A03C1C">
        <w:rPr>
          <w:rFonts w:ascii="Times New Roman" w:hAnsi="Times New Roman" w:cs="Times New Roman"/>
          <w:sz w:val="28"/>
          <w:szCs w:val="28"/>
        </w:rPr>
        <w:t xml:space="preserve"> </w:t>
      </w:r>
      <w:r w:rsidR="007C66B2" w:rsidRPr="00A03C1C">
        <w:rPr>
          <w:rFonts w:ascii="Times New Roman" w:hAnsi="Times New Roman" w:cs="Times New Roman"/>
          <w:sz w:val="28"/>
          <w:szCs w:val="28"/>
        </w:rPr>
        <w:t>55,00</w:t>
      </w:r>
      <w:r w:rsidRPr="00A03C1C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C66B2" w:rsidRPr="00A03C1C">
        <w:rPr>
          <w:rFonts w:ascii="Times New Roman" w:hAnsi="Times New Roman" w:cs="Times New Roman"/>
          <w:sz w:val="28"/>
          <w:szCs w:val="28"/>
        </w:rPr>
        <w:t>8</w:t>
      </w:r>
      <w:r w:rsidRPr="00A03C1C">
        <w:rPr>
          <w:rFonts w:ascii="Times New Roman" w:hAnsi="Times New Roman" w:cs="Times New Roman"/>
          <w:sz w:val="28"/>
          <w:szCs w:val="28"/>
        </w:rPr>
        <w:t>,</w:t>
      </w:r>
      <w:r w:rsidR="007C66B2" w:rsidRPr="00A03C1C">
        <w:rPr>
          <w:rFonts w:ascii="Times New Roman" w:hAnsi="Times New Roman" w:cs="Times New Roman"/>
          <w:sz w:val="28"/>
          <w:szCs w:val="28"/>
        </w:rPr>
        <w:t>3</w:t>
      </w:r>
      <w:r w:rsidRPr="00A03C1C">
        <w:rPr>
          <w:rFonts w:ascii="Times New Roman" w:hAnsi="Times New Roman" w:cs="Times New Roman"/>
          <w:sz w:val="28"/>
          <w:szCs w:val="28"/>
        </w:rPr>
        <w:t>% больше, чем в 202</w:t>
      </w:r>
      <w:r w:rsidR="007C66B2" w:rsidRPr="00A03C1C">
        <w:rPr>
          <w:rFonts w:ascii="Times New Roman" w:hAnsi="Times New Roman" w:cs="Times New Roman"/>
          <w:sz w:val="28"/>
          <w:szCs w:val="28"/>
        </w:rPr>
        <w:t>2</w:t>
      </w:r>
      <w:r w:rsidRPr="00A03C1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E2B59" w:rsidRPr="00A03C1C" w:rsidRDefault="00250A03" w:rsidP="00432D6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03C1C">
        <w:rPr>
          <w:rFonts w:ascii="Times New Roman" w:hAnsi="Times New Roman" w:cs="Times New Roman"/>
          <w:sz w:val="28"/>
          <w:szCs w:val="28"/>
        </w:rPr>
        <w:t>Для сохранения положительной динамики</w:t>
      </w:r>
      <w:r w:rsidR="000E2B59" w:rsidRPr="00A03C1C">
        <w:rPr>
          <w:rFonts w:ascii="Times New Roman" w:hAnsi="Times New Roman" w:cs="Times New Roman"/>
          <w:sz w:val="28"/>
          <w:szCs w:val="28"/>
        </w:rPr>
        <w:t xml:space="preserve"> показателя администрацией Сланцевского муниципального района совместно со специалистами Правительства Ленинградской области, ФПМСП «Социально-деловой центр» и </w:t>
      </w:r>
      <w:r w:rsidR="00A03C1C" w:rsidRPr="00A03C1C">
        <w:rPr>
          <w:rFonts w:ascii="Times New Roman" w:hAnsi="Times New Roman" w:cs="Times New Roman"/>
          <w:sz w:val="28"/>
          <w:szCs w:val="28"/>
        </w:rPr>
        <w:t xml:space="preserve">Сланцевским филиалом ГКУ «ЦЗН Ленинградской области» </w:t>
      </w:r>
      <w:r w:rsidR="000E2B59" w:rsidRPr="00A03C1C">
        <w:rPr>
          <w:rFonts w:ascii="Times New Roman" w:hAnsi="Times New Roman" w:cs="Times New Roman"/>
          <w:sz w:val="28"/>
          <w:szCs w:val="28"/>
        </w:rPr>
        <w:t xml:space="preserve">регулярно проводятся </w:t>
      </w:r>
      <w:r w:rsidR="00667CAA" w:rsidRPr="00A03C1C">
        <w:rPr>
          <w:rFonts w:ascii="Times New Roman" w:hAnsi="Times New Roman" w:cs="Times New Roman"/>
          <w:sz w:val="28"/>
          <w:szCs w:val="28"/>
        </w:rPr>
        <w:t>различные мероприятия, городские ярмарки, реализуется комплекс мероприятий, направленных на сокращение</w:t>
      </w:r>
      <w:r w:rsidR="00667CAA" w:rsidRPr="00A03C1C">
        <w:rPr>
          <w:sz w:val="28"/>
          <w:szCs w:val="28"/>
        </w:rPr>
        <w:t xml:space="preserve"> </w:t>
      </w:r>
      <w:r w:rsidR="00667CAA" w:rsidRPr="00A03C1C">
        <w:rPr>
          <w:rFonts w:ascii="Times New Roman" w:hAnsi="Times New Roman" w:cs="Times New Roman"/>
          <w:sz w:val="28"/>
          <w:szCs w:val="28"/>
        </w:rPr>
        <w:lastRenderedPageBreak/>
        <w:t>неформальной занятости, в том числе в малом бизнесе.</w:t>
      </w:r>
      <w:r w:rsidR="000E2B59" w:rsidRPr="00A03C1C">
        <w:rPr>
          <w:rFonts w:ascii="Times New Roman" w:hAnsi="Times New Roman" w:cs="Times New Roman"/>
          <w:sz w:val="28"/>
          <w:szCs w:val="28"/>
        </w:rPr>
        <w:t xml:space="preserve"> </w:t>
      </w:r>
      <w:r w:rsidR="00667CAA" w:rsidRPr="00A03C1C">
        <w:rPr>
          <w:rFonts w:ascii="Times New Roman" w:hAnsi="Times New Roman" w:cs="Times New Roman"/>
          <w:sz w:val="28"/>
          <w:szCs w:val="28"/>
        </w:rPr>
        <w:t>П</w:t>
      </w:r>
      <w:r w:rsidR="000E2B59" w:rsidRPr="00A03C1C">
        <w:rPr>
          <w:rFonts w:ascii="Times New Roman" w:hAnsi="Times New Roman" w:cs="Times New Roman"/>
          <w:sz w:val="28"/>
          <w:szCs w:val="28"/>
        </w:rPr>
        <w:t>редприниматели принимают участие в региональных выставках и ярмарках</w:t>
      </w:r>
      <w:r w:rsidR="00A03C1C" w:rsidRPr="00A03C1C">
        <w:rPr>
          <w:rFonts w:ascii="Times New Roman" w:hAnsi="Times New Roman" w:cs="Times New Roman"/>
          <w:sz w:val="28"/>
          <w:szCs w:val="28"/>
        </w:rPr>
        <w:t xml:space="preserve">. </w:t>
      </w:r>
      <w:r w:rsidR="000E2B59" w:rsidRPr="00A03C1C">
        <w:rPr>
          <w:rFonts w:ascii="Times New Roman" w:hAnsi="Times New Roman" w:cs="Times New Roman"/>
          <w:sz w:val="28"/>
          <w:szCs w:val="28"/>
        </w:rPr>
        <w:t>ФПМСП «Социально-деловой центр» оказывается консультативно-методическая поддержка субъектов малого бизнеса</w:t>
      </w:r>
      <w:r w:rsidR="00A03C1C">
        <w:rPr>
          <w:rFonts w:ascii="Times New Roman" w:hAnsi="Times New Roman" w:cs="Times New Roman"/>
          <w:sz w:val="28"/>
          <w:szCs w:val="28"/>
        </w:rPr>
        <w:t>.</w:t>
      </w:r>
      <w:r w:rsidR="000E2B59" w:rsidRPr="00A03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B59" w:rsidRPr="00432D61" w:rsidRDefault="000E2B59" w:rsidP="00432D61">
      <w:pPr>
        <w:rPr>
          <w:rFonts w:ascii="Times New Roman" w:hAnsi="Times New Roman"/>
          <w:bCs/>
          <w:sz w:val="28"/>
          <w:szCs w:val="28"/>
          <w:lang w:eastAsia="ar-SA"/>
        </w:rPr>
      </w:pPr>
    </w:p>
    <w:p w:rsidR="000E2B59" w:rsidRPr="00432D61" w:rsidRDefault="000E2B59" w:rsidP="00432D61">
      <w:pPr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32D61">
        <w:rPr>
          <w:rFonts w:ascii="Times New Roman" w:hAnsi="Times New Roman"/>
          <w:b/>
          <w:bCs/>
          <w:sz w:val="28"/>
          <w:szCs w:val="28"/>
          <w:lang w:eastAsia="ar-SA"/>
        </w:rPr>
        <w:t>Показатель 3 «Объем инвестиций в основной капитал (за исключением бюджетных средств) в расчете на 1 жителя».</w:t>
      </w:r>
    </w:p>
    <w:p w:rsidR="000E2B59" w:rsidRPr="00432D61" w:rsidRDefault="000E2B59" w:rsidP="00432D61">
      <w:pPr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7"/>
        <w:gridCol w:w="1463"/>
        <w:gridCol w:w="1462"/>
        <w:gridCol w:w="1273"/>
        <w:gridCol w:w="1367"/>
        <w:gridCol w:w="1557"/>
      </w:tblGrid>
      <w:tr w:rsidR="007C66B2" w:rsidRPr="00432D61" w:rsidTr="0029223B">
        <w:tc>
          <w:tcPr>
            <w:tcW w:w="1701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F86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0E2B59" w:rsidRPr="00432D61" w:rsidRDefault="000E2B59" w:rsidP="007C66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C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C66B2" w:rsidRPr="00432D61" w:rsidTr="0029223B">
        <w:tc>
          <w:tcPr>
            <w:tcW w:w="1701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15361,00</w:t>
            </w:r>
          </w:p>
        </w:tc>
        <w:tc>
          <w:tcPr>
            <w:tcW w:w="1560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26628,70</w:t>
            </w:r>
          </w:p>
        </w:tc>
        <w:tc>
          <w:tcPr>
            <w:tcW w:w="1559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24730,40</w:t>
            </w:r>
          </w:p>
        </w:tc>
        <w:tc>
          <w:tcPr>
            <w:tcW w:w="1276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25130,40</w:t>
            </w:r>
          </w:p>
        </w:tc>
        <w:tc>
          <w:tcPr>
            <w:tcW w:w="1417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25477,10</w:t>
            </w:r>
          </w:p>
        </w:tc>
        <w:tc>
          <w:tcPr>
            <w:tcW w:w="1701" w:type="dxa"/>
          </w:tcPr>
          <w:p w:rsidR="000E2B59" w:rsidRPr="00432D61" w:rsidRDefault="007C66B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25776,40</w:t>
            </w:r>
          </w:p>
        </w:tc>
      </w:tr>
    </w:tbl>
    <w:p w:rsidR="000E2B59" w:rsidRPr="00432D61" w:rsidRDefault="000E2B59" w:rsidP="00432D6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7C66B2" w:rsidRPr="007C66B2" w:rsidRDefault="007C66B2" w:rsidP="007C66B2">
      <w:pPr>
        <w:pStyle w:val="aff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6B2">
        <w:rPr>
          <w:rFonts w:ascii="Times New Roman" w:hAnsi="Times New Roman" w:cs="Times New Roman"/>
          <w:bCs/>
          <w:sz w:val="28"/>
          <w:szCs w:val="28"/>
        </w:rPr>
        <w:t xml:space="preserve">Инвестиции в основной капитал (за исключением бюджетных средств) в расчете на 1 жителя в 2022 году увеличились на </w:t>
      </w:r>
      <w:r w:rsidR="00C578E2">
        <w:rPr>
          <w:rFonts w:ascii="Times New Roman" w:hAnsi="Times New Roman" w:cs="Times New Roman"/>
          <w:bCs/>
          <w:sz w:val="28"/>
          <w:szCs w:val="28"/>
        </w:rPr>
        <w:t>73,3</w:t>
      </w:r>
      <w:r w:rsidRPr="007C66B2">
        <w:rPr>
          <w:rFonts w:ascii="Times New Roman" w:hAnsi="Times New Roman" w:cs="Times New Roman"/>
          <w:bCs/>
          <w:sz w:val="28"/>
          <w:szCs w:val="28"/>
        </w:rPr>
        <w:t xml:space="preserve">% и составили </w:t>
      </w:r>
      <w:r w:rsidR="00C578E2">
        <w:rPr>
          <w:rFonts w:ascii="Times New Roman" w:hAnsi="Times New Roman" w:cs="Times New Roman"/>
          <w:bCs/>
          <w:sz w:val="28"/>
          <w:szCs w:val="28"/>
        </w:rPr>
        <w:t>26 628,70</w:t>
      </w:r>
      <w:r w:rsidRPr="007C66B2">
        <w:rPr>
          <w:rFonts w:ascii="Times New Roman" w:hAnsi="Times New Roman" w:cs="Times New Roman"/>
          <w:bCs/>
          <w:sz w:val="28"/>
          <w:szCs w:val="28"/>
        </w:rPr>
        <w:t xml:space="preserve"> рубль. Основной прирост инвестиций приходится на промышленное производство.</w:t>
      </w:r>
    </w:p>
    <w:p w:rsidR="000E2B59" w:rsidRPr="00432D61" w:rsidRDefault="000E2B59" w:rsidP="00432D6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За 202</w:t>
      </w:r>
      <w:r w:rsidR="007C66B2">
        <w:rPr>
          <w:rFonts w:ascii="Times New Roman" w:hAnsi="Times New Roman" w:cs="Times New Roman"/>
          <w:bCs/>
          <w:sz w:val="28"/>
          <w:szCs w:val="28"/>
        </w:rPr>
        <w:t>3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 значение показателя </w:t>
      </w:r>
      <w:r w:rsidR="00F86235">
        <w:rPr>
          <w:rFonts w:ascii="Times New Roman" w:hAnsi="Times New Roman" w:cs="Times New Roman"/>
          <w:bCs/>
          <w:sz w:val="28"/>
          <w:szCs w:val="28"/>
        </w:rPr>
        <w:t>уменьшилось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7C66B2">
        <w:rPr>
          <w:rFonts w:ascii="Times New Roman" w:hAnsi="Times New Roman" w:cs="Times New Roman"/>
          <w:bCs/>
          <w:sz w:val="28"/>
          <w:szCs w:val="28"/>
        </w:rPr>
        <w:t>7,1</w:t>
      </w:r>
      <w:r w:rsidRPr="00432D61">
        <w:rPr>
          <w:rFonts w:ascii="Times New Roman" w:hAnsi="Times New Roman" w:cs="Times New Roman"/>
          <w:bCs/>
          <w:sz w:val="28"/>
          <w:szCs w:val="28"/>
        </w:rPr>
        <w:t>% по сравнению с 20</w:t>
      </w:r>
      <w:r w:rsidR="00F86235">
        <w:rPr>
          <w:rFonts w:ascii="Times New Roman" w:hAnsi="Times New Roman" w:cs="Times New Roman"/>
          <w:bCs/>
          <w:sz w:val="28"/>
          <w:szCs w:val="28"/>
        </w:rPr>
        <w:t>2</w:t>
      </w:r>
      <w:r w:rsidR="007C66B2">
        <w:rPr>
          <w:rFonts w:ascii="Times New Roman" w:hAnsi="Times New Roman" w:cs="Times New Roman"/>
          <w:bCs/>
          <w:sz w:val="28"/>
          <w:szCs w:val="28"/>
        </w:rPr>
        <w:t>2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F86235" w:rsidRPr="00A03C1C" w:rsidRDefault="00F86235" w:rsidP="00F86235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03C1C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A03C1C">
        <w:rPr>
          <w:rFonts w:ascii="Times New Roman" w:hAnsi="Times New Roman" w:cs="Times New Roman"/>
          <w:bCs/>
          <w:sz w:val="28"/>
          <w:szCs w:val="28"/>
        </w:rPr>
        <w:t>4</w:t>
      </w:r>
      <w:r w:rsidRPr="00A03C1C">
        <w:rPr>
          <w:rFonts w:ascii="Times New Roman" w:hAnsi="Times New Roman" w:cs="Times New Roman"/>
          <w:bCs/>
          <w:sz w:val="28"/>
          <w:szCs w:val="28"/>
        </w:rPr>
        <w:t>-202</w:t>
      </w:r>
      <w:r w:rsidR="00A03C1C">
        <w:rPr>
          <w:rFonts w:ascii="Times New Roman" w:hAnsi="Times New Roman" w:cs="Times New Roman"/>
          <w:bCs/>
          <w:sz w:val="28"/>
          <w:szCs w:val="28"/>
        </w:rPr>
        <w:t>6</w:t>
      </w:r>
      <w:r w:rsidRPr="00A03C1C">
        <w:rPr>
          <w:rFonts w:ascii="Times New Roman" w:hAnsi="Times New Roman" w:cs="Times New Roman"/>
          <w:bCs/>
          <w:sz w:val="28"/>
          <w:szCs w:val="28"/>
        </w:rPr>
        <w:t xml:space="preserve"> гг. ожидается увеличение значения показателя.</w:t>
      </w:r>
    </w:p>
    <w:p w:rsidR="00F86235" w:rsidRPr="00432D61" w:rsidRDefault="00F86235" w:rsidP="00432D61">
      <w:pPr>
        <w:widowControl/>
        <w:autoSpaceDE/>
        <w:rPr>
          <w:rFonts w:ascii="Times New Roman" w:hAnsi="Times New Roman" w:cs="Times New Roman"/>
          <w:sz w:val="28"/>
          <w:szCs w:val="28"/>
          <w:lang w:bidi="hi-IN"/>
        </w:rPr>
      </w:pPr>
    </w:p>
    <w:p w:rsidR="000E2B59" w:rsidRPr="00432D61" w:rsidRDefault="000E2B59" w:rsidP="00432D61">
      <w:pPr>
        <w:widowControl/>
        <w:autoSpaceDE/>
        <w:rPr>
          <w:rFonts w:ascii="Times New Roman" w:hAnsi="Times New Roman" w:cs="Times New Roman"/>
          <w:b/>
          <w:sz w:val="28"/>
          <w:szCs w:val="28"/>
          <w:lang w:bidi="hi-IN"/>
        </w:rPr>
      </w:pPr>
      <w:r w:rsidRPr="00432D61">
        <w:rPr>
          <w:rFonts w:ascii="Times New Roman" w:hAnsi="Times New Roman" w:cs="Times New Roman"/>
          <w:b/>
          <w:sz w:val="28"/>
          <w:szCs w:val="28"/>
          <w:lang w:bidi="hi-IN"/>
        </w:rPr>
        <w:t>Показатель 4 «Доля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района)».</w:t>
      </w:r>
    </w:p>
    <w:p w:rsidR="000E2B59" w:rsidRPr="00432D61" w:rsidRDefault="000E2B59" w:rsidP="00432D61">
      <w:pPr>
        <w:widowControl/>
        <w:autoSpaceDE/>
        <w:rPr>
          <w:rFonts w:ascii="Times New Roman" w:hAnsi="Times New Roman" w:cs="Times New Roman"/>
          <w:b/>
          <w:sz w:val="28"/>
          <w:szCs w:val="28"/>
          <w:lang w:bidi="hi-IN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7"/>
        <w:gridCol w:w="1329"/>
        <w:gridCol w:w="1358"/>
        <w:gridCol w:w="1343"/>
        <w:gridCol w:w="1590"/>
      </w:tblGrid>
      <w:tr w:rsidR="000E2B59" w:rsidRPr="00432D61" w:rsidTr="0049784D">
        <w:tc>
          <w:tcPr>
            <w:tcW w:w="1621" w:type="dxa"/>
          </w:tcPr>
          <w:p w:rsidR="000E2B59" w:rsidRPr="00432D61" w:rsidRDefault="000E2B59" w:rsidP="009C5D4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F86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C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2" w:type="dxa"/>
          </w:tcPr>
          <w:p w:rsidR="000E2B59" w:rsidRPr="00432D61" w:rsidRDefault="000E2B59" w:rsidP="009C5D4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C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8" w:type="dxa"/>
          </w:tcPr>
          <w:p w:rsidR="000E2B59" w:rsidRPr="00432D61" w:rsidRDefault="000E2B59" w:rsidP="009C5D4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C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9C5D4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C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3" w:type="dxa"/>
          </w:tcPr>
          <w:p w:rsidR="000E2B59" w:rsidRPr="00432D61" w:rsidRDefault="000E2B59" w:rsidP="009C5D4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C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</w:tcPr>
          <w:p w:rsidR="000E2B59" w:rsidRPr="00432D61" w:rsidRDefault="000E2B59" w:rsidP="009C5D4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C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49784D">
        <w:tc>
          <w:tcPr>
            <w:tcW w:w="1621" w:type="dxa"/>
          </w:tcPr>
          <w:p w:rsidR="000E2B59" w:rsidRPr="00432D61" w:rsidRDefault="000E2B59" w:rsidP="009C5D4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68,7</w:t>
            </w:r>
            <w:r w:rsidR="009C5D4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92" w:type="dxa"/>
          </w:tcPr>
          <w:p w:rsidR="000E2B59" w:rsidRPr="00432D61" w:rsidRDefault="000E2B59" w:rsidP="009C5D4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68,7</w:t>
            </w:r>
            <w:r w:rsidR="009C5D4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48" w:type="dxa"/>
          </w:tcPr>
          <w:p w:rsidR="000E2B59" w:rsidRPr="00432D61" w:rsidRDefault="000E2B59" w:rsidP="00E9109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68,7</w:t>
            </w:r>
            <w:r w:rsidR="00E9109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78" w:type="dxa"/>
          </w:tcPr>
          <w:p w:rsidR="000E2B59" w:rsidRPr="00432D61" w:rsidRDefault="000E2B59" w:rsidP="00E9109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68,7</w:t>
            </w:r>
            <w:r w:rsidR="00E9109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63" w:type="dxa"/>
          </w:tcPr>
          <w:p w:rsidR="000E2B59" w:rsidRPr="00432D61" w:rsidRDefault="000E2B59" w:rsidP="00E9109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68,7</w:t>
            </w:r>
            <w:r w:rsidR="00E9109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0E2B59" w:rsidRPr="00432D61" w:rsidRDefault="000E2B59" w:rsidP="00E9109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68,7</w:t>
            </w:r>
            <w:r w:rsidR="00E9109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0E2B59" w:rsidRPr="00432D61" w:rsidRDefault="000E2B59" w:rsidP="00432D61">
      <w:pPr>
        <w:widowControl/>
        <w:autoSpaceDE/>
        <w:rPr>
          <w:rFonts w:ascii="Times New Roman" w:hAnsi="Times New Roman" w:cs="Times New Roman"/>
          <w:b/>
          <w:sz w:val="28"/>
          <w:szCs w:val="28"/>
          <w:lang w:bidi="hi-IN"/>
        </w:rPr>
      </w:pPr>
    </w:p>
    <w:p w:rsidR="000E2B59" w:rsidRPr="00432D61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2D61">
        <w:rPr>
          <w:rFonts w:ascii="Times New Roman" w:hAnsi="Times New Roman" w:cs="Times New Roman"/>
          <w:sz w:val="28"/>
          <w:szCs w:val="28"/>
        </w:rPr>
        <w:t xml:space="preserve">По данному показателю </w:t>
      </w:r>
      <w:r w:rsidR="00E91093">
        <w:rPr>
          <w:rFonts w:ascii="Times New Roman" w:hAnsi="Times New Roman" w:cs="Times New Roman"/>
          <w:sz w:val="28"/>
          <w:szCs w:val="28"/>
        </w:rPr>
        <w:t xml:space="preserve">значительных </w:t>
      </w:r>
      <w:r w:rsidRPr="00432D61">
        <w:rPr>
          <w:rFonts w:ascii="Times New Roman" w:hAnsi="Times New Roman" w:cs="Times New Roman"/>
          <w:sz w:val="28"/>
          <w:szCs w:val="28"/>
        </w:rPr>
        <w:t xml:space="preserve">изменений не произошло. </w:t>
      </w: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9C5D4E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9C5D4E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</w:t>
      </w:r>
      <w:r w:rsidR="006D1E48">
        <w:rPr>
          <w:rFonts w:ascii="Times New Roman" w:hAnsi="Times New Roman" w:cs="Times New Roman"/>
          <w:bCs/>
          <w:sz w:val="28"/>
          <w:szCs w:val="28"/>
        </w:rPr>
        <w:t>й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показателя не ожида</w:t>
      </w:r>
      <w:r w:rsidR="006D1E48">
        <w:rPr>
          <w:rFonts w:ascii="Times New Roman" w:hAnsi="Times New Roman" w:cs="Times New Roman"/>
          <w:bCs/>
          <w:sz w:val="28"/>
          <w:szCs w:val="28"/>
        </w:rPr>
        <w:t>ю</w:t>
      </w:r>
      <w:r w:rsidRPr="00432D61">
        <w:rPr>
          <w:rFonts w:ascii="Times New Roman" w:hAnsi="Times New Roman" w:cs="Times New Roman"/>
          <w:bCs/>
          <w:sz w:val="28"/>
          <w:szCs w:val="28"/>
        </w:rPr>
        <w:t>тся.</w:t>
      </w:r>
    </w:p>
    <w:p w:rsidR="000E2B59" w:rsidRPr="00432D61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5 «Доля прибыльных сельскохозяйственных </w:t>
      </w:r>
      <w:proofErr w:type="gramStart"/>
      <w:r w:rsidRPr="00432D61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proofErr w:type="gramEnd"/>
      <w:r w:rsidRPr="00432D61">
        <w:rPr>
          <w:rFonts w:ascii="Times New Roman" w:hAnsi="Times New Roman" w:cs="Times New Roman"/>
          <w:b/>
          <w:bCs/>
          <w:sz w:val="28"/>
          <w:szCs w:val="28"/>
        </w:rPr>
        <w:t xml:space="preserve"> в общем их числе».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4"/>
        <w:gridCol w:w="1471"/>
        <w:gridCol w:w="1339"/>
        <w:gridCol w:w="1356"/>
        <w:gridCol w:w="1350"/>
        <w:gridCol w:w="1589"/>
      </w:tblGrid>
      <w:tr w:rsidR="000E2B59" w:rsidRPr="00432D61" w:rsidTr="0049784D">
        <w:tc>
          <w:tcPr>
            <w:tcW w:w="1603" w:type="dxa"/>
          </w:tcPr>
          <w:p w:rsidR="000E2B59" w:rsidRPr="00432D61" w:rsidRDefault="000E2B59" w:rsidP="009C5D4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91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C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5" w:type="dxa"/>
          </w:tcPr>
          <w:p w:rsidR="000E2B59" w:rsidRPr="00432D61" w:rsidRDefault="000E2B59" w:rsidP="009C5D4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C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3" w:type="dxa"/>
          </w:tcPr>
          <w:p w:rsidR="000E2B59" w:rsidRPr="00432D61" w:rsidRDefault="000E2B59" w:rsidP="009C5D4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C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4" w:type="dxa"/>
          </w:tcPr>
          <w:p w:rsidR="000E2B59" w:rsidRPr="00432D61" w:rsidRDefault="000E2B59" w:rsidP="009C5D4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C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8" w:type="dxa"/>
          </w:tcPr>
          <w:p w:rsidR="000E2B59" w:rsidRPr="00432D61" w:rsidRDefault="000E2B59" w:rsidP="009C5D4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C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9" w:type="dxa"/>
          </w:tcPr>
          <w:p w:rsidR="000E2B59" w:rsidRPr="00432D61" w:rsidRDefault="000E2B59" w:rsidP="009C5D4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C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49784D">
        <w:tc>
          <w:tcPr>
            <w:tcW w:w="1603" w:type="dxa"/>
          </w:tcPr>
          <w:p w:rsidR="000E2B59" w:rsidRPr="00432D61" w:rsidRDefault="00E91093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0E2B59"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95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363" w:type="dxa"/>
          </w:tcPr>
          <w:p w:rsidR="000E2B59" w:rsidRPr="00432D61" w:rsidRDefault="009C5D4E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66,70</w:t>
            </w:r>
          </w:p>
        </w:tc>
        <w:tc>
          <w:tcPr>
            <w:tcW w:w="1374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368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619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</w:tbl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1093" w:rsidRPr="00442D45" w:rsidRDefault="00442D45" w:rsidP="00E91093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42D45">
        <w:rPr>
          <w:rFonts w:ascii="Times New Roman" w:hAnsi="Times New Roman" w:cs="Times New Roman"/>
          <w:sz w:val="28"/>
          <w:szCs w:val="28"/>
        </w:rPr>
        <w:t>В 2022 году по</w:t>
      </w:r>
      <w:r w:rsidR="00E91093" w:rsidRPr="00442D45">
        <w:rPr>
          <w:rFonts w:ascii="Times New Roman" w:hAnsi="Times New Roman" w:cs="Times New Roman"/>
          <w:sz w:val="28"/>
          <w:szCs w:val="28"/>
        </w:rPr>
        <w:t xml:space="preserve"> данному показателю изменений не произошло. </w:t>
      </w:r>
    </w:p>
    <w:p w:rsidR="00442D45" w:rsidRPr="00442D45" w:rsidRDefault="00442D45" w:rsidP="006D1E48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42D45">
        <w:rPr>
          <w:rFonts w:ascii="Times New Roman" w:hAnsi="Times New Roman" w:cs="Times New Roman"/>
          <w:bCs/>
          <w:sz w:val="28"/>
          <w:szCs w:val="28"/>
        </w:rPr>
        <w:t>В 2023 году показатель уменьшился на 33,3% по сравнению с 2022 годом в связи с тем, что предприятие ООО «</w:t>
      </w:r>
      <w:proofErr w:type="spellStart"/>
      <w:r w:rsidRPr="00442D45">
        <w:rPr>
          <w:rFonts w:ascii="Times New Roman" w:hAnsi="Times New Roman" w:cs="Times New Roman"/>
          <w:bCs/>
          <w:sz w:val="28"/>
          <w:szCs w:val="28"/>
        </w:rPr>
        <w:t>Крафт</w:t>
      </w:r>
      <w:proofErr w:type="spellEnd"/>
      <w:r w:rsidRPr="00442D45">
        <w:rPr>
          <w:rFonts w:ascii="Times New Roman" w:hAnsi="Times New Roman" w:cs="Times New Roman"/>
          <w:bCs/>
          <w:sz w:val="28"/>
          <w:szCs w:val="28"/>
        </w:rPr>
        <w:t xml:space="preserve">» отработали финансовый год в убыток в связи </w:t>
      </w:r>
      <w:proofErr w:type="gramStart"/>
      <w:r w:rsidRPr="00442D4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42D45">
        <w:rPr>
          <w:rFonts w:ascii="Times New Roman" w:hAnsi="Times New Roman" w:cs="Times New Roman"/>
          <w:bCs/>
          <w:sz w:val="28"/>
          <w:szCs w:val="28"/>
        </w:rPr>
        <w:t>:</w:t>
      </w:r>
    </w:p>
    <w:p w:rsidR="00442D45" w:rsidRPr="00442D45" w:rsidRDefault="00442D45" w:rsidP="006D1E48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42D45">
        <w:rPr>
          <w:rFonts w:ascii="Times New Roman" w:hAnsi="Times New Roman" w:cs="Times New Roman"/>
          <w:bCs/>
          <w:sz w:val="28"/>
          <w:szCs w:val="28"/>
        </w:rPr>
        <w:t xml:space="preserve">- проблемой по реализации быков и </w:t>
      </w:r>
      <w:proofErr w:type="spellStart"/>
      <w:r w:rsidRPr="00442D45">
        <w:rPr>
          <w:rFonts w:ascii="Times New Roman" w:hAnsi="Times New Roman" w:cs="Times New Roman"/>
          <w:bCs/>
          <w:sz w:val="28"/>
          <w:szCs w:val="28"/>
        </w:rPr>
        <w:t>недополучением</w:t>
      </w:r>
      <w:proofErr w:type="spellEnd"/>
      <w:r w:rsidRPr="00442D45">
        <w:rPr>
          <w:rFonts w:ascii="Times New Roman" w:hAnsi="Times New Roman" w:cs="Times New Roman"/>
          <w:bCs/>
          <w:sz w:val="28"/>
          <w:szCs w:val="28"/>
        </w:rPr>
        <w:t xml:space="preserve"> привеса;</w:t>
      </w:r>
    </w:p>
    <w:p w:rsidR="00442D45" w:rsidRPr="00442D45" w:rsidRDefault="00442D45" w:rsidP="006D1E48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42D45">
        <w:rPr>
          <w:rFonts w:ascii="Times New Roman" w:hAnsi="Times New Roman" w:cs="Times New Roman"/>
          <w:bCs/>
          <w:sz w:val="28"/>
          <w:szCs w:val="28"/>
        </w:rPr>
        <w:t>- высокой цен</w:t>
      </w:r>
      <w:r w:rsidR="00A03C1C">
        <w:rPr>
          <w:rFonts w:ascii="Times New Roman" w:hAnsi="Times New Roman" w:cs="Times New Roman"/>
          <w:bCs/>
          <w:sz w:val="28"/>
          <w:szCs w:val="28"/>
        </w:rPr>
        <w:t>о</w:t>
      </w:r>
      <w:r w:rsidRPr="00442D45">
        <w:rPr>
          <w:rFonts w:ascii="Times New Roman" w:hAnsi="Times New Roman" w:cs="Times New Roman"/>
          <w:bCs/>
          <w:sz w:val="28"/>
          <w:szCs w:val="28"/>
        </w:rPr>
        <w:t>й за электричество при выращивании овощей.</w:t>
      </w:r>
    </w:p>
    <w:p w:rsidR="006D1E48" w:rsidRPr="00442D45" w:rsidRDefault="006D1E48" w:rsidP="006D1E48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42D45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7853AB">
        <w:rPr>
          <w:rFonts w:ascii="Times New Roman" w:hAnsi="Times New Roman" w:cs="Times New Roman"/>
          <w:bCs/>
          <w:sz w:val="28"/>
          <w:szCs w:val="28"/>
        </w:rPr>
        <w:t>4</w:t>
      </w:r>
      <w:r w:rsidRPr="00442D45">
        <w:rPr>
          <w:rFonts w:ascii="Times New Roman" w:hAnsi="Times New Roman" w:cs="Times New Roman"/>
          <w:bCs/>
          <w:sz w:val="28"/>
          <w:szCs w:val="28"/>
        </w:rPr>
        <w:t>-202</w:t>
      </w:r>
      <w:r w:rsidR="007853AB">
        <w:rPr>
          <w:rFonts w:ascii="Times New Roman" w:hAnsi="Times New Roman" w:cs="Times New Roman"/>
          <w:bCs/>
          <w:sz w:val="28"/>
          <w:szCs w:val="28"/>
        </w:rPr>
        <w:t>6</w:t>
      </w:r>
      <w:r w:rsidRPr="00442D45">
        <w:rPr>
          <w:rFonts w:ascii="Times New Roman" w:hAnsi="Times New Roman" w:cs="Times New Roman"/>
          <w:bCs/>
          <w:sz w:val="28"/>
          <w:szCs w:val="28"/>
        </w:rPr>
        <w:t xml:space="preserve"> гг. </w:t>
      </w:r>
      <w:r w:rsidR="00442D45" w:rsidRPr="00442D45">
        <w:rPr>
          <w:rFonts w:ascii="Times New Roman" w:hAnsi="Times New Roman" w:cs="Times New Roman"/>
          <w:bCs/>
          <w:sz w:val="28"/>
          <w:szCs w:val="28"/>
        </w:rPr>
        <w:t>ожидается увеличение показателя</w:t>
      </w:r>
      <w:r w:rsidRPr="00442D45">
        <w:rPr>
          <w:rFonts w:ascii="Times New Roman" w:hAnsi="Times New Roman" w:cs="Times New Roman"/>
          <w:bCs/>
          <w:sz w:val="28"/>
          <w:szCs w:val="28"/>
        </w:rPr>
        <w:t>.</w:t>
      </w:r>
    </w:p>
    <w:p w:rsidR="000E2B59" w:rsidRPr="00432D61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614EEF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4EEF">
        <w:rPr>
          <w:rFonts w:ascii="Times New Roman" w:hAnsi="Times New Roman" w:cs="Times New Roman"/>
          <w:b/>
          <w:bCs/>
          <w:sz w:val="28"/>
          <w:szCs w:val="28"/>
        </w:rPr>
        <w:t>Показатель 6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значения».</w:t>
      </w:r>
    </w:p>
    <w:p w:rsidR="000E2B59" w:rsidRPr="00614EEF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70"/>
        <w:gridCol w:w="1325"/>
        <w:gridCol w:w="1366"/>
        <w:gridCol w:w="1338"/>
        <w:gridCol w:w="1587"/>
      </w:tblGrid>
      <w:tr w:rsidR="000E2B59" w:rsidRPr="00614EEF" w:rsidTr="0049784D">
        <w:tc>
          <w:tcPr>
            <w:tcW w:w="1622" w:type="dxa"/>
          </w:tcPr>
          <w:p w:rsidR="000E2B59" w:rsidRPr="00614EEF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379A7"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5" w:type="dxa"/>
          </w:tcPr>
          <w:p w:rsidR="000E2B59" w:rsidRPr="00614EEF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4" w:type="dxa"/>
          </w:tcPr>
          <w:p w:rsidR="000E2B59" w:rsidRPr="00614EEF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87" w:type="dxa"/>
          </w:tcPr>
          <w:p w:rsidR="000E2B59" w:rsidRPr="00614EEF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58" w:type="dxa"/>
          </w:tcPr>
          <w:p w:rsidR="000E2B59" w:rsidRPr="00614EEF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6" w:type="dxa"/>
          </w:tcPr>
          <w:p w:rsidR="000E2B59" w:rsidRPr="00614EEF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614EEF" w:rsidTr="0049784D">
        <w:tc>
          <w:tcPr>
            <w:tcW w:w="1622" w:type="dxa"/>
          </w:tcPr>
          <w:p w:rsidR="000E2B59" w:rsidRPr="00614EEF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22,45</w:t>
            </w:r>
          </w:p>
        </w:tc>
        <w:tc>
          <w:tcPr>
            <w:tcW w:w="1495" w:type="dxa"/>
          </w:tcPr>
          <w:p w:rsidR="000E2B59" w:rsidRPr="00614EEF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18,24</w:t>
            </w:r>
          </w:p>
        </w:tc>
        <w:tc>
          <w:tcPr>
            <w:tcW w:w="1344" w:type="dxa"/>
          </w:tcPr>
          <w:p w:rsidR="000E2B59" w:rsidRPr="00614EEF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17,68</w:t>
            </w:r>
          </w:p>
        </w:tc>
        <w:tc>
          <w:tcPr>
            <w:tcW w:w="1387" w:type="dxa"/>
          </w:tcPr>
          <w:p w:rsidR="000E2B59" w:rsidRPr="00614EEF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17,60</w:t>
            </w:r>
          </w:p>
        </w:tc>
        <w:tc>
          <w:tcPr>
            <w:tcW w:w="1358" w:type="dxa"/>
          </w:tcPr>
          <w:p w:rsidR="000E2B59" w:rsidRPr="00614EEF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17,55</w:t>
            </w:r>
          </w:p>
        </w:tc>
        <w:tc>
          <w:tcPr>
            <w:tcW w:w="1616" w:type="dxa"/>
          </w:tcPr>
          <w:p w:rsidR="000E2B59" w:rsidRPr="00614EEF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17,50</w:t>
            </w:r>
          </w:p>
        </w:tc>
      </w:tr>
    </w:tbl>
    <w:p w:rsidR="000E2B59" w:rsidRPr="00614EEF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614EEF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614EEF">
        <w:rPr>
          <w:rFonts w:ascii="Times New Roman" w:hAnsi="Times New Roman" w:cs="Times New Roman"/>
          <w:bCs/>
          <w:sz w:val="28"/>
          <w:szCs w:val="28"/>
        </w:rPr>
        <w:t>В целом по показателю наблюдается положительная динамика. Ежегодно происходит уменьшение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0E2B59" w:rsidRPr="00432D61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t>Показатель 7 «Доля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района)».</w:t>
      </w:r>
    </w:p>
    <w:p w:rsidR="000E2B59" w:rsidRPr="00432D61" w:rsidRDefault="000E2B59" w:rsidP="00E91093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32D61" w:rsidTr="00FA1669">
        <w:tc>
          <w:tcPr>
            <w:tcW w:w="1621" w:type="dxa"/>
          </w:tcPr>
          <w:p w:rsidR="000E2B59" w:rsidRPr="00432D61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91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FA1669"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0,22</w:t>
            </w:r>
          </w:p>
        </w:tc>
        <w:tc>
          <w:tcPr>
            <w:tcW w:w="1493" w:type="dxa"/>
          </w:tcPr>
          <w:p w:rsidR="000E2B59" w:rsidRPr="00432D61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0,20</w:t>
            </w:r>
          </w:p>
        </w:tc>
        <w:tc>
          <w:tcPr>
            <w:tcW w:w="1347" w:type="dxa"/>
          </w:tcPr>
          <w:p w:rsidR="000E2B59" w:rsidRPr="00432D61" w:rsidRDefault="00E91093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0,20</w:t>
            </w:r>
          </w:p>
        </w:tc>
        <w:tc>
          <w:tcPr>
            <w:tcW w:w="1378" w:type="dxa"/>
          </w:tcPr>
          <w:p w:rsidR="000E2B59" w:rsidRPr="00432D61" w:rsidRDefault="00E91093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0,20</w:t>
            </w:r>
          </w:p>
        </w:tc>
        <w:tc>
          <w:tcPr>
            <w:tcW w:w="1362" w:type="dxa"/>
          </w:tcPr>
          <w:p w:rsidR="000E2B59" w:rsidRPr="00432D61" w:rsidRDefault="00E91093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0,20</w:t>
            </w:r>
          </w:p>
        </w:tc>
        <w:tc>
          <w:tcPr>
            <w:tcW w:w="1621" w:type="dxa"/>
          </w:tcPr>
          <w:p w:rsidR="000E2B59" w:rsidRPr="00432D61" w:rsidRDefault="00E91093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0,20</w:t>
            </w:r>
          </w:p>
        </w:tc>
      </w:tr>
    </w:tbl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432D61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2D61">
        <w:rPr>
          <w:rFonts w:ascii="Times New Roman" w:hAnsi="Times New Roman" w:cs="Times New Roman"/>
          <w:sz w:val="28"/>
          <w:szCs w:val="28"/>
        </w:rPr>
        <w:t xml:space="preserve">По данному показателю </w:t>
      </w:r>
      <w:r w:rsidR="00F93BBB">
        <w:rPr>
          <w:rFonts w:ascii="Times New Roman" w:hAnsi="Times New Roman" w:cs="Times New Roman"/>
          <w:sz w:val="28"/>
          <w:szCs w:val="28"/>
        </w:rPr>
        <w:t xml:space="preserve">значительных </w:t>
      </w:r>
      <w:r w:rsidRPr="00432D61">
        <w:rPr>
          <w:rFonts w:ascii="Times New Roman" w:hAnsi="Times New Roman" w:cs="Times New Roman"/>
          <w:sz w:val="28"/>
          <w:szCs w:val="28"/>
        </w:rPr>
        <w:t xml:space="preserve">изменений не произошло. </w:t>
      </w:r>
    </w:p>
    <w:p w:rsidR="006D1E48" w:rsidRPr="00432D61" w:rsidRDefault="006D1E48" w:rsidP="006D1E48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0C436C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0C436C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показателя не ожида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432D61">
        <w:rPr>
          <w:rFonts w:ascii="Times New Roman" w:hAnsi="Times New Roman" w:cs="Times New Roman"/>
          <w:bCs/>
          <w:sz w:val="28"/>
          <w:szCs w:val="28"/>
        </w:rPr>
        <w:t>тся.</w:t>
      </w:r>
    </w:p>
    <w:p w:rsidR="000E2B59" w:rsidRPr="00432D61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t>Показатель 8 «Среднемесячная номинальная начисленная заработная плата работников»: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t>- крупных и средних предприятий и некоммерческих организаций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8"/>
        <w:gridCol w:w="1466"/>
        <w:gridCol w:w="1340"/>
        <w:gridCol w:w="1400"/>
        <w:gridCol w:w="1318"/>
        <w:gridCol w:w="1577"/>
      </w:tblGrid>
      <w:tr w:rsidR="008171C1" w:rsidRPr="00432D61" w:rsidTr="00FA1669">
        <w:tc>
          <w:tcPr>
            <w:tcW w:w="1619" w:type="dxa"/>
          </w:tcPr>
          <w:p w:rsidR="000E2B59" w:rsidRPr="00432D61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F93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2" w:type="dxa"/>
          </w:tcPr>
          <w:p w:rsidR="000E2B59" w:rsidRPr="00432D61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50" w:type="dxa"/>
          </w:tcPr>
          <w:p w:rsidR="000E2B59" w:rsidRPr="00432D61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0E2B59" w:rsidRPr="00432D61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25" w:type="dxa"/>
          </w:tcPr>
          <w:p w:rsidR="000E2B59" w:rsidRPr="00432D61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8" w:type="dxa"/>
          </w:tcPr>
          <w:p w:rsidR="000E2B59" w:rsidRPr="00432D61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171C1" w:rsidRPr="00432D61" w:rsidTr="00FA1669">
        <w:tc>
          <w:tcPr>
            <w:tcW w:w="1619" w:type="dxa"/>
          </w:tcPr>
          <w:p w:rsidR="000E2B59" w:rsidRPr="00432D61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49428</w:t>
            </w:r>
            <w:r w:rsidR="00F93BB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92" w:type="dxa"/>
          </w:tcPr>
          <w:p w:rsidR="000E2B59" w:rsidRPr="00432D61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54087</w:t>
            </w:r>
            <w:r w:rsidR="00F93BB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50" w:type="dxa"/>
          </w:tcPr>
          <w:p w:rsidR="000E2B59" w:rsidRPr="00432D61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61019</w:t>
            </w:r>
            <w:r w:rsidR="00F93BB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0E2B59" w:rsidRPr="00432D61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66510</w:t>
            </w:r>
            <w:r w:rsidR="00F93BB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25" w:type="dxa"/>
          </w:tcPr>
          <w:p w:rsidR="000E2B59" w:rsidRPr="00432D61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72496</w:t>
            </w:r>
            <w:r w:rsidR="00F93BB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18" w:type="dxa"/>
          </w:tcPr>
          <w:p w:rsidR="000E2B59" w:rsidRPr="00432D61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79021</w:t>
            </w:r>
            <w:r w:rsidR="00F93BB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171C1" w:rsidRPr="008171C1" w:rsidRDefault="008171C1" w:rsidP="008171C1">
      <w:pPr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В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увеличился на </w:t>
      </w:r>
      <w:r>
        <w:rPr>
          <w:rFonts w:ascii="Times New Roman" w:hAnsi="Times New Roman" w:cs="Times New Roman"/>
          <w:bCs/>
          <w:sz w:val="28"/>
          <w:szCs w:val="28"/>
        </w:rPr>
        <w:t>9,4</w:t>
      </w:r>
      <w:r w:rsidRPr="00432D61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0E2B59" w:rsidRPr="00432D61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В 202</w:t>
      </w:r>
      <w:r w:rsidR="008171C1">
        <w:rPr>
          <w:rFonts w:ascii="Times New Roman" w:hAnsi="Times New Roman" w:cs="Times New Roman"/>
          <w:bCs/>
          <w:sz w:val="28"/>
          <w:szCs w:val="28"/>
        </w:rPr>
        <w:t>3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году значение показателя увеличилось на </w:t>
      </w:r>
      <w:r w:rsidR="008171C1">
        <w:rPr>
          <w:rFonts w:ascii="Times New Roman" w:hAnsi="Times New Roman" w:cs="Times New Roman"/>
          <w:bCs/>
          <w:sz w:val="28"/>
          <w:szCs w:val="28"/>
        </w:rPr>
        <w:t>12,8</w:t>
      </w:r>
      <w:r w:rsidRPr="00432D61">
        <w:rPr>
          <w:rFonts w:ascii="Times New Roman" w:hAnsi="Times New Roman" w:cs="Times New Roman"/>
          <w:bCs/>
          <w:sz w:val="28"/>
          <w:szCs w:val="28"/>
        </w:rPr>
        <w:t>% по сравнению с 20</w:t>
      </w:r>
      <w:r w:rsidR="00F93BBB">
        <w:rPr>
          <w:rFonts w:ascii="Times New Roman" w:hAnsi="Times New Roman" w:cs="Times New Roman"/>
          <w:bCs/>
          <w:sz w:val="28"/>
          <w:szCs w:val="28"/>
        </w:rPr>
        <w:t>2</w:t>
      </w:r>
      <w:r w:rsidR="008171C1">
        <w:rPr>
          <w:rFonts w:ascii="Times New Roman" w:hAnsi="Times New Roman" w:cs="Times New Roman"/>
          <w:bCs/>
          <w:sz w:val="28"/>
          <w:szCs w:val="28"/>
        </w:rPr>
        <w:t>2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годом. </w:t>
      </w:r>
    </w:p>
    <w:p w:rsidR="000E2B59" w:rsidRPr="00432D61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8171C1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8171C1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ожидается рост показателя на </w:t>
      </w:r>
      <w:r w:rsidR="008171C1">
        <w:rPr>
          <w:rFonts w:ascii="Times New Roman" w:hAnsi="Times New Roman" w:cs="Times New Roman"/>
          <w:bCs/>
          <w:sz w:val="28"/>
          <w:szCs w:val="28"/>
        </w:rPr>
        <w:t>9</w:t>
      </w:r>
      <w:r w:rsidRPr="00432D61">
        <w:rPr>
          <w:rFonts w:ascii="Times New Roman" w:hAnsi="Times New Roman" w:cs="Times New Roman"/>
          <w:bCs/>
          <w:sz w:val="28"/>
          <w:szCs w:val="28"/>
        </w:rPr>
        <w:t>% ежегодно.</w:t>
      </w:r>
    </w:p>
    <w:p w:rsidR="000E2B59" w:rsidRPr="00455587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558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55587">
        <w:rPr>
          <w:rFonts w:ascii="Times New Roman" w:hAnsi="Times New Roman" w:cs="Times New Roman"/>
          <w:b/>
          <w:bCs/>
          <w:sz w:val="28"/>
          <w:szCs w:val="28"/>
        </w:rPr>
        <w:t>муниципальных дошкольных образовательных учреждений.</w:t>
      </w:r>
    </w:p>
    <w:p w:rsidR="000E2B59" w:rsidRPr="00455587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4"/>
        <w:gridCol w:w="1560"/>
        <w:gridCol w:w="1447"/>
        <w:gridCol w:w="1418"/>
        <w:gridCol w:w="1417"/>
        <w:gridCol w:w="1383"/>
      </w:tblGrid>
      <w:tr w:rsidR="000E2B59" w:rsidRPr="00455587" w:rsidTr="00455587">
        <w:tc>
          <w:tcPr>
            <w:tcW w:w="1454" w:type="dxa"/>
          </w:tcPr>
          <w:p w:rsidR="000E2B59" w:rsidRPr="00455587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55587"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0E2B59" w:rsidRPr="00455587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</w:tcPr>
          <w:p w:rsidR="000E2B59" w:rsidRPr="00455587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0E2B59" w:rsidRPr="00455587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0E2B59" w:rsidRPr="00455587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383" w:type="dxa"/>
          </w:tcPr>
          <w:p w:rsidR="000E2B59" w:rsidRPr="00455587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55587" w:rsidTr="00455587">
        <w:tc>
          <w:tcPr>
            <w:tcW w:w="1454" w:type="dxa"/>
          </w:tcPr>
          <w:p w:rsidR="000E2B59" w:rsidRPr="00455587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33105,00</w:t>
            </w:r>
          </w:p>
        </w:tc>
        <w:tc>
          <w:tcPr>
            <w:tcW w:w="1560" w:type="dxa"/>
          </w:tcPr>
          <w:p w:rsidR="000E2B59" w:rsidRPr="00455587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36103,00</w:t>
            </w:r>
          </w:p>
        </w:tc>
        <w:tc>
          <w:tcPr>
            <w:tcW w:w="1447" w:type="dxa"/>
          </w:tcPr>
          <w:p w:rsidR="000E2B59" w:rsidRPr="00455587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39814,20</w:t>
            </w:r>
          </w:p>
        </w:tc>
        <w:tc>
          <w:tcPr>
            <w:tcW w:w="1418" w:type="dxa"/>
          </w:tcPr>
          <w:p w:rsidR="000E2B59" w:rsidRPr="00455587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41406,76</w:t>
            </w:r>
          </w:p>
        </w:tc>
        <w:tc>
          <w:tcPr>
            <w:tcW w:w="1417" w:type="dxa"/>
          </w:tcPr>
          <w:p w:rsidR="000E2B59" w:rsidRPr="00455587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43063,03</w:t>
            </w:r>
          </w:p>
        </w:tc>
        <w:tc>
          <w:tcPr>
            <w:tcW w:w="1383" w:type="dxa"/>
          </w:tcPr>
          <w:p w:rsidR="000E2B59" w:rsidRPr="00455587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44785,55</w:t>
            </w:r>
          </w:p>
        </w:tc>
      </w:tr>
    </w:tbl>
    <w:p w:rsidR="000E2B59" w:rsidRPr="00455587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455587" w:rsidRDefault="000E2B59" w:rsidP="00432D61">
      <w:pPr>
        <w:rPr>
          <w:rFonts w:ascii="Times New Roman" w:hAnsi="Times New Roman" w:cs="Times New Roman"/>
          <w:sz w:val="28"/>
          <w:szCs w:val="28"/>
        </w:rPr>
      </w:pPr>
      <w:r w:rsidRPr="00455587">
        <w:rPr>
          <w:rFonts w:ascii="Times New Roman" w:hAnsi="Times New Roman" w:cs="Times New Roman"/>
          <w:sz w:val="28"/>
          <w:szCs w:val="28"/>
        </w:rPr>
        <w:t>В муниципальных дошкольных образовательных организациях среднемесячная заработная плата в 202</w:t>
      </w:r>
      <w:r w:rsidR="008171C1">
        <w:rPr>
          <w:rFonts w:ascii="Times New Roman" w:hAnsi="Times New Roman" w:cs="Times New Roman"/>
          <w:sz w:val="28"/>
          <w:szCs w:val="28"/>
        </w:rPr>
        <w:t>2</w:t>
      </w:r>
      <w:r w:rsidRPr="00455587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8171C1">
        <w:rPr>
          <w:rFonts w:ascii="Times New Roman" w:hAnsi="Times New Roman" w:cs="Times New Roman"/>
          <w:sz w:val="28"/>
          <w:szCs w:val="28"/>
        </w:rPr>
        <w:t>36103</w:t>
      </w:r>
      <w:r w:rsidRPr="00455587">
        <w:rPr>
          <w:rFonts w:ascii="Times New Roman" w:hAnsi="Times New Roman" w:cs="Times New Roman"/>
          <w:sz w:val="28"/>
          <w:szCs w:val="28"/>
        </w:rPr>
        <w:t xml:space="preserve"> руб., что выше достигнутой в 202</w:t>
      </w:r>
      <w:r w:rsidR="008171C1">
        <w:rPr>
          <w:rFonts w:ascii="Times New Roman" w:hAnsi="Times New Roman" w:cs="Times New Roman"/>
          <w:sz w:val="28"/>
          <w:szCs w:val="28"/>
        </w:rPr>
        <w:t>1</w:t>
      </w:r>
      <w:r w:rsidRPr="00455587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8171C1">
        <w:rPr>
          <w:rFonts w:ascii="Times New Roman" w:hAnsi="Times New Roman" w:cs="Times New Roman"/>
          <w:sz w:val="28"/>
          <w:szCs w:val="28"/>
        </w:rPr>
        <w:t>9</w:t>
      </w:r>
      <w:r w:rsidRPr="00455587">
        <w:rPr>
          <w:rFonts w:ascii="Times New Roman" w:hAnsi="Times New Roman" w:cs="Times New Roman"/>
          <w:sz w:val="28"/>
          <w:szCs w:val="28"/>
        </w:rPr>
        <w:t xml:space="preserve"> %. Сложившийся фактический рост обеспечил выполнение соотношения средней заработной платы педагогов ДОУ к средней заработной плате по организациям общего образования.</w:t>
      </w:r>
    </w:p>
    <w:p w:rsidR="000E2B59" w:rsidRPr="00455587" w:rsidRDefault="000E2B59" w:rsidP="00432D61">
      <w:pPr>
        <w:rPr>
          <w:rFonts w:ascii="Times New Roman" w:hAnsi="Times New Roman" w:cs="Times New Roman"/>
          <w:sz w:val="28"/>
          <w:szCs w:val="28"/>
        </w:rPr>
      </w:pPr>
      <w:r w:rsidRPr="00455587">
        <w:rPr>
          <w:rFonts w:ascii="Times New Roman" w:hAnsi="Times New Roman" w:cs="Times New Roman"/>
          <w:sz w:val="28"/>
          <w:szCs w:val="28"/>
        </w:rPr>
        <w:t>В 202</w:t>
      </w:r>
      <w:r w:rsidR="008171C1">
        <w:rPr>
          <w:rFonts w:ascii="Times New Roman" w:hAnsi="Times New Roman" w:cs="Times New Roman"/>
          <w:sz w:val="28"/>
          <w:szCs w:val="28"/>
        </w:rPr>
        <w:t>3</w:t>
      </w:r>
      <w:r w:rsidRPr="00455587">
        <w:rPr>
          <w:rFonts w:ascii="Times New Roman" w:hAnsi="Times New Roman" w:cs="Times New Roman"/>
          <w:sz w:val="28"/>
          <w:szCs w:val="28"/>
        </w:rPr>
        <w:t xml:space="preserve"> году увеличение заработной платы составило </w:t>
      </w:r>
      <w:r w:rsidR="008171C1">
        <w:rPr>
          <w:rFonts w:ascii="Times New Roman" w:hAnsi="Times New Roman" w:cs="Times New Roman"/>
          <w:sz w:val="28"/>
          <w:szCs w:val="28"/>
        </w:rPr>
        <w:t>10,2</w:t>
      </w:r>
      <w:r w:rsidRPr="00455587">
        <w:rPr>
          <w:rFonts w:ascii="Times New Roman" w:hAnsi="Times New Roman" w:cs="Times New Roman"/>
          <w:sz w:val="28"/>
          <w:szCs w:val="28"/>
        </w:rPr>
        <w:t>% по сравнению с 20</w:t>
      </w:r>
      <w:r w:rsidR="00455587" w:rsidRPr="00455587">
        <w:rPr>
          <w:rFonts w:ascii="Times New Roman" w:hAnsi="Times New Roman" w:cs="Times New Roman"/>
          <w:sz w:val="28"/>
          <w:szCs w:val="28"/>
        </w:rPr>
        <w:t>2</w:t>
      </w:r>
      <w:r w:rsidR="008171C1">
        <w:rPr>
          <w:rFonts w:ascii="Times New Roman" w:hAnsi="Times New Roman" w:cs="Times New Roman"/>
          <w:sz w:val="28"/>
          <w:szCs w:val="28"/>
        </w:rPr>
        <w:t>2</w:t>
      </w:r>
      <w:r w:rsidRPr="00455587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0E2B59" w:rsidRPr="00455587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455587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0C436C">
        <w:rPr>
          <w:rFonts w:ascii="Times New Roman" w:hAnsi="Times New Roman" w:cs="Times New Roman"/>
          <w:bCs/>
          <w:sz w:val="28"/>
          <w:szCs w:val="28"/>
        </w:rPr>
        <w:t>4</w:t>
      </w:r>
      <w:r w:rsidRPr="00455587">
        <w:rPr>
          <w:rFonts w:ascii="Times New Roman" w:hAnsi="Times New Roman" w:cs="Times New Roman"/>
          <w:bCs/>
          <w:sz w:val="28"/>
          <w:szCs w:val="28"/>
        </w:rPr>
        <w:t>-202</w:t>
      </w:r>
      <w:r w:rsidR="000C436C">
        <w:rPr>
          <w:rFonts w:ascii="Times New Roman" w:hAnsi="Times New Roman" w:cs="Times New Roman"/>
          <w:bCs/>
          <w:sz w:val="28"/>
          <w:szCs w:val="28"/>
        </w:rPr>
        <w:t>6</w:t>
      </w:r>
      <w:r w:rsidRPr="00455587">
        <w:rPr>
          <w:rFonts w:ascii="Times New Roman" w:hAnsi="Times New Roman" w:cs="Times New Roman"/>
          <w:bCs/>
          <w:sz w:val="28"/>
          <w:szCs w:val="28"/>
        </w:rPr>
        <w:t xml:space="preserve"> гг. ожидается рост показателя.</w:t>
      </w:r>
    </w:p>
    <w:p w:rsidR="000E2B59" w:rsidRPr="00F93BBB" w:rsidRDefault="000E2B59" w:rsidP="00432D6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E2B59" w:rsidRPr="00455587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55587">
        <w:rPr>
          <w:rFonts w:ascii="Times New Roman" w:hAnsi="Times New Roman" w:cs="Times New Roman"/>
          <w:sz w:val="28"/>
          <w:szCs w:val="28"/>
        </w:rPr>
        <w:t xml:space="preserve">- </w:t>
      </w:r>
      <w:r w:rsidRPr="00455587">
        <w:rPr>
          <w:rFonts w:ascii="Times New Roman" w:hAnsi="Times New Roman" w:cs="Times New Roman"/>
          <w:b/>
          <w:sz w:val="28"/>
          <w:szCs w:val="28"/>
        </w:rPr>
        <w:t>муниципальных общеобразовательных учреждений</w:t>
      </w:r>
    </w:p>
    <w:p w:rsidR="000E2B59" w:rsidRPr="00455587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5"/>
        <w:gridCol w:w="1448"/>
        <w:gridCol w:w="1448"/>
        <w:gridCol w:w="1418"/>
        <w:gridCol w:w="1417"/>
        <w:gridCol w:w="1383"/>
      </w:tblGrid>
      <w:tr w:rsidR="000E2B59" w:rsidRPr="00455587" w:rsidTr="00455587">
        <w:tc>
          <w:tcPr>
            <w:tcW w:w="1565" w:type="dxa"/>
          </w:tcPr>
          <w:p w:rsidR="000E2B59" w:rsidRPr="00455587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55587"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48" w:type="dxa"/>
          </w:tcPr>
          <w:p w:rsidR="000E2B59" w:rsidRPr="00455587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48" w:type="dxa"/>
          </w:tcPr>
          <w:p w:rsidR="000E2B59" w:rsidRPr="00455587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0E2B59" w:rsidRPr="00455587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0E2B59" w:rsidRPr="00455587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0E2B59" w:rsidRPr="00455587" w:rsidRDefault="000E2B59" w:rsidP="008171C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171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55587" w:rsidTr="00455587">
        <w:tc>
          <w:tcPr>
            <w:tcW w:w="1565" w:type="dxa"/>
          </w:tcPr>
          <w:p w:rsidR="000E2B59" w:rsidRPr="00455587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43888</w:t>
            </w:r>
            <w:r w:rsidR="00455587" w:rsidRPr="00455587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48" w:type="dxa"/>
          </w:tcPr>
          <w:p w:rsidR="000E2B59" w:rsidRPr="00455587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47822,00</w:t>
            </w:r>
          </w:p>
        </w:tc>
        <w:tc>
          <w:tcPr>
            <w:tcW w:w="1448" w:type="dxa"/>
          </w:tcPr>
          <w:p w:rsidR="000E2B59" w:rsidRPr="00455587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53154,9</w:t>
            </w:r>
          </w:p>
        </w:tc>
        <w:tc>
          <w:tcPr>
            <w:tcW w:w="1418" w:type="dxa"/>
          </w:tcPr>
          <w:p w:rsidR="000E2B59" w:rsidRPr="00455587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55281,09</w:t>
            </w:r>
          </w:p>
        </w:tc>
        <w:tc>
          <w:tcPr>
            <w:tcW w:w="1417" w:type="dxa"/>
          </w:tcPr>
          <w:p w:rsidR="000E2B59" w:rsidRPr="00455587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57493,30</w:t>
            </w:r>
          </w:p>
        </w:tc>
        <w:tc>
          <w:tcPr>
            <w:tcW w:w="1383" w:type="dxa"/>
          </w:tcPr>
          <w:p w:rsidR="000E2B59" w:rsidRPr="00455587" w:rsidRDefault="008171C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59792,00</w:t>
            </w:r>
          </w:p>
        </w:tc>
      </w:tr>
    </w:tbl>
    <w:p w:rsidR="000E2B59" w:rsidRPr="00455587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455587" w:rsidRPr="00455587" w:rsidRDefault="000E2B59" w:rsidP="00455587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55587">
        <w:rPr>
          <w:rFonts w:ascii="Times New Roman" w:hAnsi="Times New Roman" w:cs="Times New Roman"/>
          <w:sz w:val="28"/>
          <w:szCs w:val="28"/>
        </w:rPr>
        <w:t>В 202</w:t>
      </w:r>
      <w:r w:rsidR="00185688">
        <w:rPr>
          <w:rFonts w:ascii="Times New Roman" w:hAnsi="Times New Roman" w:cs="Times New Roman"/>
          <w:sz w:val="28"/>
          <w:szCs w:val="28"/>
        </w:rPr>
        <w:t>2</w:t>
      </w:r>
      <w:r w:rsidRPr="0045558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55587" w:rsidRPr="00455587">
        <w:rPr>
          <w:rFonts w:ascii="Times New Roman" w:hAnsi="Times New Roman" w:cs="Times New Roman"/>
          <w:sz w:val="28"/>
          <w:szCs w:val="28"/>
        </w:rPr>
        <w:t xml:space="preserve">увеличение заработной платы составило </w:t>
      </w:r>
      <w:r w:rsidR="00185688">
        <w:rPr>
          <w:rFonts w:ascii="Times New Roman" w:hAnsi="Times New Roman" w:cs="Times New Roman"/>
          <w:sz w:val="28"/>
          <w:szCs w:val="28"/>
        </w:rPr>
        <w:t>9</w:t>
      </w:r>
      <w:r w:rsidRPr="00455587">
        <w:rPr>
          <w:rFonts w:ascii="Times New Roman" w:hAnsi="Times New Roman" w:cs="Times New Roman"/>
          <w:sz w:val="28"/>
          <w:szCs w:val="28"/>
        </w:rPr>
        <w:t xml:space="preserve"> % </w:t>
      </w:r>
      <w:r w:rsidR="00455587" w:rsidRPr="00455587">
        <w:rPr>
          <w:rFonts w:ascii="Times New Roman" w:hAnsi="Times New Roman" w:cs="Times New Roman"/>
          <w:sz w:val="28"/>
          <w:szCs w:val="28"/>
        </w:rPr>
        <w:t>по сравнению с 202</w:t>
      </w:r>
      <w:r w:rsidR="00185688">
        <w:rPr>
          <w:rFonts w:ascii="Times New Roman" w:hAnsi="Times New Roman" w:cs="Times New Roman"/>
          <w:sz w:val="28"/>
          <w:szCs w:val="28"/>
        </w:rPr>
        <w:t>1</w:t>
      </w:r>
      <w:r w:rsidR="00455587" w:rsidRPr="00455587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455587" w:rsidRPr="00455587" w:rsidRDefault="00455587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55587">
        <w:rPr>
          <w:rFonts w:ascii="Times New Roman" w:hAnsi="Times New Roman" w:cs="Times New Roman"/>
          <w:sz w:val="28"/>
          <w:szCs w:val="28"/>
        </w:rPr>
        <w:t>В 202</w:t>
      </w:r>
      <w:r w:rsidR="00185688">
        <w:rPr>
          <w:rFonts w:ascii="Times New Roman" w:hAnsi="Times New Roman" w:cs="Times New Roman"/>
          <w:sz w:val="28"/>
          <w:szCs w:val="28"/>
        </w:rPr>
        <w:t>3</w:t>
      </w:r>
      <w:r w:rsidRPr="00455587">
        <w:rPr>
          <w:rFonts w:ascii="Times New Roman" w:hAnsi="Times New Roman" w:cs="Times New Roman"/>
          <w:sz w:val="28"/>
          <w:szCs w:val="28"/>
        </w:rPr>
        <w:t xml:space="preserve"> году увеличение заработной платы составило </w:t>
      </w:r>
      <w:r w:rsidR="00185688">
        <w:rPr>
          <w:rFonts w:ascii="Times New Roman" w:hAnsi="Times New Roman" w:cs="Times New Roman"/>
          <w:sz w:val="28"/>
          <w:szCs w:val="28"/>
        </w:rPr>
        <w:t>11,1</w:t>
      </w:r>
      <w:r w:rsidRPr="00455587">
        <w:rPr>
          <w:rFonts w:ascii="Times New Roman" w:hAnsi="Times New Roman" w:cs="Times New Roman"/>
          <w:sz w:val="28"/>
          <w:szCs w:val="28"/>
        </w:rPr>
        <w:t>% по сравнению с 202</w:t>
      </w:r>
      <w:r w:rsidR="000C436C">
        <w:rPr>
          <w:rFonts w:ascii="Times New Roman" w:hAnsi="Times New Roman" w:cs="Times New Roman"/>
          <w:sz w:val="28"/>
          <w:szCs w:val="28"/>
        </w:rPr>
        <w:t>2</w:t>
      </w:r>
      <w:r w:rsidRPr="00455587">
        <w:rPr>
          <w:rFonts w:ascii="Times New Roman" w:hAnsi="Times New Roman" w:cs="Times New Roman"/>
          <w:sz w:val="28"/>
          <w:szCs w:val="28"/>
        </w:rPr>
        <w:t xml:space="preserve"> годом.</w:t>
      </w:r>
      <w:r w:rsidRPr="004555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2B59" w:rsidRPr="00455587" w:rsidRDefault="000E2B59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55587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185688">
        <w:rPr>
          <w:rFonts w:ascii="Times New Roman" w:hAnsi="Times New Roman" w:cs="Times New Roman"/>
          <w:bCs/>
          <w:sz w:val="28"/>
          <w:szCs w:val="28"/>
        </w:rPr>
        <w:t>4</w:t>
      </w:r>
      <w:r w:rsidRPr="00455587">
        <w:rPr>
          <w:rFonts w:ascii="Times New Roman" w:hAnsi="Times New Roman" w:cs="Times New Roman"/>
          <w:bCs/>
          <w:sz w:val="28"/>
          <w:szCs w:val="28"/>
        </w:rPr>
        <w:t>-202</w:t>
      </w:r>
      <w:r w:rsidR="00185688">
        <w:rPr>
          <w:rFonts w:ascii="Times New Roman" w:hAnsi="Times New Roman" w:cs="Times New Roman"/>
          <w:bCs/>
          <w:sz w:val="28"/>
          <w:szCs w:val="28"/>
        </w:rPr>
        <w:t>6</w:t>
      </w:r>
      <w:r w:rsidRPr="00455587">
        <w:rPr>
          <w:rFonts w:ascii="Times New Roman" w:hAnsi="Times New Roman" w:cs="Times New Roman"/>
          <w:bCs/>
          <w:sz w:val="28"/>
          <w:szCs w:val="28"/>
        </w:rPr>
        <w:t xml:space="preserve"> гг. ожидается рост показателя.</w:t>
      </w:r>
    </w:p>
    <w:p w:rsidR="000E2B59" w:rsidRPr="00F93BBB" w:rsidRDefault="000E2B59" w:rsidP="00432D61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2B59" w:rsidRPr="00455587" w:rsidRDefault="000E2B59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5587">
        <w:rPr>
          <w:rFonts w:ascii="Times New Roman" w:hAnsi="Times New Roman" w:cs="Times New Roman"/>
          <w:b/>
          <w:sz w:val="28"/>
          <w:szCs w:val="28"/>
        </w:rPr>
        <w:t>- учителей муниципальных общеобразовательных учреждений</w:t>
      </w:r>
    </w:p>
    <w:p w:rsidR="000E2B59" w:rsidRPr="00455587" w:rsidRDefault="000E2B59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8"/>
        <w:gridCol w:w="1465"/>
        <w:gridCol w:w="1350"/>
        <w:gridCol w:w="1368"/>
        <w:gridCol w:w="1359"/>
        <w:gridCol w:w="1569"/>
      </w:tblGrid>
      <w:tr w:rsidR="00185688" w:rsidRPr="00455587" w:rsidTr="00B1739A">
        <w:tc>
          <w:tcPr>
            <w:tcW w:w="1609" w:type="dxa"/>
          </w:tcPr>
          <w:p w:rsidR="000E2B59" w:rsidRPr="00455587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55587"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1" w:type="dxa"/>
          </w:tcPr>
          <w:p w:rsidR="000E2B59" w:rsidRPr="00455587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1" w:type="dxa"/>
          </w:tcPr>
          <w:p w:rsidR="000E2B59" w:rsidRPr="00455587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81" w:type="dxa"/>
          </w:tcPr>
          <w:p w:rsidR="000E2B59" w:rsidRPr="00455587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1" w:type="dxa"/>
          </w:tcPr>
          <w:p w:rsidR="000E2B59" w:rsidRPr="00455587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9" w:type="dxa"/>
          </w:tcPr>
          <w:p w:rsidR="000E2B59" w:rsidRPr="00455587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55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85688" w:rsidRPr="00455587" w:rsidTr="00B1739A">
        <w:tc>
          <w:tcPr>
            <w:tcW w:w="1609" w:type="dxa"/>
          </w:tcPr>
          <w:p w:rsidR="000E2B59" w:rsidRPr="00455587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46110,00</w:t>
            </w:r>
          </w:p>
        </w:tc>
        <w:tc>
          <w:tcPr>
            <w:tcW w:w="1491" w:type="dxa"/>
          </w:tcPr>
          <w:p w:rsidR="000E2B59" w:rsidRPr="00455587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49201,50</w:t>
            </w:r>
          </w:p>
        </w:tc>
        <w:tc>
          <w:tcPr>
            <w:tcW w:w="1361" w:type="dxa"/>
          </w:tcPr>
          <w:p w:rsidR="000E2B59" w:rsidRPr="00455587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54574,30</w:t>
            </w:r>
          </w:p>
        </w:tc>
        <w:tc>
          <w:tcPr>
            <w:tcW w:w="1381" w:type="dxa"/>
          </w:tcPr>
          <w:p w:rsidR="000E2B59" w:rsidRPr="00455587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57248,40</w:t>
            </w:r>
          </w:p>
        </w:tc>
        <w:tc>
          <w:tcPr>
            <w:tcW w:w="1371" w:type="dxa"/>
          </w:tcPr>
          <w:p w:rsidR="000E2B59" w:rsidRPr="00455587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60740,60</w:t>
            </w:r>
          </w:p>
        </w:tc>
        <w:tc>
          <w:tcPr>
            <w:tcW w:w="1609" w:type="dxa"/>
          </w:tcPr>
          <w:p w:rsidR="000E2B59" w:rsidRPr="00455587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64202,80</w:t>
            </w:r>
          </w:p>
        </w:tc>
      </w:tr>
    </w:tbl>
    <w:p w:rsidR="000E2B59" w:rsidRPr="00455587" w:rsidRDefault="000E2B59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2B59" w:rsidRPr="00455587" w:rsidRDefault="000E2B59" w:rsidP="00432D61">
      <w:pPr>
        <w:rPr>
          <w:rFonts w:ascii="Times New Roman" w:hAnsi="Times New Roman" w:cs="Times New Roman"/>
          <w:sz w:val="28"/>
          <w:szCs w:val="28"/>
        </w:rPr>
      </w:pPr>
      <w:r w:rsidRPr="00455587">
        <w:rPr>
          <w:rFonts w:ascii="Times New Roman" w:hAnsi="Times New Roman" w:cs="Times New Roman"/>
          <w:sz w:val="28"/>
          <w:szCs w:val="28"/>
        </w:rPr>
        <w:t>В 202</w:t>
      </w:r>
      <w:r w:rsidR="00185688">
        <w:rPr>
          <w:rFonts w:ascii="Times New Roman" w:hAnsi="Times New Roman" w:cs="Times New Roman"/>
          <w:sz w:val="28"/>
          <w:szCs w:val="28"/>
        </w:rPr>
        <w:t>2</w:t>
      </w:r>
      <w:r w:rsidRPr="00455587">
        <w:rPr>
          <w:rFonts w:ascii="Times New Roman" w:hAnsi="Times New Roman" w:cs="Times New Roman"/>
          <w:sz w:val="28"/>
          <w:szCs w:val="28"/>
        </w:rPr>
        <w:t xml:space="preserve"> году увеличение заработной платы составило </w:t>
      </w:r>
      <w:r w:rsidR="00185688">
        <w:rPr>
          <w:rFonts w:ascii="Times New Roman" w:hAnsi="Times New Roman" w:cs="Times New Roman"/>
          <w:sz w:val="28"/>
          <w:szCs w:val="28"/>
        </w:rPr>
        <w:t>6,7</w:t>
      </w:r>
      <w:r w:rsidRPr="00455587">
        <w:rPr>
          <w:rFonts w:ascii="Times New Roman" w:hAnsi="Times New Roman" w:cs="Times New Roman"/>
          <w:sz w:val="28"/>
          <w:szCs w:val="28"/>
        </w:rPr>
        <w:t>% по сравнению с 20</w:t>
      </w:r>
      <w:r w:rsidR="00455587" w:rsidRPr="00455587">
        <w:rPr>
          <w:rFonts w:ascii="Times New Roman" w:hAnsi="Times New Roman" w:cs="Times New Roman"/>
          <w:sz w:val="28"/>
          <w:szCs w:val="28"/>
        </w:rPr>
        <w:t>2</w:t>
      </w:r>
      <w:r w:rsidR="000C436C">
        <w:rPr>
          <w:rFonts w:ascii="Times New Roman" w:hAnsi="Times New Roman" w:cs="Times New Roman"/>
          <w:sz w:val="28"/>
          <w:szCs w:val="28"/>
        </w:rPr>
        <w:t>1</w:t>
      </w:r>
      <w:r w:rsidRPr="00455587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455587" w:rsidRPr="00455587" w:rsidRDefault="00455587" w:rsidP="00455587">
      <w:pPr>
        <w:rPr>
          <w:rFonts w:ascii="Times New Roman" w:hAnsi="Times New Roman" w:cs="Times New Roman"/>
          <w:sz w:val="28"/>
          <w:szCs w:val="28"/>
        </w:rPr>
      </w:pPr>
      <w:r w:rsidRPr="00455587">
        <w:rPr>
          <w:rFonts w:ascii="Times New Roman" w:hAnsi="Times New Roman" w:cs="Times New Roman"/>
          <w:sz w:val="28"/>
          <w:szCs w:val="28"/>
        </w:rPr>
        <w:t>В 202</w:t>
      </w:r>
      <w:r w:rsidR="00185688">
        <w:rPr>
          <w:rFonts w:ascii="Times New Roman" w:hAnsi="Times New Roman" w:cs="Times New Roman"/>
          <w:sz w:val="28"/>
          <w:szCs w:val="28"/>
        </w:rPr>
        <w:t>3</w:t>
      </w:r>
      <w:r w:rsidRPr="00455587">
        <w:rPr>
          <w:rFonts w:ascii="Times New Roman" w:hAnsi="Times New Roman" w:cs="Times New Roman"/>
          <w:sz w:val="28"/>
          <w:szCs w:val="28"/>
        </w:rPr>
        <w:t xml:space="preserve"> году увеличение заработной платы составило </w:t>
      </w:r>
      <w:r w:rsidR="00185688">
        <w:rPr>
          <w:rFonts w:ascii="Times New Roman" w:hAnsi="Times New Roman" w:cs="Times New Roman"/>
          <w:sz w:val="28"/>
          <w:szCs w:val="28"/>
        </w:rPr>
        <w:t>10,9</w:t>
      </w:r>
      <w:r w:rsidRPr="00455587">
        <w:rPr>
          <w:rFonts w:ascii="Times New Roman" w:hAnsi="Times New Roman" w:cs="Times New Roman"/>
          <w:sz w:val="28"/>
          <w:szCs w:val="28"/>
        </w:rPr>
        <w:t>% по сравнению с 202</w:t>
      </w:r>
      <w:r w:rsidR="00185688">
        <w:rPr>
          <w:rFonts w:ascii="Times New Roman" w:hAnsi="Times New Roman" w:cs="Times New Roman"/>
          <w:sz w:val="28"/>
          <w:szCs w:val="28"/>
        </w:rPr>
        <w:t>2</w:t>
      </w:r>
      <w:r w:rsidRPr="00455587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0E2B59" w:rsidRPr="00455587" w:rsidRDefault="000E2B59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55587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185688">
        <w:rPr>
          <w:rFonts w:ascii="Times New Roman" w:hAnsi="Times New Roman" w:cs="Times New Roman"/>
          <w:bCs/>
          <w:sz w:val="28"/>
          <w:szCs w:val="28"/>
        </w:rPr>
        <w:t>4</w:t>
      </w:r>
      <w:r w:rsidRPr="00455587">
        <w:rPr>
          <w:rFonts w:ascii="Times New Roman" w:hAnsi="Times New Roman" w:cs="Times New Roman"/>
          <w:bCs/>
          <w:sz w:val="28"/>
          <w:szCs w:val="28"/>
        </w:rPr>
        <w:t>-202</w:t>
      </w:r>
      <w:r w:rsidR="00185688">
        <w:rPr>
          <w:rFonts w:ascii="Times New Roman" w:hAnsi="Times New Roman" w:cs="Times New Roman"/>
          <w:bCs/>
          <w:sz w:val="28"/>
          <w:szCs w:val="28"/>
        </w:rPr>
        <w:t>6</w:t>
      </w:r>
      <w:r w:rsidRPr="00455587">
        <w:rPr>
          <w:rFonts w:ascii="Times New Roman" w:hAnsi="Times New Roman" w:cs="Times New Roman"/>
          <w:bCs/>
          <w:sz w:val="28"/>
          <w:szCs w:val="28"/>
        </w:rPr>
        <w:t xml:space="preserve"> гг. ожидается рост показателя.</w:t>
      </w:r>
    </w:p>
    <w:p w:rsidR="000E2B59" w:rsidRPr="00F93BBB" w:rsidRDefault="000E2B59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0E2B59" w:rsidRPr="00BB0294" w:rsidRDefault="000E2B59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B029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B0294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культуры и искусства.</w:t>
      </w:r>
    </w:p>
    <w:p w:rsidR="000E2B59" w:rsidRPr="00BB0294" w:rsidRDefault="000E2B59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8"/>
        <w:gridCol w:w="1465"/>
        <w:gridCol w:w="1350"/>
        <w:gridCol w:w="1368"/>
        <w:gridCol w:w="1359"/>
        <w:gridCol w:w="1569"/>
      </w:tblGrid>
      <w:tr w:rsidR="00185688" w:rsidRPr="00BB0294" w:rsidTr="00B1739A">
        <w:tc>
          <w:tcPr>
            <w:tcW w:w="1609" w:type="dxa"/>
          </w:tcPr>
          <w:p w:rsidR="000E2B59" w:rsidRPr="00BB0294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B0053"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1" w:type="dxa"/>
          </w:tcPr>
          <w:p w:rsidR="000E2B59" w:rsidRPr="00BB0294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1" w:type="dxa"/>
          </w:tcPr>
          <w:p w:rsidR="000E2B59" w:rsidRPr="00BB0294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81" w:type="dxa"/>
          </w:tcPr>
          <w:p w:rsidR="000E2B59" w:rsidRPr="00BB0294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1" w:type="dxa"/>
          </w:tcPr>
          <w:p w:rsidR="000E2B59" w:rsidRPr="00BB0294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9" w:type="dxa"/>
          </w:tcPr>
          <w:p w:rsidR="000E2B59" w:rsidRPr="00BB0294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85688" w:rsidRPr="00BB0294" w:rsidTr="00B1739A">
        <w:tc>
          <w:tcPr>
            <w:tcW w:w="1609" w:type="dxa"/>
          </w:tcPr>
          <w:p w:rsidR="000E2B59" w:rsidRPr="00BB0294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43345,00</w:t>
            </w:r>
          </w:p>
        </w:tc>
        <w:tc>
          <w:tcPr>
            <w:tcW w:w="1491" w:type="dxa"/>
          </w:tcPr>
          <w:p w:rsidR="000E2B59" w:rsidRPr="00BB0294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46367,00</w:t>
            </w:r>
          </w:p>
        </w:tc>
        <w:tc>
          <w:tcPr>
            <w:tcW w:w="1361" w:type="dxa"/>
          </w:tcPr>
          <w:p w:rsidR="000E2B59" w:rsidRPr="00BB0294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49892,20</w:t>
            </w:r>
          </w:p>
        </w:tc>
        <w:tc>
          <w:tcPr>
            <w:tcW w:w="1381" w:type="dxa"/>
          </w:tcPr>
          <w:p w:rsidR="000E2B59" w:rsidRPr="00BB0294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51887,90</w:t>
            </w:r>
          </w:p>
        </w:tc>
        <w:tc>
          <w:tcPr>
            <w:tcW w:w="1371" w:type="dxa"/>
          </w:tcPr>
          <w:p w:rsidR="000E2B59" w:rsidRPr="00BB0294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53963,40</w:t>
            </w:r>
          </w:p>
        </w:tc>
        <w:tc>
          <w:tcPr>
            <w:tcW w:w="1609" w:type="dxa"/>
          </w:tcPr>
          <w:p w:rsidR="000E2B59" w:rsidRPr="00BB0294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56121,90</w:t>
            </w:r>
          </w:p>
        </w:tc>
      </w:tr>
    </w:tbl>
    <w:p w:rsidR="000E2B59" w:rsidRPr="00BB0294" w:rsidRDefault="000E2B59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E2B59" w:rsidRPr="00BB0294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BB0294">
        <w:rPr>
          <w:rFonts w:ascii="Times New Roman" w:hAnsi="Times New Roman" w:cs="Times New Roman"/>
          <w:bCs/>
          <w:sz w:val="28"/>
          <w:szCs w:val="28"/>
        </w:rPr>
        <w:t>В 202</w:t>
      </w:r>
      <w:r w:rsidR="00185688">
        <w:rPr>
          <w:rFonts w:ascii="Times New Roman" w:hAnsi="Times New Roman" w:cs="Times New Roman"/>
          <w:bCs/>
          <w:sz w:val="28"/>
          <w:szCs w:val="28"/>
        </w:rPr>
        <w:t>2</w:t>
      </w:r>
      <w:r w:rsidRPr="00BB0294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увеличился на </w:t>
      </w:r>
      <w:r w:rsidR="00185688">
        <w:rPr>
          <w:rFonts w:ascii="Times New Roman" w:hAnsi="Times New Roman" w:cs="Times New Roman"/>
          <w:bCs/>
          <w:sz w:val="28"/>
          <w:szCs w:val="28"/>
        </w:rPr>
        <w:t>7</w:t>
      </w:r>
      <w:r w:rsidRPr="00BB0294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185688">
        <w:rPr>
          <w:rFonts w:ascii="Times New Roman" w:hAnsi="Times New Roman" w:cs="Times New Roman"/>
          <w:bCs/>
          <w:sz w:val="28"/>
          <w:szCs w:val="28"/>
        </w:rPr>
        <w:t>1</w:t>
      </w:r>
      <w:r w:rsidRPr="00BB0294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2B0053" w:rsidRPr="00BB0294" w:rsidRDefault="002B0053" w:rsidP="002B0053">
      <w:pPr>
        <w:rPr>
          <w:rFonts w:ascii="Times New Roman" w:hAnsi="Times New Roman" w:cs="Times New Roman"/>
          <w:bCs/>
          <w:sz w:val="28"/>
          <w:szCs w:val="28"/>
        </w:rPr>
      </w:pPr>
      <w:r w:rsidRPr="00BB0294">
        <w:rPr>
          <w:rFonts w:ascii="Times New Roman" w:hAnsi="Times New Roman" w:cs="Times New Roman"/>
          <w:bCs/>
          <w:sz w:val="28"/>
          <w:szCs w:val="28"/>
        </w:rPr>
        <w:t>В 202</w:t>
      </w:r>
      <w:r w:rsidR="00185688">
        <w:rPr>
          <w:rFonts w:ascii="Times New Roman" w:hAnsi="Times New Roman" w:cs="Times New Roman"/>
          <w:bCs/>
          <w:sz w:val="28"/>
          <w:szCs w:val="28"/>
        </w:rPr>
        <w:t>3</w:t>
      </w:r>
      <w:r w:rsidRPr="00BB0294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увеличился на </w:t>
      </w:r>
      <w:r w:rsidR="00BB0294" w:rsidRPr="00BB0294">
        <w:rPr>
          <w:rFonts w:ascii="Times New Roman" w:hAnsi="Times New Roman" w:cs="Times New Roman"/>
          <w:bCs/>
          <w:sz w:val="28"/>
          <w:szCs w:val="28"/>
        </w:rPr>
        <w:t>7,</w:t>
      </w:r>
      <w:r w:rsidR="00185688">
        <w:rPr>
          <w:rFonts w:ascii="Times New Roman" w:hAnsi="Times New Roman" w:cs="Times New Roman"/>
          <w:bCs/>
          <w:sz w:val="28"/>
          <w:szCs w:val="28"/>
        </w:rPr>
        <w:t>6</w:t>
      </w:r>
      <w:r w:rsidRPr="00BB0294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185688">
        <w:rPr>
          <w:rFonts w:ascii="Times New Roman" w:hAnsi="Times New Roman" w:cs="Times New Roman"/>
          <w:bCs/>
          <w:sz w:val="28"/>
          <w:szCs w:val="28"/>
        </w:rPr>
        <w:t>2</w:t>
      </w:r>
      <w:r w:rsidRPr="00BB0294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0E2B59" w:rsidRPr="009A2723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BB0294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185688">
        <w:rPr>
          <w:rFonts w:ascii="Times New Roman" w:hAnsi="Times New Roman" w:cs="Times New Roman"/>
          <w:bCs/>
          <w:sz w:val="28"/>
          <w:szCs w:val="28"/>
        </w:rPr>
        <w:t>4</w:t>
      </w:r>
      <w:r w:rsidRPr="00BB0294">
        <w:rPr>
          <w:rFonts w:ascii="Times New Roman" w:hAnsi="Times New Roman" w:cs="Times New Roman"/>
          <w:bCs/>
          <w:sz w:val="28"/>
          <w:szCs w:val="28"/>
        </w:rPr>
        <w:t>-202</w:t>
      </w:r>
      <w:r w:rsidR="00185688">
        <w:rPr>
          <w:rFonts w:ascii="Times New Roman" w:hAnsi="Times New Roman" w:cs="Times New Roman"/>
          <w:bCs/>
          <w:sz w:val="28"/>
          <w:szCs w:val="28"/>
        </w:rPr>
        <w:t>6</w:t>
      </w:r>
      <w:r w:rsidRPr="00BB0294">
        <w:rPr>
          <w:rFonts w:ascii="Times New Roman" w:hAnsi="Times New Roman" w:cs="Times New Roman"/>
          <w:bCs/>
          <w:sz w:val="28"/>
          <w:szCs w:val="28"/>
        </w:rPr>
        <w:t xml:space="preserve"> гг. ожидается рост показателя</w:t>
      </w:r>
      <w:r w:rsidR="009A2723">
        <w:rPr>
          <w:rFonts w:ascii="Times New Roman" w:hAnsi="Times New Roman" w:cs="Times New Roman"/>
          <w:bCs/>
          <w:sz w:val="28"/>
          <w:szCs w:val="28"/>
        </w:rPr>
        <w:t xml:space="preserve"> на 4% </w:t>
      </w:r>
      <w:r w:rsidR="009A2723" w:rsidRPr="009A2723">
        <w:rPr>
          <w:rFonts w:ascii="Times New Roman" w:hAnsi="Times New Roman" w:cs="Times New Roman"/>
          <w:bCs/>
          <w:sz w:val="28"/>
          <w:szCs w:val="28"/>
        </w:rPr>
        <w:t>ежегодно</w:t>
      </w:r>
      <w:r w:rsidRPr="009A272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2B59" w:rsidRPr="009A2723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BB0294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029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BB0294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физической культуры и спорта.</w:t>
      </w:r>
    </w:p>
    <w:p w:rsidR="000E2B59" w:rsidRPr="00BB0294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8"/>
        <w:gridCol w:w="1465"/>
        <w:gridCol w:w="1350"/>
        <w:gridCol w:w="1368"/>
        <w:gridCol w:w="1359"/>
        <w:gridCol w:w="1569"/>
      </w:tblGrid>
      <w:tr w:rsidR="00185688" w:rsidRPr="00BB0294" w:rsidTr="00B1739A">
        <w:tc>
          <w:tcPr>
            <w:tcW w:w="1609" w:type="dxa"/>
          </w:tcPr>
          <w:p w:rsidR="000E2B59" w:rsidRPr="00BB0294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BB0294"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1" w:type="dxa"/>
          </w:tcPr>
          <w:p w:rsidR="000E2B59" w:rsidRPr="00BB0294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1" w:type="dxa"/>
          </w:tcPr>
          <w:p w:rsidR="000E2B59" w:rsidRPr="00BB0294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81" w:type="dxa"/>
          </w:tcPr>
          <w:p w:rsidR="000E2B59" w:rsidRPr="00BB0294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1" w:type="dxa"/>
          </w:tcPr>
          <w:p w:rsidR="000E2B59" w:rsidRPr="00BB0294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9" w:type="dxa"/>
          </w:tcPr>
          <w:p w:rsidR="000E2B59" w:rsidRPr="00BB0294" w:rsidRDefault="000E2B59" w:rsidP="00185688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85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B0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85688" w:rsidRPr="00BB0294" w:rsidTr="00B1739A">
        <w:tc>
          <w:tcPr>
            <w:tcW w:w="1609" w:type="dxa"/>
          </w:tcPr>
          <w:p w:rsidR="000E2B59" w:rsidRPr="00BB0294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31707,00</w:t>
            </w:r>
          </w:p>
        </w:tc>
        <w:tc>
          <w:tcPr>
            <w:tcW w:w="1491" w:type="dxa"/>
          </w:tcPr>
          <w:p w:rsidR="000E2B59" w:rsidRPr="00BB0294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36333,00</w:t>
            </w:r>
          </w:p>
        </w:tc>
        <w:tc>
          <w:tcPr>
            <w:tcW w:w="1361" w:type="dxa"/>
          </w:tcPr>
          <w:p w:rsidR="000E2B59" w:rsidRPr="00BB0294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42457,40</w:t>
            </w:r>
          </w:p>
        </w:tc>
        <w:tc>
          <w:tcPr>
            <w:tcW w:w="1381" w:type="dxa"/>
          </w:tcPr>
          <w:p w:rsidR="000E2B59" w:rsidRPr="00BB0294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44155,70</w:t>
            </w:r>
          </w:p>
        </w:tc>
        <w:tc>
          <w:tcPr>
            <w:tcW w:w="1371" w:type="dxa"/>
          </w:tcPr>
          <w:p w:rsidR="000E2B59" w:rsidRPr="00BB0294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45921,90</w:t>
            </w:r>
          </w:p>
        </w:tc>
        <w:tc>
          <w:tcPr>
            <w:tcW w:w="1609" w:type="dxa"/>
          </w:tcPr>
          <w:p w:rsidR="000E2B59" w:rsidRPr="00BB0294" w:rsidRDefault="0018568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47758,80</w:t>
            </w:r>
          </w:p>
        </w:tc>
      </w:tr>
    </w:tbl>
    <w:p w:rsidR="000E2B59" w:rsidRPr="00BB0294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BB0294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BB0294">
        <w:rPr>
          <w:rFonts w:ascii="Times New Roman" w:hAnsi="Times New Roman" w:cs="Times New Roman"/>
          <w:bCs/>
          <w:sz w:val="28"/>
          <w:szCs w:val="28"/>
        </w:rPr>
        <w:t>В 202</w:t>
      </w:r>
      <w:r w:rsidR="00185688">
        <w:rPr>
          <w:rFonts w:ascii="Times New Roman" w:hAnsi="Times New Roman" w:cs="Times New Roman"/>
          <w:bCs/>
          <w:sz w:val="28"/>
          <w:szCs w:val="28"/>
        </w:rPr>
        <w:t>2</w:t>
      </w:r>
      <w:r w:rsidRPr="00BB0294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увеличился на </w:t>
      </w:r>
      <w:r w:rsidR="00185688">
        <w:rPr>
          <w:rFonts w:ascii="Times New Roman" w:hAnsi="Times New Roman" w:cs="Times New Roman"/>
          <w:bCs/>
          <w:sz w:val="28"/>
          <w:szCs w:val="28"/>
        </w:rPr>
        <w:t>14,6</w:t>
      </w:r>
      <w:r w:rsidRPr="00BB0294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185688">
        <w:rPr>
          <w:rFonts w:ascii="Times New Roman" w:hAnsi="Times New Roman" w:cs="Times New Roman"/>
          <w:bCs/>
          <w:sz w:val="28"/>
          <w:szCs w:val="28"/>
        </w:rPr>
        <w:t>1</w:t>
      </w:r>
      <w:r w:rsidRPr="00BB0294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BB0294" w:rsidRPr="00BB0294" w:rsidRDefault="00BB0294" w:rsidP="00BB0294">
      <w:pPr>
        <w:rPr>
          <w:rFonts w:ascii="Times New Roman" w:hAnsi="Times New Roman" w:cs="Times New Roman"/>
          <w:bCs/>
          <w:sz w:val="28"/>
          <w:szCs w:val="28"/>
        </w:rPr>
      </w:pPr>
      <w:r w:rsidRPr="00BB0294">
        <w:rPr>
          <w:rFonts w:ascii="Times New Roman" w:hAnsi="Times New Roman" w:cs="Times New Roman"/>
          <w:bCs/>
          <w:sz w:val="28"/>
          <w:szCs w:val="28"/>
        </w:rPr>
        <w:t>В 202</w:t>
      </w:r>
      <w:r w:rsidR="00185688">
        <w:rPr>
          <w:rFonts w:ascii="Times New Roman" w:hAnsi="Times New Roman" w:cs="Times New Roman"/>
          <w:bCs/>
          <w:sz w:val="28"/>
          <w:szCs w:val="28"/>
        </w:rPr>
        <w:t>3</w:t>
      </w:r>
      <w:r w:rsidRPr="00BB0294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увеличился на </w:t>
      </w:r>
      <w:r w:rsidR="00185688">
        <w:rPr>
          <w:rFonts w:ascii="Times New Roman" w:hAnsi="Times New Roman" w:cs="Times New Roman"/>
          <w:bCs/>
          <w:sz w:val="28"/>
          <w:szCs w:val="28"/>
        </w:rPr>
        <w:t>16,8</w:t>
      </w:r>
      <w:r w:rsidRPr="00BB0294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185688">
        <w:rPr>
          <w:rFonts w:ascii="Times New Roman" w:hAnsi="Times New Roman" w:cs="Times New Roman"/>
          <w:bCs/>
          <w:sz w:val="28"/>
          <w:szCs w:val="28"/>
        </w:rPr>
        <w:t>2</w:t>
      </w:r>
      <w:r w:rsidRPr="00BB0294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9A2723" w:rsidRPr="009A2723" w:rsidRDefault="009A2723" w:rsidP="009A2723">
      <w:pPr>
        <w:rPr>
          <w:rFonts w:ascii="Times New Roman" w:hAnsi="Times New Roman" w:cs="Times New Roman"/>
          <w:bCs/>
          <w:sz w:val="28"/>
          <w:szCs w:val="28"/>
        </w:rPr>
      </w:pPr>
      <w:r w:rsidRPr="00BB0294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185688">
        <w:rPr>
          <w:rFonts w:ascii="Times New Roman" w:hAnsi="Times New Roman" w:cs="Times New Roman"/>
          <w:bCs/>
          <w:sz w:val="28"/>
          <w:szCs w:val="28"/>
        </w:rPr>
        <w:t>4</w:t>
      </w:r>
      <w:r w:rsidRPr="00BB0294">
        <w:rPr>
          <w:rFonts w:ascii="Times New Roman" w:hAnsi="Times New Roman" w:cs="Times New Roman"/>
          <w:bCs/>
          <w:sz w:val="28"/>
          <w:szCs w:val="28"/>
        </w:rPr>
        <w:t>-202</w:t>
      </w:r>
      <w:r w:rsidR="00185688">
        <w:rPr>
          <w:rFonts w:ascii="Times New Roman" w:hAnsi="Times New Roman" w:cs="Times New Roman"/>
          <w:bCs/>
          <w:sz w:val="28"/>
          <w:szCs w:val="28"/>
        </w:rPr>
        <w:t>6</w:t>
      </w:r>
      <w:r w:rsidRPr="00BB0294">
        <w:rPr>
          <w:rFonts w:ascii="Times New Roman" w:hAnsi="Times New Roman" w:cs="Times New Roman"/>
          <w:bCs/>
          <w:sz w:val="28"/>
          <w:szCs w:val="28"/>
        </w:rPr>
        <w:t xml:space="preserve"> гг. ожидается рост показателя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4% </w:t>
      </w:r>
      <w:r w:rsidRPr="009A2723">
        <w:rPr>
          <w:rFonts w:ascii="Times New Roman" w:hAnsi="Times New Roman" w:cs="Times New Roman"/>
          <w:bCs/>
          <w:sz w:val="28"/>
          <w:szCs w:val="28"/>
        </w:rPr>
        <w:t xml:space="preserve">ежегодно. </w:t>
      </w:r>
    </w:p>
    <w:p w:rsidR="000E2B59" w:rsidRPr="00432D61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432D61" w:rsidRDefault="000E2B59" w:rsidP="00432D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432D61">
        <w:rPr>
          <w:rFonts w:ascii="Times New Roman" w:hAnsi="Times New Roman" w:cs="Times New Roman"/>
          <w:b/>
          <w:bCs/>
          <w:sz w:val="28"/>
          <w:szCs w:val="28"/>
          <w:u w:val="single"/>
        </w:rPr>
        <w:t>. Дошкольное образование.</w:t>
      </w:r>
    </w:p>
    <w:p w:rsidR="000E2B59" w:rsidRPr="00432D61" w:rsidRDefault="000E2B59" w:rsidP="00432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t>Показатель 9 «Доля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лет».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8"/>
        <w:gridCol w:w="1328"/>
        <w:gridCol w:w="1358"/>
        <w:gridCol w:w="1342"/>
        <w:gridCol w:w="1591"/>
      </w:tblGrid>
      <w:tr w:rsidR="000E2B59" w:rsidRPr="00432D61" w:rsidTr="00B1739A">
        <w:tc>
          <w:tcPr>
            <w:tcW w:w="1621" w:type="dxa"/>
          </w:tcPr>
          <w:p w:rsidR="000E2B59" w:rsidRPr="00432D61" w:rsidRDefault="000E2B59" w:rsidP="00E643B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013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64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E643B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64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E643B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64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E643B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64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E643B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64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E643B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64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B1739A">
        <w:tc>
          <w:tcPr>
            <w:tcW w:w="1621" w:type="dxa"/>
          </w:tcPr>
          <w:p w:rsidR="000E2B59" w:rsidRPr="00432D61" w:rsidRDefault="00E643B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82,10</w:t>
            </w:r>
          </w:p>
        </w:tc>
        <w:tc>
          <w:tcPr>
            <w:tcW w:w="1493" w:type="dxa"/>
          </w:tcPr>
          <w:p w:rsidR="000E2B59" w:rsidRPr="00432D61" w:rsidRDefault="00E643B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84,80</w:t>
            </w:r>
          </w:p>
        </w:tc>
        <w:tc>
          <w:tcPr>
            <w:tcW w:w="1347" w:type="dxa"/>
          </w:tcPr>
          <w:p w:rsidR="000E2B59" w:rsidRPr="00432D61" w:rsidRDefault="00E643B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72,90</w:t>
            </w:r>
          </w:p>
        </w:tc>
        <w:tc>
          <w:tcPr>
            <w:tcW w:w="1378" w:type="dxa"/>
          </w:tcPr>
          <w:p w:rsidR="000E2B59" w:rsidRPr="00432D61" w:rsidRDefault="00E643B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73,10</w:t>
            </w:r>
          </w:p>
        </w:tc>
        <w:tc>
          <w:tcPr>
            <w:tcW w:w="1362" w:type="dxa"/>
          </w:tcPr>
          <w:p w:rsidR="000E2B59" w:rsidRPr="00432D61" w:rsidRDefault="00E643B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73,40</w:t>
            </w:r>
          </w:p>
        </w:tc>
        <w:tc>
          <w:tcPr>
            <w:tcW w:w="1621" w:type="dxa"/>
          </w:tcPr>
          <w:p w:rsidR="000E2B59" w:rsidRPr="00432D61" w:rsidRDefault="00E643B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73,60</w:t>
            </w:r>
          </w:p>
        </w:tc>
      </w:tr>
    </w:tbl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43B0" w:rsidRDefault="00E643B0" w:rsidP="00E643B0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sub_3300"/>
      <w:r w:rsidRPr="00432D61">
        <w:rPr>
          <w:rFonts w:ascii="Times New Roman" w:hAnsi="Times New Roman" w:cs="Times New Roman"/>
          <w:bCs/>
          <w:sz w:val="28"/>
          <w:szCs w:val="28"/>
        </w:rPr>
        <w:t>В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увеличился на </w:t>
      </w:r>
      <w:r>
        <w:rPr>
          <w:rFonts w:ascii="Times New Roman" w:hAnsi="Times New Roman" w:cs="Times New Roman"/>
          <w:bCs/>
          <w:sz w:val="28"/>
          <w:szCs w:val="28"/>
        </w:rPr>
        <w:t>3,3</w:t>
      </w:r>
      <w:r w:rsidRPr="00432D61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E643B0" w:rsidRDefault="000C436C" w:rsidP="00BA5377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проведенной Всероссийской переписи населения значение показателя в</w:t>
      </w:r>
      <w:r w:rsidR="00E643B0">
        <w:rPr>
          <w:rFonts w:ascii="Times New Roman" w:hAnsi="Times New Roman"/>
          <w:sz w:val="28"/>
          <w:szCs w:val="28"/>
        </w:rPr>
        <w:t xml:space="preserve"> 2023 год</w:t>
      </w:r>
      <w:r>
        <w:rPr>
          <w:rFonts w:ascii="Times New Roman" w:hAnsi="Times New Roman"/>
          <w:sz w:val="28"/>
          <w:szCs w:val="28"/>
        </w:rPr>
        <w:t>у</w:t>
      </w:r>
      <w:r w:rsidR="00E64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уменьшилось на 14,0% в связи с увеличением количества зарегистрированных, но не проживающих на территории района детей</w:t>
      </w:r>
      <w:r w:rsidR="00E643B0">
        <w:rPr>
          <w:rFonts w:ascii="Times New Roman" w:hAnsi="Times New Roman"/>
          <w:sz w:val="28"/>
          <w:szCs w:val="28"/>
        </w:rPr>
        <w:t>.</w:t>
      </w:r>
    </w:p>
    <w:p w:rsidR="00BA5377" w:rsidRPr="00432D61" w:rsidRDefault="00BA5377" w:rsidP="00BA5377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E643B0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E643B0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</w:t>
      </w:r>
      <w:r w:rsidR="00E643B0">
        <w:rPr>
          <w:rFonts w:ascii="Times New Roman" w:hAnsi="Times New Roman" w:cs="Times New Roman"/>
          <w:bCs/>
          <w:sz w:val="28"/>
          <w:szCs w:val="28"/>
        </w:rPr>
        <w:t xml:space="preserve">значительных </w:t>
      </w:r>
      <w:r w:rsidRPr="00432D61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E643B0">
        <w:rPr>
          <w:rFonts w:ascii="Times New Roman" w:hAnsi="Times New Roman" w:cs="Times New Roman"/>
          <w:bCs/>
          <w:sz w:val="28"/>
          <w:szCs w:val="28"/>
        </w:rPr>
        <w:t>й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показателя не ожида</w:t>
      </w:r>
      <w:r w:rsidR="00FF59C5">
        <w:rPr>
          <w:rFonts w:ascii="Times New Roman" w:hAnsi="Times New Roman" w:cs="Times New Roman"/>
          <w:bCs/>
          <w:sz w:val="28"/>
          <w:szCs w:val="28"/>
        </w:rPr>
        <w:t>е</w:t>
      </w:r>
      <w:r w:rsidRPr="00432D61">
        <w:rPr>
          <w:rFonts w:ascii="Times New Roman" w:hAnsi="Times New Roman" w:cs="Times New Roman"/>
          <w:bCs/>
          <w:sz w:val="28"/>
          <w:szCs w:val="28"/>
        </w:rPr>
        <w:t>тся.</w:t>
      </w:r>
    </w:p>
    <w:p w:rsidR="000E2B59" w:rsidRPr="00432D61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t>Показатель 10 «Доля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лет».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32D61" w:rsidTr="00B1739A">
        <w:tc>
          <w:tcPr>
            <w:tcW w:w="1621" w:type="dxa"/>
          </w:tcPr>
          <w:p w:rsidR="000E2B59" w:rsidRPr="00432D61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013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B1739A"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1372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93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1372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7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1372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78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1372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62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1372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1372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2D61">
        <w:rPr>
          <w:rFonts w:ascii="Times New Roman" w:hAnsi="Times New Roman" w:cs="Times New Roman"/>
          <w:sz w:val="28"/>
          <w:szCs w:val="28"/>
        </w:rPr>
        <w:t>Данный показатель - доля детей в возрасте 1-6 лет, состоящих на учете для определения в муниципальные дошкольные образовательные организации, в общей численности детей от 1-6 лет в 202</w:t>
      </w:r>
      <w:r w:rsidR="00A044C5">
        <w:rPr>
          <w:rFonts w:ascii="Times New Roman" w:hAnsi="Times New Roman" w:cs="Times New Roman"/>
          <w:sz w:val="28"/>
          <w:szCs w:val="28"/>
        </w:rPr>
        <w:t>3</w:t>
      </w:r>
      <w:r w:rsidRPr="00432D61">
        <w:rPr>
          <w:rFonts w:ascii="Times New Roman" w:hAnsi="Times New Roman" w:cs="Times New Roman"/>
          <w:sz w:val="28"/>
          <w:szCs w:val="28"/>
        </w:rPr>
        <w:t xml:space="preserve"> году  по-прежнему  0%, что соответствует показателю прошлого года. Данные результаты обеспечены за счет создания условий  для реализации  запроса родителей  на дошкольное образование в полном объёме. Дети дошкольного возраста, </w:t>
      </w:r>
      <w:r w:rsidRPr="00432D61">
        <w:rPr>
          <w:rFonts w:ascii="Times New Roman" w:hAnsi="Times New Roman" w:cs="Times New Roman"/>
          <w:sz w:val="28"/>
          <w:szCs w:val="28"/>
        </w:rPr>
        <w:lastRenderedPageBreak/>
        <w:t xml:space="preserve">стоящие на учете, обеспечиваются местами в дошкольные образовательные организации, в соответствии с датой желаемого зачисления, указанной родителями (законными представителями) в заявлении. </w:t>
      </w:r>
    </w:p>
    <w:p w:rsidR="00BA5377" w:rsidRPr="00432D61" w:rsidRDefault="00BA5377" w:rsidP="00BA5377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A044C5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A044C5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показателя не ожида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432D61">
        <w:rPr>
          <w:rFonts w:ascii="Times New Roman" w:hAnsi="Times New Roman" w:cs="Times New Roman"/>
          <w:bCs/>
          <w:sz w:val="28"/>
          <w:szCs w:val="28"/>
        </w:rPr>
        <w:t>тся.</w:t>
      </w: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t>Показатель 11 «Доля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учреждений».</w:t>
      </w: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32D61" w:rsidTr="00B1739A">
        <w:tc>
          <w:tcPr>
            <w:tcW w:w="1621" w:type="dxa"/>
          </w:tcPr>
          <w:p w:rsidR="000E2B59" w:rsidRPr="00432D61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013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B1739A"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1372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93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1372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7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1372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78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1372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62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1372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1372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2D61">
        <w:rPr>
          <w:rFonts w:ascii="Times New Roman" w:hAnsi="Times New Roman" w:cs="Times New Roman"/>
          <w:sz w:val="28"/>
          <w:szCs w:val="28"/>
        </w:rPr>
        <w:t>По данному показателю изменений не произошло.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организаций, в 202</w:t>
      </w:r>
      <w:r w:rsidR="00A044C5">
        <w:rPr>
          <w:rFonts w:ascii="Times New Roman" w:hAnsi="Times New Roman" w:cs="Times New Roman"/>
          <w:sz w:val="28"/>
          <w:szCs w:val="28"/>
        </w:rPr>
        <w:t>3</w:t>
      </w:r>
      <w:r w:rsidRPr="00432D61">
        <w:rPr>
          <w:rFonts w:ascii="Times New Roman" w:hAnsi="Times New Roman" w:cs="Times New Roman"/>
          <w:sz w:val="28"/>
          <w:szCs w:val="28"/>
        </w:rPr>
        <w:t xml:space="preserve"> году нет.</w:t>
      </w:r>
    </w:p>
    <w:p w:rsidR="00BA5377" w:rsidRPr="00432D61" w:rsidRDefault="00BA5377" w:rsidP="00BA5377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A044C5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A044C5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показателя не ожида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432D61">
        <w:rPr>
          <w:rFonts w:ascii="Times New Roman" w:hAnsi="Times New Roman" w:cs="Times New Roman"/>
          <w:bCs/>
          <w:sz w:val="28"/>
          <w:szCs w:val="28"/>
        </w:rPr>
        <w:t>тся.</w:t>
      </w:r>
    </w:p>
    <w:p w:rsidR="000E2B59" w:rsidRPr="00432D61" w:rsidRDefault="000E2B59" w:rsidP="00432D61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D6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432D61">
        <w:rPr>
          <w:rFonts w:ascii="Times New Roman" w:hAnsi="Times New Roman" w:cs="Times New Roman"/>
          <w:b/>
          <w:sz w:val="28"/>
          <w:szCs w:val="28"/>
          <w:u w:val="single"/>
        </w:rPr>
        <w:t>. Общее и дополнительное образование.</w:t>
      </w: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Показатель 13 «Доля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учреждений».</w:t>
      </w: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32D61" w:rsidTr="00B1739A">
        <w:tc>
          <w:tcPr>
            <w:tcW w:w="1621" w:type="dxa"/>
          </w:tcPr>
          <w:p w:rsidR="000E2B59" w:rsidRPr="00432D61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013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13725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E2B59"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13725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E2B59"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13725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E2B59"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13725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E2B59"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13725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E2B59"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B1739A"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1372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93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1372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7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13725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78" w:type="dxa"/>
          </w:tcPr>
          <w:p w:rsidR="000E2B59" w:rsidRPr="00432D61" w:rsidRDefault="0001372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62" w:type="dxa"/>
          </w:tcPr>
          <w:p w:rsidR="000E2B59" w:rsidRPr="00432D61" w:rsidRDefault="0001372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621" w:type="dxa"/>
          </w:tcPr>
          <w:p w:rsidR="000E2B59" w:rsidRPr="00432D61" w:rsidRDefault="0001372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</w:tbl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2B59" w:rsidRDefault="00013725" w:rsidP="00432D6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432D61">
        <w:rPr>
          <w:rFonts w:ascii="Times New Roman" w:hAnsi="Times New Roman" w:cs="Times New Roman"/>
          <w:sz w:val="28"/>
          <w:szCs w:val="28"/>
        </w:rPr>
        <w:t>По данному показателю изменений не произошло.</w:t>
      </w:r>
    </w:p>
    <w:p w:rsidR="00BA5377" w:rsidRPr="00432D61" w:rsidRDefault="00BA5377" w:rsidP="00BA5377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A044C5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A044C5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показателя не ожида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432D61">
        <w:rPr>
          <w:rFonts w:ascii="Times New Roman" w:hAnsi="Times New Roman" w:cs="Times New Roman"/>
          <w:bCs/>
          <w:sz w:val="28"/>
          <w:szCs w:val="28"/>
        </w:rPr>
        <w:t>тся.</w:t>
      </w:r>
    </w:p>
    <w:p w:rsidR="00013725" w:rsidRPr="00432D61" w:rsidRDefault="00013725" w:rsidP="000D36F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2B59" w:rsidRPr="00FF59C5" w:rsidRDefault="000E2B59" w:rsidP="00432D61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59C5">
        <w:rPr>
          <w:rFonts w:ascii="Times New Roman" w:hAnsi="Times New Roman" w:cs="Times New Roman"/>
          <w:b/>
          <w:sz w:val="28"/>
          <w:szCs w:val="28"/>
        </w:rPr>
        <w:t>Показатель 14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учреждений».</w:t>
      </w:r>
    </w:p>
    <w:p w:rsidR="000E2B59" w:rsidRPr="00FF59C5" w:rsidRDefault="000E2B59" w:rsidP="00432D61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5"/>
        <w:gridCol w:w="1330"/>
        <w:gridCol w:w="1360"/>
        <w:gridCol w:w="1345"/>
        <w:gridCol w:w="1592"/>
        <w:gridCol w:w="1587"/>
      </w:tblGrid>
      <w:tr w:rsidR="00FF59C5" w:rsidRPr="00FF59C5" w:rsidTr="00FF59C5">
        <w:tc>
          <w:tcPr>
            <w:tcW w:w="1465" w:type="dxa"/>
          </w:tcPr>
          <w:p w:rsidR="00FF59C5" w:rsidRPr="00FF59C5" w:rsidRDefault="00FF59C5" w:rsidP="0001372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330" w:type="dxa"/>
          </w:tcPr>
          <w:p w:rsidR="00FF59C5" w:rsidRPr="00FF59C5" w:rsidRDefault="00FF59C5" w:rsidP="0001372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360" w:type="dxa"/>
          </w:tcPr>
          <w:p w:rsidR="00FF59C5" w:rsidRPr="00FF59C5" w:rsidRDefault="00FF59C5" w:rsidP="0001372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45" w:type="dxa"/>
          </w:tcPr>
          <w:p w:rsidR="00FF59C5" w:rsidRPr="00FF59C5" w:rsidRDefault="00FF59C5" w:rsidP="0001372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92" w:type="dxa"/>
          </w:tcPr>
          <w:p w:rsidR="00FF59C5" w:rsidRPr="00FF59C5" w:rsidRDefault="00FF59C5" w:rsidP="0001372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87" w:type="dxa"/>
          </w:tcPr>
          <w:p w:rsidR="00FF59C5" w:rsidRPr="00FF59C5" w:rsidRDefault="00FF59C5" w:rsidP="0001372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F59C5" w:rsidRPr="00FF59C5" w:rsidTr="00FF59C5">
        <w:tc>
          <w:tcPr>
            <w:tcW w:w="1465" w:type="dxa"/>
          </w:tcPr>
          <w:p w:rsidR="00FF59C5" w:rsidRPr="00FF59C5" w:rsidRDefault="00FF59C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Cs/>
                <w:sz w:val="28"/>
                <w:szCs w:val="28"/>
              </w:rPr>
              <w:t>98,70</w:t>
            </w:r>
          </w:p>
        </w:tc>
        <w:tc>
          <w:tcPr>
            <w:tcW w:w="1330" w:type="dxa"/>
          </w:tcPr>
          <w:p w:rsidR="00FF59C5" w:rsidRPr="00FF59C5" w:rsidRDefault="00FF59C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360" w:type="dxa"/>
          </w:tcPr>
          <w:p w:rsidR="00FF59C5" w:rsidRPr="00FF59C5" w:rsidRDefault="00FF59C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345" w:type="dxa"/>
          </w:tcPr>
          <w:p w:rsidR="00FF59C5" w:rsidRPr="00FF59C5" w:rsidRDefault="00FF59C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592" w:type="dxa"/>
          </w:tcPr>
          <w:p w:rsidR="00FF59C5" w:rsidRPr="00FF59C5" w:rsidRDefault="00FF59C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587" w:type="dxa"/>
          </w:tcPr>
          <w:p w:rsidR="00FF59C5" w:rsidRPr="00FF59C5" w:rsidRDefault="00FF59C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</w:tbl>
    <w:p w:rsidR="000E2B59" w:rsidRPr="00FF59C5" w:rsidRDefault="000E2B59" w:rsidP="00432D61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2B59" w:rsidRPr="00FF59C5" w:rsidRDefault="000D36F2" w:rsidP="00432D61">
      <w:pPr>
        <w:pStyle w:val="aff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9C5">
        <w:rPr>
          <w:rFonts w:ascii="Times New Roman" w:hAnsi="Times New Roman" w:cs="Times New Roman"/>
          <w:bCs/>
          <w:sz w:val="28"/>
          <w:szCs w:val="28"/>
        </w:rPr>
        <w:t>По итогам</w:t>
      </w:r>
      <w:r w:rsidR="000E2B59" w:rsidRPr="00FF59C5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13725" w:rsidRPr="00FF59C5">
        <w:rPr>
          <w:rFonts w:ascii="Times New Roman" w:hAnsi="Times New Roman" w:cs="Times New Roman"/>
          <w:bCs/>
          <w:sz w:val="28"/>
          <w:szCs w:val="28"/>
        </w:rPr>
        <w:t>2</w:t>
      </w:r>
      <w:r w:rsidR="000E2B59" w:rsidRPr="00FF59C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A5377" w:rsidRPr="00FF59C5">
        <w:rPr>
          <w:rFonts w:ascii="Times New Roman" w:hAnsi="Times New Roman" w:cs="Times New Roman"/>
          <w:bCs/>
          <w:sz w:val="28"/>
          <w:szCs w:val="28"/>
        </w:rPr>
        <w:t>а</w:t>
      </w:r>
      <w:r w:rsidR="000E2B59" w:rsidRPr="00FF59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59C5">
        <w:rPr>
          <w:rFonts w:ascii="Times New Roman" w:hAnsi="Times New Roman" w:cs="Times New Roman"/>
          <w:bCs/>
          <w:sz w:val="28"/>
          <w:szCs w:val="28"/>
        </w:rPr>
        <w:t xml:space="preserve">все муниципальные </w:t>
      </w:r>
      <w:r w:rsidRPr="00FF59C5">
        <w:rPr>
          <w:rFonts w:ascii="Times New Roman" w:hAnsi="Times New Roman" w:cs="Times New Roman"/>
          <w:sz w:val="28"/>
          <w:szCs w:val="28"/>
        </w:rPr>
        <w:t>общеобразовательные учреждения соответствуют современным требованиям обучения.</w:t>
      </w:r>
    </w:p>
    <w:p w:rsidR="000E2B59" w:rsidRPr="00FF59C5" w:rsidRDefault="000E2B59" w:rsidP="00BA5377">
      <w:pPr>
        <w:pStyle w:val="af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9C5">
        <w:rPr>
          <w:rFonts w:ascii="Times New Roman" w:hAnsi="Times New Roman" w:cs="Times New Roman"/>
          <w:sz w:val="28"/>
          <w:szCs w:val="28"/>
        </w:rPr>
        <w:lastRenderedPageBreak/>
        <w:t>Расчет произведен в соответствии с методикой на основе данных отчета ОО-2.</w:t>
      </w:r>
    </w:p>
    <w:p w:rsidR="00BA5377" w:rsidRPr="00FF59C5" w:rsidRDefault="00BA5377" w:rsidP="00BA5377">
      <w:pPr>
        <w:shd w:val="clear" w:color="auto" w:fill="FFFFFF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F59C5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FF59C5">
        <w:rPr>
          <w:rFonts w:ascii="Times New Roman" w:hAnsi="Times New Roman" w:cs="Times New Roman"/>
          <w:bCs/>
          <w:sz w:val="28"/>
          <w:szCs w:val="28"/>
        </w:rPr>
        <w:t>4</w:t>
      </w:r>
      <w:r w:rsidRPr="00FF59C5">
        <w:rPr>
          <w:rFonts w:ascii="Times New Roman" w:hAnsi="Times New Roman" w:cs="Times New Roman"/>
          <w:bCs/>
          <w:sz w:val="28"/>
          <w:szCs w:val="28"/>
        </w:rPr>
        <w:t>-202</w:t>
      </w:r>
      <w:r w:rsidR="00FF59C5">
        <w:rPr>
          <w:rFonts w:ascii="Times New Roman" w:hAnsi="Times New Roman" w:cs="Times New Roman"/>
          <w:bCs/>
          <w:sz w:val="28"/>
          <w:szCs w:val="28"/>
        </w:rPr>
        <w:t>6</w:t>
      </w:r>
      <w:r w:rsidRPr="00FF59C5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значений показателя не ожидаются.</w:t>
      </w:r>
    </w:p>
    <w:p w:rsidR="000E2B59" w:rsidRPr="00432D61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FF59C5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59C5">
        <w:rPr>
          <w:rFonts w:ascii="Times New Roman" w:hAnsi="Times New Roman" w:cs="Times New Roman"/>
          <w:b/>
          <w:bCs/>
          <w:sz w:val="28"/>
          <w:szCs w:val="28"/>
        </w:rPr>
        <w:t>Показатель 15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учреждений».</w:t>
      </w:r>
    </w:p>
    <w:p w:rsidR="000E2B59" w:rsidRPr="00FF59C5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8"/>
        <w:gridCol w:w="1328"/>
        <w:gridCol w:w="1358"/>
        <w:gridCol w:w="1342"/>
        <w:gridCol w:w="1591"/>
      </w:tblGrid>
      <w:tr w:rsidR="000E2B59" w:rsidRPr="00FF59C5" w:rsidTr="00614EEF">
        <w:trPr>
          <w:trHeight w:val="435"/>
        </w:trPr>
        <w:tc>
          <w:tcPr>
            <w:tcW w:w="1621" w:type="dxa"/>
          </w:tcPr>
          <w:p w:rsidR="000E2B59" w:rsidRPr="00FF59C5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0D36F2"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044C5"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FF59C5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FF59C5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FF59C5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FF59C5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FF59C5" w:rsidRDefault="000E2B59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044C5"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F5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FF59C5" w:rsidTr="00B1739A">
        <w:tc>
          <w:tcPr>
            <w:tcW w:w="1621" w:type="dxa"/>
          </w:tcPr>
          <w:p w:rsidR="000E2B59" w:rsidRPr="00FF59C5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Cs/>
                <w:sz w:val="28"/>
                <w:szCs w:val="28"/>
              </w:rPr>
              <w:t>11,1</w:t>
            </w:r>
            <w:r w:rsidR="00614EEF" w:rsidRPr="00FF59C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:rsidR="000E2B59" w:rsidRPr="00FF59C5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Cs/>
                <w:sz w:val="28"/>
                <w:szCs w:val="28"/>
              </w:rPr>
              <w:t>11,1</w:t>
            </w:r>
            <w:r w:rsidR="00614EEF" w:rsidRPr="00FF59C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47" w:type="dxa"/>
          </w:tcPr>
          <w:p w:rsidR="000E2B59" w:rsidRPr="00FF59C5" w:rsidRDefault="00A044C5" w:rsidP="00A044C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Cs/>
                <w:sz w:val="28"/>
                <w:szCs w:val="28"/>
              </w:rPr>
              <w:t>22,20</w:t>
            </w:r>
          </w:p>
        </w:tc>
        <w:tc>
          <w:tcPr>
            <w:tcW w:w="1378" w:type="dxa"/>
          </w:tcPr>
          <w:p w:rsidR="000E2B59" w:rsidRPr="00FF59C5" w:rsidRDefault="000D36F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Cs/>
                <w:sz w:val="28"/>
                <w:szCs w:val="28"/>
              </w:rPr>
              <w:t>22,20</w:t>
            </w:r>
          </w:p>
        </w:tc>
        <w:tc>
          <w:tcPr>
            <w:tcW w:w="1362" w:type="dxa"/>
          </w:tcPr>
          <w:p w:rsidR="000E2B59" w:rsidRPr="00FF59C5" w:rsidRDefault="00A044C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Cs/>
                <w:sz w:val="28"/>
                <w:szCs w:val="28"/>
              </w:rPr>
              <w:t>11,10</w:t>
            </w:r>
          </w:p>
        </w:tc>
        <w:tc>
          <w:tcPr>
            <w:tcW w:w="1621" w:type="dxa"/>
          </w:tcPr>
          <w:p w:rsidR="000E2B59" w:rsidRPr="00FF59C5" w:rsidRDefault="00A044C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9C5">
              <w:rPr>
                <w:rFonts w:ascii="Times New Roman" w:hAnsi="Times New Roman" w:cs="Times New Roman"/>
                <w:bCs/>
                <w:sz w:val="28"/>
                <w:szCs w:val="28"/>
              </w:rPr>
              <w:t>11,10</w:t>
            </w:r>
          </w:p>
        </w:tc>
      </w:tr>
    </w:tbl>
    <w:p w:rsidR="000E2B59" w:rsidRPr="00FF59C5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Default="0049711C" w:rsidP="00432D61">
      <w:pPr>
        <w:shd w:val="clear" w:color="auto" w:fill="FFFFFF"/>
        <w:ind w:firstLine="700"/>
        <w:rPr>
          <w:rFonts w:ascii="Times New Roman" w:hAnsi="Times New Roman" w:cs="Times New Roman"/>
          <w:sz w:val="28"/>
          <w:szCs w:val="28"/>
        </w:rPr>
      </w:pPr>
      <w:r w:rsidRPr="00FF5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E2B59" w:rsidRPr="00FF59C5">
        <w:rPr>
          <w:rFonts w:ascii="Times New Roman" w:hAnsi="Times New Roman" w:cs="Times New Roman"/>
          <w:sz w:val="28"/>
          <w:szCs w:val="28"/>
        </w:rPr>
        <w:t xml:space="preserve">данными </w:t>
      </w:r>
      <w:proofErr w:type="spellStart"/>
      <w:r w:rsidR="000E2B59" w:rsidRPr="00FF59C5">
        <w:rPr>
          <w:rFonts w:ascii="Times New Roman" w:hAnsi="Times New Roman" w:cs="Times New Roman"/>
          <w:sz w:val="28"/>
          <w:szCs w:val="28"/>
        </w:rPr>
        <w:t>статотчета</w:t>
      </w:r>
      <w:proofErr w:type="spellEnd"/>
      <w:r w:rsidR="000E2B59" w:rsidRPr="00FF59C5">
        <w:rPr>
          <w:rFonts w:ascii="Times New Roman" w:hAnsi="Times New Roman" w:cs="Times New Roman"/>
          <w:sz w:val="28"/>
          <w:szCs w:val="28"/>
        </w:rPr>
        <w:t xml:space="preserve"> ОО-2 за 2021-2022 учебный год здание МОУ «</w:t>
      </w:r>
      <w:proofErr w:type="spellStart"/>
      <w:r w:rsidR="000E2B59" w:rsidRPr="00FF59C5">
        <w:rPr>
          <w:rFonts w:ascii="Times New Roman" w:hAnsi="Times New Roman" w:cs="Times New Roman"/>
          <w:sz w:val="28"/>
          <w:szCs w:val="28"/>
        </w:rPr>
        <w:t>Сланцевская</w:t>
      </w:r>
      <w:proofErr w:type="spellEnd"/>
      <w:r w:rsidR="000E2B59" w:rsidRPr="00FF59C5">
        <w:rPr>
          <w:rFonts w:ascii="Times New Roman" w:hAnsi="Times New Roman" w:cs="Times New Roman"/>
          <w:sz w:val="28"/>
          <w:szCs w:val="28"/>
        </w:rPr>
        <w:t xml:space="preserve"> СОШ № 6» по адресу: п. Молодежный, д.9 требует капитального ремонта.</w:t>
      </w:r>
    </w:p>
    <w:p w:rsidR="00B96781" w:rsidRPr="00FF59C5" w:rsidRDefault="00B96781" w:rsidP="00432D61">
      <w:pPr>
        <w:shd w:val="clear" w:color="auto" w:fill="FFFFFF"/>
        <w:ind w:firstLine="700"/>
        <w:rPr>
          <w:rFonts w:ascii="Times New Roman" w:hAnsi="Times New Roman" w:cs="Times New Roman"/>
          <w:sz w:val="28"/>
          <w:szCs w:val="28"/>
        </w:rPr>
      </w:pPr>
      <w:r w:rsidRPr="00B96781">
        <w:rPr>
          <w:rFonts w:ascii="Times New Roman" w:hAnsi="Times New Roman" w:cs="Times New Roman"/>
          <w:sz w:val="28"/>
          <w:szCs w:val="28"/>
        </w:rPr>
        <w:t>В 2023 году здания 2-х муниципальных общеобразовательных учреждений требуют капитального ремонта.</w:t>
      </w:r>
    </w:p>
    <w:p w:rsidR="000E2B59" w:rsidRPr="00FF59C5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16 «Доля детей первой и второй групп здоровья в общей </w:t>
      </w:r>
      <w:proofErr w:type="gramStart"/>
      <w:r w:rsidRPr="00432D61">
        <w:rPr>
          <w:rFonts w:ascii="Times New Roman" w:hAnsi="Times New Roman" w:cs="Times New Roman"/>
          <w:b/>
          <w:bCs/>
          <w:sz w:val="28"/>
          <w:szCs w:val="28"/>
        </w:rPr>
        <w:t>численности</w:t>
      </w:r>
      <w:proofErr w:type="gramEnd"/>
      <w:r w:rsidRPr="00432D61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в муниципальных общеобразовательных учреждениях».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8"/>
        <w:gridCol w:w="1328"/>
        <w:gridCol w:w="1358"/>
        <w:gridCol w:w="1342"/>
        <w:gridCol w:w="1591"/>
      </w:tblGrid>
      <w:tr w:rsidR="000E2B59" w:rsidRPr="00432D61" w:rsidTr="00B1739A">
        <w:tc>
          <w:tcPr>
            <w:tcW w:w="1621" w:type="dxa"/>
          </w:tcPr>
          <w:p w:rsidR="000E2B59" w:rsidRPr="00432D61" w:rsidRDefault="000E2B59" w:rsidP="00A94C9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97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94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A94C9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94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A94C9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94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A94C9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94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A94C9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94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A94C9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94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B1739A">
        <w:tc>
          <w:tcPr>
            <w:tcW w:w="1621" w:type="dxa"/>
          </w:tcPr>
          <w:p w:rsidR="000E2B59" w:rsidRPr="00432D61" w:rsidRDefault="00A94C9A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84,00</w:t>
            </w:r>
          </w:p>
        </w:tc>
        <w:tc>
          <w:tcPr>
            <w:tcW w:w="1493" w:type="dxa"/>
          </w:tcPr>
          <w:p w:rsidR="000E2B59" w:rsidRPr="00432D61" w:rsidRDefault="00A94C9A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84,20</w:t>
            </w:r>
          </w:p>
        </w:tc>
        <w:tc>
          <w:tcPr>
            <w:tcW w:w="1347" w:type="dxa"/>
          </w:tcPr>
          <w:p w:rsidR="000E2B59" w:rsidRPr="00432D61" w:rsidRDefault="00A94C9A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90,20</w:t>
            </w:r>
          </w:p>
        </w:tc>
        <w:tc>
          <w:tcPr>
            <w:tcW w:w="1378" w:type="dxa"/>
          </w:tcPr>
          <w:p w:rsidR="000E2B59" w:rsidRPr="00432D61" w:rsidRDefault="00A94C9A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90,40</w:t>
            </w:r>
          </w:p>
        </w:tc>
        <w:tc>
          <w:tcPr>
            <w:tcW w:w="1362" w:type="dxa"/>
          </w:tcPr>
          <w:p w:rsidR="000E2B59" w:rsidRPr="00432D61" w:rsidRDefault="00A94C9A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90,60</w:t>
            </w:r>
          </w:p>
        </w:tc>
        <w:tc>
          <w:tcPr>
            <w:tcW w:w="1621" w:type="dxa"/>
          </w:tcPr>
          <w:p w:rsidR="000E2B59" w:rsidRPr="00432D61" w:rsidRDefault="00A94C9A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90,60</w:t>
            </w:r>
          </w:p>
        </w:tc>
      </w:tr>
    </w:tbl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432D61" w:rsidRDefault="000E2B59" w:rsidP="00BA537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В 202</w:t>
      </w:r>
      <w:r w:rsidR="00A94C9A">
        <w:rPr>
          <w:rFonts w:ascii="Times New Roman" w:hAnsi="Times New Roman" w:cs="Times New Roman"/>
          <w:bCs/>
          <w:sz w:val="28"/>
          <w:szCs w:val="28"/>
        </w:rPr>
        <w:t>2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году значение показателя увеличилось на 0,</w:t>
      </w:r>
      <w:r w:rsidR="0049711C">
        <w:rPr>
          <w:rFonts w:ascii="Times New Roman" w:hAnsi="Times New Roman" w:cs="Times New Roman"/>
          <w:bCs/>
          <w:sz w:val="28"/>
          <w:szCs w:val="28"/>
        </w:rPr>
        <w:t>2</w:t>
      </w:r>
      <w:r w:rsidRPr="00432D61">
        <w:rPr>
          <w:rFonts w:ascii="Times New Roman" w:hAnsi="Times New Roman" w:cs="Times New Roman"/>
          <w:bCs/>
          <w:sz w:val="28"/>
          <w:szCs w:val="28"/>
        </w:rPr>
        <w:t>% по сравнению с 20</w:t>
      </w:r>
      <w:r w:rsidR="0049711C">
        <w:rPr>
          <w:rFonts w:ascii="Times New Roman" w:hAnsi="Times New Roman" w:cs="Times New Roman"/>
          <w:bCs/>
          <w:sz w:val="28"/>
          <w:szCs w:val="28"/>
        </w:rPr>
        <w:t>2</w:t>
      </w:r>
      <w:r w:rsidR="00A94C9A">
        <w:rPr>
          <w:rFonts w:ascii="Times New Roman" w:hAnsi="Times New Roman" w:cs="Times New Roman"/>
          <w:bCs/>
          <w:sz w:val="28"/>
          <w:szCs w:val="28"/>
        </w:rPr>
        <w:t>1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0E2B59" w:rsidRPr="00432D61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В 202</w:t>
      </w:r>
      <w:r w:rsidR="00A94C9A">
        <w:rPr>
          <w:rFonts w:ascii="Times New Roman" w:hAnsi="Times New Roman" w:cs="Times New Roman"/>
          <w:bCs/>
          <w:sz w:val="28"/>
          <w:szCs w:val="28"/>
        </w:rPr>
        <w:t>3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увеличился на </w:t>
      </w:r>
      <w:r w:rsidR="00A94C9A">
        <w:rPr>
          <w:rFonts w:ascii="Times New Roman" w:hAnsi="Times New Roman" w:cs="Times New Roman"/>
          <w:bCs/>
          <w:sz w:val="28"/>
          <w:szCs w:val="28"/>
        </w:rPr>
        <w:t>7,1</w:t>
      </w:r>
      <w:r w:rsidRPr="00432D61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A94C9A">
        <w:rPr>
          <w:rFonts w:ascii="Times New Roman" w:hAnsi="Times New Roman" w:cs="Times New Roman"/>
          <w:bCs/>
          <w:sz w:val="28"/>
          <w:szCs w:val="28"/>
        </w:rPr>
        <w:t>2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0E2B59" w:rsidRPr="00432D61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4A5627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4A5627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ожидается рост показателя.</w:t>
      </w:r>
    </w:p>
    <w:p w:rsidR="000E2B59" w:rsidRPr="00432D61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44437D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437D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17 «Доля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44437D">
        <w:rPr>
          <w:rFonts w:ascii="Times New Roman" w:hAnsi="Times New Roman" w:cs="Times New Roman"/>
          <w:b/>
          <w:bCs/>
          <w:sz w:val="28"/>
          <w:szCs w:val="28"/>
        </w:rPr>
        <w:t>численности</w:t>
      </w:r>
      <w:proofErr w:type="gramEnd"/>
      <w:r w:rsidRPr="0044437D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в муниципальных общеобразовательных учреждениях».</w:t>
      </w:r>
    </w:p>
    <w:p w:rsidR="000E2B59" w:rsidRPr="0044437D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4437D" w:rsidTr="00B1739A">
        <w:tc>
          <w:tcPr>
            <w:tcW w:w="1621" w:type="dxa"/>
          </w:tcPr>
          <w:p w:rsidR="000E2B59" w:rsidRPr="0044437D" w:rsidRDefault="000E2B59" w:rsidP="0044437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9711C"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4437D"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4437D" w:rsidRDefault="000E2B59" w:rsidP="0044437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4437D"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4437D" w:rsidRDefault="000E2B59" w:rsidP="0044437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4437D"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4437D" w:rsidRDefault="000E2B59" w:rsidP="0044437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4437D"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4437D" w:rsidRDefault="000E2B59" w:rsidP="0044437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4437D"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4437D" w:rsidRDefault="000E2B59" w:rsidP="0044437D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4437D"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4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4437D" w:rsidTr="00B1739A">
        <w:tc>
          <w:tcPr>
            <w:tcW w:w="1621" w:type="dxa"/>
          </w:tcPr>
          <w:p w:rsidR="000E2B59" w:rsidRPr="0044437D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37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9711C" w:rsidRPr="0044437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93" w:type="dxa"/>
          </w:tcPr>
          <w:p w:rsidR="000E2B59" w:rsidRPr="0044437D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37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9711C" w:rsidRPr="0044437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7" w:type="dxa"/>
          </w:tcPr>
          <w:p w:rsidR="000E2B59" w:rsidRPr="0044437D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37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9711C" w:rsidRPr="0044437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78" w:type="dxa"/>
          </w:tcPr>
          <w:p w:rsidR="000E2B59" w:rsidRPr="0044437D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37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9711C" w:rsidRPr="0044437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62" w:type="dxa"/>
          </w:tcPr>
          <w:p w:rsidR="000E2B59" w:rsidRPr="0044437D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37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9711C" w:rsidRPr="0044437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21" w:type="dxa"/>
          </w:tcPr>
          <w:p w:rsidR="000E2B59" w:rsidRPr="0044437D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37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9711C" w:rsidRPr="0044437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44437D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44437D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4437D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7F65FC" w:rsidRPr="0044437D" w:rsidRDefault="007F65FC" w:rsidP="007F65FC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4437D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44437D" w:rsidRPr="0044437D">
        <w:rPr>
          <w:rFonts w:ascii="Times New Roman" w:hAnsi="Times New Roman" w:cs="Times New Roman"/>
          <w:bCs/>
          <w:sz w:val="28"/>
          <w:szCs w:val="28"/>
        </w:rPr>
        <w:t>4</w:t>
      </w:r>
      <w:r w:rsidRPr="0044437D">
        <w:rPr>
          <w:rFonts w:ascii="Times New Roman" w:hAnsi="Times New Roman" w:cs="Times New Roman"/>
          <w:bCs/>
          <w:sz w:val="28"/>
          <w:szCs w:val="28"/>
        </w:rPr>
        <w:t>-202</w:t>
      </w:r>
      <w:r w:rsidR="0044437D" w:rsidRPr="0044437D">
        <w:rPr>
          <w:rFonts w:ascii="Times New Roman" w:hAnsi="Times New Roman" w:cs="Times New Roman"/>
          <w:bCs/>
          <w:sz w:val="28"/>
          <w:szCs w:val="28"/>
        </w:rPr>
        <w:t>6</w:t>
      </w:r>
      <w:r w:rsidRPr="0044437D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значений показателя не ожидаются.</w:t>
      </w: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Показатель 18 «Расходы бюджета муниципального образования на общее образование в расчете на 1 обучающегося в муниципальных общеобразовательных учреждениях».</w:t>
      </w: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1"/>
        <w:gridCol w:w="1467"/>
        <w:gridCol w:w="1330"/>
        <w:gridCol w:w="1354"/>
        <w:gridCol w:w="1341"/>
        <w:gridCol w:w="1596"/>
      </w:tblGrid>
      <w:tr w:rsidR="000E2B59" w:rsidRPr="00432D61" w:rsidTr="00B1739A">
        <w:tc>
          <w:tcPr>
            <w:tcW w:w="1620" w:type="dxa"/>
          </w:tcPr>
          <w:p w:rsidR="000E2B59" w:rsidRPr="00432D61" w:rsidRDefault="000E2B59" w:rsidP="00C542B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97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54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2" w:type="dxa"/>
          </w:tcPr>
          <w:p w:rsidR="000E2B59" w:rsidRPr="00432D61" w:rsidRDefault="000E2B59" w:rsidP="00C542B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54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9" w:type="dxa"/>
          </w:tcPr>
          <w:p w:rsidR="000E2B59" w:rsidRPr="00432D61" w:rsidRDefault="000E2B59" w:rsidP="00C542B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54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4" w:type="dxa"/>
          </w:tcPr>
          <w:p w:rsidR="000E2B59" w:rsidRPr="00432D61" w:rsidRDefault="000E2B59" w:rsidP="00C542B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54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1" w:type="dxa"/>
          </w:tcPr>
          <w:p w:rsidR="000E2B59" w:rsidRPr="00432D61" w:rsidRDefault="000E2B59" w:rsidP="00C542B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54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6" w:type="dxa"/>
          </w:tcPr>
          <w:p w:rsidR="000E2B59" w:rsidRPr="00432D61" w:rsidRDefault="000E2B59" w:rsidP="00C542B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54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B1739A">
        <w:tc>
          <w:tcPr>
            <w:tcW w:w="1620" w:type="dxa"/>
          </w:tcPr>
          <w:p w:rsidR="000E2B59" w:rsidRPr="00432D61" w:rsidRDefault="00C542B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39,26</w:t>
            </w:r>
          </w:p>
        </w:tc>
        <w:tc>
          <w:tcPr>
            <w:tcW w:w="1492" w:type="dxa"/>
          </w:tcPr>
          <w:p w:rsidR="000E2B59" w:rsidRPr="00432D61" w:rsidRDefault="00C542B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53,13</w:t>
            </w:r>
          </w:p>
        </w:tc>
        <w:tc>
          <w:tcPr>
            <w:tcW w:w="1349" w:type="dxa"/>
          </w:tcPr>
          <w:p w:rsidR="000E2B59" w:rsidRPr="00432D61" w:rsidRDefault="0049711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53,13</w:t>
            </w:r>
          </w:p>
        </w:tc>
        <w:tc>
          <w:tcPr>
            <w:tcW w:w="1374" w:type="dxa"/>
          </w:tcPr>
          <w:p w:rsidR="000E2B59" w:rsidRPr="00432D61" w:rsidRDefault="0049711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56,37</w:t>
            </w:r>
          </w:p>
        </w:tc>
        <w:tc>
          <w:tcPr>
            <w:tcW w:w="1361" w:type="dxa"/>
          </w:tcPr>
          <w:p w:rsidR="000E2B59" w:rsidRPr="00432D61" w:rsidRDefault="0049711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59,81</w:t>
            </w:r>
          </w:p>
        </w:tc>
        <w:tc>
          <w:tcPr>
            <w:tcW w:w="1626" w:type="dxa"/>
          </w:tcPr>
          <w:p w:rsidR="000E2B59" w:rsidRPr="00432D61" w:rsidRDefault="0049711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63,46</w:t>
            </w:r>
          </w:p>
        </w:tc>
      </w:tr>
    </w:tbl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542BC" w:rsidRDefault="00C542BC" w:rsidP="00C542BC">
      <w:pPr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В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году значение показателя увеличилось на </w:t>
      </w:r>
      <w:r>
        <w:rPr>
          <w:rFonts w:ascii="Times New Roman" w:hAnsi="Times New Roman" w:cs="Times New Roman"/>
          <w:bCs/>
          <w:sz w:val="28"/>
          <w:szCs w:val="28"/>
        </w:rPr>
        <w:t>35,3</w:t>
      </w:r>
      <w:r w:rsidRPr="00432D61">
        <w:rPr>
          <w:rFonts w:ascii="Times New Roman" w:hAnsi="Times New Roman" w:cs="Times New Roman"/>
          <w:bCs/>
          <w:sz w:val="28"/>
          <w:szCs w:val="28"/>
        </w:rPr>
        <w:t>% по сравнению с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0E2B59" w:rsidRDefault="000E2B59" w:rsidP="00432D61">
      <w:pPr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В 202</w:t>
      </w:r>
      <w:r w:rsidR="00C542BC">
        <w:rPr>
          <w:rFonts w:ascii="Times New Roman" w:hAnsi="Times New Roman" w:cs="Times New Roman"/>
          <w:bCs/>
          <w:sz w:val="28"/>
          <w:szCs w:val="28"/>
        </w:rPr>
        <w:t>3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году значение показателя </w:t>
      </w:r>
      <w:r w:rsidR="00C542BC">
        <w:rPr>
          <w:rFonts w:ascii="Times New Roman" w:hAnsi="Times New Roman" w:cs="Times New Roman"/>
          <w:bCs/>
          <w:sz w:val="28"/>
          <w:szCs w:val="28"/>
        </w:rPr>
        <w:t>осталось на уровне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49711C">
        <w:rPr>
          <w:rFonts w:ascii="Times New Roman" w:hAnsi="Times New Roman" w:cs="Times New Roman"/>
          <w:bCs/>
          <w:sz w:val="28"/>
          <w:szCs w:val="28"/>
        </w:rPr>
        <w:t>2</w:t>
      </w:r>
      <w:r w:rsidR="00C542BC">
        <w:rPr>
          <w:rFonts w:ascii="Times New Roman" w:hAnsi="Times New Roman" w:cs="Times New Roman"/>
          <w:bCs/>
          <w:sz w:val="28"/>
          <w:szCs w:val="28"/>
        </w:rPr>
        <w:t>2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542BC">
        <w:rPr>
          <w:rFonts w:ascii="Times New Roman" w:hAnsi="Times New Roman" w:cs="Times New Roman"/>
          <w:bCs/>
          <w:sz w:val="28"/>
          <w:szCs w:val="28"/>
        </w:rPr>
        <w:t>а</w:t>
      </w:r>
      <w:r w:rsidRPr="00432D61">
        <w:rPr>
          <w:rFonts w:ascii="Times New Roman" w:hAnsi="Times New Roman" w:cs="Times New Roman"/>
          <w:bCs/>
          <w:sz w:val="28"/>
          <w:szCs w:val="28"/>
        </w:rPr>
        <w:t>.</w:t>
      </w:r>
    </w:p>
    <w:p w:rsidR="0049711C" w:rsidRPr="0049711C" w:rsidRDefault="0049711C" w:rsidP="0049711C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711C">
        <w:rPr>
          <w:rFonts w:ascii="Times New Roman" w:hAnsi="Times New Roman" w:cs="Times New Roman"/>
          <w:bCs/>
          <w:sz w:val="28"/>
          <w:szCs w:val="28"/>
        </w:rPr>
        <w:t>Прогнозный показатель на плановый период 2024-202</w:t>
      </w:r>
      <w:r w:rsidR="00C542BC">
        <w:rPr>
          <w:rFonts w:ascii="Times New Roman" w:hAnsi="Times New Roman" w:cs="Times New Roman"/>
          <w:bCs/>
          <w:sz w:val="28"/>
          <w:szCs w:val="28"/>
        </w:rPr>
        <w:t>6</w:t>
      </w:r>
      <w:r w:rsidRPr="0049711C">
        <w:rPr>
          <w:rFonts w:ascii="Times New Roman" w:hAnsi="Times New Roman" w:cs="Times New Roman"/>
          <w:bCs/>
          <w:sz w:val="28"/>
          <w:szCs w:val="28"/>
        </w:rPr>
        <w:t xml:space="preserve"> годов сформирован в соответствии с утвержденными ассигнованиями на указанный период и перспективой сохранения списочной численности обучающихся.</w:t>
      </w:r>
      <w:proofErr w:type="gramEnd"/>
    </w:p>
    <w:p w:rsidR="000E2B59" w:rsidRPr="00432D61" w:rsidRDefault="000E2B59" w:rsidP="0049711C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2B59" w:rsidRPr="00432D61" w:rsidRDefault="000E2B59" w:rsidP="00432D61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Показатель 19 «Доля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группы».</w:t>
      </w:r>
    </w:p>
    <w:p w:rsidR="000E2B59" w:rsidRPr="00432D61" w:rsidRDefault="000E2B59" w:rsidP="00432D61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0"/>
        <w:gridCol w:w="1465"/>
        <w:gridCol w:w="1333"/>
        <w:gridCol w:w="1362"/>
        <w:gridCol w:w="1340"/>
        <w:gridCol w:w="1589"/>
      </w:tblGrid>
      <w:tr w:rsidR="000E2B59" w:rsidRPr="00432D61" w:rsidTr="00B1739A">
        <w:tc>
          <w:tcPr>
            <w:tcW w:w="1619" w:type="dxa"/>
          </w:tcPr>
          <w:p w:rsidR="000E2B59" w:rsidRPr="00432D61" w:rsidRDefault="000E2B59" w:rsidP="00C542B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97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54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0" w:type="dxa"/>
          </w:tcPr>
          <w:p w:rsidR="000E2B59" w:rsidRPr="00432D61" w:rsidRDefault="000E2B59" w:rsidP="00C542B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54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52" w:type="dxa"/>
          </w:tcPr>
          <w:p w:rsidR="000E2B59" w:rsidRPr="00432D61" w:rsidRDefault="000E2B59" w:rsidP="00C542B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54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82" w:type="dxa"/>
          </w:tcPr>
          <w:p w:rsidR="000E2B59" w:rsidRPr="00432D61" w:rsidRDefault="000E2B59" w:rsidP="00C542B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54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0" w:type="dxa"/>
          </w:tcPr>
          <w:p w:rsidR="000E2B59" w:rsidRPr="00432D61" w:rsidRDefault="000E2B59" w:rsidP="00C542B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54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9" w:type="dxa"/>
          </w:tcPr>
          <w:p w:rsidR="000E2B59" w:rsidRPr="00432D61" w:rsidRDefault="000E2B59" w:rsidP="00C542B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54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B1739A">
        <w:tc>
          <w:tcPr>
            <w:tcW w:w="1619" w:type="dxa"/>
          </w:tcPr>
          <w:p w:rsidR="000E2B59" w:rsidRPr="00432D61" w:rsidRDefault="00C542B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83,12</w:t>
            </w:r>
          </w:p>
        </w:tc>
        <w:tc>
          <w:tcPr>
            <w:tcW w:w="1490" w:type="dxa"/>
          </w:tcPr>
          <w:p w:rsidR="000E2B59" w:rsidRPr="00432D61" w:rsidRDefault="00C542B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83,46</w:t>
            </w:r>
          </w:p>
        </w:tc>
        <w:tc>
          <w:tcPr>
            <w:tcW w:w="1352" w:type="dxa"/>
          </w:tcPr>
          <w:p w:rsidR="000E2B59" w:rsidRPr="00432D61" w:rsidRDefault="0049711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83,46</w:t>
            </w:r>
          </w:p>
        </w:tc>
        <w:tc>
          <w:tcPr>
            <w:tcW w:w="1382" w:type="dxa"/>
          </w:tcPr>
          <w:p w:rsidR="000E2B59" w:rsidRPr="00432D61" w:rsidRDefault="00C542B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83,60</w:t>
            </w:r>
          </w:p>
        </w:tc>
        <w:tc>
          <w:tcPr>
            <w:tcW w:w="1360" w:type="dxa"/>
          </w:tcPr>
          <w:p w:rsidR="000E2B59" w:rsidRPr="00432D61" w:rsidRDefault="0049711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83,6</w:t>
            </w:r>
            <w:r w:rsidR="00614EE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19" w:type="dxa"/>
          </w:tcPr>
          <w:p w:rsidR="000E2B59" w:rsidRPr="00432D61" w:rsidRDefault="0049711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84,00</w:t>
            </w:r>
          </w:p>
        </w:tc>
      </w:tr>
    </w:tbl>
    <w:p w:rsidR="000E2B59" w:rsidRPr="00432D61" w:rsidRDefault="000E2B59" w:rsidP="00432D61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C542BC" w:rsidRDefault="00C542BC" w:rsidP="00C542BC">
      <w:pPr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В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году значение показателя увеличилось на </w:t>
      </w:r>
      <w:r>
        <w:rPr>
          <w:rFonts w:ascii="Times New Roman" w:hAnsi="Times New Roman" w:cs="Times New Roman"/>
          <w:bCs/>
          <w:sz w:val="28"/>
          <w:szCs w:val="28"/>
        </w:rPr>
        <w:t>0,4</w:t>
      </w:r>
      <w:r w:rsidRPr="00432D61">
        <w:rPr>
          <w:rFonts w:ascii="Times New Roman" w:hAnsi="Times New Roman" w:cs="Times New Roman"/>
          <w:bCs/>
          <w:sz w:val="28"/>
          <w:szCs w:val="28"/>
        </w:rPr>
        <w:t>% по сравнению с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C542BC" w:rsidRDefault="00C542BC" w:rsidP="00C542BC">
      <w:pPr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В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году значение показателя </w:t>
      </w:r>
      <w:r>
        <w:rPr>
          <w:rFonts w:ascii="Times New Roman" w:hAnsi="Times New Roman" w:cs="Times New Roman"/>
          <w:bCs/>
          <w:sz w:val="28"/>
          <w:szCs w:val="28"/>
        </w:rPr>
        <w:t>осталось на уровне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32D61">
        <w:rPr>
          <w:rFonts w:ascii="Times New Roman" w:hAnsi="Times New Roman" w:cs="Times New Roman"/>
          <w:bCs/>
          <w:sz w:val="28"/>
          <w:szCs w:val="28"/>
        </w:rPr>
        <w:t>.</w:t>
      </w:r>
    </w:p>
    <w:p w:rsidR="00C542BC" w:rsidRPr="00432D61" w:rsidRDefault="00C542BC" w:rsidP="00C542BC">
      <w:pPr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4A5627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4A5627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ожидается рост показателя.</w:t>
      </w:r>
    </w:p>
    <w:p w:rsidR="000E2B59" w:rsidRPr="00432D61" w:rsidRDefault="000E2B59" w:rsidP="00432D61">
      <w:pPr>
        <w:ind w:firstLine="624"/>
        <w:rPr>
          <w:rFonts w:ascii="Times New Roman" w:hAnsi="Times New Roman" w:cs="Times New Roman"/>
          <w:sz w:val="28"/>
          <w:szCs w:val="28"/>
        </w:rPr>
      </w:pPr>
    </w:p>
    <w:p w:rsidR="000E2B59" w:rsidRPr="00432D61" w:rsidRDefault="000E2B59" w:rsidP="00432D61">
      <w:pPr>
        <w:ind w:firstLine="62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D6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432D61">
        <w:rPr>
          <w:rFonts w:ascii="Times New Roman" w:hAnsi="Times New Roman" w:cs="Times New Roman"/>
          <w:b/>
          <w:sz w:val="28"/>
          <w:szCs w:val="28"/>
          <w:u w:val="single"/>
        </w:rPr>
        <w:t>. Культура.</w:t>
      </w:r>
    </w:p>
    <w:p w:rsidR="000E2B59" w:rsidRPr="00432D61" w:rsidRDefault="000E2B59" w:rsidP="00432D61">
      <w:pPr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Показатель 20 «Уровень фактической обеспеченности учреждениями культуры от нормативной потребности»:</w:t>
      </w:r>
    </w:p>
    <w:p w:rsidR="000E2B59" w:rsidRPr="00432D61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</w:p>
    <w:p w:rsidR="000E2B59" w:rsidRPr="00614EEF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  <w:r w:rsidRPr="00614EEF">
        <w:rPr>
          <w:rFonts w:ascii="Times New Roman" w:hAnsi="Times New Roman" w:cs="Times New Roman"/>
          <w:b/>
          <w:sz w:val="28"/>
          <w:szCs w:val="28"/>
        </w:rPr>
        <w:t>- клубами и учреждений клубного типа</w:t>
      </w:r>
    </w:p>
    <w:p w:rsidR="000E2B59" w:rsidRPr="00614EEF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6"/>
        <w:gridCol w:w="1463"/>
        <w:gridCol w:w="1324"/>
        <w:gridCol w:w="1369"/>
        <w:gridCol w:w="1345"/>
        <w:gridCol w:w="1592"/>
      </w:tblGrid>
      <w:tr w:rsidR="000E2B59" w:rsidRPr="00614EEF" w:rsidTr="00513FD5">
        <w:tc>
          <w:tcPr>
            <w:tcW w:w="1621" w:type="dxa"/>
          </w:tcPr>
          <w:p w:rsidR="000E2B59" w:rsidRPr="00614EEF" w:rsidRDefault="000E2B59" w:rsidP="00C542B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81E21"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54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614EEF" w:rsidRDefault="000E2B59" w:rsidP="00C542B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54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614EEF" w:rsidRDefault="000E2B59" w:rsidP="00C542B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54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614EEF" w:rsidRDefault="000E2B59" w:rsidP="00B16B0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16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362" w:type="dxa"/>
          </w:tcPr>
          <w:p w:rsidR="000E2B59" w:rsidRPr="00614EEF" w:rsidRDefault="000E2B59" w:rsidP="00B16B0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16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614EEF" w:rsidRDefault="000E2B59" w:rsidP="00B16B0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16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614EEF" w:rsidTr="00513FD5">
        <w:tc>
          <w:tcPr>
            <w:tcW w:w="1621" w:type="dxa"/>
          </w:tcPr>
          <w:p w:rsidR="000E2B59" w:rsidRPr="00614EEF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98,0</w:t>
            </w:r>
            <w:r w:rsidR="00614EEF"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:rsidR="000E2B59" w:rsidRPr="00614EEF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98,0</w:t>
            </w:r>
            <w:r w:rsidR="00614EEF"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47" w:type="dxa"/>
          </w:tcPr>
          <w:p w:rsidR="000E2B59" w:rsidRPr="00614EEF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98,0</w:t>
            </w:r>
            <w:r w:rsidR="00614EEF"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78" w:type="dxa"/>
          </w:tcPr>
          <w:p w:rsidR="000E2B59" w:rsidRPr="00614EEF" w:rsidRDefault="00B16B0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  <w:r w:rsidR="000E2B59"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614EEF"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62" w:type="dxa"/>
          </w:tcPr>
          <w:p w:rsidR="000E2B59" w:rsidRPr="00614EEF" w:rsidRDefault="00B16B0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  <w:r w:rsidR="000E2B59"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614EEF"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21" w:type="dxa"/>
          </w:tcPr>
          <w:p w:rsidR="000E2B59" w:rsidRPr="00614EEF" w:rsidRDefault="00B16B0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  <w:r w:rsidR="000E2B59"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614EEF"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0E2B59" w:rsidRPr="00614EEF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614EEF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581E21" w:rsidRDefault="00B16B00" w:rsidP="00B16B00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4A5627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4A5627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16B00">
        <w:rPr>
          <w:rFonts w:ascii="Times New Roman" w:hAnsi="Times New Roman" w:cs="Times New Roman"/>
          <w:bCs/>
          <w:sz w:val="28"/>
          <w:szCs w:val="28"/>
        </w:rPr>
        <w:t>оказатель рас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B16B00">
        <w:rPr>
          <w:rFonts w:ascii="Times New Roman" w:hAnsi="Times New Roman" w:cs="Times New Roman"/>
          <w:bCs/>
          <w:sz w:val="28"/>
          <w:szCs w:val="28"/>
        </w:rPr>
        <w:t>читывается на основании нового распоряжения Министерства культуры РФ от 23.10.2023 № Р-2879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6B00" w:rsidRDefault="00B16B00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</w:p>
    <w:p w:rsidR="000E2B59" w:rsidRPr="00614EEF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  <w:r w:rsidRPr="00614EEF">
        <w:rPr>
          <w:rFonts w:ascii="Times New Roman" w:hAnsi="Times New Roman" w:cs="Times New Roman"/>
          <w:b/>
          <w:sz w:val="28"/>
          <w:szCs w:val="28"/>
        </w:rPr>
        <w:t>- библиотеками</w:t>
      </w:r>
    </w:p>
    <w:p w:rsidR="000E2B59" w:rsidRPr="00614EEF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1"/>
        <w:gridCol w:w="1463"/>
        <w:gridCol w:w="1327"/>
        <w:gridCol w:w="1362"/>
        <w:gridCol w:w="1344"/>
        <w:gridCol w:w="1592"/>
      </w:tblGrid>
      <w:tr w:rsidR="000E2B59" w:rsidRPr="00614EEF" w:rsidTr="00513FD5">
        <w:tc>
          <w:tcPr>
            <w:tcW w:w="1626" w:type="dxa"/>
          </w:tcPr>
          <w:p w:rsidR="000E2B59" w:rsidRPr="00614EEF" w:rsidRDefault="000E2B59" w:rsidP="00B16B0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81E21"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16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2" w:type="dxa"/>
          </w:tcPr>
          <w:p w:rsidR="000E2B59" w:rsidRPr="00614EEF" w:rsidRDefault="000E2B59" w:rsidP="00B16B0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16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3" w:type="dxa"/>
          </w:tcPr>
          <w:p w:rsidR="000E2B59" w:rsidRPr="00614EEF" w:rsidRDefault="000E2B59" w:rsidP="00B16B0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16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0E2B59" w:rsidRPr="00614EEF" w:rsidRDefault="000E2B59" w:rsidP="00B16B0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16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1" w:type="dxa"/>
          </w:tcPr>
          <w:p w:rsidR="000E2B59" w:rsidRPr="00614EEF" w:rsidRDefault="000E2B59" w:rsidP="00B16B0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16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</w:tcPr>
          <w:p w:rsidR="000E2B59" w:rsidRPr="00614EEF" w:rsidRDefault="000E2B59" w:rsidP="00B16B0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16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14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614EEF" w:rsidTr="00513FD5">
        <w:tc>
          <w:tcPr>
            <w:tcW w:w="1626" w:type="dxa"/>
          </w:tcPr>
          <w:p w:rsidR="000E2B59" w:rsidRPr="00614EEF" w:rsidRDefault="00B16B0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92</w:t>
            </w:r>
            <w:r w:rsidR="000E2B59"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2379A7"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0E2B59" w:rsidRPr="00614EEF" w:rsidRDefault="00B16B00" w:rsidP="002379A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  <w:r w:rsidR="000E2B59"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2379A7"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43" w:type="dxa"/>
          </w:tcPr>
          <w:p w:rsidR="000E2B59" w:rsidRPr="00614EEF" w:rsidRDefault="00B16B0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137</w:t>
            </w:r>
            <w:r w:rsidR="000E2B59"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2379A7"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0E2B59" w:rsidRPr="00614EEF" w:rsidRDefault="00B16B0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137</w:t>
            </w:r>
            <w:r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61" w:type="dxa"/>
          </w:tcPr>
          <w:p w:rsidR="000E2B59" w:rsidRPr="00614EEF" w:rsidRDefault="00B16B0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137</w:t>
            </w:r>
            <w:r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20" w:type="dxa"/>
          </w:tcPr>
          <w:p w:rsidR="000E2B59" w:rsidRPr="00614EEF" w:rsidRDefault="00B16B0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137</w:t>
            </w:r>
            <w:r w:rsidRPr="00614EEF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614EEF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</w:p>
    <w:p w:rsidR="00B16B00" w:rsidRDefault="00B16B00" w:rsidP="002379A7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/>
          <w:sz w:val="28"/>
          <w:szCs w:val="28"/>
        </w:rPr>
      </w:pPr>
      <w:r w:rsidRPr="00B16B00">
        <w:rPr>
          <w:rFonts w:ascii="Times New Roman" w:hAnsi="Times New Roman"/>
          <w:sz w:val="28"/>
          <w:szCs w:val="28"/>
        </w:rPr>
        <w:t>Значение показателя увеличилось. Показатель рас</w:t>
      </w:r>
      <w:r>
        <w:rPr>
          <w:rFonts w:ascii="Times New Roman" w:hAnsi="Times New Roman"/>
          <w:sz w:val="28"/>
          <w:szCs w:val="28"/>
        </w:rPr>
        <w:t>с</w:t>
      </w:r>
      <w:r w:rsidRPr="00B16B00">
        <w:rPr>
          <w:rFonts w:ascii="Times New Roman" w:hAnsi="Times New Roman"/>
          <w:sz w:val="28"/>
          <w:szCs w:val="28"/>
        </w:rPr>
        <w:t xml:space="preserve">читывается на основании нового распоряжения Министерства культуры РФ от 23.10.2023 № Р-2879. </w:t>
      </w:r>
    </w:p>
    <w:p w:rsidR="002379A7" w:rsidRPr="00614EEF" w:rsidRDefault="002379A7" w:rsidP="002379A7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14EEF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B16B00">
        <w:rPr>
          <w:rFonts w:ascii="Times New Roman" w:hAnsi="Times New Roman" w:cs="Times New Roman"/>
          <w:bCs/>
          <w:sz w:val="28"/>
          <w:szCs w:val="28"/>
        </w:rPr>
        <w:t>4</w:t>
      </w:r>
      <w:r w:rsidRPr="00614EEF">
        <w:rPr>
          <w:rFonts w:ascii="Times New Roman" w:hAnsi="Times New Roman" w:cs="Times New Roman"/>
          <w:bCs/>
          <w:sz w:val="28"/>
          <w:szCs w:val="28"/>
        </w:rPr>
        <w:t>-202</w:t>
      </w:r>
      <w:r w:rsidR="00B16B00">
        <w:rPr>
          <w:rFonts w:ascii="Times New Roman" w:hAnsi="Times New Roman" w:cs="Times New Roman"/>
          <w:bCs/>
          <w:sz w:val="28"/>
          <w:szCs w:val="28"/>
        </w:rPr>
        <w:t>6</w:t>
      </w:r>
      <w:r w:rsidRPr="00614EEF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значения показателя не ожидается.</w:t>
      </w: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t>- парками культуры и отдыха</w:t>
      </w: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5"/>
        <w:gridCol w:w="1472"/>
        <w:gridCol w:w="1321"/>
        <w:gridCol w:w="1361"/>
        <w:gridCol w:w="1340"/>
        <w:gridCol w:w="1590"/>
      </w:tblGrid>
      <w:tr w:rsidR="000E2B59" w:rsidRPr="00432D61" w:rsidTr="00513FD5">
        <w:tc>
          <w:tcPr>
            <w:tcW w:w="1624" w:type="dxa"/>
          </w:tcPr>
          <w:p w:rsidR="000E2B59" w:rsidRPr="00432D61" w:rsidRDefault="000E2B59" w:rsidP="00B16B0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81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16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7" w:type="dxa"/>
          </w:tcPr>
          <w:p w:rsidR="000E2B59" w:rsidRPr="00432D61" w:rsidRDefault="000E2B59" w:rsidP="00B16B0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16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0" w:type="dxa"/>
          </w:tcPr>
          <w:p w:rsidR="000E2B59" w:rsidRPr="00432D61" w:rsidRDefault="000E2B59" w:rsidP="00B16B0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16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82" w:type="dxa"/>
          </w:tcPr>
          <w:p w:rsidR="000E2B59" w:rsidRPr="00432D61" w:rsidRDefault="000E2B59" w:rsidP="00B16B0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16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0" w:type="dxa"/>
          </w:tcPr>
          <w:p w:rsidR="000E2B59" w:rsidRPr="00432D61" w:rsidRDefault="000E2B59" w:rsidP="00B16B0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16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9" w:type="dxa"/>
          </w:tcPr>
          <w:p w:rsidR="000E2B59" w:rsidRPr="00432D61" w:rsidRDefault="000E2B59" w:rsidP="00B16B0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16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513FD5">
        <w:tc>
          <w:tcPr>
            <w:tcW w:w="1624" w:type="dxa"/>
          </w:tcPr>
          <w:p w:rsidR="000E2B59" w:rsidRPr="00432D61" w:rsidRDefault="00B16B0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E2B59"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E2B59"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7" w:type="dxa"/>
          </w:tcPr>
          <w:p w:rsidR="000E2B59" w:rsidRPr="00432D61" w:rsidRDefault="00581E2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40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  <w:r w:rsidR="003C15A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60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19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</w:tbl>
    <w:p w:rsidR="000E2B59" w:rsidRPr="00432D61" w:rsidRDefault="000E2B59" w:rsidP="00432D61">
      <w:pPr>
        <w:shd w:val="clear" w:color="auto" w:fill="FFFFFF"/>
        <w:spacing w:before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81E21" w:rsidRPr="00432D61" w:rsidRDefault="00581E21" w:rsidP="00432D61">
      <w:pPr>
        <w:pStyle w:val="af1"/>
        <w:spacing w:after="0"/>
        <w:ind w:firstLine="709"/>
        <w:jc w:val="both"/>
        <w:rPr>
          <w:sz w:val="28"/>
          <w:szCs w:val="28"/>
        </w:rPr>
      </w:pPr>
      <w:r w:rsidRPr="00581E21">
        <w:rPr>
          <w:sz w:val="28"/>
          <w:szCs w:val="28"/>
        </w:rPr>
        <w:t>Значение показателя по сравнению с 202</w:t>
      </w:r>
      <w:r w:rsidR="003C15A1">
        <w:rPr>
          <w:sz w:val="28"/>
          <w:szCs w:val="28"/>
        </w:rPr>
        <w:t>2</w:t>
      </w:r>
      <w:r w:rsidRPr="00581E21">
        <w:rPr>
          <w:sz w:val="28"/>
          <w:szCs w:val="28"/>
        </w:rPr>
        <w:t xml:space="preserve"> годом не измени</w:t>
      </w:r>
      <w:r w:rsidR="00B16B00">
        <w:rPr>
          <w:sz w:val="28"/>
          <w:szCs w:val="28"/>
        </w:rPr>
        <w:t>лось</w:t>
      </w:r>
      <w:r w:rsidRPr="00581E21">
        <w:rPr>
          <w:sz w:val="28"/>
          <w:szCs w:val="28"/>
        </w:rPr>
        <w:t xml:space="preserve">. </w:t>
      </w:r>
    </w:p>
    <w:p w:rsidR="00581E21" w:rsidRPr="00581E21" w:rsidRDefault="00581E21" w:rsidP="00581E21">
      <w:pPr>
        <w:shd w:val="clear" w:color="auto" w:fill="FFFFFF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81E2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B16B00">
        <w:rPr>
          <w:rFonts w:ascii="Times New Roman" w:hAnsi="Times New Roman" w:cs="Times New Roman"/>
          <w:bCs/>
          <w:sz w:val="28"/>
          <w:szCs w:val="28"/>
        </w:rPr>
        <w:t>4</w:t>
      </w:r>
      <w:r w:rsidRPr="00581E21">
        <w:rPr>
          <w:rFonts w:ascii="Times New Roman" w:hAnsi="Times New Roman" w:cs="Times New Roman"/>
          <w:bCs/>
          <w:sz w:val="28"/>
          <w:szCs w:val="28"/>
        </w:rPr>
        <w:t>-202</w:t>
      </w:r>
      <w:r w:rsidR="00B16B00">
        <w:rPr>
          <w:rFonts w:ascii="Times New Roman" w:hAnsi="Times New Roman" w:cs="Times New Roman"/>
          <w:bCs/>
          <w:sz w:val="28"/>
          <w:szCs w:val="28"/>
        </w:rPr>
        <w:t>6</w:t>
      </w:r>
      <w:r w:rsidRPr="00581E21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значения показателя не ожидается.</w:t>
      </w:r>
    </w:p>
    <w:p w:rsidR="000E2B59" w:rsidRPr="00432D61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Показатель 21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культуры».</w:t>
      </w:r>
    </w:p>
    <w:p w:rsidR="000E2B59" w:rsidRPr="00432D61" w:rsidRDefault="000E2B59" w:rsidP="00581E2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32D61" w:rsidTr="00513FD5">
        <w:tc>
          <w:tcPr>
            <w:tcW w:w="1621" w:type="dxa"/>
          </w:tcPr>
          <w:p w:rsidR="000E2B59" w:rsidRPr="00432D61" w:rsidRDefault="000E2B59" w:rsidP="003C15A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81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C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3C15A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C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3C15A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C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3C15A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C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3C15A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C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3C15A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C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513FD5">
        <w:tc>
          <w:tcPr>
            <w:tcW w:w="1621" w:type="dxa"/>
          </w:tcPr>
          <w:p w:rsidR="000E2B59" w:rsidRPr="00432D61" w:rsidRDefault="003C15A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3,70</w:t>
            </w:r>
          </w:p>
        </w:tc>
        <w:tc>
          <w:tcPr>
            <w:tcW w:w="1493" w:type="dxa"/>
          </w:tcPr>
          <w:p w:rsidR="000E2B59" w:rsidRPr="00432D61" w:rsidRDefault="00581E2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3,7</w:t>
            </w:r>
            <w:r w:rsidR="00614EE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47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3,7</w:t>
            </w:r>
            <w:r w:rsidR="00614EE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78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3,7</w:t>
            </w:r>
            <w:r w:rsidR="00614EE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62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3,7</w:t>
            </w:r>
            <w:r w:rsidR="00614EE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3,7</w:t>
            </w:r>
            <w:r w:rsidR="00614EE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0E2B59" w:rsidRPr="00432D61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ind w:firstLine="624"/>
        <w:rPr>
          <w:rFonts w:ascii="Times New Roman" w:hAnsi="Times New Roman" w:cs="Times New Roman"/>
          <w:sz w:val="28"/>
          <w:szCs w:val="28"/>
        </w:rPr>
      </w:pPr>
      <w:r w:rsidRPr="00432D61">
        <w:rPr>
          <w:rFonts w:ascii="Times New Roman" w:hAnsi="Times New Roman" w:cs="Times New Roman"/>
          <w:sz w:val="28"/>
          <w:szCs w:val="28"/>
        </w:rPr>
        <w:t>Значение показателя в 202</w:t>
      </w:r>
      <w:r w:rsidR="003C15A1">
        <w:rPr>
          <w:rFonts w:ascii="Times New Roman" w:hAnsi="Times New Roman" w:cs="Times New Roman"/>
          <w:sz w:val="28"/>
          <w:szCs w:val="28"/>
        </w:rPr>
        <w:t>2</w:t>
      </w:r>
      <w:r w:rsidRPr="00432D61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3C15A1">
        <w:rPr>
          <w:rFonts w:ascii="Times New Roman" w:hAnsi="Times New Roman" w:cs="Times New Roman"/>
          <w:sz w:val="28"/>
          <w:szCs w:val="28"/>
        </w:rPr>
        <w:t>21</w:t>
      </w:r>
      <w:r w:rsidRPr="00432D61">
        <w:rPr>
          <w:rFonts w:ascii="Times New Roman" w:hAnsi="Times New Roman" w:cs="Times New Roman"/>
          <w:sz w:val="28"/>
          <w:szCs w:val="28"/>
        </w:rPr>
        <w:t xml:space="preserve"> годом не изменилось.</w:t>
      </w:r>
    </w:p>
    <w:p w:rsidR="00581E21" w:rsidRDefault="00581E21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3C15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з</w:t>
      </w:r>
      <w:r w:rsidRPr="00581E21">
        <w:rPr>
          <w:rFonts w:ascii="Times New Roman" w:hAnsi="Times New Roman" w:cs="Times New Roman"/>
          <w:sz w:val="28"/>
          <w:szCs w:val="28"/>
        </w:rPr>
        <w:t>начение показателя по сравнению с 202</w:t>
      </w:r>
      <w:r w:rsidR="003C15A1">
        <w:rPr>
          <w:rFonts w:ascii="Times New Roman" w:hAnsi="Times New Roman" w:cs="Times New Roman"/>
          <w:sz w:val="28"/>
          <w:szCs w:val="28"/>
        </w:rPr>
        <w:t>2</w:t>
      </w:r>
      <w:r w:rsidRPr="00581E21">
        <w:rPr>
          <w:rFonts w:ascii="Times New Roman" w:hAnsi="Times New Roman" w:cs="Times New Roman"/>
          <w:sz w:val="28"/>
          <w:szCs w:val="28"/>
        </w:rPr>
        <w:t xml:space="preserve"> годом не измени</w:t>
      </w:r>
      <w:r w:rsidR="003C15A1">
        <w:rPr>
          <w:rFonts w:ascii="Times New Roman" w:hAnsi="Times New Roman" w:cs="Times New Roman"/>
          <w:sz w:val="28"/>
          <w:szCs w:val="28"/>
        </w:rPr>
        <w:t>лось</w:t>
      </w:r>
      <w:r w:rsidRPr="00581E21">
        <w:rPr>
          <w:rFonts w:ascii="Times New Roman" w:hAnsi="Times New Roman" w:cs="Times New Roman"/>
          <w:sz w:val="28"/>
          <w:szCs w:val="28"/>
        </w:rPr>
        <w:t>. Данный показатель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1E21">
        <w:rPr>
          <w:rFonts w:ascii="Times New Roman" w:hAnsi="Times New Roman" w:cs="Times New Roman"/>
          <w:sz w:val="28"/>
          <w:szCs w:val="28"/>
        </w:rPr>
        <w:t>считывается на основании актов обследования здания: 1 учреждение из 27 находится в аварийном состоянии (</w:t>
      </w:r>
      <w:proofErr w:type="spellStart"/>
      <w:r w:rsidRPr="00581E21">
        <w:rPr>
          <w:rFonts w:ascii="Times New Roman" w:hAnsi="Times New Roman" w:cs="Times New Roman"/>
          <w:sz w:val="28"/>
          <w:szCs w:val="28"/>
        </w:rPr>
        <w:t>Загривский</w:t>
      </w:r>
      <w:proofErr w:type="spellEnd"/>
      <w:r w:rsidRPr="00581E21">
        <w:rPr>
          <w:rFonts w:ascii="Times New Roman" w:hAnsi="Times New Roman" w:cs="Times New Roman"/>
          <w:sz w:val="28"/>
          <w:szCs w:val="28"/>
        </w:rPr>
        <w:t xml:space="preserve"> сельский Дом культуры - акт обследования имеется)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0FE" w:rsidRPr="00432D61" w:rsidRDefault="009670FE" w:rsidP="009670FE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3C15A1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3C15A1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показателя не ожида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432D61">
        <w:rPr>
          <w:rFonts w:ascii="Times New Roman" w:hAnsi="Times New Roman" w:cs="Times New Roman"/>
          <w:bCs/>
          <w:sz w:val="28"/>
          <w:szCs w:val="28"/>
        </w:rPr>
        <w:t>тся.</w:t>
      </w: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t>Показатель 22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собственности».</w:t>
      </w: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70"/>
        <w:gridCol w:w="1329"/>
        <w:gridCol w:w="1356"/>
        <w:gridCol w:w="1341"/>
        <w:gridCol w:w="1590"/>
      </w:tblGrid>
      <w:tr w:rsidR="000E2B59" w:rsidRPr="00432D61" w:rsidTr="00513FD5">
        <w:tc>
          <w:tcPr>
            <w:tcW w:w="1621" w:type="dxa"/>
          </w:tcPr>
          <w:p w:rsidR="000E2B59" w:rsidRPr="00432D61" w:rsidRDefault="000E2B59" w:rsidP="003C15A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81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C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3C15A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C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3C15A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C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3C15A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C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3C15A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C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3C15A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C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513FD5">
        <w:tc>
          <w:tcPr>
            <w:tcW w:w="1621" w:type="dxa"/>
          </w:tcPr>
          <w:p w:rsidR="000E2B59" w:rsidRPr="00432D61" w:rsidRDefault="003C15A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16,70</w:t>
            </w:r>
          </w:p>
        </w:tc>
        <w:tc>
          <w:tcPr>
            <w:tcW w:w="1493" w:type="dxa"/>
          </w:tcPr>
          <w:p w:rsidR="000E2B59" w:rsidRPr="00432D61" w:rsidRDefault="003C15A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13,30</w:t>
            </w:r>
          </w:p>
        </w:tc>
        <w:tc>
          <w:tcPr>
            <w:tcW w:w="1347" w:type="dxa"/>
          </w:tcPr>
          <w:p w:rsidR="000E2B59" w:rsidRPr="00432D61" w:rsidRDefault="00581E2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  <w:r w:rsidR="00614EE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78" w:type="dxa"/>
          </w:tcPr>
          <w:p w:rsidR="000E2B59" w:rsidRPr="00432D61" w:rsidRDefault="003C15A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62" w:type="dxa"/>
          </w:tcPr>
          <w:p w:rsidR="000E2B59" w:rsidRPr="00432D61" w:rsidRDefault="003C15A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621" w:type="dxa"/>
          </w:tcPr>
          <w:p w:rsidR="000E2B59" w:rsidRPr="00432D61" w:rsidRDefault="003C15A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</w:tbl>
    <w:p w:rsidR="00581E21" w:rsidRDefault="00581E21" w:rsidP="00BA527A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Значение показателя в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году у</w:t>
      </w:r>
      <w:r w:rsidR="00BA527A">
        <w:rPr>
          <w:rFonts w:ascii="Times New Roman" w:hAnsi="Times New Roman" w:cs="Times New Roman"/>
          <w:bCs/>
          <w:sz w:val="28"/>
          <w:szCs w:val="28"/>
        </w:rPr>
        <w:t>меньшилось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в связи с </w:t>
      </w:r>
      <w:r w:rsidR="00BA527A">
        <w:rPr>
          <w:rFonts w:ascii="Times New Roman" w:hAnsi="Times New Roman" w:cs="Times New Roman"/>
          <w:bCs/>
          <w:sz w:val="28"/>
          <w:szCs w:val="28"/>
        </w:rPr>
        <w:t xml:space="preserve">уменьшением </w:t>
      </w:r>
      <w:r w:rsidRPr="00432D61">
        <w:rPr>
          <w:rFonts w:ascii="Times New Roman" w:hAnsi="Times New Roman" w:cs="Times New Roman"/>
          <w:bCs/>
          <w:sz w:val="28"/>
          <w:szCs w:val="28"/>
        </w:rPr>
        <w:t>объектов, находящихся в собственности муниципального образования и требующих консервации или реставрации</w:t>
      </w:r>
      <w:r w:rsidRPr="00432D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C15A1" w:rsidRPr="00432D61" w:rsidRDefault="00E64EBB" w:rsidP="00BA527A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2023 году з</w:t>
      </w:r>
      <w:r w:rsidR="003C15A1" w:rsidRPr="003C15A1">
        <w:rPr>
          <w:rFonts w:ascii="Times New Roman" w:hAnsi="Times New Roman" w:cs="Times New Roman"/>
          <w:bCs/>
          <w:sz w:val="28"/>
          <w:szCs w:val="28"/>
        </w:rPr>
        <w:t>начение показателя по сравнению с 2022 годом не изменилось.</w:t>
      </w:r>
    </w:p>
    <w:p w:rsidR="000E2B59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E64EBB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E64EBB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значения показателя </w:t>
      </w:r>
      <w:r w:rsidR="00E64EBB">
        <w:rPr>
          <w:rFonts w:ascii="Times New Roman" w:hAnsi="Times New Roman" w:cs="Times New Roman"/>
          <w:bCs/>
          <w:sz w:val="28"/>
          <w:szCs w:val="28"/>
        </w:rPr>
        <w:t xml:space="preserve">уменьшится </w:t>
      </w:r>
      <w:r w:rsidR="00E64EBB">
        <w:rPr>
          <w:rFonts w:ascii="Times New Roman" w:hAnsi="Times New Roman" w:cs="Times New Roman"/>
          <w:sz w:val="28"/>
          <w:szCs w:val="28"/>
        </w:rPr>
        <w:t>в связи с заключением контракта с комитетом по сохранению и использованию ОКН ЛО для проведения реставрации на оставшиеся объекты.</w:t>
      </w:r>
    </w:p>
    <w:p w:rsidR="00E64EBB" w:rsidRPr="00432D61" w:rsidRDefault="00E64EBB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432D6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Pr="00432D61">
        <w:rPr>
          <w:rFonts w:ascii="Times New Roman" w:hAnsi="Times New Roman" w:cs="Times New Roman"/>
          <w:b/>
          <w:bCs/>
          <w:sz w:val="28"/>
          <w:szCs w:val="28"/>
          <w:u w:val="single"/>
        </w:rPr>
        <w:t>. Физическая культура и спорт.</w:t>
      </w:r>
      <w:proofErr w:type="gramEnd"/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CA79B7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A79B7">
        <w:rPr>
          <w:rFonts w:ascii="Times New Roman" w:hAnsi="Times New Roman" w:cs="Times New Roman"/>
          <w:b/>
          <w:bCs/>
          <w:sz w:val="28"/>
          <w:szCs w:val="28"/>
        </w:rPr>
        <w:t>Показатель 23 «Доля населения, систематически занимающегося физической культурой и спортом».</w:t>
      </w:r>
    </w:p>
    <w:p w:rsidR="000E2B59" w:rsidRPr="00CA79B7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4"/>
        <w:gridCol w:w="1471"/>
        <w:gridCol w:w="1323"/>
        <w:gridCol w:w="1363"/>
        <w:gridCol w:w="1339"/>
        <w:gridCol w:w="1589"/>
      </w:tblGrid>
      <w:tr w:rsidR="000E2B59" w:rsidRPr="00CA79B7" w:rsidTr="00513FD5">
        <w:tc>
          <w:tcPr>
            <w:tcW w:w="1623" w:type="dxa"/>
          </w:tcPr>
          <w:p w:rsidR="000E2B59" w:rsidRPr="00CA79B7" w:rsidRDefault="000E2B59" w:rsidP="004A400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CA79B7" w:rsidRPr="00CA7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A4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A7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6" w:type="dxa"/>
          </w:tcPr>
          <w:p w:rsidR="000E2B59" w:rsidRPr="00CA79B7" w:rsidRDefault="000E2B59" w:rsidP="004A400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A4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CA7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2" w:type="dxa"/>
          </w:tcPr>
          <w:p w:rsidR="000E2B59" w:rsidRPr="00CA79B7" w:rsidRDefault="000E2B59" w:rsidP="004A400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A4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A7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84" w:type="dxa"/>
          </w:tcPr>
          <w:p w:rsidR="000E2B59" w:rsidRPr="00CA79B7" w:rsidRDefault="000E2B59" w:rsidP="004A400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A4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CA7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59" w:type="dxa"/>
          </w:tcPr>
          <w:p w:rsidR="000E2B59" w:rsidRPr="00CA79B7" w:rsidRDefault="000E2B59" w:rsidP="004A400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A4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A7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8" w:type="dxa"/>
          </w:tcPr>
          <w:p w:rsidR="000E2B59" w:rsidRPr="00CA79B7" w:rsidRDefault="000E2B59" w:rsidP="004A400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A4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A7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CA79B7" w:rsidTr="00513FD5">
        <w:tc>
          <w:tcPr>
            <w:tcW w:w="1623" w:type="dxa"/>
          </w:tcPr>
          <w:p w:rsidR="000E2B59" w:rsidRPr="00CA79B7" w:rsidRDefault="004A400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49,67</w:t>
            </w:r>
          </w:p>
        </w:tc>
        <w:tc>
          <w:tcPr>
            <w:tcW w:w="1496" w:type="dxa"/>
          </w:tcPr>
          <w:p w:rsidR="000E2B59" w:rsidRPr="00CA79B7" w:rsidRDefault="004A400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49,90</w:t>
            </w:r>
          </w:p>
        </w:tc>
        <w:tc>
          <w:tcPr>
            <w:tcW w:w="1342" w:type="dxa"/>
          </w:tcPr>
          <w:p w:rsidR="000E2B59" w:rsidRPr="00CA79B7" w:rsidRDefault="004A400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53,80</w:t>
            </w:r>
          </w:p>
        </w:tc>
        <w:tc>
          <w:tcPr>
            <w:tcW w:w="1384" w:type="dxa"/>
          </w:tcPr>
          <w:p w:rsidR="000E2B59" w:rsidRPr="00CA79B7" w:rsidRDefault="004A400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56,50</w:t>
            </w:r>
          </w:p>
        </w:tc>
        <w:tc>
          <w:tcPr>
            <w:tcW w:w="1359" w:type="dxa"/>
          </w:tcPr>
          <w:p w:rsidR="000E2B59" w:rsidRPr="00CA79B7" w:rsidRDefault="004A400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57,50</w:t>
            </w:r>
          </w:p>
        </w:tc>
        <w:tc>
          <w:tcPr>
            <w:tcW w:w="1618" w:type="dxa"/>
          </w:tcPr>
          <w:p w:rsidR="000E2B59" w:rsidRPr="00CA79B7" w:rsidRDefault="004A400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60,00</w:t>
            </w:r>
          </w:p>
        </w:tc>
      </w:tr>
    </w:tbl>
    <w:p w:rsidR="000E2B59" w:rsidRPr="00CA79B7" w:rsidRDefault="000E2B59" w:rsidP="00432D61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CA79B7" w:rsidRDefault="000E2B59" w:rsidP="00432D61">
      <w:pPr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CA79B7">
        <w:rPr>
          <w:rFonts w:ascii="Times New Roman" w:hAnsi="Times New Roman" w:cs="Times New Roman"/>
          <w:bCs/>
          <w:sz w:val="28"/>
          <w:szCs w:val="28"/>
        </w:rPr>
        <w:t>В 202</w:t>
      </w:r>
      <w:r w:rsidR="004A400F">
        <w:rPr>
          <w:rFonts w:ascii="Times New Roman" w:hAnsi="Times New Roman" w:cs="Times New Roman"/>
          <w:bCs/>
          <w:sz w:val="28"/>
          <w:szCs w:val="28"/>
        </w:rPr>
        <w:t>2</w:t>
      </w:r>
      <w:r w:rsidRPr="00CA79B7">
        <w:rPr>
          <w:rFonts w:ascii="Times New Roman" w:hAnsi="Times New Roman" w:cs="Times New Roman"/>
          <w:bCs/>
          <w:sz w:val="28"/>
          <w:szCs w:val="28"/>
        </w:rPr>
        <w:t xml:space="preserve"> году значение показателя увеличилось на </w:t>
      </w:r>
      <w:r w:rsidR="004A400F">
        <w:rPr>
          <w:rFonts w:ascii="Times New Roman" w:hAnsi="Times New Roman" w:cs="Times New Roman"/>
          <w:bCs/>
          <w:sz w:val="28"/>
          <w:szCs w:val="28"/>
        </w:rPr>
        <w:t>0,5</w:t>
      </w:r>
      <w:r w:rsidRPr="00CA79B7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4A400F">
        <w:rPr>
          <w:rFonts w:ascii="Times New Roman" w:hAnsi="Times New Roman" w:cs="Times New Roman"/>
          <w:bCs/>
          <w:sz w:val="28"/>
          <w:szCs w:val="28"/>
        </w:rPr>
        <w:t>1</w:t>
      </w:r>
      <w:r w:rsidRPr="00CA79B7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CA79B7" w:rsidRPr="00CA79B7" w:rsidRDefault="00CA79B7" w:rsidP="00CA79B7">
      <w:pPr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CA79B7">
        <w:rPr>
          <w:rFonts w:ascii="Times New Roman" w:hAnsi="Times New Roman" w:cs="Times New Roman"/>
          <w:bCs/>
          <w:sz w:val="28"/>
          <w:szCs w:val="28"/>
        </w:rPr>
        <w:t>В 202</w:t>
      </w:r>
      <w:r w:rsidR="004A400F">
        <w:rPr>
          <w:rFonts w:ascii="Times New Roman" w:hAnsi="Times New Roman" w:cs="Times New Roman"/>
          <w:bCs/>
          <w:sz w:val="28"/>
          <w:szCs w:val="28"/>
        </w:rPr>
        <w:t>3</w:t>
      </w:r>
      <w:r w:rsidRPr="00CA79B7">
        <w:rPr>
          <w:rFonts w:ascii="Times New Roman" w:hAnsi="Times New Roman" w:cs="Times New Roman"/>
          <w:bCs/>
          <w:sz w:val="28"/>
          <w:szCs w:val="28"/>
        </w:rPr>
        <w:t xml:space="preserve"> году значение показателя увеличилось на </w:t>
      </w:r>
      <w:r w:rsidR="004A400F">
        <w:rPr>
          <w:rFonts w:ascii="Times New Roman" w:hAnsi="Times New Roman" w:cs="Times New Roman"/>
          <w:bCs/>
          <w:sz w:val="28"/>
          <w:szCs w:val="28"/>
        </w:rPr>
        <w:t>7,8</w:t>
      </w:r>
      <w:r w:rsidRPr="00CA79B7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4A400F">
        <w:rPr>
          <w:rFonts w:ascii="Times New Roman" w:hAnsi="Times New Roman" w:cs="Times New Roman"/>
          <w:bCs/>
          <w:sz w:val="28"/>
          <w:szCs w:val="28"/>
        </w:rPr>
        <w:t>2</w:t>
      </w:r>
      <w:r w:rsidRPr="00CA79B7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4A400F" w:rsidRPr="00432D61" w:rsidRDefault="004A400F" w:rsidP="004A400F">
      <w:pPr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4A5627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4A5627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ожидается рост показателя.</w:t>
      </w:r>
    </w:p>
    <w:p w:rsidR="000E2B59" w:rsidRPr="00CA79B7" w:rsidRDefault="000E2B59" w:rsidP="00432D61">
      <w:pPr>
        <w:ind w:firstLine="624"/>
        <w:rPr>
          <w:rFonts w:ascii="Times New Roman" w:hAnsi="Times New Roman" w:cs="Times New Roman"/>
          <w:bCs/>
          <w:sz w:val="28"/>
          <w:szCs w:val="28"/>
        </w:rPr>
      </w:pPr>
    </w:p>
    <w:p w:rsidR="000E2B59" w:rsidRPr="00665DA8" w:rsidRDefault="000E2B59" w:rsidP="00432D61">
      <w:pPr>
        <w:ind w:firstLine="624"/>
        <w:rPr>
          <w:rFonts w:ascii="Times New Roman" w:hAnsi="Times New Roman" w:cs="Times New Roman"/>
          <w:b/>
          <w:bCs/>
          <w:sz w:val="28"/>
          <w:szCs w:val="28"/>
        </w:rPr>
      </w:pPr>
      <w:r w:rsidRPr="00665DA8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23.1 «Доля </w:t>
      </w:r>
      <w:proofErr w:type="gramStart"/>
      <w:r w:rsidRPr="00665DA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665DA8">
        <w:rPr>
          <w:rFonts w:ascii="Times New Roman" w:hAnsi="Times New Roman" w:cs="Times New Roman"/>
          <w:b/>
          <w:bCs/>
          <w:sz w:val="28"/>
          <w:szCs w:val="28"/>
        </w:rPr>
        <w:t>, систематически занимающихся физической культурой и спортом, в общей численности обучающихся».</w:t>
      </w:r>
    </w:p>
    <w:p w:rsidR="000E2B59" w:rsidRPr="00665DA8" w:rsidRDefault="000E2B59" w:rsidP="00432D61">
      <w:pPr>
        <w:ind w:firstLine="624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76"/>
        <w:gridCol w:w="1325"/>
        <w:gridCol w:w="1360"/>
        <w:gridCol w:w="1339"/>
        <w:gridCol w:w="1587"/>
      </w:tblGrid>
      <w:tr w:rsidR="000E2B59" w:rsidRPr="00665DA8" w:rsidTr="00513FD5">
        <w:tc>
          <w:tcPr>
            <w:tcW w:w="1618" w:type="dxa"/>
          </w:tcPr>
          <w:p w:rsidR="000E2B59" w:rsidRPr="00665DA8" w:rsidRDefault="000E2B59" w:rsidP="004A400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CA79B7" w:rsidRPr="0066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A4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66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7" w:type="dxa"/>
          </w:tcPr>
          <w:p w:rsidR="000E2B59" w:rsidRPr="00665DA8" w:rsidRDefault="000E2B59" w:rsidP="004A400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A4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6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6" w:type="dxa"/>
          </w:tcPr>
          <w:p w:rsidR="000E2B59" w:rsidRPr="00665DA8" w:rsidRDefault="000E2B59" w:rsidP="004A400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A4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6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82" w:type="dxa"/>
          </w:tcPr>
          <w:p w:rsidR="000E2B59" w:rsidRPr="00665DA8" w:rsidRDefault="000E2B59" w:rsidP="004A400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A4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6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0" w:type="dxa"/>
          </w:tcPr>
          <w:p w:rsidR="000E2B59" w:rsidRPr="00665DA8" w:rsidRDefault="000E2B59" w:rsidP="004A400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A4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6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9" w:type="dxa"/>
          </w:tcPr>
          <w:p w:rsidR="000E2B59" w:rsidRPr="00665DA8" w:rsidRDefault="000E2B59" w:rsidP="004A400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A4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65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665DA8" w:rsidTr="00513FD5">
        <w:tc>
          <w:tcPr>
            <w:tcW w:w="1618" w:type="dxa"/>
          </w:tcPr>
          <w:p w:rsidR="000E2B59" w:rsidRPr="00665DA8" w:rsidRDefault="004A400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497" w:type="dxa"/>
          </w:tcPr>
          <w:p w:rsidR="000E2B59" w:rsidRPr="00665DA8" w:rsidRDefault="00665DA8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5DA8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346" w:type="dxa"/>
          </w:tcPr>
          <w:p w:rsidR="000E2B59" w:rsidRPr="00665DA8" w:rsidRDefault="004A400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99,88</w:t>
            </w:r>
          </w:p>
        </w:tc>
        <w:tc>
          <w:tcPr>
            <w:tcW w:w="1382" w:type="dxa"/>
          </w:tcPr>
          <w:p w:rsidR="000E2B59" w:rsidRPr="00665DA8" w:rsidRDefault="004A400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99,88</w:t>
            </w:r>
          </w:p>
        </w:tc>
        <w:tc>
          <w:tcPr>
            <w:tcW w:w="1360" w:type="dxa"/>
          </w:tcPr>
          <w:p w:rsidR="000E2B59" w:rsidRPr="00665DA8" w:rsidRDefault="004A400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99,88</w:t>
            </w:r>
          </w:p>
        </w:tc>
        <w:tc>
          <w:tcPr>
            <w:tcW w:w="1619" w:type="dxa"/>
          </w:tcPr>
          <w:p w:rsidR="000E2B59" w:rsidRPr="00665DA8" w:rsidRDefault="004A400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99,88</w:t>
            </w:r>
          </w:p>
        </w:tc>
      </w:tr>
    </w:tbl>
    <w:p w:rsidR="000E2B59" w:rsidRPr="00665DA8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</w:p>
    <w:p w:rsidR="004A400F" w:rsidRPr="004A400F" w:rsidRDefault="004A400F" w:rsidP="004A400F">
      <w:pPr>
        <w:pStyle w:val="af1"/>
        <w:spacing w:after="0"/>
        <w:ind w:firstLine="709"/>
        <w:jc w:val="both"/>
        <w:rPr>
          <w:sz w:val="28"/>
          <w:szCs w:val="28"/>
        </w:rPr>
      </w:pPr>
      <w:r w:rsidRPr="00665DA8">
        <w:rPr>
          <w:sz w:val="28"/>
          <w:szCs w:val="28"/>
        </w:rPr>
        <w:t>Значение показателя за 2022 год по сравнению с 2021 годом не измени</w:t>
      </w:r>
      <w:r>
        <w:rPr>
          <w:sz w:val="28"/>
          <w:szCs w:val="28"/>
        </w:rPr>
        <w:t>лось</w:t>
      </w:r>
      <w:r w:rsidRPr="00665DA8">
        <w:rPr>
          <w:sz w:val="28"/>
          <w:szCs w:val="28"/>
        </w:rPr>
        <w:t xml:space="preserve">. </w:t>
      </w:r>
    </w:p>
    <w:p w:rsidR="000E2B59" w:rsidRPr="00665DA8" w:rsidRDefault="000E2B59" w:rsidP="00432D61">
      <w:pPr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665DA8">
        <w:rPr>
          <w:rFonts w:ascii="Times New Roman" w:hAnsi="Times New Roman" w:cs="Times New Roman"/>
          <w:bCs/>
          <w:sz w:val="28"/>
          <w:szCs w:val="28"/>
        </w:rPr>
        <w:t>В 202</w:t>
      </w:r>
      <w:r w:rsidR="004A400F">
        <w:rPr>
          <w:rFonts w:ascii="Times New Roman" w:hAnsi="Times New Roman" w:cs="Times New Roman"/>
          <w:bCs/>
          <w:sz w:val="28"/>
          <w:szCs w:val="28"/>
        </w:rPr>
        <w:t>3</w:t>
      </w:r>
      <w:r w:rsidRPr="00665DA8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4A400F">
        <w:rPr>
          <w:rFonts w:ascii="Times New Roman" w:hAnsi="Times New Roman" w:cs="Times New Roman"/>
          <w:bCs/>
          <w:sz w:val="28"/>
          <w:szCs w:val="28"/>
        </w:rPr>
        <w:t xml:space="preserve">значительного изменения </w:t>
      </w:r>
      <w:r w:rsidRPr="00665DA8">
        <w:rPr>
          <w:rFonts w:ascii="Times New Roman" w:hAnsi="Times New Roman" w:cs="Times New Roman"/>
          <w:bCs/>
          <w:sz w:val="28"/>
          <w:szCs w:val="28"/>
        </w:rPr>
        <w:t>показателя по сравнению с 202</w:t>
      </w:r>
      <w:r w:rsidR="004A400F">
        <w:rPr>
          <w:rFonts w:ascii="Times New Roman" w:hAnsi="Times New Roman" w:cs="Times New Roman"/>
          <w:bCs/>
          <w:sz w:val="28"/>
          <w:szCs w:val="28"/>
        </w:rPr>
        <w:t>2</w:t>
      </w:r>
      <w:r w:rsidRPr="00665DA8">
        <w:rPr>
          <w:rFonts w:ascii="Times New Roman" w:hAnsi="Times New Roman" w:cs="Times New Roman"/>
          <w:bCs/>
          <w:sz w:val="28"/>
          <w:szCs w:val="28"/>
        </w:rPr>
        <w:t xml:space="preserve"> годом</w:t>
      </w:r>
      <w:r w:rsidR="004A400F">
        <w:rPr>
          <w:rFonts w:ascii="Times New Roman" w:hAnsi="Times New Roman" w:cs="Times New Roman"/>
          <w:bCs/>
          <w:sz w:val="28"/>
          <w:szCs w:val="28"/>
        </w:rPr>
        <w:t xml:space="preserve"> не произошло</w:t>
      </w:r>
      <w:r w:rsidRPr="00665DA8">
        <w:rPr>
          <w:rFonts w:ascii="Times New Roman" w:hAnsi="Times New Roman" w:cs="Times New Roman"/>
          <w:bCs/>
          <w:sz w:val="28"/>
          <w:szCs w:val="28"/>
        </w:rPr>
        <w:t>.</w:t>
      </w:r>
    </w:p>
    <w:p w:rsidR="00665DA8" w:rsidRPr="00665DA8" w:rsidRDefault="00665DA8" w:rsidP="00665DA8">
      <w:pPr>
        <w:shd w:val="clear" w:color="auto" w:fill="FFFFFF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65DA8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4A400F">
        <w:rPr>
          <w:rFonts w:ascii="Times New Roman" w:hAnsi="Times New Roman" w:cs="Times New Roman"/>
          <w:bCs/>
          <w:sz w:val="28"/>
          <w:szCs w:val="28"/>
        </w:rPr>
        <w:t>4</w:t>
      </w:r>
      <w:r w:rsidRPr="00665DA8">
        <w:rPr>
          <w:rFonts w:ascii="Times New Roman" w:hAnsi="Times New Roman" w:cs="Times New Roman"/>
          <w:bCs/>
          <w:sz w:val="28"/>
          <w:szCs w:val="28"/>
        </w:rPr>
        <w:t>-202</w:t>
      </w:r>
      <w:r w:rsidR="004A400F">
        <w:rPr>
          <w:rFonts w:ascii="Times New Roman" w:hAnsi="Times New Roman" w:cs="Times New Roman"/>
          <w:bCs/>
          <w:sz w:val="28"/>
          <w:szCs w:val="28"/>
        </w:rPr>
        <w:t>6</w:t>
      </w:r>
      <w:r w:rsidRPr="00665DA8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значения показателя не ожидается.</w:t>
      </w:r>
    </w:p>
    <w:p w:rsidR="000E2B59" w:rsidRPr="00432D61" w:rsidRDefault="000E2B59" w:rsidP="00432D61">
      <w:pPr>
        <w:shd w:val="clear" w:color="auto" w:fill="FFFFFF"/>
        <w:tabs>
          <w:tab w:val="left" w:pos="418"/>
        </w:tabs>
        <w:ind w:firstLine="851"/>
      </w:pPr>
    </w:p>
    <w:p w:rsidR="000E2B59" w:rsidRPr="00432D61" w:rsidRDefault="000E2B59" w:rsidP="00432D61">
      <w:pPr>
        <w:shd w:val="clear" w:color="auto" w:fill="FFFFFF"/>
        <w:tabs>
          <w:tab w:val="left" w:pos="418"/>
        </w:tabs>
        <w:ind w:firstLine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  <w:u w:val="single"/>
        </w:rPr>
        <w:t>VI. Жилищное строительство и обеспечение граждан жильем.</w:t>
      </w:r>
    </w:p>
    <w:p w:rsidR="000E2B59" w:rsidRPr="00432D61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Показатель 24 «Общая площадь жилых помещений, приходящаяся в среднем на одного жителя – всего».</w:t>
      </w:r>
    </w:p>
    <w:p w:rsidR="000E2B59" w:rsidRPr="00432D61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7"/>
        <w:gridCol w:w="1329"/>
        <w:gridCol w:w="1358"/>
        <w:gridCol w:w="1343"/>
        <w:gridCol w:w="1590"/>
      </w:tblGrid>
      <w:tr w:rsidR="000E2B59" w:rsidRPr="00432D61" w:rsidTr="00513FD5">
        <w:tc>
          <w:tcPr>
            <w:tcW w:w="1621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BA5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2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8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3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513FD5">
        <w:tc>
          <w:tcPr>
            <w:tcW w:w="1621" w:type="dxa"/>
          </w:tcPr>
          <w:p w:rsidR="000E2B59" w:rsidRPr="00432D61" w:rsidRDefault="003917D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24,87</w:t>
            </w:r>
          </w:p>
        </w:tc>
        <w:tc>
          <w:tcPr>
            <w:tcW w:w="1492" w:type="dxa"/>
          </w:tcPr>
          <w:p w:rsidR="000E2B59" w:rsidRPr="00432D61" w:rsidRDefault="003917D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23,09</w:t>
            </w:r>
          </w:p>
        </w:tc>
        <w:tc>
          <w:tcPr>
            <w:tcW w:w="1348" w:type="dxa"/>
          </w:tcPr>
          <w:p w:rsidR="000E2B59" w:rsidRPr="00432D61" w:rsidRDefault="003917D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23,61</w:t>
            </w:r>
          </w:p>
        </w:tc>
        <w:tc>
          <w:tcPr>
            <w:tcW w:w="1378" w:type="dxa"/>
          </w:tcPr>
          <w:p w:rsidR="000E2B59" w:rsidRPr="00432D61" w:rsidRDefault="003917D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24,08</w:t>
            </w:r>
          </w:p>
        </w:tc>
        <w:tc>
          <w:tcPr>
            <w:tcW w:w="1363" w:type="dxa"/>
          </w:tcPr>
          <w:p w:rsidR="000E2B59" w:rsidRPr="00432D61" w:rsidRDefault="003917D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24,51</w:t>
            </w:r>
          </w:p>
        </w:tc>
        <w:tc>
          <w:tcPr>
            <w:tcW w:w="1620" w:type="dxa"/>
          </w:tcPr>
          <w:p w:rsidR="000E2B59" w:rsidRPr="00432D61" w:rsidRDefault="003917D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24,90</w:t>
            </w:r>
          </w:p>
        </w:tc>
      </w:tr>
    </w:tbl>
    <w:p w:rsidR="000E2B59" w:rsidRPr="00432D61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917DF" w:rsidRPr="003917DF" w:rsidRDefault="003917DF" w:rsidP="003917DF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значение показателя уменьшилось на 7,4%, что обусловлено увеличением численности населения по итогам проведенной Всероссийской переписи населения.</w:t>
      </w:r>
    </w:p>
    <w:p w:rsidR="000E2B59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lastRenderedPageBreak/>
        <w:t>В 202</w:t>
      </w:r>
      <w:r w:rsidR="003917DF">
        <w:rPr>
          <w:rFonts w:ascii="Times New Roman" w:hAnsi="Times New Roman" w:cs="Times New Roman"/>
          <w:bCs/>
          <w:sz w:val="28"/>
          <w:szCs w:val="28"/>
        </w:rPr>
        <w:t>3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увеличился на </w:t>
      </w:r>
      <w:r w:rsidR="003917DF">
        <w:rPr>
          <w:rFonts w:ascii="Times New Roman" w:hAnsi="Times New Roman" w:cs="Times New Roman"/>
          <w:bCs/>
          <w:sz w:val="28"/>
          <w:szCs w:val="28"/>
        </w:rPr>
        <w:t>2,2</w:t>
      </w:r>
      <w:r w:rsidRPr="00432D61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3917DF">
        <w:rPr>
          <w:rFonts w:ascii="Times New Roman" w:hAnsi="Times New Roman" w:cs="Times New Roman"/>
          <w:bCs/>
          <w:sz w:val="28"/>
          <w:szCs w:val="28"/>
        </w:rPr>
        <w:t>2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0E2B59" w:rsidRDefault="000E2B59" w:rsidP="003917DF">
      <w:pPr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3917DF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3917DF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ожидается рост показателя.</w:t>
      </w:r>
    </w:p>
    <w:p w:rsidR="00CC342C" w:rsidRPr="00432D61" w:rsidRDefault="00CC342C" w:rsidP="003917DF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t>Показатель 24.1 «Общая площадь жилых помещений, приходящаяся в среднем на одного жителя, в том числе введенная в действие за год».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32D61" w:rsidTr="00513FD5">
        <w:tc>
          <w:tcPr>
            <w:tcW w:w="1621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82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513FD5">
        <w:tc>
          <w:tcPr>
            <w:tcW w:w="1621" w:type="dxa"/>
          </w:tcPr>
          <w:p w:rsidR="000E2B59" w:rsidRPr="00432D61" w:rsidRDefault="003917D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0,11</w:t>
            </w:r>
          </w:p>
        </w:tc>
        <w:tc>
          <w:tcPr>
            <w:tcW w:w="1493" w:type="dxa"/>
          </w:tcPr>
          <w:p w:rsidR="000E2B59" w:rsidRPr="00432D61" w:rsidRDefault="000E2B59" w:rsidP="005823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5823B2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347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  <w:r w:rsidR="003917D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3917DF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62" w:type="dxa"/>
          </w:tcPr>
          <w:p w:rsidR="000E2B59" w:rsidRPr="00432D61" w:rsidRDefault="000E2B59" w:rsidP="005823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5823B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621" w:type="dxa"/>
          </w:tcPr>
          <w:p w:rsidR="000E2B59" w:rsidRPr="00432D61" w:rsidRDefault="000E2B59" w:rsidP="005823B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  <w:r w:rsidR="005823B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23B2" w:rsidRPr="005823B2" w:rsidRDefault="005823B2" w:rsidP="005823B2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значение показателя не изменилось.</w:t>
      </w:r>
    </w:p>
    <w:p w:rsidR="003917DF" w:rsidRDefault="003917DF" w:rsidP="00F26376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произошло незначительное увеличение показателя по сравнению с 2022 годом.</w:t>
      </w:r>
    </w:p>
    <w:p w:rsidR="000E2B59" w:rsidRPr="00F26376" w:rsidRDefault="000E2B59" w:rsidP="00F26376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F26376">
        <w:rPr>
          <w:rFonts w:ascii="Times New Roman" w:hAnsi="Times New Roman"/>
          <w:sz w:val="28"/>
          <w:szCs w:val="28"/>
        </w:rPr>
        <w:t>На плановый период 202</w:t>
      </w:r>
      <w:r w:rsidR="003917DF">
        <w:rPr>
          <w:rFonts w:ascii="Times New Roman" w:hAnsi="Times New Roman"/>
          <w:sz w:val="28"/>
          <w:szCs w:val="28"/>
        </w:rPr>
        <w:t>4</w:t>
      </w:r>
      <w:r w:rsidRPr="00F26376">
        <w:rPr>
          <w:rFonts w:ascii="Times New Roman" w:hAnsi="Times New Roman"/>
          <w:sz w:val="28"/>
          <w:szCs w:val="28"/>
        </w:rPr>
        <w:t>-202</w:t>
      </w:r>
      <w:r w:rsidR="003917DF">
        <w:rPr>
          <w:rFonts w:ascii="Times New Roman" w:hAnsi="Times New Roman"/>
          <w:sz w:val="28"/>
          <w:szCs w:val="28"/>
        </w:rPr>
        <w:t>6</w:t>
      </w:r>
      <w:r w:rsidRPr="00F26376">
        <w:rPr>
          <w:rFonts w:ascii="Times New Roman" w:hAnsi="Times New Roman"/>
          <w:sz w:val="28"/>
          <w:szCs w:val="28"/>
        </w:rPr>
        <w:t xml:space="preserve"> гг. </w:t>
      </w:r>
      <w:r w:rsidR="00F26376" w:rsidRPr="00F26376">
        <w:rPr>
          <w:rFonts w:ascii="Times New Roman" w:hAnsi="Times New Roman"/>
          <w:sz w:val="28"/>
          <w:szCs w:val="28"/>
        </w:rPr>
        <w:t xml:space="preserve">значительных </w:t>
      </w:r>
      <w:r w:rsidRPr="00F26376">
        <w:rPr>
          <w:rFonts w:ascii="Times New Roman" w:hAnsi="Times New Roman"/>
          <w:sz w:val="28"/>
          <w:szCs w:val="28"/>
        </w:rPr>
        <w:t>изменени</w:t>
      </w:r>
      <w:r w:rsidR="00F26376" w:rsidRPr="00F26376">
        <w:rPr>
          <w:rFonts w:ascii="Times New Roman" w:hAnsi="Times New Roman"/>
          <w:sz w:val="28"/>
          <w:szCs w:val="28"/>
        </w:rPr>
        <w:t>й</w:t>
      </w:r>
      <w:r w:rsidRPr="00F26376">
        <w:rPr>
          <w:rFonts w:ascii="Times New Roman" w:hAnsi="Times New Roman"/>
          <w:sz w:val="28"/>
          <w:szCs w:val="28"/>
        </w:rPr>
        <w:t xml:space="preserve"> значения показателя не </w:t>
      </w:r>
      <w:r w:rsidR="00F26376" w:rsidRPr="00F26376">
        <w:rPr>
          <w:rFonts w:ascii="Times New Roman" w:hAnsi="Times New Roman"/>
          <w:sz w:val="28"/>
          <w:szCs w:val="28"/>
        </w:rPr>
        <w:t>ожидается</w:t>
      </w:r>
      <w:r w:rsidRPr="00F26376">
        <w:rPr>
          <w:rFonts w:ascii="Times New Roman" w:hAnsi="Times New Roman"/>
          <w:sz w:val="28"/>
          <w:szCs w:val="28"/>
        </w:rPr>
        <w:t>.</w:t>
      </w:r>
    </w:p>
    <w:p w:rsidR="000E2B59" w:rsidRPr="00F26376" w:rsidRDefault="000E2B59" w:rsidP="00F26376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t>Показатель 25 «Площадь земельных участков, предоставленных для строительства в расчете на 10 тыс. человек населения, - всего».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32D61" w:rsidTr="002A1EC7">
        <w:tc>
          <w:tcPr>
            <w:tcW w:w="1621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82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91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A1EC7">
        <w:tc>
          <w:tcPr>
            <w:tcW w:w="1621" w:type="dxa"/>
          </w:tcPr>
          <w:p w:rsidR="000E2B59" w:rsidRPr="00432D61" w:rsidRDefault="005823B2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</w:t>
            </w:r>
            <w:r w:rsidR="003917DF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1493" w:type="dxa"/>
          </w:tcPr>
          <w:p w:rsidR="000E2B59" w:rsidRPr="00432D61" w:rsidRDefault="003917D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5,97</w:t>
            </w:r>
          </w:p>
        </w:tc>
        <w:tc>
          <w:tcPr>
            <w:tcW w:w="1347" w:type="dxa"/>
          </w:tcPr>
          <w:p w:rsidR="000E2B59" w:rsidRPr="00432D61" w:rsidRDefault="003917D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6,70</w:t>
            </w:r>
          </w:p>
        </w:tc>
        <w:tc>
          <w:tcPr>
            <w:tcW w:w="1378" w:type="dxa"/>
          </w:tcPr>
          <w:p w:rsidR="000E2B59" w:rsidRPr="00432D61" w:rsidRDefault="003917DF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5,66</w:t>
            </w:r>
          </w:p>
        </w:tc>
        <w:tc>
          <w:tcPr>
            <w:tcW w:w="1362" w:type="dxa"/>
          </w:tcPr>
          <w:p w:rsidR="000E2B59" w:rsidRPr="00432D61" w:rsidRDefault="005823B2" w:rsidP="003917D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5,6</w:t>
            </w:r>
            <w:r w:rsidR="003917D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5,65</w:t>
            </w:r>
          </w:p>
        </w:tc>
      </w:tr>
    </w:tbl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23B2" w:rsidRDefault="005823B2" w:rsidP="005823B2">
      <w:pPr>
        <w:rPr>
          <w:rFonts w:ascii="Times New Roman" w:hAnsi="Times New Roman" w:cs="Times New Roman"/>
          <w:bCs/>
          <w:sz w:val="28"/>
          <w:szCs w:val="28"/>
        </w:rPr>
      </w:pPr>
      <w:r w:rsidRPr="00606284">
        <w:rPr>
          <w:rFonts w:ascii="Times New Roman" w:hAnsi="Times New Roman" w:cs="Times New Roman"/>
          <w:bCs/>
          <w:sz w:val="28"/>
          <w:szCs w:val="28"/>
        </w:rPr>
        <w:t xml:space="preserve">В 2022 году показатель увеличился на </w:t>
      </w:r>
      <w:r w:rsidR="00606284" w:rsidRPr="00606284">
        <w:rPr>
          <w:rFonts w:ascii="Times New Roman" w:hAnsi="Times New Roman" w:cs="Times New Roman"/>
          <w:bCs/>
          <w:sz w:val="28"/>
          <w:szCs w:val="28"/>
        </w:rPr>
        <w:t>0</w:t>
      </w:r>
      <w:r w:rsidRPr="00606284">
        <w:rPr>
          <w:rFonts w:ascii="Times New Roman" w:hAnsi="Times New Roman" w:cs="Times New Roman"/>
          <w:bCs/>
          <w:sz w:val="28"/>
          <w:szCs w:val="28"/>
        </w:rPr>
        <w:t>,2% по сравнению с 202</w:t>
      </w:r>
      <w:r w:rsidR="00606284" w:rsidRPr="00606284">
        <w:rPr>
          <w:rFonts w:ascii="Times New Roman" w:hAnsi="Times New Roman" w:cs="Times New Roman"/>
          <w:bCs/>
          <w:sz w:val="28"/>
          <w:szCs w:val="28"/>
        </w:rPr>
        <w:t>1</w:t>
      </w:r>
      <w:r w:rsidRPr="00606284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800CBA" w:rsidRPr="00606284" w:rsidRDefault="00800CBA" w:rsidP="00800CBA">
      <w:pPr>
        <w:rPr>
          <w:rFonts w:ascii="Times New Roman" w:hAnsi="Times New Roman" w:cs="Times New Roman"/>
          <w:bCs/>
          <w:sz w:val="28"/>
          <w:szCs w:val="28"/>
        </w:rPr>
      </w:pPr>
      <w:r w:rsidRPr="00606284">
        <w:rPr>
          <w:rFonts w:ascii="Times New Roman" w:hAnsi="Times New Roman" w:cs="Times New Roman"/>
          <w:bCs/>
          <w:sz w:val="28"/>
          <w:szCs w:val="28"/>
        </w:rPr>
        <w:t>В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06284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увеличился на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606284">
        <w:rPr>
          <w:rFonts w:ascii="Times New Roman" w:hAnsi="Times New Roman" w:cs="Times New Roman"/>
          <w:bCs/>
          <w:sz w:val="28"/>
          <w:szCs w:val="28"/>
        </w:rPr>
        <w:t>,2% по сравнению с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06284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0E2B59" w:rsidRPr="00606284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606284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8206BB">
        <w:rPr>
          <w:rFonts w:ascii="Times New Roman" w:hAnsi="Times New Roman" w:cs="Times New Roman"/>
          <w:bCs/>
          <w:sz w:val="28"/>
          <w:szCs w:val="28"/>
        </w:rPr>
        <w:t>4</w:t>
      </w:r>
      <w:r w:rsidRPr="00606284">
        <w:rPr>
          <w:rFonts w:ascii="Times New Roman" w:hAnsi="Times New Roman" w:cs="Times New Roman"/>
          <w:bCs/>
          <w:sz w:val="28"/>
          <w:szCs w:val="28"/>
        </w:rPr>
        <w:t>-202</w:t>
      </w:r>
      <w:r w:rsidR="008206BB">
        <w:rPr>
          <w:rFonts w:ascii="Times New Roman" w:hAnsi="Times New Roman" w:cs="Times New Roman"/>
          <w:bCs/>
          <w:sz w:val="28"/>
          <w:szCs w:val="28"/>
        </w:rPr>
        <w:t>6</w:t>
      </w:r>
      <w:r w:rsidRPr="00606284">
        <w:rPr>
          <w:rFonts w:ascii="Times New Roman" w:hAnsi="Times New Roman" w:cs="Times New Roman"/>
          <w:bCs/>
          <w:sz w:val="28"/>
          <w:szCs w:val="28"/>
        </w:rPr>
        <w:t xml:space="preserve"> гг. </w:t>
      </w:r>
      <w:r w:rsidR="00345D00">
        <w:rPr>
          <w:rFonts w:ascii="Times New Roman" w:hAnsi="Times New Roman" w:cs="Times New Roman"/>
          <w:bCs/>
          <w:sz w:val="28"/>
          <w:szCs w:val="28"/>
        </w:rPr>
        <w:t>планируется незначительное изменение</w:t>
      </w:r>
      <w:r w:rsidRPr="00606284">
        <w:rPr>
          <w:rFonts w:ascii="Times New Roman" w:hAnsi="Times New Roman" w:cs="Times New Roman"/>
          <w:bCs/>
          <w:sz w:val="28"/>
          <w:szCs w:val="28"/>
        </w:rPr>
        <w:t xml:space="preserve"> показателя.</w:t>
      </w:r>
    </w:p>
    <w:p w:rsidR="000E2B59" w:rsidRPr="00432D61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t>Показатель 25.1 «Площадь земельных участков, предоставленных для строительства в расчете на 10 тыс. человек населения,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строительства».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32D61" w:rsidTr="002A1EC7">
        <w:tc>
          <w:tcPr>
            <w:tcW w:w="1621" w:type="dxa"/>
          </w:tcPr>
          <w:p w:rsidR="000E2B59" w:rsidRPr="00432D61" w:rsidRDefault="000E2B59" w:rsidP="00800CB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82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00C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800CB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00C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800CB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00C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800CB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00C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800CB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00C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800CB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00C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A1EC7">
        <w:tc>
          <w:tcPr>
            <w:tcW w:w="1621" w:type="dxa"/>
          </w:tcPr>
          <w:p w:rsidR="000E2B59" w:rsidRPr="00432D61" w:rsidRDefault="00800CBA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4,92</w:t>
            </w:r>
          </w:p>
        </w:tc>
        <w:tc>
          <w:tcPr>
            <w:tcW w:w="1493" w:type="dxa"/>
          </w:tcPr>
          <w:p w:rsidR="000E2B59" w:rsidRPr="00432D61" w:rsidRDefault="005823B2" w:rsidP="00800CBA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4,9</w:t>
            </w:r>
            <w:r w:rsidR="00800CB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47" w:type="dxa"/>
          </w:tcPr>
          <w:p w:rsidR="000E2B59" w:rsidRPr="00432D61" w:rsidRDefault="00800CBA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5,68</w:t>
            </w:r>
          </w:p>
        </w:tc>
        <w:tc>
          <w:tcPr>
            <w:tcW w:w="1378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2,77</w:t>
            </w:r>
          </w:p>
        </w:tc>
        <w:tc>
          <w:tcPr>
            <w:tcW w:w="1362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2,77</w:t>
            </w:r>
          </w:p>
        </w:tc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2,77</w:t>
            </w:r>
          </w:p>
        </w:tc>
      </w:tr>
    </w:tbl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color w:val="FF0000"/>
          <w:szCs w:val="28"/>
        </w:rPr>
      </w:pPr>
    </w:p>
    <w:p w:rsidR="00800CBA" w:rsidRPr="00432D61" w:rsidRDefault="00800CBA" w:rsidP="00800CBA">
      <w:pPr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В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увеличился на </w:t>
      </w:r>
      <w:r>
        <w:rPr>
          <w:rFonts w:ascii="Times New Roman" w:hAnsi="Times New Roman" w:cs="Times New Roman"/>
          <w:bCs/>
          <w:sz w:val="28"/>
          <w:szCs w:val="28"/>
        </w:rPr>
        <w:t>0,6</w:t>
      </w:r>
      <w:r w:rsidRPr="00432D61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800CBA" w:rsidRDefault="00800CBA" w:rsidP="00800CBA">
      <w:pPr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В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увеличился на </w:t>
      </w:r>
      <w:r>
        <w:rPr>
          <w:rFonts w:ascii="Times New Roman" w:hAnsi="Times New Roman" w:cs="Times New Roman"/>
          <w:bCs/>
          <w:sz w:val="28"/>
          <w:szCs w:val="28"/>
        </w:rPr>
        <w:t>14,7</w:t>
      </w:r>
      <w:r w:rsidRPr="00432D61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536965" w:rsidRPr="00606284" w:rsidRDefault="00536965" w:rsidP="00536965">
      <w:pPr>
        <w:rPr>
          <w:rFonts w:ascii="Times New Roman" w:hAnsi="Times New Roman" w:cs="Times New Roman"/>
          <w:bCs/>
          <w:sz w:val="28"/>
          <w:szCs w:val="28"/>
        </w:rPr>
      </w:pPr>
      <w:r w:rsidRPr="00606284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8206BB">
        <w:rPr>
          <w:rFonts w:ascii="Times New Roman" w:hAnsi="Times New Roman" w:cs="Times New Roman"/>
          <w:bCs/>
          <w:sz w:val="28"/>
          <w:szCs w:val="28"/>
        </w:rPr>
        <w:t>4</w:t>
      </w:r>
      <w:r w:rsidRPr="00606284">
        <w:rPr>
          <w:rFonts w:ascii="Times New Roman" w:hAnsi="Times New Roman" w:cs="Times New Roman"/>
          <w:bCs/>
          <w:sz w:val="28"/>
          <w:szCs w:val="28"/>
        </w:rPr>
        <w:t>-202</w:t>
      </w:r>
      <w:r w:rsidR="008206BB">
        <w:rPr>
          <w:rFonts w:ascii="Times New Roman" w:hAnsi="Times New Roman" w:cs="Times New Roman"/>
          <w:bCs/>
          <w:sz w:val="28"/>
          <w:szCs w:val="28"/>
        </w:rPr>
        <w:t>6</w:t>
      </w:r>
      <w:r w:rsidRPr="00606284">
        <w:rPr>
          <w:rFonts w:ascii="Times New Roman" w:hAnsi="Times New Roman" w:cs="Times New Roman"/>
          <w:bCs/>
          <w:sz w:val="28"/>
          <w:szCs w:val="28"/>
        </w:rPr>
        <w:t xml:space="preserve"> гг.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планируется снижение </w:t>
      </w:r>
      <w:r w:rsidRPr="00606284">
        <w:rPr>
          <w:rFonts w:ascii="Times New Roman" w:hAnsi="Times New Roman" w:cs="Times New Roman"/>
          <w:bCs/>
          <w:sz w:val="28"/>
          <w:szCs w:val="28"/>
        </w:rPr>
        <w:t>показателя.</w:t>
      </w:r>
    </w:p>
    <w:p w:rsidR="000E2B59" w:rsidRPr="00CC342C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  <w:r w:rsidRPr="00432D61">
        <w:rPr>
          <w:rFonts w:ascii="Times New Roman" w:hAnsi="Times New Roman" w:cs="Times New Roman"/>
          <w:b/>
          <w:szCs w:val="28"/>
        </w:rPr>
        <w:t xml:space="preserve">Показатель 26 «Площадь земельных участков, предоставленных для строительства, в отношении которых </w:t>
      </w:r>
      <w:proofErr w:type="gramStart"/>
      <w:r w:rsidRPr="00432D61">
        <w:rPr>
          <w:rFonts w:ascii="Times New Roman" w:hAnsi="Times New Roman" w:cs="Times New Roman"/>
          <w:b/>
          <w:szCs w:val="28"/>
        </w:rPr>
        <w:t>с даты принятия</w:t>
      </w:r>
      <w:proofErr w:type="gramEnd"/>
      <w:r w:rsidRPr="00432D61">
        <w:rPr>
          <w:rFonts w:ascii="Times New Roman" w:hAnsi="Times New Roman" w:cs="Times New Roman"/>
          <w:b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эксплуатацию»:</w:t>
      </w:r>
    </w:p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</w:p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  <w:r w:rsidRPr="00432D61">
        <w:rPr>
          <w:rFonts w:ascii="Times New Roman" w:hAnsi="Times New Roman" w:cs="Times New Roman"/>
          <w:b/>
          <w:szCs w:val="28"/>
        </w:rPr>
        <w:t>- объектов жилищного строительства - в течение 3 лет</w:t>
      </w:r>
    </w:p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32D61" w:rsidTr="002A1EC7">
        <w:tc>
          <w:tcPr>
            <w:tcW w:w="1621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606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A1EC7"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6284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93" w:type="dxa"/>
          </w:tcPr>
          <w:p w:rsidR="000E2B59" w:rsidRPr="00432D61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7" w:type="dxa"/>
          </w:tcPr>
          <w:p w:rsidR="000E2B59" w:rsidRPr="00432D61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78" w:type="dxa"/>
          </w:tcPr>
          <w:p w:rsidR="000E2B59" w:rsidRPr="00432D61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62" w:type="dxa"/>
          </w:tcPr>
          <w:p w:rsidR="000E2B59" w:rsidRPr="00432D61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21" w:type="dxa"/>
          </w:tcPr>
          <w:p w:rsidR="000E2B59" w:rsidRPr="00432D61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p w:rsidR="000E2B59" w:rsidRPr="00432D61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2D61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8206BB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8206BB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значения показателя не ожидается.</w:t>
      </w: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E2B59" w:rsidRPr="00432D61" w:rsidRDefault="000E2B59" w:rsidP="00432D61">
      <w:pPr>
        <w:shd w:val="clear" w:color="auto" w:fill="FFFFFF"/>
        <w:spacing w:before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32D61">
        <w:rPr>
          <w:rFonts w:ascii="Times New Roman" w:hAnsi="Times New Roman" w:cs="Times New Roman"/>
          <w:b/>
          <w:bCs/>
          <w:sz w:val="28"/>
          <w:szCs w:val="28"/>
        </w:rPr>
        <w:t>- иных объектов капитального строительства - в течение 5 лет</w:t>
      </w:r>
    </w:p>
    <w:p w:rsidR="000E2B59" w:rsidRPr="00432D61" w:rsidRDefault="000E2B59" w:rsidP="00432D61">
      <w:pPr>
        <w:shd w:val="clear" w:color="auto" w:fill="FFFFFF"/>
        <w:spacing w:before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32D61" w:rsidTr="002A1EC7">
        <w:tc>
          <w:tcPr>
            <w:tcW w:w="1621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A1EC7">
        <w:tc>
          <w:tcPr>
            <w:tcW w:w="1621" w:type="dxa"/>
          </w:tcPr>
          <w:p w:rsidR="000E2B59" w:rsidRPr="00432D61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93" w:type="dxa"/>
          </w:tcPr>
          <w:p w:rsidR="000E2B59" w:rsidRPr="00432D61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7" w:type="dxa"/>
          </w:tcPr>
          <w:p w:rsidR="000E2B59" w:rsidRPr="00432D61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78" w:type="dxa"/>
          </w:tcPr>
          <w:p w:rsidR="000E2B59" w:rsidRPr="00432D61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62" w:type="dxa"/>
          </w:tcPr>
          <w:p w:rsidR="000E2B59" w:rsidRPr="00432D61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21" w:type="dxa"/>
          </w:tcPr>
          <w:p w:rsidR="000E2B59" w:rsidRPr="00432D61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p w:rsidR="000E2B59" w:rsidRPr="00432D61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2D61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606284" w:rsidRDefault="000E2B59" w:rsidP="00606284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8206BB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8206BB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значения показателя не ожидается.</w:t>
      </w:r>
    </w:p>
    <w:p w:rsidR="000E2B59" w:rsidRPr="00432D61" w:rsidRDefault="000E2B59" w:rsidP="00432D61">
      <w:pPr>
        <w:pStyle w:val="330"/>
        <w:ind w:left="0" w:firstLine="720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432D61">
        <w:rPr>
          <w:rFonts w:ascii="Times New Roman" w:hAnsi="Times New Roman" w:cs="Times New Roman"/>
          <w:b/>
          <w:szCs w:val="28"/>
          <w:u w:val="single"/>
          <w:lang w:val="en-US"/>
        </w:rPr>
        <w:t>VII</w:t>
      </w:r>
      <w:r w:rsidRPr="00432D61">
        <w:rPr>
          <w:rFonts w:ascii="Times New Roman" w:hAnsi="Times New Roman" w:cs="Times New Roman"/>
          <w:b/>
          <w:szCs w:val="28"/>
          <w:u w:val="single"/>
        </w:rPr>
        <w:t>. Жилищно-коммунальное хозяйство.</w:t>
      </w:r>
    </w:p>
    <w:p w:rsidR="000E2B59" w:rsidRPr="00432D61" w:rsidRDefault="000E2B59" w:rsidP="00432D61">
      <w:pPr>
        <w:pStyle w:val="330"/>
        <w:ind w:left="0" w:firstLine="720"/>
        <w:jc w:val="center"/>
        <w:rPr>
          <w:rFonts w:ascii="Times New Roman" w:hAnsi="Times New Roman" w:cs="Times New Roman"/>
          <w:b/>
          <w:szCs w:val="28"/>
        </w:rPr>
      </w:pPr>
    </w:p>
    <w:p w:rsidR="000E2B59" w:rsidRPr="00CC342C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  <w:r w:rsidRPr="00CC342C">
        <w:rPr>
          <w:rFonts w:ascii="Times New Roman" w:hAnsi="Times New Roman" w:cs="Times New Roman"/>
          <w:b/>
          <w:szCs w:val="28"/>
        </w:rPr>
        <w:t>Показатель 27 «Доля многоквартирных домов, в которых собственники помещений выбрали и реализуют один из способов управления многоквартирными домами в общем числе многоквартирных домов, в которых собственники помещений должны выбрать способ управления данными домами».</w:t>
      </w:r>
    </w:p>
    <w:p w:rsidR="000E2B59" w:rsidRPr="00CC342C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0"/>
        <w:gridCol w:w="1468"/>
        <w:gridCol w:w="1329"/>
        <w:gridCol w:w="1359"/>
        <w:gridCol w:w="1343"/>
        <w:gridCol w:w="1590"/>
      </w:tblGrid>
      <w:tr w:rsidR="000E2B59" w:rsidRPr="00CC342C" w:rsidTr="002A1EC7">
        <w:tc>
          <w:tcPr>
            <w:tcW w:w="1621" w:type="dxa"/>
          </w:tcPr>
          <w:p w:rsidR="000E2B59" w:rsidRPr="00CC342C" w:rsidRDefault="000E2B59" w:rsidP="00CC342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606284"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CC342C" w:rsidRDefault="000E2B59" w:rsidP="00CC342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CC342C" w:rsidRDefault="000E2B59" w:rsidP="00CC342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CC342C" w:rsidRDefault="000E2B59" w:rsidP="00CC342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CC342C" w:rsidRDefault="000E2B59" w:rsidP="00CC342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CC342C" w:rsidRDefault="000E2B59" w:rsidP="00CC342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CC342C" w:rsidTr="002A1EC7">
        <w:tc>
          <w:tcPr>
            <w:tcW w:w="1621" w:type="dxa"/>
          </w:tcPr>
          <w:p w:rsidR="000E2B59" w:rsidRPr="00CC342C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93" w:type="dxa"/>
          </w:tcPr>
          <w:p w:rsidR="000E2B59" w:rsidRPr="00CC342C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7" w:type="dxa"/>
          </w:tcPr>
          <w:p w:rsidR="000E2B59" w:rsidRPr="00CC342C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78" w:type="dxa"/>
          </w:tcPr>
          <w:p w:rsidR="000E2B59" w:rsidRPr="00CC342C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62" w:type="dxa"/>
          </w:tcPr>
          <w:p w:rsidR="000E2B59" w:rsidRPr="00CC342C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21" w:type="dxa"/>
          </w:tcPr>
          <w:p w:rsidR="000E2B59" w:rsidRPr="00CC342C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CC342C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</w:p>
    <w:p w:rsidR="000E2B59" w:rsidRPr="00CC342C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CC342C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CC342C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C342C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CC342C">
        <w:rPr>
          <w:rFonts w:ascii="Times New Roman" w:hAnsi="Times New Roman" w:cs="Times New Roman"/>
          <w:bCs/>
          <w:sz w:val="28"/>
          <w:szCs w:val="28"/>
        </w:rPr>
        <w:t>4</w:t>
      </w:r>
      <w:r w:rsidRPr="00CC342C">
        <w:rPr>
          <w:rFonts w:ascii="Times New Roman" w:hAnsi="Times New Roman" w:cs="Times New Roman"/>
          <w:bCs/>
          <w:sz w:val="28"/>
          <w:szCs w:val="28"/>
        </w:rPr>
        <w:t>-202</w:t>
      </w:r>
      <w:r w:rsidR="00CC342C">
        <w:rPr>
          <w:rFonts w:ascii="Times New Roman" w:hAnsi="Times New Roman" w:cs="Times New Roman"/>
          <w:bCs/>
          <w:sz w:val="28"/>
          <w:szCs w:val="28"/>
        </w:rPr>
        <w:t>6</w:t>
      </w:r>
      <w:r w:rsidRPr="00CC342C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значения показателя не ожидается.</w:t>
      </w:r>
    </w:p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  <w:r w:rsidRPr="00432D61">
        <w:rPr>
          <w:rFonts w:ascii="Times New Roman" w:hAnsi="Times New Roman" w:cs="Times New Roman"/>
          <w:b/>
          <w:szCs w:val="28"/>
        </w:rPr>
        <w:t xml:space="preserve">Показатель 28 «Доля организаций коммунального комплекса, осуществляющих производство товаров, оказание услуг по </w:t>
      </w:r>
      <w:proofErr w:type="spellStart"/>
      <w:r w:rsidRPr="00432D61">
        <w:rPr>
          <w:rFonts w:ascii="Times New Roman" w:hAnsi="Times New Roman" w:cs="Times New Roman"/>
          <w:b/>
          <w:szCs w:val="28"/>
        </w:rPr>
        <w:t>водо</w:t>
      </w:r>
      <w:proofErr w:type="spellEnd"/>
      <w:r w:rsidRPr="00432D61">
        <w:rPr>
          <w:rFonts w:ascii="Times New Roman" w:hAnsi="Times New Roman" w:cs="Times New Roman"/>
          <w:b/>
          <w:szCs w:val="28"/>
        </w:rPr>
        <w:t>-, тепл</w:t>
      </w:r>
      <w:proofErr w:type="gramStart"/>
      <w:r w:rsidRPr="00432D61">
        <w:rPr>
          <w:rFonts w:ascii="Times New Roman" w:hAnsi="Times New Roman" w:cs="Times New Roman"/>
          <w:b/>
          <w:szCs w:val="28"/>
        </w:rPr>
        <w:t>о-</w:t>
      </w:r>
      <w:proofErr w:type="gramEnd"/>
      <w:r w:rsidRPr="00432D61">
        <w:rPr>
          <w:rFonts w:ascii="Times New Roman" w:hAnsi="Times New Roman" w:cs="Times New Roman"/>
          <w:b/>
          <w:szCs w:val="28"/>
        </w:rPr>
        <w:t xml:space="preserve">, </w:t>
      </w:r>
      <w:proofErr w:type="spellStart"/>
      <w:r w:rsidRPr="00432D61">
        <w:rPr>
          <w:rFonts w:ascii="Times New Roman" w:hAnsi="Times New Roman" w:cs="Times New Roman"/>
          <w:b/>
          <w:szCs w:val="28"/>
        </w:rPr>
        <w:t>газо</w:t>
      </w:r>
      <w:proofErr w:type="spellEnd"/>
      <w:r w:rsidRPr="00432D61">
        <w:rPr>
          <w:rFonts w:ascii="Times New Roman" w:hAnsi="Times New Roman" w:cs="Times New Roman"/>
          <w:b/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</w:t>
      </w:r>
      <w:r w:rsidRPr="00432D61">
        <w:rPr>
          <w:rFonts w:ascii="Times New Roman" w:hAnsi="Times New Roman" w:cs="Times New Roman"/>
          <w:b/>
          <w:szCs w:val="28"/>
        </w:rPr>
        <w:lastRenderedPageBreak/>
        <w:t xml:space="preserve">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</w:t>
      </w:r>
      <w:proofErr w:type="gramStart"/>
      <w:r w:rsidRPr="00432D61">
        <w:rPr>
          <w:rFonts w:ascii="Times New Roman" w:hAnsi="Times New Roman" w:cs="Times New Roman"/>
          <w:b/>
          <w:szCs w:val="28"/>
        </w:rPr>
        <w:t>числе</w:t>
      </w:r>
      <w:proofErr w:type="gramEnd"/>
      <w:r w:rsidRPr="00432D61">
        <w:rPr>
          <w:rFonts w:ascii="Times New Roman" w:hAnsi="Times New Roman" w:cs="Times New Roman"/>
          <w:b/>
          <w:szCs w:val="28"/>
        </w:rPr>
        <w:t xml:space="preserve"> организаций коммунального комплекса, осуществляющих свою деятельность на территории городского округа (муниципального района)».</w:t>
      </w:r>
    </w:p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8"/>
        <w:gridCol w:w="1328"/>
        <w:gridCol w:w="1358"/>
        <w:gridCol w:w="1342"/>
        <w:gridCol w:w="1591"/>
      </w:tblGrid>
      <w:tr w:rsidR="000E2B59" w:rsidRPr="00432D61" w:rsidTr="002A1EC7">
        <w:tc>
          <w:tcPr>
            <w:tcW w:w="1621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606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513E82" w:rsidTr="002A1EC7">
        <w:tc>
          <w:tcPr>
            <w:tcW w:w="1621" w:type="dxa"/>
          </w:tcPr>
          <w:p w:rsidR="000E2B59" w:rsidRPr="00513E82" w:rsidRDefault="008206BB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90,91</w:t>
            </w:r>
          </w:p>
        </w:tc>
        <w:tc>
          <w:tcPr>
            <w:tcW w:w="1493" w:type="dxa"/>
          </w:tcPr>
          <w:p w:rsidR="000E2B59" w:rsidRPr="00513E82" w:rsidRDefault="00606284" w:rsidP="00432D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90,91</w:t>
            </w:r>
          </w:p>
        </w:tc>
        <w:tc>
          <w:tcPr>
            <w:tcW w:w="1347" w:type="dxa"/>
          </w:tcPr>
          <w:p w:rsidR="000E2B59" w:rsidRPr="00513E82" w:rsidRDefault="00432D61" w:rsidP="00432D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3E82">
              <w:rPr>
                <w:rFonts w:ascii="Times New Roman" w:hAnsi="Times New Roman" w:cs="Times New Roman"/>
                <w:bCs/>
                <w:sz w:val="28"/>
                <w:szCs w:val="28"/>
              </w:rPr>
              <w:t>90,91</w:t>
            </w:r>
          </w:p>
        </w:tc>
        <w:tc>
          <w:tcPr>
            <w:tcW w:w="1378" w:type="dxa"/>
          </w:tcPr>
          <w:p w:rsidR="000E2B59" w:rsidRPr="00513E82" w:rsidRDefault="00606284" w:rsidP="00432D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90,91</w:t>
            </w:r>
          </w:p>
        </w:tc>
        <w:tc>
          <w:tcPr>
            <w:tcW w:w="1362" w:type="dxa"/>
          </w:tcPr>
          <w:p w:rsidR="000E2B59" w:rsidRPr="00513E82" w:rsidRDefault="00606284" w:rsidP="00432D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90,91</w:t>
            </w:r>
          </w:p>
        </w:tc>
        <w:tc>
          <w:tcPr>
            <w:tcW w:w="1621" w:type="dxa"/>
          </w:tcPr>
          <w:p w:rsidR="000E2B59" w:rsidRPr="00513E82" w:rsidRDefault="00606284" w:rsidP="00432D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90,91</w:t>
            </w:r>
          </w:p>
        </w:tc>
      </w:tr>
    </w:tbl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</w:p>
    <w:p w:rsidR="008206BB" w:rsidRPr="00432D61" w:rsidRDefault="008206BB" w:rsidP="008206BB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2D61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432D61" w:rsidRDefault="008206BB" w:rsidP="008206BB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значения показателя не ожидается.</w:t>
      </w:r>
    </w:p>
    <w:p w:rsidR="000E2B59" w:rsidRPr="00CC342C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E2B59" w:rsidRPr="00CC342C" w:rsidRDefault="000E2B59" w:rsidP="00432D61">
      <w:pPr>
        <w:shd w:val="clear" w:color="auto" w:fill="FFFFFF"/>
        <w:spacing w:before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C342C">
        <w:rPr>
          <w:rFonts w:ascii="Times New Roman" w:hAnsi="Times New Roman" w:cs="Times New Roman"/>
          <w:b/>
          <w:bCs/>
          <w:sz w:val="28"/>
          <w:szCs w:val="28"/>
        </w:rPr>
        <w:t>Показатель 29 «Доля многоквартирных домов, расположенных на земельных участках, в отношении которых осуществлен государственный кадастровый учет».</w:t>
      </w:r>
    </w:p>
    <w:p w:rsidR="000E2B59" w:rsidRPr="00CC342C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0"/>
        <w:gridCol w:w="1468"/>
        <w:gridCol w:w="1329"/>
        <w:gridCol w:w="1359"/>
        <w:gridCol w:w="1343"/>
        <w:gridCol w:w="1590"/>
      </w:tblGrid>
      <w:tr w:rsidR="00CC342C" w:rsidRPr="00CC342C" w:rsidTr="00CC342C">
        <w:tc>
          <w:tcPr>
            <w:tcW w:w="1590" w:type="dxa"/>
          </w:tcPr>
          <w:p w:rsidR="00CC342C" w:rsidRPr="00CC342C" w:rsidRDefault="00CC342C" w:rsidP="0024231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68" w:type="dxa"/>
          </w:tcPr>
          <w:p w:rsidR="00CC342C" w:rsidRPr="00CC342C" w:rsidRDefault="00CC342C" w:rsidP="0024231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29" w:type="dxa"/>
          </w:tcPr>
          <w:p w:rsidR="00CC342C" w:rsidRPr="00CC342C" w:rsidRDefault="00CC342C" w:rsidP="0024231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59" w:type="dxa"/>
          </w:tcPr>
          <w:p w:rsidR="00CC342C" w:rsidRPr="00CC342C" w:rsidRDefault="00CC342C" w:rsidP="0024231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3" w:type="dxa"/>
          </w:tcPr>
          <w:p w:rsidR="00CC342C" w:rsidRPr="00CC342C" w:rsidRDefault="00CC342C" w:rsidP="0024231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90" w:type="dxa"/>
          </w:tcPr>
          <w:p w:rsidR="00CC342C" w:rsidRPr="00CC342C" w:rsidRDefault="00CC342C" w:rsidP="0024231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C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CC342C" w:rsidTr="00CC342C">
        <w:tc>
          <w:tcPr>
            <w:tcW w:w="1590" w:type="dxa"/>
          </w:tcPr>
          <w:p w:rsidR="000E2B59" w:rsidRPr="00CC342C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68" w:type="dxa"/>
          </w:tcPr>
          <w:p w:rsidR="000E2B59" w:rsidRPr="00CC342C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29" w:type="dxa"/>
          </w:tcPr>
          <w:p w:rsidR="000E2B59" w:rsidRPr="00CC342C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59" w:type="dxa"/>
          </w:tcPr>
          <w:p w:rsidR="000E2B59" w:rsidRPr="00CC342C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3" w:type="dxa"/>
          </w:tcPr>
          <w:p w:rsidR="000E2B59" w:rsidRPr="00CC342C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90" w:type="dxa"/>
          </w:tcPr>
          <w:p w:rsidR="000E2B59" w:rsidRPr="00CC342C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CC342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CC342C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</w:p>
    <w:p w:rsidR="000E2B59" w:rsidRPr="00CC342C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CC342C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CC342C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C342C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CC342C">
        <w:rPr>
          <w:rFonts w:ascii="Times New Roman" w:hAnsi="Times New Roman" w:cs="Times New Roman"/>
          <w:bCs/>
          <w:sz w:val="28"/>
          <w:szCs w:val="28"/>
        </w:rPr>
        <w:t>4</w:t>
      </w:r>
      <w:r w:rsidRPr="00CC342C">
        <w:rPr>
          <w:rFonts w:ascii="Times New Roman" w:hAnsi="Times New Roman" w:cs="Times New Roman"/>
          <w:bCs/>
          <w:sz w:val="28"/>
          <w:szCs w:val="28"/>
        </w:rPr>
        <w:t>-202</w:t>
      </w:r>
      <w:r w:rsidR="00CC342C">
        <w:rPr>
          <w:rFonts w:ascii="Times New Roman" w:hAnsi="Times New Roman" w:cs="Times New Roman"/>
          <w:bCs/>
          <w:sz w:val="28"/>
          <w:szCs w:val="28"/>
        </w:rPr>
        <w:t>6</w:t>
      </w:r>
      <w:r w:rsidRPr="00CC342C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значения показателя не ожидается.</w:t>
      </w:r>
    </w:p>
    <w:p w:rsidR="000E2B59" w:rsidRPr="006776D2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  <w:proofErr w:type="gramStart"/>
      <w:r w:rsidRPr="006776D2">
        <w:rPr>
          <w:rFonts w:ascii="Times New Roman" w:hAnsi="Times New Roman" w:cs="Times New Roman"/>
          <w:b/>
          <w:szCs w:val="28"/>
        </w:rPr>
        <w:t>Показатель 30 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помещениях».</w:t>
      </w:r>
      <w:proofErr w:type="gramEnd"/>
    </w:p>
    <w:p w:rsidR="000E2B59" w:rsidRPr="006776D2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8"/>
        <w:gridCol w:w="1328"/>
        <w:gridCol w:w="1358"/>
        <w:gridCol w:w="1342"/>
        <w:gridCol w:w="1591"/>
      </w:tblGrid>
      <w:tr w:rsidR="000E2B59" w:rsidRPr="006776D2" w:rsidTr="002A1EC7">
        <w:tc>
          <w:tcPr>
            <w:tcW w:w="1621" w:type="dxa"/>
          </w:tcPr>
          <w:p w:rsidR="000E2B59" w:rsidRPr="006776D2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6776D2" w:rsidRPr="00677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677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6776D2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77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6776D2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77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6776D2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77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6776D2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77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6776D2" w:rsidRDefault="000E2B59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20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776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6776D2" w:rsidTr="002A1EC7">
        <w:tc>
          <w:tcPr>
            <w:tcW w:w="1621" w:type="dxa"/>
          </w:tcPr>
          <w:p w:rsidR="000E2B59" w:rsidRPr="006776D2" w:rsidRDefault="008206BB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19,70</w:t>
            </w:r>
          </w:p>
        </w:tc>
        <w:tc>
          <w:tcPr>
            <w:tcW w:w="1493" w:type="dxa"/>
          </w:tcPr>
          <w:p w:rsidR="000E2B59" w:rsidRPr="006776D2" w:rsidRDefault="008206BB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21,30</w:t>
            </w:r>
          </w:p>
        </w:tc>
        <w:tc>
          <w:tcPr>
            <w:tcW w:w="1347" w:type="dxa"/>
          </w:tcPr>
          <w:p w:rsidR="000E2B59" w:rsidRPr="006776D2" w:rsidRDefault="006776D2" w:rsidP="008206B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bCs/>
                <w:sz w:val="28"/>
                <w:szCs w:val="28"/>
              </w:rPr>
              <w:t>21,</w:t>
            </w:r>
            <w:r w:rsidR="008206BB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1378" w:type="dxa"/>
          </w:tcPr>
          <w:p w:rsidR="000E2B59" w:rsidRPr="006776D2" w:rsidRDefault="006776D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362" w:type="dxa"/>
          </w:tcPr>
          <w:p w:rsidR="000E2B59" w:rsidRPr="006776D2" w:rsidRDefault="006776D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bCs/>
                <w:sz w:val="28"/>
                <w:szCs w:val="28"/>
              </w:rPr>
              <w:t>20,00</w:t>
            </w:r>
          </w:p>
        </w:tc>
        <w:tc>
          <w:tcPr>
            <w:tcW w:w="1621" w:type="dxa"/>
          </w:tcPr>
          <w:p w:rsidR="000E2B59" w:rsidRPr="006776D2" w:rsidRDefault="006776D2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bCs/>
                <w:sz w:val="28"/>
                <w:szCs w:val="28"/>
              </w:rPr>
              <w:t>20,00</w:t>
            </w:r>
          </w:p>
        </w:tc>
      </w:tr>
    </w:tbl>
    <w:p w:rsidR="000E2B59" w:rsidRPr="006776D2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</w:p>
    <w:p w:rsidR="000E2B59" w:rsidRPr="006776D2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6776D2">
        <w:rPr>
          <w:rFonts w:ascii="Times New Roman" w:hAnsi="Times New Roman" w:cs="Times New Roman"/>
          <w:bCs/>
          <w:sz w:val="28"/>
          <w:szCs w:val="28"/>
        </w:rPr>
        <w:t>В 202</w:t>
      </w:r>
      <w:r w:rsidR="008206BB">
        <w:rPr>
          <w:rFonts w:ascii="Times New Roman" w:hAnsi="Times New Roman" w:cs="Times New Roman"/>
          <w:bCs/>
          <w:sz w:val="28"/>
          <w:szCs w:val="28"/>
        </w:rPr>
        <w:t>2</w:t>
      </w:r>
      <w:r w:rsidRPr="006776D2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увеличился на </w:t>
      </w:r>
      <w:r w:rsidR="008206BB">
        <w:rPr>
          <w:rFonts w:ascii="Times New Roman" w:hAnsi="Times New Roman" w:cs="Times New Roman"/>
          <w:bCs/>
          <w:sz w:val="28"/>
          <w:szCs w:val="28"/>
        </w:rPr>
        <w:t>8,1</w:t>
      </w:r>
      <w:r w:rsidRPr="006776D2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8206BB">
        <w:rPr>
          <w:rFonts w:ascii="Times New Roman" w:hAnsi="Times New Roman" w:cs="Times New Roman"/>
          <w:bCs/>
          <w:sz w:val="28"/>
          <w:szCs w:val="28"/>
        </w:rPr>
        <w:t>1</w:t>
      </w:r>
      <w:r w:rsidRPr="006776D2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0E2B59" w:rsidRPr="00193CEF" w:rsidRDefault="006776D2" w:rsidP="00193CEF">
      <w:pPr>
        <w:rPr>
          <w:rFonts w:ascii="Times New Roman" w:hAnsi="Times New Roman" w:cs="Times New Roman"/>
          <w:bCs/>
          <w:sz w:val="28"/>
          <w:szCs w:val="28"/>
        </w:rPr>
      </w:pPr>
      <w:r w:rsidRPr="006776D2">
        <w:rPr>
          <w:rFonts w:ascii="Times New Roman" w:hAnsi="Times New Roman" w:cs="Times New Roman"/>
          <w:bCs/>
          <w:sz w:val="28"/>
          <w:szCs w:val="28"/>
        </w:rPr>
        <w:t>В 202</w:t>
      </w:r>
      <w:r w:rsidR="008206BB">
        <w:rPr>
          <w:rFonts w:ascii="Times New Roman" w:hAnsi="Times New Roman" w:cs="Times New Roman"/>
          <w:bCs/>
          <w:sz w:val="28"/>
          <w:szCs w:val="28"/>
        </w:rPr>
        <w:t>3</w:t>
      </w:r>
      <w:r w:rsidRPr="006776D2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увеличился на </w:t>
      </w:r>
      <w:r w:rsidR="008206BB">
        <w:rPr>
          <w:rFonts w:ascii="Times New Roman" w:hAnsi="Times New Roman" w:cs="Times New Roman"/>
          <w:bCs/>
          <w:sz w:val="28"/>
          <w:szCs w:val="28"/>
        </w:rPr>
        <w:t>2,1</w:t>
      </w:r>
      <w:r w:rsidRPr="006776D2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8206BB">
        <w:rPr>
          <w:rFonts w:ascii="Times New Roman" w:hAnsi="Times New Roman" w:cs="Times New Roman"/>
          <w:bCs/>
          <w:sz w:val="28"/>
          <w:szCs w:val="28"/>
        </w:rPr>
        <w:t>2</w:t>
      </w:r>
      <w:r w:rsidRPr="006776D2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0E2B59" w:rsidRPr="00432D61" w:rsidRDefault="000E2B59" w:rsidP="00432D61">
      <w:pPr>
        <w:pStyle w:val="330"/>
        <w:ind w:left="0" w:firstLine="720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432D61">
        <w:rPr>
          <w:rFonts w:ascii="Times New Roman" w:hAnsi="Times New Roman" w:cs="Times New Roman"/>
          <w:b/>
          <w:szCs w:val="28"/>
          <w:u w:val="single"/>
          <w:lang w:val="en-US"/>
        </w:rPr>
        <w:t>VIII</w:t>
      </w:r>
      <w:r w:rsidRPr="00432D61">
        <w:rPr>
          <w:rFonts w:ascii="Times New Roman" w:hAnsi="Times New Roman" w:cs="Times New Roman"/>
          <w:b/>
          <w:szCs w:val="28"/>
          <w:u w:val="single"/>
        </w:rPr>
        <w:t>. Организация муниципального управления.</w:t>
      </w:r>
    </w:p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  <w:r w:rsidRPr="00432D61">
        <w:rPr>
          <w:rFonts w:ascii="Times New Roman" w:hAnsi="Times New Roman" w:cs="Times New Roman"/>
          <w:b/>
          <w:szCs w:val="28"/>
        </w:rPr>
        <w:t>Показатель 31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субвенций)».</w:t>
      </w:r>
    </w:p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7"/>
        <w:gridCol w:w="1329"/>
        <w:gridCol w:w="1358"/>
        <w:gridCol w:w="1343"/>
        <w:gridCol w:w="1590"/>
      </w:tblGrid>
      <w:tr w:rsidR="000E2B59" w:rsidRPr="00432D61" w:rsidTr="002A1EC7">
        <w:tc>
          <w:tcPr>
            <w:tcW w:w="1621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606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2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8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3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A1EC7">
        <w:tc>
          <w:tcPr>
            <w:tcW w:w="1621" w:type="dxa"/>
          </w:tcPr>
          <w:p w:rsidR="000E2B59" w:rsidRPr="00432D61" w:rsidRDefault="00AE0FD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50,78</w:t>
            </w:r>
          </w:p>
        </w:tc>
        <w:tc>
          <w:tcPr>
            <w:tcW w:w="1492" w:type="dxa"/>
          </w:tcPr>
          <w:p w:rsidR="000E2B59" w:rsidRPr="00432D61" w:rsidRDefault="00AE0FD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49,34</w:t>
            </w:r>
          </w:p>
        </w:tc>
        <w:tc>
          <w:tcPr>
            <w:tcW w:w="1348" w:type="dxa"/>
          </w:tcPr>
          <w:p w:rsidR="000E2B59" w:rsidRPr="00432D61" w:rsidRDefault="00AE0FD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49,77</w:t>
            </w:r>
          </w:p>
        </w:tc>
        <w:tc>
          <w:tcPr>
            <w:tcW w:w="1378" w:type="dxa"/>
          </w:tcPr>
          <w:p w:rsidR="000E2B59" w:rsidRPr="00432D61" w:rsidRDefault="00AE0FD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40,34</w:t>
            </w:r>
          </w:p>
        </w:tc>
        <w:tc>
          <w:tcPr>
            <w:tcW w:w="1363" w:type="dxa"/>
          </w:tcPr>
          <w:p w:rsidR="000E2B59" w:rsidRPr="00432D61" w:rsidRDefault="00AE0FD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47,56</w:t>
            </w:r>
          </w:p>
        </w:tc>
        <w:tc>
          <w:tcPr>
            <w:tcW w:w="1620" w:type="dxa"/>
          </w:tcPr>
          <w:p w:rsidR="000E2B59" w:rsidRPr="00432D61" w:rsidRDefault="00AE0FD5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47,56</w:t>
            </w:r>
          </w:p>
        </w:tc>
      </w:tr>
    </w:tbl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p w:rsidR="00606284" w:rsidRDefault="00606284" w:rsidP="00432D61">
      <w:pPr>
        <w:rPr>
          <w:rFonts w:ascii="Times New Roman" w:hAnsi="Times New Roman" w:cs="Times New Roman"/>
          <w:sz w:val="28"/>
          <w:szCs w:val="28"/>
        </w:rPr>
      </w:pPr>
      <w:r w:rsidRPr="006062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2022 году по </w:t>
      </w:r>
      <w:r w:rsidRPr="00606284">
        <w:rPr>
          <w:rFonts w:ascii="Times New Roman" w:hAnsi="Times New Roman" w:cs="Times New Roman"/>
          <w:sz w:val="28"/>
          <w:szCs w:val="28"/>
        </w:rPr>
        <w:t>сравнени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6284">
        <w:rPr>
          <w:rFonts w:ascii="Times New Roman" w:hAnsi="Times New Roman" w:cs="Times New Roman"/>
          <w:sz w:val="28"/>
          <w:szCs w:val="28"/>
        </w:rPr>
        <w:t xml:space="preserve"> со значением показателя за 2021 год наблюдается снижение значения показателя за 2022 год на </w:t>
      </w:r>
      <w:r w:rsidR="00AE0FD5">
        <w:rPr>
          <w:rFonts w:ascii="Times New Roman" w:hAnsi="Times New Roman" w:cs="Times New Roman"/>
          <w:sz w:val="28"/>
          <w:szCs w:val="28"/>
        </w:rPr>
        <w:t>2,8</w:t>
      </w:r>
      <w:r w:rsidRPr="00606284">
        <w:rPr>
          <w:rFonts w:ascii="Times New Roman" w:hAnsi="Times New Roman" w:cs="Times New Roman"/>
          <w:sz w:val="28"/>
          <w:szCs w:val="28"/>
        </w:rPr>
        <w:t xml:space="preserve"> %</w:t>
      </w:r>
      <w:r w:rsidR="00AE0FD5">
        <w:rPr>
          <w:rFonts w:ascii="Times New Roman" w:hAnsi="Times New Roman" w:cs="Times New Roman"/>
          <w:sz w:val="28"/>
          <w:szCs w:val="28"/>
        </w:rPr>
        <w:t>.</w:t>
      </w:r>
      <w:r w:rsidRPr="00606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D5" w:rsidRDefault="00AE0FD5" w:rsidP="00AE0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4E5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 увеличился на 0,87% по сравнению с 2022 годом.</w:t>
      </w:r>
    </w:p>
    <w:p w:rsidR="00AE0FD5" w:rsidRDefault="00AE0FD5" w:rsidP="00AE0FD5">
      <w:pPr>
        <w:pStyle w:val="3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E0FD5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E0FD5">
        <w:rPr>
          <w:rFonts w:ascii="Times New Roman" w:hAnsi="Times New Roman" w:cs="Times New Roman"/>
          <w:sz w:val="28"/>
          <w:szCs w:val="28"/>
        </w:rPr>
        <w:t xml:space="preserve"> рассчитан в соответствии с действующей методикой: </w:t>
      </w:r>
    </w:p>
    <w:p w:rsidR="00AE0FD5" w:rsidRDefault="00AE0FD5" w:rsidP="00AE0FD5">
      <w:pPr>
        <w:pStyle w:val="3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FD5">
        <w:rPr>
          <w:rFonts w:ascii="Times New Roman" w:hAnsi="Times New Roman" w:cs="Times New Roman"/>
          <w:sz w:val="28"/>
          <w:szCs w:val="28"/>
        </w:rPr>
        <w:t xml:space="preserve">за 2023 год по данным об исполнении консолидированного бюджета Сланцевского муниципального района, </w:t>
      </w:r>
    </w:p>
    <w:p w:rsidR="00AE0FD5" w:rsidRDefault="00AE0FD5" w:rsidP="00AE0FD5">
      <w:pPr>
        <w:pStyle w:val="3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FD5">
        <w:rPr>
          <w:rFonts w:ascii="Times New Roman" w:hAnsi="Times New Roman" w:cs="Times New Roman"/>
          <w:sz w:val="28"/>
          <w:szCs w:val="28"/>
        </w:rPr>
        <w:t xml:space="preserve">на 2024 год в соответствии с утвержденными бюджетами муниципальных образований Сланцевского муниципального района по состоянию на 1 апреля 2024 года. </w:t>
      </w:r>
    </w:p>
    <w:p w:rsidR="000E2B59" w:rsidRPr="00432D61" w:rsidRDefault="00AE0FD5" w:rsidP="00AE0FD5">
      <w:pPr>
        <w:pStyle w:val="37"/>
        <w:ind w:left="0"/>
        <w:rPr>
          <w:rFonts w:ascii="Times New Roman" w:hAnsi="Times New Roman" w:cs="Times New Roman"/>
          <w:sz w:val="28"/>
          <w:szCs w:val="28"/>
        </w:rPr>
      </w:pPr>
      <w:r w:rsidRPr="00AE0FD5">
        <w:rPr>
          <w:rFonts w:ascii="Times New Roman" w:hAnsi="Times New Roman" w:cs="Times New Roman"/>
          <w:sz w:val="28"/>
          <w:szCs w:val="28"/>
        </w:rPr>
        <w:t xml:space="preserve">На 2025 и 2026 годы значения определены на основании среднего показателя </w:t>
      </w:r>
      <w:proofErr w:type="gramStart"/>
      <w:r w:rsidRPr="00AE0FD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E0FD5">
        <w:rPr>
          <w:rFonts w:ascii="Times New Roman" w:hAnsi="Times New Roman" w:cs="Times New Roman"/>
          <w:sz w:val="28"/>
          <w:szCs w:val="28"/>
        </w:rPr>
        <w:t xml:space="preserve"> предшествующие 4</w:t>
      </w:r>
      <w:r w:rsidR="004E5491">
        <w:rPr>
          <w:rFonts w:ascii="Times New Roman" w:hAnsi="Times New Roman" w:cs="Times New Roman"/>
          <w:sz w:val="28"/>
          <w:szCs w:val="28"/>
        </w:rPr>
        <w:t xml:space="preserve"> </w:t>
      </w:r>
      <w:r w:rsidRPr="00AE0FD5">
        <w:rPr>
          <w:rFonts w:ascii="Times New Roman" w:hAnsi="Times New Roman" w:cs="Times New Roman"/>
          <w:sz w:val="28"/>
          <w:szCs w:val="28"/>
        </w:rPr>
        <w:t>года.</w:t>
      </w:r>
    </w:p>
    <w:p w:rsidR="000E2B59" w:rsidRPr="00432D61" w:rsidRDefault="000E2B59" w:rsidP="00432D61">
      <w:pPr>
        <w:pStyle w:val="37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Показатель 32 «Доля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стоимости)».</w:t>
      </w:r>
    </w:p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32D61" w:rsidTr="002A1EC7">
        <w:tc>
          <w:tcPr>
            <w:tcW w:w="1621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606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A1EC7"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6284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93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6284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7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6284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78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6284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62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6284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6284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p w:rsidR="000E2B59" w:rsidRPr="00432D61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2D61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AE0FD5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AE0FD5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значения показателя не ожидается.</w:t>
      </w:r>
    </w:p>
    <w:p w:rsidR="000E2B59" w:rsidRPr="00432D61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  <w:r w:rsidRPr="00432D61">
        <w:rPr>
          <w:rFonts w:ascii="Times New Roman" w:hAnsi="Times New Roman" w:cs="Times New Roman"/>
          <w:b/>
          <w:szCs w:val="28"/>
        </w:rPr>
        <w:t>Показатель 33 «Объем не завершенного в установленные сроки строительства, осуществляемого за счет средств бюджета городского округа (муниципального района)».</w:t>
      </w:r>
    </w:p>
    <w:p w:rsidR="000E2B59" w:rsidRPr="004E5491" w:rsidRDefault="000E2B59" w:rsidP="00432D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7"/>
        <w:gridCol w:w="1467"/>
        <w:gridCol w:w="1324"/>
        <w:gridCol w:w="1359"/>
        <w:gridCol w:w="1341"/>
        <w:gridCol w:w="1591"/>
      </w:tblGrid>
      <w:tr w:rsidR="000E2B59" w:rsidRPr="004E5491" w:rsidTr="002A1EC7">
        <w:tc>
          <w:tcPr>
            <w:tcW w:w="1626" w:type="dxa"/>
          </w:tcPr>
          <w:p w:rsidR="000E2B59" w:rsidRPr="004E549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92568C"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E0FD5"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2" w:type="dxa"/>
          </w:tcPr>
          <w:p w:rsidR="000E2B59" w:rsidRPr="004E549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3" w:type="dxa"/>
          </w:tcPr>
          <w:p w:rsidR="000E2B59" w:rsidRPr="004E549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0E2B59" w:rsidRPr="004E549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1" w:type="dxa"/>
          </w:tcPr>
          <w:p w:rsidR="000E2B59" w:rsidRPr="004E549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620" w:type="dxa"/>
          </w:tcPr>
          <w:p w:rsidR="000E2B59" w:rsidRPr="004E549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E5491" w:rsidTr="002A1EC7">
        <w:tc>
          <w:tcPr>
            <w:tcW w:w="1626" w:type="dxa"/>
          </w:tcPr>
          <w:p w:rsidR="000E2B59" w:rsidRPr="004E5491" w:rsidRDefault="0092568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92" w:type="dxa"/>
          </w:tcPr>
          <w:p w:rsidR="000E2B59" w:rsidRPr="004E549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3" w:type="dxa"/>
          </w:tcPr>
          <w:p w:rsidR="000E2B59" w:rsidRPr="004E549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80" w:type="dxa"/>
          </w:tcPr>
          <w:p w:rsidR="000E2B59" w:rsidRPr="004E549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61" w:type="dxa"/>
          </w:tcPr>
          <w:p w:rsidR="000E2B59" w:rsidRPr="004E549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20" w:type="dxa"/>
          </w:tcPr>
          <w:p w:rsidR="000E2B59" w:rsidRPr="004E549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4E5491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p w:rsidR="000E2B59" w:rsidRPr="004E5491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E5491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4E549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E549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AE0FD5" w:rsidRPr="004E5491">
        <w:rPr>
          <w:rFonts w:ascii="Times New Roman" w:hAnsi="Times New Roman" w:cs="Times New Roman"/>
          <w:bCs/>
          <w:sz w:val="28"/>
          <w:szCs w:val="28"/>
        </w:rPr>
        <w:t>4</w:t>
      </w:r>
      <w:r w:rsidRPr="004E5491">
        <w:rPr>
          <w:rFonts w:ascii="Times New Roman" w:hAnsi="Times New Roman" w:cs="Times New Roman"/>
          <w:bCs/>
          <w:sz w:val="28"/>
          <w:szCs w:val="28"/>
        </w:rPr>
        <w:t>-202</w:t>
      </w:r>
      <w:r w:rsidR="00AE0FD5" w:rsidRPr="004E5491">
        <w:rPr>
          <w:rFonts w:ascii="Times New Roman" w:hAnsi="Times New Roman" w:cs="Times New Roman"/>
          <w:bCs/>
          <w:sz w:val="28"/>
          <w:szCs w:val="28"/>
        </w:rPr>
        <w:t>6</w:t>
      </w:r>
      <w:r w:rsidRPr="004E5491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значения показателя не ожидается.</w:t>
      </w:r>
    </w:p>
    <w:p w:rsidR="000E2B59" w:rsidRPr="004E5491" w:rsidRDefault="000E2B59" w:rsidP="00432D61">
      <w:pPr>
        <w:rPr>
          <w:rFonts w:ascii="Times New Roman" w:hAnsi="Times New Roman" w:cs="Times New Roman"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E5491">
        <w:rPr>
          <w:rFonts w:ascii="Times New Roman" w:hAnsi="Times New Roman" w:cs="Times New Roman"/>
          <w:b/>
          <w:sz w:val="28"/>
          <w:szCs w:val="28"/>
        </w:rPr>
        <w:t>Показатель 34 «Доля просроченной кредиторской задолженности</w:t>
      </w:r>
      <w:r w:rsidRPr="00432D61">
        <w:rPr>
          <w:rFonts w:ascii="Times New Roman" w:hAnsi="Times New Roman" w:cs="Times New Roman"/>
          <w:b/>
          <w:sz w:val="28"/>
          <w:szCs w:val="28"/>
        </w:rPr>
        <w:t xml:space="preserve">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труда)».</w:t>
      </w:r>
    </w:p>
    <w:p w:rsidR="000E2B59" w:rsidRPr="00432D61" w:rsidRDefault="000E2B59" w:rsidP="00432D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32D61" w:rsidTr="002A1EC7">
        <w:tc>
          <w:tcPr>
            <w:tcW w:w="1621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925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A1EC7"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93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7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78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62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432D61" w:rsidRDefault="000E2B59" w:rsidP="00432D61">
      <w:pPr>
        <w:pStyle w:val="330"/>
        <w:ind w:left="0"/>
        <w:rPr>
          <w:rFonts w:ascii="Times New Roman" w:hAnsi="Times New Roman" w:cs="Times New Roman"/>
          <w:szCs w:val="28"/>
        </w:rPr>
      </w:pPr>
    </w:p>
    <w:p w:rsidR="000E2B59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2D61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показателю изменений не произошло. </w:t>
      </w:r>
    </w:p>
    <w:p w:rsidR="0092568C" w:rsidRPr="00432D61" w:rsidRDefault="0092568C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92568C">
        <w:rPr>
          <w:rFonts w:ascii="Times New Roman" w:hAnsi="Times New Roman" w:cs="Times New Roman"/>
          <w:sz w:val="28"/>
          <w:szCs w:val="28"/>
        </w:rPr>
        <w:t>Значение показателя за 202</w:t>
      </w:r>
      <w:r w:rsidR="00AE0FD5">
        <w:rPr>
          <w:rFonts w:ascii="Times New Roman" w:hAnsi="Times New Roman" w:cs="Times New Roman"/>
          <w:sz w:val="28"/>
          <w:szCs w:val="28"/>
        </w:rPr>
        <w:t>3</w:t>
      </w:r>
      <w:r w:rsidRPr="009256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AE0FD5">
        <w:rPr>
          <w:rFonts w:ascii="Times New Roman" w:hAnsi="Times New Roman" w:cs="Times New Roman"/>
          <w:sz w:val="28"/>
          <w:szCs w:val="28"/>
        </w:rPr>
        <w:t>4</w:t>
      </w:r>
      <w:r w:rsidRPr="0092568C">
        <w:rPr>
          <w:rFonts w:ascii="Times New Roman" w:hAnsi="Times New Roman" w:cs="Times New Roman"/>
          <w:sz w:val="28"/>
          <w:szCs w:val="28"/>
        </w:rPr>
        <w:t>-202</w:t>
      </w:r>
      <w:r w:rsidR="00AE0FD5">
        <w:rPr>
          <w:rFonts w:ascii="Times New Roman" w:hAnsi="Times New Roman" w:cs="Times New Roman"/>
          <w:sz w:val="28"/>
          <w:szCs w:val="28"/>
        </w:rPr>
        <w:t>6</w:t>
      </w:r>
      <w:r w:rsidRPr="0092568C">
        <w:rPr>
          <w:rFonts w:ascii="Times New Roman" w:hAnsi="Times New Roman" w:cs="Times New Roman"/>
          <w:sz w:val="28"/>
          <w:szCs w:val="28"/>
        </w:rPr>
        <w:t xml:space="preserve"> годы представлены с учетом методических рекомендаций по подготовке сводного доклада субъекта Российской Федерации о результатах </w:t>
      </w:r>
      <w:proofErr w:type="gramStart"/>
      <w:r w:rsidRPr="0092568C">
        <w:rPr>
          <w:rFonts w:ascii="Times New Roman" w:hAnsi="Times New Roman" w:cs="Times New Roman"/>
          <w:sz w:val="28"/>
          <w:szCs w:val="28"/>
        </w:rPr>
        <w:t>мониторинга эффективности деятельности органов местного самоуправления городских округов</w:t>
      </w:r>
      <w:proofErr w:type="gramEnd"/>
      <w:r w:rsidRPr="0092568C">
        <w:rPr>
          <w:rFonts w:ascii="Times New Roman" w:hAnsi="Times New Roman" w:cs="Times New Roman"/>
          <w:sz w:val="28"/>
          <w:szCs w:val="28"/>
        </w:rPr>
        <w:t xml:space="preserve"> и муниципальных районов, расположенных в границах субъекта Российской Федерации.</w:t>
      </w:r>
    </w:p>
    <w:p w:rsidR="000E2B59" w:rsidRPr="0092568C" w:rsidRDefault="000E2B59" w:rsidP="0092568C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AE0FD5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AE0FD5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значения показателя не ожидается.</w:t>
      </w:r>
    </w:p>
    <w:p w:rsidR="00192A49" w:rsidRDefault="00192A4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Показатель 35 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образования».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5"/>
        <w:gridCol w:w="1466"/>
        <w:gridCol w:w="1345"/>
        <w:gridCol w:w="1363"/>
        <w:gridCol w:w="1354"/>
        <w:gridCol w:w="1576"/>
      </w:tblGrid>
      <w:tr w:rsidR="0092568C" w:rsidRPr="00432D61" w:rsidTr="002A1EC7">
        <w:tc>
          <w:tcPr>
            <w:tcW w:w="1609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925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1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1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81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1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9" w:type="dxa"/>
          </w:tcPr>
          <w:p w:rsidR="000E2B59" w:rsidRPr="00432D61" w:rsidRDefault="000E2B59" w:rsidP="00AE0FD5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E0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92568C" w:rsidRPr="00432D61" w:rsidTr="002A1EC7">
        <w:trPr>
          <w:trHeight w:val="183"/>
        </w:trPr>
        <w:tc>
          <w:tcPr>
            <w:tcW w:w="1609" w:type="dxa"/>
          </w:tcPr>
          <w:p w:rsidR="000E2B59" w:rsidRPr="00432D61" w:rsidRDefault="0092568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3169,98</w:t>
            </w:r>
          </w:p>
        </w:tc>
        <w:tc>
          <w:tcPr>
            <w:tcW w:w="1491" w:type="dxa"/>
          </w:tcPr>
          <w:p w:rsidR="000E2B59" w:rsidRPr="00432D61" w:rsidRDefault="0092568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3481,83</w:t>
            </w:r>
          </w:p>
        </w:tc>
        <w:tc>
          <w:tcPr>
            <w:tcW w:w="1361" w:type="dxa"/>
          </w:tcPr>
          <w:p w:rsidR="000E2B59" w:rsidRPr="00432D61" w:rsidRDefault="0092568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4023,17</w:t>
            </w:r>
          </w:p>
        </w:tc>
        <w:tc>
          <w:tcPr>
            <w:tcW w:w="1381" w:type="dxa"/>
          </w:tcPr>
          <w:p w:rsidR="000E2B59" w:rsidRPr="00432D61" w:rsidRDefault="0092568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4444,41</w:t>
            </w:r>
          </w:p>
        </w:tc>
        <w:tc>
          <w:tcPr>
            <w:tcW w:w="1371" w:type="dxa"/>
          </w:tcPr>
          <w:p w:rsidR="000E2B59" w:rsidRPr="00432D61" w:rsidRDefault="0092568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4494,46</w:t>
            </w:r>
          </w:p>
        </w:tc>
        <w:tc>
          <w:tcPr>
            <w:tcW w:w="1609" w:type="dxa"/>
          </w:tcPr>
          <w:p w:rsidR="000E2B59" w:rsidRPr="00432D61" w:rsidRDefault="0092568C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4545,65</w:t>
            </w:r>
          </w:p>
        </w:tc>
      </w:tr>
    </w:tbl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92568C" w:rsidRDefault="0092568C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92568C">
        <w:rPr>
          <w:rFonts w:ascii="Times New Roman" w:hAnsi="Times New Roman" w:cs="Times New Roman"/>
          <w:bCs/>
          <w:sz w:val="28"/>
          <w:szCs w:val="28"/>
        </w:rPr>
        <w:t>В 202</w:t>
      </w:r>
      <w:r w:rsidR="000C1537">
        <w:rPr>
          <w:rFonts w:ascii="Times New Roman" w:hAnsi="Times New Roman" w:cs="Times New Roman"/>
          <w:bCs/>
          <w:sz w:val="28"/>
          <w:szCs w:val="28"/>
        </w:rPr>
        <w:t>3</w:t>
      </w:r>
      <w:r w:rsidRPr="0092568C">
        <w:rPr>
          <w:rFonts w:ascii="Times New Roman" w:hAnsi="Times New Roman" w:cs="Times New Roman"/>
          <w:bCs/>
          <w:sz w:val="28"/>
          <w:szCs w:val="28"/>
        </w:rPr>
        <w:t xml:space="preserve"> году увеличение значения показателя в сравнении со значением за 202</w:t>
      </w:r>
      <w:r w:rsidR="000C1537">
        <w:rPr>
          <w:rFonts w:ascii="Times New Roman" w:hAnsi="Times New Roman" w:cs="Times New Roman"/>
          <w:bCs/>
          <w:sz w:val="28"/>
          <w:szCs w:val="28"/>
        </w:rPr>
        <w:t>2</w:t>
      </w:r>
      <w:r w:rsidRPr="0092568C">
        <w:rPr>
          <w:rFonts w:ascii="Times New Roman" w:hAnsi="Times New Roman" w:cs="Times New Roman"/>
          <w:bCs/>
          <w:sz w:val="28"/>
          <w:szCs w:val="28"/>
        </w:rPr>
        <w:t xml:space="preserve"> год составило </w:t>
      </w:r>
      <w:r w:rsidR="000C1537">
        <w:rPr>
          <w:rFonts w:ascii="Times New Roman" w:hAnsi="Times New Roman" w:cs="Times New Roman"/>
          <w:bCs/>
          <w:sz w:val="28"/>
          <w:szCs w:val="28"/>
        </w:rPr>
        <w:t>15,5%.</w:t>
      </w:r>
    </w:p>
    <w:p w:rsidR="000C1537" w:rsidRPr="000C1537" w:rsidRDefault="000C1537" w:rsidP="000C1537">
      <w:pPr>
        <w:pStyle w:val="37"/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0C1537">
        <w:rPr>
          <w:rFonts w:ascii="Times New Roman" w:hAnsi="Times New Roman" w:cs="Times New Roman"/>
          <w:bCs/>
          <w:sz w:val="28"/>
          <w:szCs w:val="28"/>
        </w:rPr>
        <w:t>начени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C1537">
        <w:rPr>
          <w:rFonts w:ascii="Times New Roman" w:hAnsi="Times New Roman" w:cs="Times New Roman"/>
          <w:bCs/>
          <w:sz w:val="28"/>
          <w:szCs w:val="28"/>
        </w:rPr>
        <w:t xml:space="preserve"> показателя по консолидированному бюджету Сланцевского муниципального района определены за 2023 год по фактическому исполнению за отчетный финансовый год, на 2024 год согласно плановым назначениям, утвержденным в консолидированном бюджете Сланцевского муниципального района по состоянию на 01.04.2024, на 2025 и 2026 годы исходя из консолидированного бюджета на 2024 год по состоянию на 01.04.2024 без применения коэффициентов роста.</w:t>
      </w:r>
      <w:proofErr w:type="gramEnd"/>
    </w:p>
    <w:p w:rsidR="0092568C" w:rsidRPr="0092568C" w:rsidRDefault="0092568C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Показатель 36 «Наличие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района)».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32D61" w:rsidTr="00192A49">
        <w:tc>
          <w:tcPr>
            <w:tcW w:w="1593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925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68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27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57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2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92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192A49">
        <w:trPr>
          <w:trHeight w:val="183"/>
        </w:trPr>
        <w:tc>
          <w:tcPr>
            <w:tcW w:w="1593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256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68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256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27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256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57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256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2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256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92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256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432D61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432D61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432D61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2D61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0C1537">
        <w:rPr>
          <w:rFonts w:ascii="Times New Roman" w:hAnsi="Times New Roman" w:cs="Times New Roman"/>
          <w:bCs/>
          <w:sz w:val="28"/>
          <w:szCs w:val="28"/>
        </w:rPr>
        <w:t>4</w:t>
      </w:r>
      <w:r w:rsidRPr="00432D61">
        <w:rPr>
          <w:rFonts w:ascii="Times New Roman" w:hAnsi="Times New Roman" w:cs="Times New Roman"/>
          <w:bCs/>
          <w:sz w:val="28"/>
          <w:szCs w:val="28"/>
        </w:rPr>
        <w:t>-202</w:t>
      </w:r>
      <w:r w:rsidR="000C1537">
        <w:rPr>
          <w:rFonts w:ascii="Times New Roman" w:hAnsi="Times New Roman" w:cs="Times New Roman"/>
          <w:bCs/>
          <w:sz w:val="28"/>
          <w:szCs w:val="28"/>
        </w:rPr>
        <w:t>6</w:t>
      </w:r>
      <w:r w:rsidRPr="00432D61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значения показателя не ожидается.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Показатель 37 «Удовлетворенность населения деятельностью органов местного самоуправления городского округа (муниципального района)».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8"/>
        <w:gridCol w:w="1328"/>
        <w:gridCol w:w="1358"/>
        <w:gridCol w:w="1342"/>
        <w:gridCol w:w="1591"/>
      </w:tblGrid>
      <w:tr w:rsidR="000E2B59" w:rsidRPr="00432D61" w:rsidTr="002A1EC7">
        <w:tc>
          <w:tcPr>
            <w:tcW w:w="1621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925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A1EC7">
        <w:trPr>
          <w:trHeight w:val="183"/>
        </w:trPr>
        <w:tc>
          <w:tcPr>
            <w:tcW w:w="1621" w:type="dxa"/>
          </w:tcPr>
          <w:p w:rsidR="000E2B59" w:rsidRPr="00432D61" w:rsidRDefault="000C1537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  <w:r w:rsidR="009256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93" w:type="dxa"/>
          </w:tcPr>
          <w:p w:rsidR="000E2B59" w:rsidRPr="00432D61" w:rsidRDefault="000C1537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  <w:r w:rsidR="0092568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7" w:type="dxa"/>
          </w:tcPr>
          <w:p w:rsidR="000E2B59" w:rsidRPr="00432D61" w:rsidRDefault="0092568C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0C15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78" w:type="dxa"/>
          </w:tcPr>
          <w:p w:rsidR="000E2B59" w:rsidRPr="00432D61" w:rsidRDefault="0092568C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0C15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62" w:type="dxa"/>
          </w:tcPr>
          <w:p w:rsidR="000E2B59" w:rsidRPr="00432D61" w:rsidRDefault="0092568C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0C15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21" w:type="dxa"/>
          </w:tcPr>
          <w:p w:rsidR="000E2B59" w:rsidRPr="00432D61" w:rsidRDefault="0092568C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0C15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sz w:val="28"/>
          <w:szCs w:val="28"/>
        </w:rPr>
      </w:pPr>
      <w:r w:rsidRPr="00432D61">
        <w:rPr>
          <w:rFonts w:ascii="Times New Roman" w:hAnsi="Times New Roman" w:cs="Times New Roman"/>
          <w:sz w:val="28"/>
          <w:szCs w:val="28"/>
        </w:rPr>
        <w:lastRenderedPageBreak/>
        <w:t>Значения по показателю предоставляются комитетом по местному самоуправлению, межнациональным и межконфессиональным отношениям Ленинградской области.</w:t>
      </w:r>
    </w:p>
    <w:p w:rsidR="000E2B59" w:rsidRPr="00432D61" w:rsidRDefault="000E2B59" w:rsidP="00432D61">
      <w:pPr>
        <w:rPr>
          <w:rFonts w:ascii="Times New Roman" w:hAnsi="Times New Roman" w:cs="Times New Roman"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Показатель 38 «Среднегодовая численность постоянного населения».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8"/>
        <w:gridCol w:w="1328"/>
        <w:gridCol w:w="1358"/>
        <w:gridCol w:w="1342"/>
        <w:gridCol w:w="1591"/>
      </w:tblGrid>
      <w:tr w:rsidR="000E2B59" w:rsidRPr="00432D61" w:rsidTr="002A1EC7">
        <w:tc>
          <w:tcPr>
            <w:tcW w:w="1621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925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A1EC7">
        <w:trPr>
          <w:trHeight w:val="183"/>
        </w:trPr>
        <w:tc>
          <w:tcPr>
            <w:tcW w:w="1621" w:type="dxa"/>
          </w:tcPr>
          <w:p w:rsidR="000E2B59" w:rsidRPr="00432D61" w:rsidRDefault="000C1537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42,00</w:t>
            </w:r>
          </w:p>
        </w:tc>
        <w:tc>
          <w:tcPr>
            <w:tcW w:w="1493" w:type="dxa"/>
          </w:tcPr>
          <w:p w:rsidR="000E2B59" w:rsidRPr="00432D61" w:rsidRDefault="000C1537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45,50</w:t>
            </w:r>
          </w:p>
        </w:tc>
        <w:tc>
          <w:tcPr>
            <w:tcW w:w="1347" w:type="dxa"/>
          </w:tcPr>
          <w:p w:rsidR="000E2B59" w:rsidRPr="00432D61" w:rsidRDefault="000C1537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44,80</w:t>
            </w:r>
          </w:p>
        </w:tc>
        <w:tc>
          <w:tcPr>
            <w:tcW w:w="1378" w:type="dxa"/>
          </w:tcPr>
          <w:p w:rsidR="000E2B59" w:rsidRPr="00432D61" w:rsidRDefault="000C1537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44,10</w:t>
            </w:r>
          </w:p>
        </w:tc>
        <w:tc>
          <w:tcPr>
            <w:tcW w:w="1362" w:type="dxa"/>
          </w:tcPr>
          <w:p w:rsidR="000E2B59" w:rsidRPr="00432D61" w:rsidRDefault="000C1537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43,50</w:t>
            </w:r>
          </w:p>
        </w:tc>
        <w:tc>
          <w:tcPr>
            <w:tcW w:w="1621" w:type="dxa"/>
          </w:tcPr>
          <w:p w:rsidR="000E2B59" w:rsidRPr="00432D61" w:rsidRDefault="000C1537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43,00</w:t>
            </w:r>
          </w:p>
        </w:tc>
      </w:tr>
    </w:tbl>
    <w:p w:rsidR="000E2B59" w:rsidRPr="00432D61" w:rsidRDefault="000E2B59" w:rsidP="00432D61">
      <w:pPr>
        <w:rPr>
          <w:rFonts w:ascii="Times New Roman" w:hAnsi="Times New Roman" w:cs="Times New Roman"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sz w:val="28"/>
          <w:szCs w:val="28"/>
        </w:rPr>
      </w:pPr>
      <w:r w:rsidRPr="00432D61">
        <w:rPr>
          <w:rFonts w:ascii="Times New Roman" w:hAnsi="Times New Roman" w:cs="Times New Roman"/>
          <w:sz w:val="28"/>
          <w:szCs w:val="28"/>
        </w:rPr>
        <w:t>Значение показателя рассчитывается на основании статистических данных.</w:t>
      </w:r>
    </w:p>
    <w:p w:rsidR="000E2B59" w:rsidRPr="00432D61" w:rsidRDefault="000E2B59" w:rsidP="00432D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B59" w:rsidRPr="00432D61" w:rsidRDefault="000E2B59" w:rsidP="00432D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D6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 w:rsidRPr="00432D61">
        <w:rPr>
          <w:rFonts w:ascii="Times New Roman" w:hAnsi="Times New Roman" w:cs="Times New Roman"/>
          <w:b/>
          <w:sz w:val="28"/>
          <w:szCs w:val="28"/>
          <w:u w:val="single"/>
        </w:rPr>
        <w:t>. Энергосбережение и повышение энергетической эффективности.</w:t>
      </w:r>
    </w:p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E5491">
        <w:rPr>
          <w:rFonts w:ascii="Times New Roman" w:hAnsi="Times New Roman" w:cs="Times New Roman"/>
          <w:b/>
          <w:sz w:val="28"/>
          <w:szCs w:val="28"/>
        </w:rPr>
        <w:t>Показатель 39 «Удельная величина потребления энергетических ресурсов в многоквартирных домах»:</w:t>
      </w:r>
    </w:p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E5491">
        <w:rPr>
          <w:rFonts w:ascii="Times New Roman" w:hAnsi="Times New Roman" w:cs="Times New Roman"/>
          <w:b/>
          <w:sz w:val="28"/>
          <w:szCs w:val="28"/>
        </w:rPr>
        <w:t>- электрическая энергия</w:t>
      </w:r>
    </w:p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7"/>
        <w:gridCol w:w="1330"/>
        <w:gridCol w:w="1359"/>
        <w:gridCol w:w="1344"/>
        <w:gridCol w:w="1589"/>
        <w:gridCol w:w="1589"/>
      </w:tblGrid>
      <w:tr w:rsidR="004E5491" w:rsidRPr="004E5491" w:rsidTr="0024231B">
        <w:tc>
          <w:tcPr>
            <w:tcW w:w="1467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330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359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44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89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89" w:type="dxa"/>
          </w:tcPr>
          <w:p w:rsidR="004E5491" w:rsidRPr="004E5491" w:rsidRDefault="004E5491" w:rsidP="004E549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E5491" w:rsidRPr="004E5491" w:rsidTr="0024231B">
        <w:trPr>
          <w:trHeight w:val="183"/>
        </w:trPr>
        <w:tc>
          <w:tcPr>
            <w:tcW w:w="1467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514,00</w:t>
            </w:r>
          </w:p>
        </w:tc>
        <w:tc>
          <w:tcPr>
            <w:tcW w:w="1330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513,00</w:t>
            </w:r>
          </w:p>
        </w:tc>
        <w:tc>
          <w:tcPr>
            <w:tcW w:w="1359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514,00</w:t>
            </w:r>
          </w:p>
        </w:tc>
        <w:tc>
          <w:tcPr>
            <w:tcW w:w="1344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514,00</w:t>
            </w:r>
          </w:p>
        </w:tc>
        <w:tc>
          <w:tcPr>
            <w:tcW w:w="1589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514,00</w:t>
            </w:r>
          </w:p>
        </w:tc>
        <w:tc>
          <w:tcPr>
            <w:tcW w:w="1589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514,00</w:t>
            </w:r>
          </w:p>
        </w:tc>
      </w:tr>
    </w:tbl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E5491">
        <w:rPr>
          <w:rFonts w:ascii="Times New Roman" w:hAnsi="Times New Roman" w:cs="Times New Roman"/>
          <w:b/>
          <w:sz w:val="28"/>
          <w:szCs w:val="28"/>
        </w:rPr>
        <w:t>- тепловая энергия</w:t>
      </w:r>
    </w:p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4E5491" w:rsidRPr="004E5491" w:rsidTr="004E5491">
        <w:tc>
          <w:tcPr>
            <w:tcW w:w="1593" w:type="dxa"/>
          </w:tcPr>
          <w:p w:rsidR="004E5491" w:rsidRPr="004E5491" w:rsidRDefault="004E5491" w:rsidP="0024231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468" w:type="dxa"/>
          </w:tcPr>
          <w:p w:rsidR="004E5491" w:rsidRPr="004E5491" w:rsidRDefault="004E5491" w:rsidP="0024231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327" w:type="dxa"/>
          </w:tcPr>
          <w:p w:rsidR="004E5491" w:rsidRPr="004E5491" w:rsidRDefault="004E5491" w:rsidP="0024231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57" w:type="dxa"/>
          </w:tcPr>
          <w:p w:rsidR="004E5491" w:rsidRPr="004E5491" w:rsidRDefault="004E5491" w:rsidP="0024231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42" w:type="dxa"/>
          </w:tcPr>
          <w:p w:rsidR="004E5491" w:rsidRPr="004E5491" w:rsidRDefault="004E5491" w:rsidP="0024231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92" w:type="dxa"/>
          </w:tcPr>
          <w:p w:rsidR="004E5491" w:rsidRPr="004E5491" w:rsidRDefault="004E5491" w:rsidP="0024231B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E5491" w:rsidTr="004E5491">
        <w:trPr>
          <w:trHeight w:val="183"/>
        </w:trPr>
        <w:tc>
          <w:tcPr>
            <w:tcW w:w="1593" w:type="dxa"/>
          </w:tcPr>
          <w:p w:rsidR="000E2B59" w:rsidRPr="004E549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0,19</w:t>
            </w:r>
          </w:p>
        </w:tc>
        <w:tc>
          <w:tcPr>
            <w:tcW w:w="1468" w:type="dxa"/>
          </w:tcPr>
          <w:p w:rsidR="000E2B59" w:rsidRPr="004E549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0,19</w:t>
            </w:r>
          </w:p>
        </w:tc>
        <w:tc>
          <w:tcPr>
            <w:tcW w:w="1327" w:type="dxa"/>
          </w:tcPr>
          <w:p w:rsidR="000E2B59" w:rsidRPr="004E549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0,19</w:t>
            </w:r>
          </w:p>
        </w:tc>
        <w:tc>
          <w:tcPr>
            <w:tcW w:w="1357" w:type="dxa"/>
          </w:tcPr>
          <w:p w:rsidR="000E2B59" w:rsidRPr="004E549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0,19</w:t>
            </w:r>
          </w:p>
        </w:tc>
        <w:tc>
          <w:tcPr>
            <w:tcW w:w="1342" w:type="dxa"/>
          </w:tcPr>
          <w:p w:rsidR="000E2B59" w:rsidRPr="004E549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0,19</w:t>
            </w:r>
          </w:p>
        </w:tc>
        <w:tc>
          <w:tcPr>
            <w:tcW w:w="1592" w:type="dxa"/>
          </w:tcPr>
          <w:p w:rsidR="000E2B59" w:rsidRPr="004E549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0,19</w:t>
            </w:r>
          </w:p>
        </w:tc>
      </w:tr>
    </w:tbl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E5491">
        <w:rPr>
          <w:rFonts w:ascii="Times New Roman" w:hAnsi="Times New Roman" w:cs="Times New Roman"/>
          <w:b/>
          <w:sz w:val="28"/>
          <w:szCs w:val="28"/>
        </w:rPr>
        <w:t>- горячая вода</w:t>
      </w:r>
    </w:p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3"/>
        <w:gridCol w:w="1324"/>
        <w:gridCol w:w="1364"/>
        <w:gridCol w:w="1340"/>
        <w:gridCol w:w="1590"/>
        <w:gridCol w:w="1588"/>
      </w:tblGrid>
      <w:tr w:rsidR="004E5491" w:rsidRPr="004E5491" w:rsidTr="004E5491">
        <w:tc>
          <w:tcPr>
            <w:tcW w:w="1473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324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364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40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90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88" w:type="dxa"/>
          </w:tcPr>
          <w:p w:rsidR="004E5491" w:rsidRPr="004E5491" w:rsidRDefault="004E5491" w:rsidP="004E549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E5491" w:rsidRPr="004E5491" w:rsidTr="004E5491">
        <w:trPr>
          <w:trHeight w:val="183"/>
        </w:trPr>
        <w:tc>
          <w:tcPr>
            <w:tcW w:w="1473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13,07</w:t>
            </w:r>
          </w:p>
        </w:tc>
        <w:tc>
          <w:tcPr>
            <w:tcW w:w="1324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13,07</w:t>
            </w:r>
          </w:p>
        </w:tc>
        <w:tc>
          <w:tcPr>
            <w:tcW w:w="1364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13,98</w:t>
            </w:r>
          </w:p>
        </w:tc>
        <w:tc>
          <w:tcPr>
            <w:tcW w:w="1340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14,00</w:t>
            </w:r>
          </w:p>
        </w:tc>
        <w:tc>
          <w:tcPr>
            <w:tcW w:w="1590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14,00</w:t>
            </w:r>
          </w:p>
        </w:tc>
        <w:tc>
          <w:tcPr>
            <w:tcW w:w="1588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14,00</w:t>
            </w:r>
          </w:p>
        </w:tc>
      </w:tr>
    </w:tbl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E5491">
        <w:rPr>
          <w:rFonts w:ascii="Times New Roman" w:hAnsi="Times New Roman" w:cs="Times New Roman"/>
          <w:b/>
          <w:sz w:val="28"/>
          <w:szCs w:val="28"/>
        </w:rPr>
        <w:t>- холодная вода</w:t>
      </w:r>
    </w:p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1"/>
        <w:gridCol w:w="1323"/>
        <w:gridCol w:w="1363"/>
        <w:gridCol w:w="1339"/>
        <w:gridCol w:w="1589"/>
        <w:gridCol w:w="1589"/>
      </w:tblGrid>
      <w:tr w:rsidR="004E5491" w:rsidRPr="004E5491" w:rsidTr="0024231B">
        <w:tc>
          <w:tcPr>
            <w:tcW w:w="1471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323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363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39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89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89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E5491" w:rsidRPr="004E5491" w:rsidTr="0024231B">
        <w:trPr>
          <w:trHeight w:val="183"/>
        </w:trPr>
        <w:tc>
          <w:tcPr>
            <w:tcW w:w="1471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42,46</w:t>
            </w:r>
          </w:p>
        </w:tc>
        <w:tc>
          <w:tcPr>
            <w:tcW w:w="1323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41,04</w:t>
            </w:r>
          </w:p>
        </w:tc>
        <w:tc>
          <w:tcPr>
            <w:tcW w:w="1363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41,88</w:t>
            </w:r>
          </w:p>
        </w:tc>
        <w:tc>
          <w:tcPr>
            <w:tcW w:w="1339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43,00</w:t>
            </w:r>
          </w:p>
        </w:tc>
        <w:tc>
          <w:tcPr>
            <w:tcW w:w="1589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43,00</w:t>
            </w:r>
          </w:p>
        </w:tc>
        <w:tc>
          <w:tcPr>
            <w:tcW w:w="1589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43,00</w:t>
            </w:r>
          </w:p>
        </w:tc>
      </w:tr>
    </w:tbl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E5491">
        <w:rPr>
          <w:rFonts w:ascii="Times New Roman" w:hAnsi="Times New Roman" w:cs="Times New Roman"/>
          <w:b/>
          <w:sz w:val="28"/>
          <w:szCs w:val="28"/>
        </w:rPr>
        <w:t>- природный газ</w:t>
      </w:r>
    </w:p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4"/>
        <w:gridCol w:w="1320"/>
        <w:gridCol w:w="1373"/>
        <w:gridCol w:w="1339"/>
        <w:gridCol w:w="1580"/>
        <w:gridCol w:w="1580"/>
      </w:tblGrid>
      <w:tr w:rsidR="004E5491" w:rsidRPr="004E5491" w:rsidTr="0024231B">
        <w:tc>
          <w:tcPr>
            <w:tcW w:w="1474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320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373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39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80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80" w:type="dxa"/>
          </w:tcPr>
          <w:p w:rsidR="004E5491" w:rsidRPr="004E5491" w:rsidRDefault="004E5491" w:rsidP="0092568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E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E5491" w:rsidRPr="004E5491" w:rsidTr="0024231B">
        <w:trPr>
          <w:trHeight w:val="183"/>
        </w:trPr>
        <w:tc>
          <w:tcPr>
            <w:tcW w:w="1474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135,83</w:t>
            </w:r>
          </w:p>
        </w:tc>
        <w:tc>
          <w:tcPr>
            <w:tcW w:w="1320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126,61</w:t>
            </w:r>
          </w:p>
        </w:tc>
        <w:tc>
          <w:tcPr>
            <w:tcW w:w="1373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127,29</w:t>
            </w:r>
          </w:p>
        </w:tc>
        <w:tc>
          <w:tcPr>
            <w:tcW w:w="1339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136,00</w:t>
            </w:r>
          </w:p>
        </w:tc>
        <w:tc>
          <w:tcPr>
            <w:tcW w:w="1580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491">
              <w:rPr>
                <w:rFonts w:ascii="Times New Roman" w:hAnsi="Times New Roman" w:cs="Times New Roman"/>
                <w:bCs/>
                <w:sz w:val="28"/>
                <w:szCs w:val="28"/>
              </w:rPr>
              <w:t>136,00</w:t>
            </w:r>
          </w:p>
        </w:tc>
        <w:tc>
          <w:tcPr>
            <w:tcW w:w="1580" w:type="dxa"/>
          </w:tcPr>
          <w:p w:rsidR="004E5491" w:rsidRPr="004E5491" w:rsidRDefault="004E549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136,00</w:t>
            </w:r>
          </w:p>
        </w:tc>
      </w:tr>
    </w:tbl>
    <w:p w:rsidR="000E2B59" w:rsidRPr="004E549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4E5491" w:rsidRDefault="000E2B59" w:rsidP="00432D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5491">
        <w:rPr>
          <w:rFonts w:ascii="Times New Roman" w:hAnsi="Times New Roman" w:cs="Times New Roman"/>
          <w:sz w:val="28"/>
          <w:szCs w:val="28"/>
        </w:rPr>
        <w:t xml:space="preserve">Нормативные показатели в целом стабильны, за счет установки </w:t>
      </w:r>
      <w:r w:rsidRPr="004E5491">
        <w:rPr>
          <w:rFonts w:ascii="Times New Roman" w:hAnsi="Times New Roman" w:cs="Times New Roman"/>
          <w:sz w:val="28"/>
          <w:szCs w:val="28"/>
        </w:rPr>
        <w:lastRenderedPageBreak/>
        <w:t xml:space="preserve">приборов учета на холодную воду и природный газ идет незначительная тенденция энергосбережения, по электроэнергии идет увеличение в связи с выходом на расчетные показатели (количество электрооборудования используемого в быту выросло за счет использования семьями нескольких телевизоров и  компьютеров, установке посудомоечных машин, стиральных комбайнов, электрочайников, </w:t>
      </w:r>
      <w:proofErr w:type="spellStart"/>
      <w:r w:rsidRPr="004E5491">
        <w:rPr>
          <w:rFonts w:ascii="Times New Roman" w:hAnsi="Times New Roman" w:cs="Times New Roman"/>
          <w:sz w:val="28"/>
          <w:szCs w:val="28"/>
        </w:rPr>
        <w:t>микроволновок</w:t>
      </w:r>
      <w:proofErr w:type="spellEnd"/>
      <w:r w:rsidRPr="004E5491">
        <w:rPr>
          <w:rFonts w:ascii="Times New Roman" w:hAnsi="Times New Roman" w:cs="Times New Roman"/>
          <w:sz w:val="28"/>
          <w:szCs w:val="28"/>
        </w:rPr>
        <w:t>, бытовых электроинструментов и другой бытовой электротехники).</w:t>
      </w:r>
      <w:proofErr w:type="gramEnd"/>
      <w:r w:rsidRPr="004E5491">
        <w:rPr>
          <w:rFonts w:ascii="Times New Roman" w:hAnsi="Times New Roman" w:cs="Times New Roman"/>
          <w:sz w:val="28"/>
          <w:szCs w:val="28"/>
        </w:rPr>
        <w:t xml:space="preserve"> По тепловой энергии показатели могут варьировать от погодных условий отопительного сезона и расчетов по приборам учета.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Показатель 40 «Удельная величина потребления энергетических ресурсов муниципальными бюджетными учреждениями»: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- электрическая энергия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4"/>
        <w:gridCol w:w="1471"/>
        <w:gridCol w:w="1323"/>
        <w:gridCol w:w="1363"/>
        <w:gridCol w:w="1339"/>
        <w:gridCol w:w="1589"/>
      </w:tblGrid>
      <w:tr w:rsidR="000E2B59" w:rsidRPr="00432D61" w:rsidTr="002A1EC7">
        <w:tc>
          <w:tcPr>
            <w:tcW w:w="1623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075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6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2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84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59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8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A1EC7">
        <w:trPr>
          <w:trHeight w:val="183"/>
        </w:trPr>
        <w:tc>
          <w:tcPr>
            <w:tcW w:w="1623" w:type="dxa"/>
          </w:tcPr>
          <w:p w:rsidR="000E2B59" w:rsidRPr="00432D61" w:rsidRDefault="000C1537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54,75</w:t>
            </w:r>
          </w:p>
        </w:tc>
        <w:tc>
          <w:tcPr>
            <w:tcW w:w="1496" w:type="dxa"/>
          </w:tcPr>
          <w:p w:rsidR="000E2B59" w:rsidRPr="00432D61" w:rsidRDefault="000C1537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48,46</w:t>
            </w:r>
          </w:p>
        </w:tc>
        <w:tc>
          <w:tcPr>
            <w:tcW w:w="1342" w:type="dxa"/>
          </w:tcPr>
          <w:p w:rsidR="000E2B59" w:rsidRPr="00432D61" w:rsidRDefault="000C1537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48,89</w:t>
            </w:r>
          </w:p>
        </w:tc>
        <w:tc>
          <w:tcPr>
            <w:tcW w:w="1384" w:type="dxa"/>
          </w:tcPr>
          <w:p w:rsidR="000E2B59" w:rsidRPr="00432D61" w:rsidRDefault="0007528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50,00</w:t>
            </w:r>
          </w:p>
        </w:tc>
        <w:tc>
          <w:tcPr>
            <w:tcW w:w="1359" w:type="dxa"/>
          </w:tcPr>
          <w:p w:rsidR="000E2B59" w:rsidRPr="00432D61" w:rsidRDefault="0007528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50,00</w:t>
            </w:r>
          </w:p>
        </w:tc>
        <w:tc>
          <w:tcPr>
            <w:tcW w:w="1618" w:type="dxa"/>
          </w:tcPr>
          <w:p w:rsidR="000E2B59" w:rsidRPr="00432D61" w:rsidRDefault="0007528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50,00</w:t>
            </w:r>
          </w:p>
        </w:tc>
      </w:tr>
    </w:tbl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- тепловая энергия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0"/>
        <w:gridCol w:w="1472"/>
        <w:gridCol w:w="1326"/>
        <w:gridCol w:w="1361"/>
        <w:gridCol w:w="1340"/>
        <w:gridCol w:w="1590"/>
      </w:tblGrid>
      <w:tr w:rsidR="000E2B59" w:rsidRPr="00432D61" w:rsidTr="002A1EC7">
        <w:tc>
          <w:tcPr>
            <w:tcW w:w="1618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075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7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6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82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0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9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A1EC7">
        <w:trPr>
          <w:trHeight w:val="183"/>
        </w:trPr>
        <w:tc>
          <w:tcPr>
            <w:tcW w:w="1618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  <w:r w:rsidR="000C153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97" w:type="dxa"/>
          </w:tcPr>
          <w:p w:rsidR="000E2B59" w:rsidRPr="00432D61" w:rsidRDefault="000E2B59" w:rsidP="000752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  <w:r w:rsidR="0007528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46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0,17</w:t>
            </w:r>
          </w:p>
        </w:tc>
        <w:tc>
          <w:tcPr>
            <w:tcW w:w="1382" w:type="dxa"/>
          </w:tcPr>
          <w:p w:rsidR="000E2B59" w:rsidRPr="00432D61" w:rsidRDefault="000E2B59" w:rsidP="000752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  <w:r w:rsidR="0007528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60" w:type="dxa"/>
          </w:tcPr>
          <w:p w:rsidR="000E2B59" w:rsidRPr="00432D61" w:rsidRDefault="000E2B59" w:rsidP="000752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  <w:r w:rsidR="0007528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19" w:type="dxa"/>
          </w:tcPr>
          <w:p w:rsidR="000E2B59" w:rsidRPr="00432D61" w:rsidRDefault="000E2B59" w:rsidP="000752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  <w:r w:rsidR="0007528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</w:tbl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- горячая вода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32D61" w:rsidTr="002A1EC7">
        <w:tc>
          <w:tcPr>
            <w:tcW w:w="1621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075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A1EC7">
        <w:trPr>
          <w:trHeight w:val="183"/>
        </w:trPr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93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47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78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62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</w:tbl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- холодная вода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32D61" w:rsidTr="002A1EC7">
        <w:tc>
          <w:tcPr>
            <w:tcW w:w="1621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075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A1EC7">
        <w:trPr>
          <w:trHeight w:val="183"/>
        </w:trPr>
        <w:tc>
          <w:tcPr>
            <w:tcW w:w="1621" w:type="dxa"/>
          </w:tcPr>
          <w:p w:rsidR="000E2B59" w:rsidRPr="00432D61" w:rsidRDefault="000C1537" w:rsidP="000752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1,16</w:t>
            </w:r>
          </w:p>
        </w:tc>
        <w:tc>
          <w:tcPr>
            <w:tcW w:w="1493" w:type="dxa"/>
          </w:tcPr>
          <w:p w:rsidR="000E2B59" w:rsidRPr="00432D61" w:rsidRDefault="000C1537" w:rsidP="000752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1,09</w:t>
            </w:r>
          </w:p>
        </w:tc>
        <w:tc>
          <w:tcPr>
            <w:tcW w:w="1347" w:type="dxa"/>
          </w:tcPr>
          <w:p w:rsidR="000E2B59" w:rsidRPr="00432D61" w:rsidRDefault="000C1537" w:rsidP="000752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1,21</w:t>
            </w:r>
          </w:p>
        </w:tc>
        <w:tc>
          <w:tcPr>
            <w:tcW w:w="1378" w:type="dxa"/>
          </w:tcPr>
          <w:p w:rsidR="000E2B59" w:rsidRPr="00432D61" w:rsidRDefault="000C1537" w:rsidP="000752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1,20</w:t>
            </w:r>
          </w:p>
        </w:tc>
        <w:tc>
          <w:tcPr>
            <w:tcW w:w="1362" w:type="dxa"/>
          </w:tcPr>
          <w:p w:rsidR="000E2B59" w:rsidRPr="00432D61" w:rsidRDefault="000C1537" w:rsidP="000752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1,20</w:t>
            </w:r>
          </w:p>
        </w:tc>
        <w:tc>
          <w:tcPr>
            <w:tcW w:w="1621" w:type="dxa"/>
          </w:tcPr>
          <w:p w:rsidR="000E2B59" w:rsidRPr="00432D61" w:rsidRDefault="000C1537" w:rsidP="000752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1,20</w:t>
            </w:r>
          </w:p>
        </w:tc>
      </w:tr>
    </w:tbl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- природный газ</w:t>
      </w:r>
    </w:p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0E2B59" w:rsidRPr="00432D61" w:rsidTr="002A1EC7">
        <w:tc>
          <w:tcPr>
            <w:tcW w:w="1621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075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2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A1EC7">
        <w:trPr>
          <w:trHeight w:val="183"/>
        </w:trPr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93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47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78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62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62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</w:tbl>
    <w:p w:rsidR="000E2B59" w:rsidRPr="00432D6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ind w:firstLine="709"/>
        <w:rPr>
          <w:rStyle w:val="CharStyle6"/>
          <w:sz w:val="28"/>
          <w:szCs w:val="28"/>
          <w:shd w:val="clear" w:color="auto" w:fill="FFFFFF"/>
        </w:rPr>
      </w:pPr>
      <w:r w:rsidRPr="00432D61">
        <w:rPr>
          <w:rFonts w:ascii="Times New Roman" w:hAnsi="Times New Roman" w:cs="Times New Roman"/>
          <w:sz w:val="28"/>
          <w:szCs w:val="28"/>
        </w:rPr>
        <w:t>Нормативные показатели в целом стабильны, за счет установки приборов учета</w:t>
      </w:r>
      <w:r w:rsidRPr="00432D61">
        <w:rPr>
          <w:rStyle w:val="CharStyle6"/>
          <w:sz w:val="28"/>
          <w:szCs w:val="28"/>
          <w:shd w:val="clear" w:color="auto" w:fill="FFFFFF"/>
        </w:rPr>
        <w:t>.</w:t>
      </w:r>
    </w:p>
    <w:p w:rsidR="000E2B59" w:rsidRPr="00432D61" w:rsidRDefault="000E2B59" w:rsidP="00432D61">
      <w:pPr>
        <w:ind w:firstLine="709"/>
        <w:rPr>
          <w:rStyle w:val="CharStyle6"/>
          <w:sz w:val="28"/>
          <w:szCs w:val="28"/>
          <w:shd w:val="clear" w:color="auto" w:fill="FFFFFF"/>
        </w:rPr>
      </w:pPr>
    </w:p>
    <w:p w:rsidR="000E2B59" w:rsidRPr="00432D61" w:rsidRDefault="000E2B59" w:rsidP="00432D61">
      <w:pPr>
        <w:ind w:firstLine="709"/>
        <w:rPr>
          <w:rStyle w:val="CharStyle6"/>
          <w:b/>
          <w:sz w:val="28"/>
          <w:szCs w:val="28"/>
          <w:shd w:val="clear" w:color="auto" w:fill="FFFFFF"/>
        </w:rPr>
      </w:pPr>
      <w:proofErr w:type="gramStart"/>
      <w:r w:rsidRPr="00432D61">
        <w:rPr>
          <w:rStyle w:val="CharStyle6"/>
          <w:b/>
          <w:sz w:val="28"/>
          <w:szCs w:val="28"/>
          <w:shd w:val="clear" w:color="auto" w:fill="FFFFFF"/>
        </w:rPr>
        <w:t xml:space="preserve">Показатель 41 «Результаты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</w:t>
      </w:r>
      <w:r w:rsidRPr="00432D61">
        <w:rPr>
          <w:rStyle w:val="CharStyle6"/>
          <w:b/>
          <w:sz w:val="28"/>
          <w:szCs w:val="28"/>
          <w:shd w:val="clear" w:color="auto" w:fill="FFFFFF"/>
        </w:rPr>
        <w:lastRenderedPageBreak/>
        <w:t>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наличии)»:</w:t>
      </w:r>
      <w:proofErr w:type="gramEnd"/>
    </w:p>
    <w:p w:rsidR="000E2B59" w:rsidRPr="00432D61" w:rsidRDefault="000E2B59" w:rsidP="00432D61">
      <w:pPr>
        <w:ind w:firstLine="709"/>
        <w:rPr>
          <w:rStyle w:val="CharStyle6"/>
          <w:b/>
          <w:sz w:val="28"/>
          <w:szCs w:val="28"/>
          <w:shd w:val="clear" w:color="auto" w:fill="FFFFFF"/>
        </w:rPr>
      </w:pPr>
    </w:p>
    <w:p w:rsidR="000E2B59" w:rsidRPr="00432D61" w:rsidRDefault="000E2B59" w:rsidP="00432D61">
      <w:pPr>
        <w:ind w:firstLine="709"/>
        <w:rPr>
          <w:rStyle w:val="CharStyle6"/>
          <w:b/>
          <w:sz w:val="28"/>
          <w:szCs w:val="28"/>
          <w:shd w:val="clear" w:color="auto" w:fill="FFFFFF"/>
        </w:rPr>
      </w:pPr>
      <w:r w:rsidRPr="00432D61">
        <w:rPr>
          <w:rStyle w:val="CharStyle6"/>
          <w:b/>
          <w:sz w:val="28"/>
          <w:szCs w:val="28"/>
          <w:shd w:val="clear" w:color="auto" w:fill="FFFFFF"/>
        </w:rPr>
        <w:t>- в сфере культуры</w:t>
      </w:r>
    </w:p>
    <w:p w:rsidR="000E2B59" w:rsidRPr="00432D61" w:rsidRDefault="000E2B59" w:rsidP="00432D61">
      <w:pPr>
        <w:ind w:firstLine="709"/>
        <w:rPr>
          <w:rStyle w:val="CharStyle6"/>
          <w:b/>
          <w:sz w:val="28"/>
          <w:szCs w:val="28"/>
          <w:shd w:val="clear" w:color="auto" w:fill="FFFFFF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7"/>
        <w:gridCol w:w="1464"/>
        <w:gridCol w:w="1338"/>
        <w:gridCol w:w="1335"/>
        <w:gridCol w:w="1360"/>
        <w:gridCol w:w="1605"/>
      </w:tblGrid>
      <w:tr w:rsidR="000E2B59" w:rsidRPr="00432D61" w:rsidTr="002A1EC7">
        <w:tc>
          <w:tcPr>
            <w:tcW w:w="1610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67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0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1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55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5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31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A1EC7">
        <w:trPr>
          <w:trHeight w:val="183"/>
        </w:trPr>
        <w:tc>
          <w:tcPr>
            <w:tcW w:w="1610" w:type="dxa"/>
          </w:tcPr>
          <w:p w:rsidR="000E2B59" w:rsidRPr="00432D61" w:rsidRDefault="000C1537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90" w:type="dxa"/>
          </w:tcPr>
          <w:p w:rsidR="000E2B59" w:rsidRPr="00432D61" w:rsidRDefault="000C1537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82,63</w:t>
            </w:r>
          </w:p>
        </w:tc>
        <w:tc>
          <w:tcPr>
            <w:tcW w:w="1361" w:type="dxa"/>
          </w:tcPr>
          <w:p w:rsidR="000E2B59" w:rsidRPr="00432D61" w:rsidRDefault="000C1537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5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375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631" w:type="dxa"/>
          </w:tcPr>
          <w:p w:rsidR="000E2B59" w:rsidRPr="00432D61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</w:tbl>
    <w:p w:rsidR="000E2B59" w:rsidRPr="00432D61" w:rsidRDefault="000E2B59" w:rsidP="00432D6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2D61">
        <w:rPr>
          <w:rFonts w:ascii="Times New Roman" w:hAnsi="Times New Roman" w:cs="Times New Roman"/>
          <w:sz w:val="28"/>
          <w:szCs w:val="28"/>
        </w:rPr>
        <w:t>Значения показателя предоставляется отделом государственной поддержки культуры, искусства и народного творчества комитета по культуре и туризму Ленинградской области.</w:t>
      </w:r>
    </w:p>
    <w:p w:rsidR="000E2B59" w:rsidRPr="00432D61" w:rsidRDefault="000E2B59" w:rsidP="00432D6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2D61">
        <w:rPr>
          <w:rFonts w:ascii="Times New Roman" w:hAnsi="Times New Roman" w:cs="Times New Roman"/>
          <w:b/>
          <w:sz w:val="28"/>
          <w:szCs w:val="28"/>
        </w:rPr>
        <w:t>- в сфере образования</w:t>
      </w:r>
    </w:p>
    <w:p w:rsidR="000E2B59" w:rsidRPr="00432D61" w:rsidRDefault="000E2B59" w:rsidP="00432D6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6"/>
        <w:gridCol w:w="1468"/>
        <w:gridCol w:w="1334"/>
        <w:gridCol w:w="1356"/>
        <w:gridCol w:w="1344"/>
        <w:gridCol w:w="1591"/>
      </w:tblGrid>
      <w:tr w:rsidR="000E2B59" w:rsidRPr="00432D61" w:rsidTr="002A1EC7">
        <w:tc>
          <w:tcPr>
            <w:tcW w:w="1615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67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93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53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76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64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21" w:type="dxa"/>
          </w:tcPr>
          <w:p w:rsidR="000E2B59" w:rsidRPr="00432D61" w:rsidRDefault="000E2B59" w:rsidP="000C153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C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2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E2B59" w:rsidRPr="00432D61" w:rsidTr="002A1EC7">
        <w:trPr>
          <w:trHeight w:val="183"/>
        </w:trPr>
        <w:tc>
          <w:tcPr>
            <w:tcW w:w="1615" w:type="dxa"/>
          </w:tcPr>
          <w:p w:rsidR="000E2B59" w:rsidRPr="00432D61" w:rsidRDefault="00E6751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82,77</w:t>
            </w:r>
          </w:p>
        </w:tc>
        <w:tc>
          <w:tcPr>
            <w:tcW w:w="1493" w:type="dxa"/>
          </w:tcPr>
          <w:p w:rsidR="000E2B59" w:rsidRPr="00432D61" w:rsidRDefault="00E6751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82,77</w:t>
            </w:r>
          </w:p>
        </w:tc>
        <w:tc>
          <w:tcPr>
            <w:tcW w:w="1353" w:type="dxa"/>
          </w:tcPr>
          <w:p w:rsidR="000E2B59" w:rsidRPr="00432D61" w:rsidRDefault="000E2B59" w:rsidP="00E6751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D61">
              <w:rPr>
                <w:rFonts w:ascii="Times New Roman" w:hAnsi="Times New Roman" w:cs="Times New Roman"/>
                <w:bCs/>
                <w:sz w:val="28"/>
                <w:szCs w:val="28"/>
              </w:rPr>
              <w:t>82,</w:t>
            </w:r>
            <w:r w:rsidR="00E67510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376" w:type="dxa"/>
          </w:tcPr>
          <w:p w:rsidR="000E2B59" w:rsidRPr="00432D61" w:rsidRDefault="00E6751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83,00</w:t>
            </w:r>
          </w:p>
        </w:tc>
        <w:tc>
          <w:tcPr>
            <w:tcW w:w="1364" w:type="dxa"/>
          </w:tcPr>
          <w:p w:rsidR="000E2B59" w:rsidRPr="00432D61" w:rsidRDefault="00E6751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83,10</w:t>
            </w:r>
          </w:p>
        </w:tc>
        <w:tc>
          <w:tcPr>
            <w:tcW w:w="1621" w:type="dxa"/>
          </w:tcPr>
          <w:p w:rsidR="000E2B59" w:rsidRPr="00432D61" w:rsidRDefault="00E6751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83,20</w:t>
            </w:r>
          </w:p>
        </w:tc>
      </w:tr>
    </w:tbl>
    <w:p w:rsidR="000E2B59" w:rsidRPr="00432D61" w:rsidRDefault="000E2B59" w:rsidP="00432D6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7510" w:rsidRDefault="00E67510" w:rsidP="00432D6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="0024231B">
        <w:rPr>
          <w:rFonts w:ascii="Times New Roman" w:hAnsi="Times New Roman" w:cs="Times New Roman"/>
          <w:sz w:val="28"/>
          <w:szCs w:val="28"/>
        </w:rPr>
        <w:t xml:space="preserve"> </w:t>
      </w:r>
      <w:r w:rsidRPr="00E67510">
        <w:rPr>
          <w:rFonts w:ascii="Times New Roman" w:hAnsi="Times New Roman" w:cs="Times New Roman"/>
          <w:sz w:val="28"/>
          <w:szCs w:val="28"/>
        </w:rPr>
        <w:t>в отношении 3 образовательных организа</w:t>
      </w:r>
      <w:r>
        <w:rPr>
          <w:rFonts w:ascii="Times New Roman" w:hAnsi="Times New Roman" w:cs="Times New Roman"/>
          <w:sz w:val="28"/>
          <w:szCs w:val="28"/>
        </w:rPr>
        <w:t>ций района состоялись </w:t>
      </w:r>
      <w:r w:rsidRPr="00E67510">
        <w:rPr>
          <w:rFonts w:ascii="Times New Roman" w:hAnsi="Times New Roman" w:cs="Times New Roman"/>
          <w:sz w:val="28"/>
          <w:szCs w:val="28"/>
        </w:rPr>
        <w:t xml:space="preserve">процедуры независимой </w:t>
      </w:r>
      <w:proofErr w:type="gramStart"/>
      <w:r w:rsidRPr="00E67510">
        <w:rPr>
          <w:rFonts w:ascii="Times New Roman" w:hAnsi="Times New Roman" w:cs="Times New Roman"/>
          <w:sz w:val="28"/>
          <w:szCs w:val="28"/>
        </w:rPr>
        <w:t>оценки ка</w:t>
      </w:r>
      <w:r w:rsidR="0024231B">
        <w:rPr>
          <w:rFonts w:ascii="Times New Roman" w:hAnsi="Times New Roman" w:cs="Times New Roman"/>
          <w:sz w:val="28"/>
          <w:szCs w:val="28"/>
        </w:rPr>
        <w:t>чества</w:t>
      </w:r>
      <w:r>
        <w:rPr>
          <w:rFonts w:ascii="Times New Roman" w:hAnsi="Times New Roman" w:cs="Times New Roman"/>
          <w:sz w:val="28"/>
          <w:szCs w:val="28"/>
        </w:rPr>
        <w:t xml:space="preserve"> условий  осуществления образовательной</w:t>
      </w:r>
      <w:r w:rsidR="0024231B">
        <w:rPr>
          <w:rFonts w:ascii="Times New Roman" w:hAnsi="Times New Roman" w:cs="Times New Roman"/>
          <w:sz w:val="28"/>
          <w:szCs w:val="28"/>
        </w:rPr>
        <w:t xml:space="preserve"> </w:t>
      </w:r>
      <w:r w:rsidRPr="00E6751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E67510">
        <w:rPr>
          <w:rFonts w:ascii="Times New Roman" w:hAnsi="Times New Roman" w:cs="Times New Roman"/>
          <w:sz w:val="28"/>
          <w:szCs w:val="28"/>
        </w:rPr>
        <w:t xml:space="preserve">. Результаты  ее  опубликованы на  сайте   комитета образования  администрации  Сланцевского муниципального района и на официальном сайте для размещения информации о государственных и муниципальных учреждениях в информационно-телекоммуникационной сети "Интернет" bus.gov . </w:t>
      </w:r>
    </w:p>
    <w:p w:rsidR="00E67510" w:rsidRPr="00432D61" w:rsidRDefault="00E67510" w:rsidP="00E67510">
      <w:pPr>
        <w:shd w:val="clear" w:color="auto" w:fill="FFFFFF"/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7510">
        <w:rPr>
          <w:rFonts w:ascii="Times New Roman" w:hAnsi="Times New Roman" w:cs="Times New Roman"/>
          <w:sz w:val="28"/>
          <w:szCs w:val="28"/>
        </w:rPr>
        <w:t>В соответствии с нормативными требованиями (часть 6 ст. 95.2  Федерального закона от 29.12.2012 N 273-ФЗ "Об образовании в Российской Федерации")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</w:t>
      </w:r>
      <w:r w:rsidR="00282499">
        <w:rPr>
          <w:rFonts w:ascii="Times New Roman" w:hAnsi="Times New Roman" w:cs="Times New Roman"/>
          <w:sz w:val="28"/>
          <w:szCs w:val="28"/>
        </w:rPr>
        <w:t>нии одной и той же организации.</w:t>
      </w:r>
      <w:proofErr w:type="gramEnd"/>
    </w:p>
    <w:p w:rsidR="000E2B59" w:rsidRPr="00432D61" w:rsidRDefault="000E2B59" w:rsidP="00432D6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E2B59" w:rsidRPr="00432D61" w:rsidRDefault="000E2B59" w:rsidP="00432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2B59" w:rsidRPr="00432D61" w:rsidSect="00F47246">
      <w:pgSz w:w="11906" w:h="16838"/>
      <w:pgMar w:top="1134" w:right="850" w:bottom="1134" w:left="1701" w:header="720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31B" w:rsidRDefault="0024231B" w:rsidP="00E44F04">
      <w:r>
        <w:separator/>
      </w:r>
    </w:p>
  </w:endnote>
  <w:endnote w:type="continuationSeparator" w:id="1">
    <w:p w:rsidR="0024231B" w:rsidRDefault="0024231B" w:rsidP="00E4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31B" w:rsidRDefault="008A2439" w:rsidP="00C916F3">
    <w:pPr>
      <w:pStyle w:val="a5"/>
      <w:jc w:val="center"/>
    </w:pPr>
    <w:fldSimple w:instr=" PAGE   \* MERGEFORMAT ">
      <w:r w:rsidR="00486F7C">
        <w:rPr>
          <w:noProof/>
        </w:rPr>
        <w:t>1</w:t>
      </w:r>
    </w:fldSimple>
  </w:p>
  <w:p w:rsidR="0024231B" w:rsidRDefault="002423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31B" w:rsidRDefault="0024231B" w:rsidP="00E44F04">
      <w:r>
        <w:separator/>
      </w:r>
    </w:p>
  </w:footnote>
  <w:footnote w:type="continuationSeparator" w:id="1">
    <w:p w:rsidR="0024231B" w:rsidRDefault="0024231B" w:rsidP="00E44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31B" w:rsidRDefault="0024231B" w:rsidP="00E44F0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FF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FF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pacing w:val="-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pacing w:val="-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pacing w:val="-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24D671CC"/>
    <w:multiLevelType w:val="hybridMultilevel"/>
    <w:tmpl w:val="D21E7CEE"/>
    <w:lvl w:ilvl="0" w:tplc="269A27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C14B6B"/>
    <w:multiLevelType w:val="hybridMultilevel"/>
    <w:tmpl w:val="2E34FFC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F04"/>
    <w:rsid w:val="00000C93"/>
    <w:rsid w:val="00013725"/>
    <w:rsid w:val="00032EF1"/>
    <w:rsid w:val="000612C1"/>
    <w:rsid w:val="00073E60"/>
    <w:rsid w:val="00075289"/>
    <w:rsid w:val="000C1537"/>
    <w:rsid w:val="000C436C"/>
    <w:rsid w:val="000D15FF"/>
    <w:rsid w:val="000D36F2"/>
    <w:rsid w:val="000D3FBB"/>
    <w:rsid w:val="000E2B59"/>
    <w:rsid w:val="000F654A"/>
    <w:rsid w:val="00124B5C"/>
    <w:rsid w:val="001414BD"/>
    <w:rsid w:val="001850BF"/>
    <w:rsid w:val="0018548F"/>
    <w:rsid w:val="00185688"/>
    <w:rsid w:val="00192A49"/>
    <w:rsid w:val="00193CEF"/>
    <w:rsid w:val="001C3985"/>
    <w:rsid w:val="001D2B40"/>
    <w:rsid w:val="002154AA"/>
    <w:rsid w:val="00217B50"/>
    <w:rsid w:val="002379A7"/>
    <w:rsid w:val="0024231B"/>
    <w:rsid w:val="00250A03"/>
    <w:rsid w:val="002533A4"/>
    <w:rsid w:val="00262C3C"/>
    <w:rsid w:val="0026555E"/>
    <w:rsid w:val="00282499"/>
    <w:rsid w:val="0029223B"/>
    <w:rsid w:val="002A1EC7"/>
    <w:rsid w:val="002B0053"/>
    <w:rsid w:val="002F3FFC"/>
    <w:rsid w:val="0033547B"/>
    <w:rsid w:val="00336548"/>
    <w:rsid w:val="00345D00"/>
    <w:rsid w:val="003878C3"/>
    <w:rsid w:val="003917DF"/>
    <w:rsid w:val="003A2DBB"/>
    <w:rsid w:val="003C15A1"/>
    <w:rsid w:val="003D502C"/>
    <w:rsid w:val="003F1755"/>
    <w:rsid w:val="00414465"/>
    <w:rsid w:val="00432D61"/>
    <w:rsid w:val="004359DA"/>
    <w:rsid w:val="004425AC"/>
    <w:rsid w:val="00442D45"/>
    <w:rsid w:val="0044437D"/>
    <w:rsid w:val="0044503D"/>
    <w:rsid w:val="00455587"/>
    <w:rsid w:val="0045616D"/>
    <w:rsid w:val="004832E3"/>
    <w:rsid w:val="00486F7C"/>
    <w:rsid w:val="0049711C"/>
    <w:rsid w:val="0049784D"/>
    <w:rsid w:val="004A16CB"/>
    <w:rsid w:val="004A400F"/>
    <w:rsid w:val="004A5627"/>
    <w:rsid w:val="004C2806"/>
    <w:rsid w:val="004D1E1D"/>
    <w:rsid w:val="004D243A"/>
    <w:rsid w:val="004E40AA"/>
    <w:rsid w:val="004E5491"/>
    <w:rsid w:val="004F0DC6"/>
    <w:rsid w:val="004F376D"/>
    <w:rsid w:val="00507400"/>
    <w:rsid w:val="00513E82"/>
    <w:rsid w:val="00513FD5"/>
    <w:rsid w:val="00531289"/>
    <w:rsid w:val="00535714"/>
    <w:rsid w:val="00536965"/>
    <w:rsid w:val="00581E21"/>
    <w:rsid w:val="005823B2"/>
    <w:rsid w:val="0059329B"/>
    <w:rsid w:val="005A1CEE"/>
    <w:rsid w:val="005B158D"/>
    <w:rsid w:val="005B431F"/>
    <w:rsid w:val="005C7D4A"/>
    <w:rsid w:val="005E7B83"/>
    <w:rsid w:val="005F47AA"/>
    <w:rsid w:val="00606284"/>
    <w:rsid w:val="00610FD5"/>
    <w:rsid w:val="00614EEF"/>
    <w:rsid w:val="00636D20"/>
    <w:rsid w:val="006546F8"/>
    <w:rsid w:val="00657D87"/>
    <w:rsid w:val="006607BC"/>
    <w:rsid w:val="00665DA8"/>
    <w:rsid w:val="00667CAA"/>
    <w:rsid w:val="006776D2"/>
    <w:rsid w:val="006B6DA0"/>
    <w:rsid w:val="006C18E6"/>
    <w:rsid w:val="006D1E48"/>
    <w:rsid w:val="006E1A2E"/>
    <w:rsid w:val="006F1CE3"/>
    <w:rsid w:val="00717BE0"/>
    <w:rsid w:val="007254D5"/>
    <w:rsid w:val="007853AB"/>
    <w:rsid w:val="007B2AC8"/>
    <w:rsid w:val="007C66B2"/>
    <w:rsid w:val="007F65FC"/>
    <w:rsid w:val="00800CBA"/>
    <w:rsid w:val="00807532"/>
    <w:rsid w:val="008171C1"/>
    <w:rsid w:val="008206BB"/>
    <w:rsid w:val="00851629"/>
    <w:rsid w:val="00863086"/>
    <w:rsid w:val="008915B7"/>
    <w:rsid w:val="00897180"/>
    <w:rsid w:val="008A2439"/>
    <w:rsid w:val="008B33F2"/>
    <w:rsid w:val="008C7095"/>
    <w:rsid w:val="008D66CA"/>
    <w:rsid w:val="008F71E6"/>
    <w:rsid w:val="008F769C"/>
    <w:rsid w:val="00903EA0"/>
    <w:rsid w:val="00921598"/>
    <w:rsid w:val="0092568C"/>
    <w:rsid w:val="00925932"/>
    <w:rsid w:val="00926A76"/>
    <w:rsid w:val="0094373D"/>
    <w:rsid w:val="009670FE"/>
    <w:rsid w:val="00980169"/>
    <w:rsid w:val="00985547"/>
    <w:rsid w:val="009A2723"/>
    <w:rsid w:val="009C3AB2"/>
    <w:rsid w:val="009C5D4E"/>
    <w:rsid w:val="009C60E7"/>
    <w:rsid w:val="00A03C1C"/>
    <w:rsid w:val="00A044C5"/>
    <w:rsid w:val="00A15946"/>
    <w:rsid w:val="00A30900"/>
    <w:rsid w:val="00A31657"/>
    <w:rsid w:val="00A44DD0"/>
    <w:rsid w:val="00A529C6"/>
    <w:rsid w:val="00A55189"/>
    <w:rsid w:val="00A7772F"/>
    <w:rsid w:val="00A90F25"/>
    <w:rsid w:val="00A912DA"/>
    <w:rsid w:val="00A94C9A"/>
    <w:rsid w:val="00AC0149"/>
    <w:rsid w:val="00AC0DDF"/>
    <w:rsid w:val="00AE0FD5"/>
    <w:rsid w:val="00AE4BC7"/>
    <w:rsid w:val="00AF0F83"/>
    <w:rsid w:val="00AF6D92"/>
    <w:rsid w:val="00B1618B"/>
    <w:rsid w:val="00B16B00"/>
    <w:rsid w:val="00B16D4A"/>
    <w:rsid w:val="00B1739A"/>
    <w:rsid w:val="00B210A9"/>
    <w:rsid w:val="00B45FA3"/>
    <w:rsid w:val="00B57BC9"/>
    <w:rsid w:val="00B63478"/>
    <w:rsid w:val="00B76C81"/>
    <w:rsid w:val="00B838ED"/>
    <w:rsid w:val="00B96781"/>
    <w:rsid w:val="00BA527A"/>
    <w:rsid w:val="00BA5377"/>
    <w:rsid w:val="00BA7351"/>
    <w:rsid w:val="00BA7F82"/>
    <w:rsid w:val="00BB0294"/>
    <w:rsid w:val="00BD55A9"/>
    <w:rsid w:val="00BE3137"/>
    <w:rsid w:val="00C05ED3"/>
    <w:rsid w:val="00C071B1"/>
    <w:rsid w:val="00C12C33"/>
    <w:rsid w:val="00C542BC"/>
    <w:rsid w:val="00C578E2"/>
    <w:rsid w:val="00C916F3"/>
    <w:rsid w:val="00C94029"/>
    <w:rsid w:val="00C943BD"/>
    <w:rsid w:val="00CA1532"/>
    <w:rsid w:val="00CA174C"/>
    <w:rsid w:val="00CA79B7"/>
    <w:rsid w:val="00CB4E7B"/>
    <w:rsid w:val="00CC342C"/>
    <w:rsid w:val="00CC5FF0"/>
    <w:rsid w:val="00CD4DED"/>
    <w:rsid w:val="00CE1AAA"/>
    <w:rsid w:val="00D073B3"/>
    <w:rsid w:val="00D2531E"/>
    <w:rsid w:val="00D45565"/>
    <w:rsid w:val="00D803AD"/>
    <w:rsid w:val="00D84C2E"/>
    <w:rsid w:val="00D97CF9"/>
    <w:rsid w:val="00DA0238"/>
    <w:rsid w:val="00DC2D9F"/>
    <w:rsid w:val="00DD18CC"/>
    <w:rsid w:val="00DD5C9E"/>
    <w:rsid w:val="00DE76C9"/>
    <w:rsid w:val="00E05A25"/>
    <w:rsid w:val="00E063DD"/>
    <w:rsid w:val="00E11681"/>
    <w:rsid w:val="00E44F04"/>
    <w:rsid w:val="00E63A00"/>
    <w:rsid w:val="00E643B0"/>
    <w:rsid w:val="00E64EBB"/>
    <w:rsid w:val="00E67510"/>
    <w:rsid w:val="00E91093"/>
    <w:rsid w:val="00E91D59"/>
    <w:rsid w:val="00E9513B"/>
    <w:rsid w:val="00E973F3"/>
    <w:rsid w:val="00EA4E4C"/>
    <w:rsid w:val="00EC68CF"/>
    <w:rsid w:val="00EF7294"/>
    <w:rsid w:val="00F022BD"/>
    <w:rsid w:val="00F26376"/>
    <w:rsid w:val="00F47246"/>
    <w:rsid w:val="00F813D5"/>
    <w:rsid w:val="00F86235"/>
    <w:rsid w:val="00F93BBB"/>
    <w:rsid w:val="00FA1669"/>
    <w:rsid w:val="00FA2F73"/>
    <w:rsid w:val="00FA5F9F"/>
    <w:rsid w:val="00FB10F8"/>
    <w:rsid w:val="00FC3F77"/>
    <w:rsid w:val="00FC6CB6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F04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29223B"/>
    <w:pPr>
      <w:tabs>
        <w:tab w:val="num" w:pos="720"/>
      </w:tabs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locked/>
    <w:rsid w:val="0029223B"/>
    <w:pPr>
      <w:keepNext/>
      <w:widowControl/>
      <w:tabs>
        <w:tab w:val="num" w:pos="1080"/>
      </w:tabs>
      <w:autoSpaceDE/>
      <w:ind w:firstLine="284"/>
      <w:jc w:val="left"/>
      <w:outlineLvl w:val="1"/>
    </w:pPr>
    <w:rPr>
      <w:rFonts w:ascii="Times New Roman" w:hAnsi="Times New Roman" w:cs="Times New Roman"/>
      <w:b/>
      <w:sz w:val="24"/>
    </w:rPr>
  </w:style>
  <w:style w:type="paragraph" w:styleId="3">
    <w:name w:val="heading 3"/>
    <w:basedOn w:val="a"/>
    <w:next w:val="a"/>
    <w:link w:val="30"/>
    <w:uiPriority w:val="99"/>
    <w:qFormat/>
    <w:locked/>
    <w:rsid w:val="0029223B"/>
    <w:pPr>
      <w:keepNext/>
      <w:widowControl/>
      <w:tabs>
        <w:tab w:val="num" w:pos="1440"/>
      </w:tabs>
      <w:autoSpaceDE/>
      <w:ind w:firstLine="851"/>
      <w:jc w:val="left"/>
      <w:outlineLvl w:val="2"/>
    </w:pPr>
    <w:rPr>
      <w:rFonts w:ascii="Times New Roman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locked/>
    <w:rsid w:val="0029223B"/>
    <w:pPr>
      <w:keepNext/>
      <w:widowControl/>
      <w:tabs>
        <w:tab w:val="num" w:pos="1800"/>
      </w:tabs>
      <w:autoSpaceDE/>
      <w:ind w:firstLine="0"/>
      <w:jc w:val="center"/>
      <w:outlineLvl w:val="3"/>
    </w:pPr>
    <w:rPr>
      <w:rFonts w:ascii="Times New Roman" w:hAnsi="Times New Roman" w:cs="Times New Roman"/>
      <w:b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29223B"/>
    <w:pPr>
      <w:keepNext/>
      <w:widowControl/>
      <w:tabs>
        <w:tab w:val="num" w:pos="2160"/>
      </w:tabs>
      <w:autoSpaceDE/>
      <w:ind w:firstLine="851"/>
      <w:jc w:val="center"/>
      <w:outlineLvl w:val="4"/>
    </w:pPr>
    <w:rPr>
      <w:rFonts w:ascii="Times New Roman" w:hAnsi="Times New Roman" w:cs="Times New Roman"/>
      <w:b/>
      <w:sz w:val="24"/>
    </w:rPr>
  </w:style>
  <w:style w:type="paragraph" w:styleId="6">
    <w:name w:val="heading 6"/>
    <w:basedOn w:val="a"/>
    <w:next w:val="a"/>
    <w:link w:val="60"/>
    <w:uiPriority w:val="99"/>
    <w:qFormat/>
    <w:locked/>
    <w:rsid w:val="0029223B"/>
    <w:pPr>
      <w:keepNext/>
      <w:widowControl/>
      <w:tabs>
        <w:tab w:val="num" w:pos="2520"/>
      </w:tabs>
      <w:autoSpaceDE/>
      <w:ind w:firstLine="851"/>
      <w:outlineLvl w:val="5"/>
    </w:pPr>
    <w:rPr>
      <w:rFonts w:ascii="Times New Roman" w:hAnsi="Times New Roman" w:cs="Times New Roman"/>
      <w:sz w:val="24"/>
      <w:u w:val="single"/>
    </w:rPr>
  </w:style>
  <w:style w:type="paragraph" w:styleId="7">
    <w:name w:val="heading 7"/>
    <w:basedOn w:val="a"/>
    <w:next w:val="a"/>
    <w:link w:val="70"/>
    <w:uiPriority w:val="99"/>
    <w:qFormat/>
    <w:locked/>
    <w:rsid w:val="0029223B"/>
    <w:pPr>
      <w:keepNext/>
      <w:widowControl/>
      <w:shd w:val="clear" w:color="auto" w:fill="FFFFFF"/>
      <w:tabs>
        <w:tab w:val="num" w:pos="2880"/>
      </w:tabs>
      <w:autoSpaceDE/>
      <w:spacing w:line="322" w:lineRule="exact"/>
      <w:ind w:left="38" w:firstLine="0"/>
      <w:jc w:val="center"/>
      <w:outlineLvl w:val="6"/>
    </w:pPr>
    <w:rPr>
      <w:rFonts w:ascii="Times New Roman" w:hAnsi="Times New Roman" w:cs="Times New Roman"/>
      <w:b/>
      <w:color w:val="008000"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29223B"/>
    <w:pPr>
      <w:keepNext/>
      <w:widowControl/>
      <w:tabs>
        <w:tab w:val="num" w:pos="3240"/>
      </w:tabs>
      <w:autoSpaceDE/>
      <w:ind w:firstLine="0"/>
      <w:jc w:val="center"/>
      <w:outlineLvl w:val="7"/>
    </w:pPr>
    <w:rPr>
      <w:rFonts w:ascii="Times New Roman" w:hAnsi="Times New Roman" w:cs="Times New Roman"/>
      <w:sz w:val="28"/>
      <w:u w:val="single"/>
    </w:rPr>
  </w:style>
  <w:style w:type="paragraph" w:styleId="9">
    <w:name w:val="heading 9"/>
    <w:basedOn w:val="a"/>
    <w:next w:val="a"/>
    <w:link w:val="90"/>
    <w:uiPriority w:val="99"/>
    <w:qFormat/>
    <w:locked/>
    <w:rsid w:val="0029223B"/>
    <w:pPr>
      <w:tabs>
        <w:tab w:val="num" w:pos="3600"/>
      </w:tabs>
      <w:spacing w:before="240" w:after="60"/>
      <w:ind w:left="3600" w:hanging="3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223B"/>
    <w:rPr>
      <w:rFonts w:ascii="Arial" w:hAnsi="Arial" w:cs="Arial"/>
      <w:b/>
      <w:bCs/>
      <w:color w:val="000080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29223B"/>
    <w:rPr>
      <w:rFonts w:ascii="Times New Roman" w:hAnsi="Times New Roman" w:cs="Times New Roman"/>
      <w:b/>
      <w:sz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29223B"/>
    <w:rPr>
      <w:rFonts w:ascii="Times New Roman" w:hAnsi="Times New Roman" w:cs="Times New Roman"/>
      <w:sz w:val="28"/>
      <w:lang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29223B"/>
    <w:rPr>
      <w:rFonts w:ascii="Times New Roman" w:hAnsi="Times New Roman" w:cs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29223B"/>
    <w:rPr>
      <w:rFonts w:ascii="Times New Roman" w:hAnsi="Times New Roman" w:cs="Times New Roman"/>
      <w:b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99"/>
    <w:locked/>
    <w:rsid w:val="0029223B"/>
    <w:rPr>
      <w:rFonts w:ascii="Times New Roman" w:hAnsi="Times New Roman" w:cs="Times New Roman"/>
      <w:sz w:val="24"/>
      <w:u w:val="single"/>
      <w:lang w:eastAsia="zh-CN"/>
    </w:rPr>
  </w:style>
  <w:style w:type="character" w:customStyle="1" w:styleId="70">
    <w:name w:val="Заголовок 7 Знак"/>
    <w:basedOn w:val="a0"/>
    <w:link w:val="7"/>
    <w:uiPriority w:val="99"/>
    <w:locked/>
    <w:rsid w:val="0029223B"/>
    <w:rPr>
      <w:rFonts w:ascii="Times New Roman" w:hAnsi="Times New Roman" w:cs="Times New Roman"/>
      <w:b/>
      <w:color w:val="008000"/>
      <w:sz w:val="28"/>
      <w:shd w:val="clear" w:color="auto" w:fill="FFFFFF"/>
      <w:lang w:eastAsia="zh-CN"/>
    </w:rPr>
  </w:style>
  <w:style w:type="character" w:customStyle="1" w:styleId="80">
    <w:name w:val="Заголовок 8 Знак"/>
    <w:basedOn w:val="a0"/>
    <w:link w:val="8"/>
    <w:uiPriority w:val="99"/>
    <w:locked/>
    <w:rsid w:val="0029223B"/>
    <w:rPr>
      <w:rFonts w:ascii="Times New Roman" w:hAnsi="Times New Roman" w:cs="Times New Roman"/>
      <w:sz w:val="28"/>
      <w:u w:val="single"/>
      <w:lang w:eastAsia="zh-CN"/>
    </w:rPr>
  </w:style>
  <w:style w:type="character" w:customStyle="1" w:styleId="90">
    <w:name w:val="Заголовок 9 Знак"/>
    <w:basedOn w:val="a0"/>
    <w:link w:val="9"/>
    <w:uiPriority w:val="99"/>
    <w:locked/>
    <w:rsid w:val="0029223B"/>
    <w:rPr>
      <w:rFonts w:ascii="Arial" w:hAnsi="Arial" w:cs="Arial"/>
      <w:sz w:val="22"/>
      <w:szCs w:val="22"/>
      <w:lang w:eastAsia="zh-CN"/>
    </w:rPr>
  </w:style>
  <w:style w:type="paragraph" w:styleId="a3">
    <w:name w:val="header"/>
    <w:basedOn w:val="a"/>
    <w:link w:val="a4"/>
    <w:uiPriority w:val="99"/>
    <w:rsid w:val="00E44F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44F04"/>
    <w:rPr>
      <w:rFonts w:ascii="Arial" w:hAnsi="Arial" w:cs="Arial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rsid w:val="00E44F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44F04"/>
    <w:rPr>
      <w:rFonts w:ascii="Arial" w:hAnsi="Arial" w:cs="Arial"/>
      <w:sz w:val="20"/>
      <w:szCs w:val="20"/>
      <w:lang w:eastAsia="zh-CN"/>
    </w:rPr>
  </w:style>
  <w:style w:type="character" w:styleId="a7">
    <w:name w:val="Hyperlink"/>
    <w:basedOn w:val="a0"/>
    <w:uiPriority w:val="99"/>
    <w:rsid w:val="00E44F04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29223B"/>
    <w:rPr>
      <w:rFonts w:ascii="Times New Roman" w:eastAsia="Times New Roman" w:hAnsi="Times New Roman"/>
      <w:color w:val="0000FF"/>
      <w:sz w:val="24"/>
      <w:lang w:val="ru-RU"/>
    </w:rPr>
  </w:style>
  <w:style w:type="character" w:customStyle="1" w:styleId="WW8Num1z1">
    <w:name w:val="WW8Num1z1"/>
    <w:uiPriority w:val="99"/>
    <w:rsid w:val="0029223B"/>
  </w:style>
  <w:style w:type="character" w:customStyle="1" w:styleId="WW8Num1z2">
    <w:name w:val="WW8Num1z2"/>
    <w:uiPriority w:val="99"/>
    <w:rsid w:val="0029223B"/>
  </w:style>
  <w:style w:type="character" w:customStyle="1" w:styleId="WW8Num1z3">
    <w:name w:val="WW8Num1z3"/>
    <w:uiPriority w:val="99"/>
    <w:rsid w:val="0029223B"/>
  </w:style>
  <w:style w:type="character" w:customStyle="1" w:styleId="WW8Num1z4">
    <w:name w:val="WW8Num1z4"/>
    <w:uiPriority w:val="99"/>
    <w:rsid w:val="0029223B"/>
  </w:style>
  <w:style w:type="character" w:customStyle="1" w:styleId="WW8Num1z5">
    <w:name w:val="WW8Num1z5"/>
    <w:uiPriority w:val="99"/>
    <w:rsid w:val="0029223B"/>
  </w:style>
  <w:style w:type="character" w:customStyle="1" w:styleId="WW8Num1z6">
    <w:name w:val="WW8Num1z6"/>
    <w:uiPriority w:val="99"/>
    <w:rsid w:val="0029223B"/>
  </w:style>
  <w:style w:type="character" w:customStyle="1" w:styleId="WW8Num1z7">
    <w:name w:val="WW8Num1z7"/>
    <w:uiPriority w:val="99"/>
    <w:rsid w:val="0029223B"/>
  </w:style>
  <w:style w:type="character" w:customStyle="1" w:styleId="WW8Num1z8">
    <w:name w:val="WW8Num1z8"/>
    <w:uiPriority w:val="99"/>
    <w:rsid w:val="0029223B"/>
  </w:style>
  <w:style w:type="character" w:customStyle="1" w:styleId="WW8Num2z0">
    <w:name w:val="WW8Num2z0"/>
    <w:uiPriority w:val="99"/>
    <w:rsid w:val="0029223B"/>
    <w:rPr>
      <w:rFonts w:ascii="Times New Roman" w:eastAsia="Times New Roman" w:hAnsi="Times New Roman"/>
      <w:color w:val="0000FF"/>
      <w:sz w:val="24"/>
      <w:lang w:val="ru-RU"/>
    </w:rPr>
  </w:style>
  <w:style w:type="character" w:customStyle="1" w:styleId="WW8Num2z1">
    <w:name w:val="WW8Num2z1"/>
    <w:uiPriority w:val="99"/>
    <w:rsid w:val="0029223B"/>
  </w:style>
  <w:style w:type="character" w:customStyle="1" w:styleId="WW8Num2z2">
    <w:name w:val="WW8Num2z2"/>
    <w:uiPriority w:val="99"/>
    <w:rsid w:val="0029223B"/>
  </w:style>
  <w:style w:type="character" w:customStyle="1" w:styleId="WW8Num2z3">
    <w:name w:val="WW8Num2z3"/>
    <w:uiPriority w:val="99"/>
    <w:rsid w:val="0029223B"/>
  </w:style>
  <w:style w:type="character" w:customStyle="1" w:styleId="WW8Num2z4">
    <w:name w:val="WW8Num2z4"/>
    <w:uiPriority w:val="99"/>
    <w:rsid w:val="0029223B"/>
  </w:style>
  <w:style w:type="character" w:customStyle="1" w:styleId="WW8Num2z5">
    <w:name w:val="WW8Num2z5"/>
    <w:uiPriority w:val="99"/>
    <w:rsid w:val="0029223B"/>
  </w:style>
  <w:style w:type="character" w:customStyle="1" w:styleId="WW8Num2z6">
    <w:name w:val="WW8Num2z6"/>
    <w:uiPriority w:val="99"/>
    <w:rsid w:val="0029223B"/>
  </w:style>
  <w:style w:type="character" w:customStyle="1" w:styleId="WW8Num2z7">
    <w:name w:val="WW8Num2z7"/>
    <w:uiPriority w:val="99"/>
    <w:rsid w:val="0029223B"/>
  </w:style>
  <w:style w:type="character" w:customStyle="1" w:styleId="WW8Num2z8">
    <w:name w:val="WW8Num2z8"/>
    <w:uiPriority w:val="99"/>
    <w:rsid w:val="0029223B"/>
  </w:style>
  <w:style w:type="character" w:customStyle="1" w:styleId="WW8Num3z0">
    <w:name w:val="WW8Num3z0"/>
    <w:uiPriority w:val="99"/>
    <w:rsid w:val="0029223B"/>
    <w:rPr>
      <w:rFonts w:ascii="Times New Roman" w:hAnsi="Times New Roman"/>
      <w:color w:val="000000"/>
    </w:rPr>
  </w:style>
  <w:style w:type="character" w:customStyle="1" w:styleId="WW8Num4z0">
    <w:name w:val="WW8Num4z0"/>
    <w:uiPriority w:val="99"/>
    <w:rsid w:val="0029223B"/>
    <w:rPr>
      <w:rFonts w:ascii="Symbol" w:hAnsi="Symbol"/>
      <w:color w:val="auto"/>
    </w:rPr>
  </w:style>
  <w:style w:type="character" w:customStyle="1" w:styleId="WW8Num5z0">
    <w:name w:val="WW8Num5z0"/>
    <w:uiPriority w:val="99"/>
    <w:rsid w:val="0029223B"/>
    <w:rPr>
      <w:rFonts w:ascii="Symbol" w:hAnsi="Symbol"/>
    </w:rPr>
  </w:style>
  <w:style w:type="character" w:customStyle="1" w:styleId="WW8Num5z1">
    <w:name w:val="WW8Num5z1"/>
    <w:uiPriority w:val="99"/>
    <w:rsid w:val="0029223B"/>
    <w:rPr>
      <w:rFonts w:ascii="OpenSymbol" w:hAnsi="OpenSymbol"/>
    </w:rPr>
  </w:style>
  <w:style w:type="character" w:customStyle="1" w:styleId="WW8Num6z0">
    <w:name w:val="WW8Num6z0"/>
    <w:uiPriority w:val="99"/>
    <w:rsid w:val="0029223B"/>
    <w:rPr>
      <w:rFonts w:ascii="Symbol" w:hAnsi="Symbol"/>
    </w:rPr>
  </w:style>
  <w:style w:type="character" w:customStyle="1" w:styleId="WW8Num6z1">
    <w:name w:val="WW8Num6z1"/>
    <w:uiPriority w:val="99"/>
    <w:rsid w:val="0029223B"/>
    <w:rPr>
      <w:rFonts w:ascii="OpenSymbol" w:hAnsi="OpenSymbol"/>
    </w:rPr>
  </w:style>
  <w:style w:type="character" w:customStyle="1" w:styleId="WW8Num7z0">
    <w:name w:val="WW8Num7z0"/>
    <w:uiPriority w:val="99"/>
    <w:rsid w:val="0029223B"/>
    <w:rPr>
      <w:rFonts w:ascii="Symbol" w:hAnsi="Symbol"/>
    </w:rPr>
  </w:style>
  <w:style w:type="character" w:customStyle="1" w:styleId="WW8Num7z1">
    <w:name w:val="WW8Num7z1"/>
    <w:uiPriority w:val="99"/>
    <w:rsid w:val="0029223B"/>
    <w:rPr>
      <w:rFonts w:ascii="OpenSymbol" w:hAnsi="OpenSymbol"/>
    </w:rPr>
  </w:style>
  <w:style w:type="character" w:customStyle="1" w:styleId="WW8Num8z0">
    <w:name w:val="WW8Num8z0"/>
    <w:uiPriority w:val="99"/>
    <w:rsid w:val="0029223B"/>
    <w:rPr>
      <w:rFonts w:ascii="Symbol" w:hAnsi="Symbol"/>
    </w:rPr>
  </w:style>
  <w:style w:type="character" w:customStyle="1" w:styleId="WW8Num8z1">
    <w:name w:val="WW8Num8z1"/>
    <w:uiPriority w:val="99"/>
    <w:rsid w:val="0029223B"/>
    <w:rPr>
      <w:rFonts w:ascii="OpenSymbol" w:hAnsi="OpenSymbol"/>
    </w:rPr>
  </w:style>
  <w:style w:type="character" w:customStyle="1" w:styleId="WW8Num3z1">
    <w:name w:val="WW8Num3z1"/>
    <w:uiPriority w:val="99"/>
    <w:rsid w:val="0029223B"/>
  </w:style>
  <w:style w:type="character" w:customStyle="1" w:styleId="WW8Num3z2">
    <w:name w:val="WW8Num3z2"/>
    <w:uiPriority w:val="99"/>
    <w:rsid w:val="0029223B"/>
  </w:style>
  <w:style w:type="character" w:customStyle="1" w:styleId="WW8Num3z3">
    <w:name w:val="WW8Num3z3"/>
    <w:uiPriority w:val="99"/>
    <w:rsid w:val="0029223B"/>
  </w:style>
  <w:style w:type="character" w:customStyle="1" w:styleId="WW8Num3z4">
    <w:name w:val="WW8Num3z4"/>
    <w:uiPriority w:val="99"/>
    <w:rsid w:val="0029223B"/>
  </w:style>
  <w:style w:type="character" w:customStyle="1" w:styleId="WW8Num3z5">
    <w:name w:val="WW8Num3z5"/>
    <w:uiPriority w:val="99"/>
    <w:rsid w:val="0029223B"/>
  </w:style>
  <w:style w:type="character" w:customStyle="1" w:styleId="WW8Num3z6">
    <w:name w:val="WW8Num3z6"/>
    <w:uiPriority w:val="99"/>
    <w:rsid w:val="0029223B"/>
  </w:style>
  <w:style w:type="character" w:customStyle="1" w:styleId="WW8Num3z7">
    <w:name w:val="WW8Num3z7"/>
    <w:uiPriority w:val="99"/>
    <w:rsid w:val="0029223B"/>
  </w:style>
  <w:style w:type="character" w:customStyle="1" w:styleId="WW8Num3z8">
    <w:name w:val="WW8Num3z8"/>
    <w:uiPriority w:val="99"/>
    <w:rsid w:val="0029223B"/>
  </w:style>
  <w:style w:type="character" w:customStyle="1" w:styleId="WW8Num9z0">
    <w:name w:val="WW8Num9z0"/>
    <w:uiPriority w:val="99"/>
    <w:rsid w:val="0029223B"/>
    <w:rPr>
      <w:rFonts w:ascii="Symbol" w:hAnsi="Symbol"/>
    </w:rPr>
  </w:style>
  <w:style w:type="character" w:customStyle="1" w:styleId="WW8Num9z1">
    <w:name w:val="WW8Num9z1"/>
    <w:uiPriority w:val="99"/>
    <w:rsid w:val="0029223B"/>
    <w:rPr>
      <w:rFonts w:ascii="OpenSymbol" w:hAnsi="OpenSymbol"/>
    </w:rPr>
  </w:style>
  <w:style w:type="character" w:customStyle="1" w:styleId="WW8Num10z0">
    <w:name w:val="WW8Num10z0"/>
    <w:uiPriority w:val="99"/>
    <w:rsid w:val="0029223B"/>
    <w:rPr>
      <w:rFonts w:ascii="Symbol" w:hAnsi="Symbol"/>
    </w:rPr>
  </w:style>
  <w:style w:type="character" w:customStyle="1" w:styleId="WW8Num10z1">
    <w:name w:val="WW8Num10z1"/>
    <w:uiPriority w:val="99"/>
    <w:rsid w:val="0029223B"/>
    <w:rPr>
      <w:rFonts w:ascii="OpenSymbol" w:hAnsi="OpenSymbol"/>
    </w:rPr>
  </w:style>
  <w:style w:type="character" w:customStyle="1" w:styleId="WW8Num4z1">
    <w:name w:val="WW8Num4z1"/>
    <w:uiPriority w:val="99"/>
    <w:rsid w:val="0029223B"/>
  </w:style>
  <w:style w:type="character" w:customStyle="1" w:styleId="WW8Num4z2">
    <w:name w:val="WW8Num4z2"/>
    <w:uiPriority w:val="99"/>
    <w:rsid w:val="0029223B"/>
  </w:style>
  <w:style w:type="character" w:customStyle="1" w:styleId="WW8Num4z3">
    <w:name w:val="WW8Num4z3"/>
    <w:uiPriority w:val="99"/>
    <w:rsid w:val="0029223B"/>
  </w:style>
  <w:style w:type="character" w:customStyle="1" w:styleId="WW8Num4z4">
    <w:name w:val="WW8Num4z4"/>
    <w:uiPriority w:val="99"/>
    <w:rsid w:val="0029223B"/>
  </w:style>
  <w:style w:type="character" w:customStyle="1" w:styleId="WW8Num4z5">
    <w:name w:val="WW8Num4z5"/>
    <w:uiPriority w:val="99"/>
    <w:rsid w:val="0029223B"/>
  </w:style>
  <w:style w:type="character" w:customStyle="1" w:styleId="WW8Num4z6">
    <w:name w:val="WW8Num4z6"/>
    <w:uiPriority w:val="99"/>
    <w:rsid w:val="0029223B"/>
  </w:style>
  <w:style w:type="character" w:customStyle="1" w:styleId="WW8Num4z7">
    <w:name w:val="WW8Num4z7"/>
    <w:uiPriority w:val="99"/>
    <w:rsid w:val="0029223B"/>
  </w:style>
  <w:style w:type="character" w:customStyle="1" w:styleId="WW8Num4z8">
    <w:name w:val="WW8Num4z8"/>
    <w:uiPriority w:val="99"/>
    <w:rsid w:val="0029223B"/>
  </w:style>
  <w:style w:type="character" w:customStyle="1" w:styleId="WW8Num7z2">
    <w:name w:val="WW8Num7z2"/>
    <w:uiPriority w:val="99"/>
    <w:rsid w:val="0029223B"/>
  </w:style>
  <w:style w:type="character" w:customStyle="1" w:styleId="WW8Num7z3">
    <w:name w:val="WW8Num7z3"/>
    <w:uiPriority w:val="99"/>
    <w:rsid w:val="0029223B"/>
  </w:style>
  <w:style w:type="character" w:customStyle="1" w:styleId="WW8Num7z4">
    <w:name w:val="WW8Num7z4"/>
    <w:uiPriority w:val="99"/>
    <w:rsid w:val="0029223B"/>
  </w:style>
  <w:style w:type="character" w:customStyle="1" w:styleId="WW8Num7z5">
    <w:name w:val="WW8Num7z5"/>
    <w:uiPriority w:val="99"/>
    <w:rsid w:val="0029223B"/>
  </w:style>
  <w:style w:type="character" w:customStyle="1" w:styleId="WW8Num7z6">
    <w:name w:val="WW8Num7z6"/>
    <w:uiPriority w:val="99"/>
    <w:rsid w:val="0029223B"/>
  </w:style>
  <w:style w:type="character" w:customStyle="1" w:styleId="WW8Num7z7">
    <w:name w:val="WW8Num7z7"/>
    <w:uiPriority w:val="99"/>
    <w:rsid w:val="0029223B"/>
  </w:style>
  <w:style w:type="character" w:customStyle="1" w:styleId="WW8Num7z8">
    <w:name w:val="WW8Num7z8"/>
    <w:uiPriority w:val="99"/>
    <w:rsid w:val="0029223B"/>
  </w:style>
  <w:style w:type="character" w:customStyle="1" w:styleId="WW8Num6z2">
    <w:name w:val="WW8Num6z2"/>
    <w:uiPriority w:val="99"/>
    <w:rsid w:val="0029223B"/>
  </w:style>
  <w:style w:type="character" w:customStyle="1" w:styleId="WW8Num6z3">
    <w:name w:val="WW8Num6z3"/>
    <w:uiPriority w:val="99"/>
    <w:rsid w:val="0029223B"/>
  </w:style>
  <w:style w:type="character" w:customStyle="1" w:styleId="WW8Num6z4">
    <w:name w:val="WW8Num6z4"/>
    <w:uiPriority w:val="99"/>
    <w:rsid w:val="0029223B"/>
  </w:style>
  <w:style w:type="character" w:customStyle="1" w:styleId="WW8Num6z5">
    <w:name w:val="WW8Num6z5"/>
    <w:uiPriority w:val="99"/>
    <w:rsid w:val="0029223B"/>
  </w:style>
  <w:style w:type="character" w:customStyle="1" w:styleId="WW8Num6z6">
    <w:name w:val="WW8Num6z6"/>
    <w:uiPriority w:val="99"/>
    <w:rsid w:val="0029223B"/>
  </w:style>
  <w:style w:type="character" w:customStyle="1" w:styleId="WW8Num6z7">
    <w:name w:val="WW8Num6z7"/>
    <w:uiPriority w:val="99"/>
    <w:rsid w:val="0029223B"/>
  </w:style>
  <w:style w:type="character" w:customStyle="1" w:styleId="WW8Num6z8">
    <w:name w:val="WW8Num6z8"/>
    <w:uiPriority w:val="99"/>
    <w:rsid w:val="0029223B"/>
  </w:style>
  <w:style w:type="character" w:customStyle="1" w:styleId="WW8Num8z2">
    <w:name w:val="WW8Num8z2"/>
    <w:uiPriority w:val="99"/>
    <w:rsid w:val="0029223B"/>
  </w:style>
  <w:style w:type="character" w:customStyle="1" w:styleId="WW8Num8z3">
    <w:name w:val="WW8Num8z3"/>
    <w:uiPriority w:val="99"/>
    <w:rsid w:val="0029223B"/>
  </w:style>
  <w:style w:type="character" w:customStyle="1" w:styleId="WW8Num8z4">
    <w:name w:val="WW8Num8z4"/>
    <w:uiPriority w:val="99"/>
    <w:rsid w:val="0029223B"/>
  </w:style>
  <w:style w:type="character" w:customStyle="1" w:styleId="WW8Num8z5">
    <w:name w:val="WW8Num8z5"/>
    <w:uiPriority w:val="99"/>
    <w:rsid w:val="0029223B"/>
  </w:style>
  <w:style w:type="character" w:customStyle="1" w:styleId="WW8Num8z6">
    <w:name w:val="WW8Num8z6"/>
    <w:uiPriority w:val="99"/>
    <w:rsid w:val="0029223B"/>
  </w:style>
  <w:style w:type="character" w:customStyle="1" w:styleId="WW8Num8z7">
    <w:name w:val="WW8Num8z7"/>
    <w:uiPriority w:val="99"/>
    <w:rsid w:val="0029223B"/>
  </w:style>
  <w:style w:type="character" w:customStyle="1" w:styleId="WW8Num8z8">
    <w:name w:val="WW8Num8z8"/>
    <w:uiPriority w:val="99"/>
    <w:rsid w:val="0029223B"/>
  </w:style>
  <w:style w:type="character" w:customStyle="1" w:styleId="WW8Num11z0">
    <w:name w:val="WW8Num11z0"/>
    <w:uiPriority w:val="99"/>
    <w:rsid w:val="0029223B"/>
  </w:style>
  <w:style w:type="character" w:customStyle="1" w:styleId="WW8Num11z1">
    <w:name w:val="WW8Num11z1"/>
    <w:uiPriority w:val="99"/>
    <w:rsid w:val="0029223B"/>
  </w:style>
  <w:style w:type="character" w:customStyle="1" w:styleId="WW8Num11z2">
    <w:name w:val="WW8Num11z2"/>
    <w:uiPriority w:val="99"/>
    <w:rsid w:val="0029223B"/>
  </w:style>
  <w:style w:type="character" w:customStyle="1" w:styleId="WW8Num11z3">
    <w:name w:val="WW8Num11z3"/>
    <w:uiPriority w:val="99"/>
    <w:rsid w:val="0029223B"/>
  </w:style>
  <w:style w:type="character" w:customStyle="1" w:styleId="WW8Num11z4">
    <w:name w:val="WW8Num11z4"/>
    <w:uiPriority w:val="99"/>
    <w:rsid w:val="0029223B"/>
  </w:style>
  <w:style w:type="character" w:customStyle="1" w:styleId="WW8Num11z5">
    <w:name w:val="WW8Num11z5"/>
    <w:uiPriority w:val="99"/>
    <w:rsid w:val="0029223B"/>
  </w:style>
  <w:style w:type="character" w:customStyle="1" w:styleId="WW8Num11z6">
    <w:name w:val="WW8Num11z6"/>
    <w:uiPriority w:val="99"/>
    <w:rsid w:val="0029223B"/>
  </w:style>
  <w:style w:type="character" w:customStyle="1" w:styleId="WW8Num11z7">
    <w:name w:val="WW8Num11z7"/>
    <w:uiPriority w:val="99"/>
    <w:rsid w:val="0029223B"/>
  </w:style>
  <w:style w:type="character" w:customStyle="1" w:styleId="WW8Num11z8">
    <w:name w:val="WW8Num11z8"/>
    <w:uiPriority w:val="99"/>
    <w:rsid w:val="0029223B"/>
  </w:style>
  <w:style w:type="character" w:customStyle="1" w:styleId="31">
    <w:name w:val="Основной шрифт абзаца3"/>
    <w:uiPriority w:val="99"/>
    <w:rsid w:val="0029223B"/>
  </w:style>
  <w:style w:type="character" w:customStyle="1" w:styleId="WW8Num5z2">
    <w:name w:val="WW8Num5z2"/>
    <w:uiPriority w:val="99"/>
    <w:rsid w:val="0029223B"/>
  </w:style>
  <w:style w:type="character" w:customStyle="1" w:styleId="WW8Num5z3">
    <w:name w:val="WW8Num5z3"/>
    <w:uiPriority w:val="99"/>
    <w:rsid w:val="0029223B"/>
  </w:style>
  <w:style w:type="character" w:customStyle="1" w:styleId="WW8Num5z4">
    <w:name w:val="WW8Num5z4"/>
    <w:uiPriority w:val="99"/>
    <w:rsid w:val="0029223B"/>
  </w:style>
  <w:style w:type="character" w:customStyle="1" w:styleId="WW8Num5z5">
    <w:name w:val="WW8Num5z5"/>
    <w:uiPriority w:val="99"/>
    <w:rsid w:val="0029223B"/>
  </w:style>
  <w:style w:type="character" w:customStyle="1" w:styleId="WW8Num5z6">
    <w:name w:val="WW8Num5z6"/>
    <w:uiPriority w:val="99"/>
    <w:rsid w:val="0029223B"/>
  </w:style>
  <w:style w:type="character" w:customStyle="1" w:styleId="WW8Num5z7">
    <w:name w:val="WW8Num5z7"/>
    <w:uiPriority w:val="99"/>
    <w:rsid w:val="0029223B"/>
  </w:style>
  <w:style w:type="character" w:customStyle="1" w:styleId="WW8Num5z8">
    <w:name w:val="WW8Num5z8"/>
    <w:uiPriority w:val="99"/>
    <w:rsid w:val="0029223B"/>
  </w:style>
  <w:style w:type="character" w:customStyle="1" w:styleId="WW8Num9z2">
    <w:name w:val="WW8Num9z2"/>
    <w:uiPriority w:val="99"/>
    <w:rsid w:val="0029223B"/>
  </w:style>
  <w:style w:type="character" w:customStyle="1" w:styleId="WW8Num9z3">
    <w:name w:val="WW8Num9z3"/>
    <w:uiPriority w:val="99"/>
    <w:rsid w:val="0029223B"/>
  </w:style>
  <w:style w:type="character" w:customStyle="1" w:styleId="WW8Num9z4">
    <w:name w:val="WW8Num9z4"/>
    <w:uiPriority w:val="99"/>
    <w:rsid w:val="0029223B"/>
  </w:style>
  <w:style w:type="character" w:customStyle="1" w:styleId="WW8Num9z5">
    <w:name w:val="WW8Num9z5"/>
    <w:uiPriority w:val="99"/>
    <w:rsid w:val="0029223B"/>
  </w:style>
  <w:style w:type="character" w:customStyle="1" w:styleId="WW8Num9z6">
    <w:name w:val="WW8Num9z6"/>
    <w:uiPriority w:val="99"/>
    <w:rsid w:val="0029223B"/>
  </w:style>
  <w:style w:type="character" w:customStyle="1" w:styleId="WW8Num9z7">
    <w:name w:val="WW8Num9z7"/>
    <w:uiPriority w:val="99"/>
    <w:rsid w:val="0029223B"/>
  </w:style>
  <w:style w:type="character" w:customStyle="1" w:styleId="WW8Num9z8">
    <w:name w:val="WW8Num9z8"/>
    <w:uiPriority w:val="99"/>
    <w:rsid w:val="0029223B"/>
  </w:style>
  <w:style w:type="character" w:customStyle="1" w:styleId="21">
    <w:name w:val="Основной шрифт абзаца2"/>
    <w:uiPriority w:val="99"/>
    <w:rsid w:val="0029223B"/>
  </w:style>
  <w:style w:type="character" w:customStyle="1" w:styleId="WW8Num12z0">
    <w:name w:val="WW8Num12z0"/>
    <w:uiPriority w:val="99"/>
    <w:rsid w:val="0029223B"/>
    <w:rPr>
      <w:rFonts w:ascii="Symbol" w:hAnsi="Symbol"/>
      <w:color w:val="auto"/>
    </w:rPr>
  </w:style>
  <w:style w:type="character" w:customStyle="1" w:styleId="WW8Num12z1">
    <w:name w:val="WW8Num12z1"/>
    <w:uiPriority w:val="99"/>
    <w:rsid w:val="0029223B"/>
    <w:rPr>
      <w:rFonts w:ascii="Courier New" w:hAnsi="Courier New"/>
    </w:rPr>
  </w:style>
  <w:style w:type="character" w:customStyle="1" w:styleId="WW8Num13z0">
    <w:name w:val="WW8Num13z0"/>
    <w:uiPriority w:val="99"/>
    <w:rsid w:val="0029223B"/>
    <w:rPr>
      <w:rFonts w:ascii="Symbol" w:hAnsi="Symbol"/>
    </w:rPr>
  </w:style>
  <w:style w:type="character" w:customStyle="1" w:styleId="WW8Num13z1">
    <w:name w:val="WW8Num13z1"/>
    <w:uiPriority w:val="99"/>
    <w:rsid w:val="0029223B"/>
    <w:rPr>
      <w:rFonts w:ascii="OpenSymbol" w:hAnsi="OpenSymbol"/>
    </w:rPr>
  </w:style>
  <w:style w:type="character" w:customStyle="1" w:styleId="WW8Num13z2">
    <w:name w:val="WW8Num13z2"/>
    <w:uiPriority w:val="99"/>
    <w:rsid w:val="0029223B"/>
    <w:rPr>
      <w:rFonts w:ascii="Wingdings" w:hAnsi="Wingdings"/>
    </w:rPr>
  </w:style>
  <w:style w:type="character" w:customStyle="1" w:styleId="WW8Num13z3">
    <w:name w:val="WW8Num13z3"/>
    <w:uiPriority w:val="99"/>
    <w:rsid w:val="0029223B"/>
    <w:rPr>
      <w:rFonts w:ascii="Symbol" w:hAnsi="Symbol"/>
    </w:rPr>
  </w:style>
  <w:style w:type="character" w:customStyle="1" w:styleId="WW8Num13z4">
    <w:name w:val="WW8Num13z4"/>
    <w:uiPriority w:val="99"/>
    <w:rsid w:val="0029223B"/>
  </w:style>
  <w:style w:type="character" w:customStyle="1" w:styleId="WW8Num13z5">
    <w:name w:val="WW8Num13z5"/>
    <w:uiPriority w:val="99"/>
    <w:rsid w:val="0029223B"/>
  </w:style>
  <w:style w:type="character" w:customStyle="1" w:styleId="WW8Num13z6">
    <w:name w:val="WW8Num13z6"/>
    <w:uiPriority w:val="99"/>
    <w:rsid w:val="0029223B"/>
  </w:style>
  <w:style w:type="character" w:customStyle="1" w:styleId="WW8Num13z7">
    <w:name w:val="WW8Num13z7"/>
    <w:uiPriority w:val="99"/>
    <w:rsid w:val="0029223B"/>
  </w:style>
  <w:style w:type="character" w:customStyle="1" w:styleId="WW8Num13z8">
    <w:name w:val="WW8Num13z8"/>
    <w:uiPriority w:val="99"/>
    <w:rsid w:val="0029223B"/>
  </w:style>
  <w:style w:type="character" w:customStyle="1" w:styleId="WW8Num14z0">
    <w:name w:val="WW8Num14z0"/>
    <w:uiPriority w:val="99"/>
    <w:rsid w:val="0029223B"/>
    <w:rPr>
      <w:color w:val="auto"/>
    </w:rPr>
  </w:style>
  <w:style w:type="character" w:customStyle="1" w:styleId="WW8Num14z1">
    <w:name w:val="WW8Num14z1"/>
    <w:uiPriority w:val="99"/>
    <w:rsid w:val="0029223B"/>
    <w:rPr>
      <w:rFonts w:ascii="OpenSymbol" w:hAnsi="OpenSymbol"/>
    </w:rPr>
  </w:style>
  <w:style w:type="character" w:customStyle="1" w:styleId="WW8Num15z0">
    <w:name w:val="WW8Num15z0"/>
    <w:uiPriority w:val="99"/>
    <w:rsid w:val="0029223B"/>
    <w:rPr>
      <w:rFonts w:ascii="Symbol" w:hAnsi="Symbol"/>
      <w:color w:val="auto"/>
    </w:rPr>
  </w:style>
  <w:style w:type="character" w:customStyle="1" w:styleId="WW8Num15z1">
    <w:name w:val="WW8Num15z1"/>
    <w:uiPriority w:val="99"/>
    <w:rsid w:val="0029223B"/>
    <w:rPr>
      <w:rFonts w:ascii="Courier New" w:hAnsi="Courier New"/>
    </w:rPr>
  </w:style>
  <w:style w:type="character" w:customStyle="1" w:styleId="WW8Num16z0">
    <w:name w:val="WW8Num16z0"/>
    <w:uiPriority w:val="99"/>
    <w:rsid w:val="0029223B"/>
    <w:rPr>
      <w:rFonts w:ascii="Symbol" w:hAnsi="Symbol"/>
    </w:rPr>
  </w:style>
  <w:style w:type="character" w:customStyle="1" w:styleId="WW8Num16z1">
    <w:name w:val="WW8Num16z1"/>
    <w:uiPriority w:val="99"/>
    <w:rsid w:val="0029223B"/>
    <w:rPr>
      <w:rFonts w:ascii="Courier New" w:hAnsi="Courier New"/>
    </w:rPr>
  </w:style>
  <w:style w:type="character" w:customStyle="1" w:styleId="WW8Num17z0">
    <w:name w:val="WW8Num17z0"/>
    <w:uiPriority w:val="99"/>
    <w:rsid w:val="0029223B"/>
    <w:rPr>
      <w:rFonts w:ascii="Symbol" w:hAnsi="Symbol"/>
    </w:rPr>
  </w:style>
  <w:style w:type="character" w:customStyle="1" w:styleId="WW8Num17z1">
    <w:name w:val="WW8Num17z1"/>
    <w:uiPriority w:val="99"/>
    <w:rsid w:val="0029223B"/>
    <w:rPr>
      <w:rFonts w:ascii="Courier New" w:hAnsi="Courier New"/>
    </w:rPr>
  </w:style>
  <w:style w:type="character" w:customStyle="1" w:styleId="WW8Num17z2">
    <w:name w:val="WW8Num17z2"/>
    <w:uiPriority w:val="99"/>
    <w:rsid w:val="0029223B"/>
    <w:rPr>
      <w:rFonts w:ascii="Wingdings" w:hAnsi="Wingdings"/>
    </w:rPr>
  </w:style>
  <w:style w:type="character" w:customStyle="1" w:styleId="WW8Num17z3">
    <w:name w:val="WW8Num17z3"/>
    <w:uiPriority w:val="99"/>
    <w:rsid w:val="0029223B"/>
  </w:style>
  <w:style w:type="character" w:customStyle="1" w:styleId="WW8Num17z4">
    <w:name w:val="WW8Num17z4"/>
    <w:uiPriority w:val="99"/>
    <w:rsid w:val="0029223B"/>
  </w:style>
  <w:style w:type="character" w:customStyle="1" w:styleId="WW8Num17z5">
    <w:name w:val="WW8Num17z5"/>
    <w:uiPriority w:val="99"/>
    <w:rsid w:val="0029223B"/>
  </w:style>
  <w:style w:type="character" w:customStyle="1" w:styleId="WW8Num17z6">
    <w:name w:val="WW8Num17z6"/>
    <w:uiPriority w:val="99"/>
    <w:rsid w:val="0029223B"/>
  </w:style>
  <w:style w:type="character" w:customStyle="1" w:styleId="WW8Num17z7">
    <w:name w:val="WW8Num17z7"/>
    <w:uiPriority w:val="99"/>
    <w:rsid w:val="0029223B"/>
  </w:style>
  <w:style w:type="character" w:customStyle="1" w:styleId="WW8Num17z8">
    <w:name w:val="WW8Num17z8"/>
    <w:uiPriority w:val="99"/>
    <w:rsid w:val="0029223B"/>
  </w:style>
  <w:style w:type="character" w:customStyle="1" w:styleId="WW8Num18z0">
    <w:name w:val="WW8Num18z0"/>
    <w:uiPriority w:val="99"/>
    <w:rsid w:val="0029223B"/>
    <w:rPr>
      <w:rFonts w:ascii="Symbol" w:hAnsi="Symbol"/>
    </w:rPr>
  </w:style>
  <w:style w:type="character" w:customStyle="1" w:styleId="WW8Num18z1">
    <w:name w:val="WW8Num18z1"/>
    <w:uiPriority w:val="99"/>
    <w:rsid w:val="0029223B"/>
    <w:rPr>
      <w:rFonts w:ascii="Courier New" w:hAnsi="Courier New"/>
    </w:rPr>
  </w:style>
  <w:style w:type="character" w:customStyle="1" w:styleId="WW8Num14z2">
    <w:name w:val="WW8Num14z2"/>
    <w:uiPriority w:val="99"/>
    <w:rsid w:val="0029223B"/>
    <w:rPr>
      <w:rFonts w:ascii="Wingdings" w:hAnsi="Wingdings"/>
    </w:rPr>
  </w:style>
  <w:style w:type="character" w:customStyle="1" w:styleId="WW8Num14z3">
    <w:name w:val="WW8Num14z3"/>
    <w:uiPriority w:val="99"/>
    <w:rsid w:val="0029223B"/>
  </w:style>
  <w:style w:type="character" w:customStyle="1" w:styleId="WW8Num14z4">
    <w:name w:val="WW8Num14z4"/>
    <w:uiPriority w:val="99"/>
    <w:rsid w:val="0029223B"/>
  </w:style>
  <w:style w:type="character" w:customStyle="1" w:styleId="WW8Num14z5">
    <w:name w:val="WW8Num14z5"/>
    <w:uiPriority w:val="99"/>
    <w:rsid w:val="0029223B"/>
  </w:style>
  <w:style w:type="character" w:customStyle="1" w:styleId="WW8Num14z6">
    <w:name w:val="WW8Num14z6"/>
    <w:uiPriority w:val="99"/>
    <w:rsid w:val="0029223B"/>
  </w:style>
  <w:style w:type="character" w:customStyle="1" w:styleId="WW8Num14z7">
    <w:name w:val="WW8Num14z7"/>
    <w:uiPriority w:val="99"/>
    <w:rsid w:val="0029223B"/>
  </w:style>
  <w:style w:type="character" w:customStyle="1" w:styleId="WW8Num14z8">
    <w:name w:val="WW8Num14z8"/>
    <w:uiPriority w:val="99"/>
    <w:rsid w:val="0029223B"/>
  </w:style>
  <w:style w:type="character" w:customStyle="1" w:styleId="WW8Num15z2">
    <w:name w:val="WW8Num15z2"/>
    <w:uiPriority w:val="99"/>
    <w:rsid w:val="0029223B"/>
    <w:rPr>
      <w:rFonts w:ascii="Wingdings" w:hAnsi="Wingdings"/>
    </w:rPr>
  </w:style>
  <w:style w:type="character" w:customStyle="1" w:styleId="WW8Num15z3">
    <w:name w:val="WW8Num15z3"/>
    <w:uiPriority w:val="99"/>
    <w:rsid w:val="0029223B"/>
    <w:rPr>
      <w:rFonts w:ascii="Symbol" w:hAnsi="Symbol"/>
    </w:rPr>
  </w:style>
  <w:style w:type="character" w:customStyle="1" w:styleId="WW8Num15z4">
    <w:name w:val="WW8Num15z4"/>
    <w:uiPriority w:val="99"/>
    <w:rsid w:val="0029223B"/>
  </w:style>
  <w:style w:type="character" w:customStyle="1" w:styleId="WW8Num15z5">
    <w:name w:val="WW8Num15z5"/>
    <w:uiPriority w:val="99"/>
    <w:rsid w:val="0029223B"/>
  </w:style>
  <w:style w:type="character" w:customStyle="1" w:styleId="WW8Num15z6">
    <w:name w:val="WW8Num15z6"/>
    <w:uiPriority w:val="99"/>
    <w:rsid w:val="0029223B"/>
  </w:style>
  <w:style w:type="character" w:customStyle="1" w:styleId="WW8Num15z7">
    <w:name w:val="WW8Num15z7"/>
    <w:uiPriority w:val="99"/>
    <w:rsid w:val="0029223B"/>
  </w:style>
  <w:style w:type="character" w:customStyle="1" w:styleId="WW8Num15z8">
    <w:name w:val="WW8Num15z8"/>
    <w:uiPriority w:val="99"/>
    <w:rsid w:val="0029223B"/>
  </w:style>
  <w:style w:type="character" w:customStyle="1" w:styleId="WW8Num18z2">
    <w:name w:val="WW8Num18z2"/>
    <w:uiPriority w:val="99"/>
    <w:rsid w:val="0029223B"/>
    <w:rPr>
      <w:rFonts w:ascii="Wingdings" w:hAnsi="Wingdings"/>
    </w:rPr>
  </w:style>
  <w:style w:type="character" w:customStyle="1" w:styleId="WW8Num18z3">
    <w:name w:val="WW8Num18z3"/>
    <w:uiPriority w:val="99"/>
    <w:rsid w:val="0029223B"/>
  </w:style>
  <w:style w:type="character" w:customStyle="1" w:styleId="WW8Num18z4">
    <w:name w:val="WW8Num18z4"/>
    <w:uiPriority w:val="99"/>
    <w:rsid w:val="0029223B"/>
  </w:style>
  <w:style w:type="character" w:customStyle="1" w:styleId="WW8Num18z5">
    <w:name w:val="WW8Num18z5"/>
    <w:uiPriority w:val="99"/>
    <w:rsid w:val="0029223B"/>
  </w:style>
  <w:style w:type="character" w:customStyle="1" w:styleId="WW8Num18z6">
    <w:name w:val="WW8Num18z6"/>
    <w:uiPriority w:val="99"/>
    <w:rsid w:val="0029223B"/>
  </w:style>
  <w:style w:type="character" w:customStyle="1" w:styleId="WW8Num18z7">
    <w:name w:val="WW8Num18z7"/>
    <w:uiPriority w:val="99"/>
    <w:rsid w:val="0029223B"/>
  </w:style>
  <w:style w:type="character" w:customStyle="1" w:styleId="WW8Num18z8">
    <w:name w:val="WW8Num18z8"/>
    <w:uiPriority w:val="99"/>
    <w:rsid w:val="0029223B"/>
  </w:style>
  <w:style w:type="character" w:customStyle="1" w:styleId="WW8Num10z2">
    <w:name w:val="WW8Num10z2"/>
    <w:uiPriority w:val="99"/>
    <w:rsid w:val="0029223B"/>
    <w:rPr>
      <w:rFonts w:ascii="Wingdings" w:hAnsi="Wingdings"/>
    </w:rPr>
  </w:style>
  <w:style w:type="character" w:customStyle="1" w:styleId="WW8Num10z3">
    <w:name w:val="WW8Num10z3"/>
    <w:uiPriority w:val="99"/>
    <w:rsid w:val="0029223B"/>
    <w:rPr>
      <w:rFonts w:ascii="Symbol" w:hAnsi="Symbol"/>
    </w:rPr>
  </w:style>
  <w:style w:type="character" w:customStyle="1" w:styleId="WW8Num10z4">
    <w:name w:val="WW8Num10z4"/>
    <w:uiPriority w:val="99"/>
    <w:rsid w:val="0029223B"/>
  </w:style>
  <w:style w:type="character" w:customStyle="1" w:styleId="WW8Num10z5">
    <w:name w:val="WW8Num10z5"/>
    <w:uiPriority w:val="99"/>
    <w:rsid w:val="0029223B"/>
  </w:style>
  <w:style w:type="character" w:customStyle="1" w:styleId="WW8Num10z6">
    <w:name w:val="WW8Num10z6"/>
    <w:uiPriority w:val="99"/>
    <w:rsid w:val="0029223B"/>
  </w:style>
  <w:style w:type="character" w:customStyle="1" w:styleId="WW8Num10z7">
    <w:name w:val="WW8Num10z7"/>
    <w:uiPriority w:val="99"/>
    <w:rsid w:val="0029223B"/>
  </w:style>
  <w:style w:type="character" w:customStyle="1" w:styleId="WW8Num10z8">
    <w:name w:val="WW8Num10z8"/>
    <w:uiPriority w:val="99"/>
    <w:rsid w:val="0029223B"/>
  </w:style>
  <w:style w:type="character" w:customStyle="1" w:styleId="WW8Num12z2">
    <w:name w:val="WW8Num12z2"/>
    <w:uiPriority w:val="99"/>
    <w:rsid w:val="0029223B"/>
    <w:rPr>
      <w:rFonts w:ascii="Wingdings" w:hAnsi="Wingdings"/>
    </w:rPr>
  </w:style>
  <w:style w:type="character" w:customStyle="1" w:styleId="WW8Num12z3">
    <w:name w:val="WW8Num12z3"/>
    <w:uiPriority w:val="99"/>
    <w:rsid w:val="0029223B"/>
    <w:rPr>
      <w:rFonts w:ascii="Symbol" w:hAnsi="Symbol"/>
    </w:rPr>
  </w:style>
  <w:style w:type="character" w:customStyle="1" w:styleId="WW8Num12z4">
    <w:name w:val="WW8Num12z4"/>
    <w:uiPriority w:val="99"/>
    <w:rsid w:val="0029223B"/>
  </w:style>
  <w:style w:type="character" w:customStyle="1" w:styleId="WW8Num12z5">
    <w:name w:val="WW8Num12z5"/>
    <w:uiPriority w:val="99"/>
    <w:rsid w:val="0029223B"/>
  </w:style>
  <w:style w:type="character" w:customStyle="1" w:styleId="WW8Num12z6">
    <w:name w:val="WW8Num12z6"/>
    <w:uiPriority w:val="99"/>
    <w:rsid w:val="0029223B"/>
  </w:style>
  <w:style w:type="character" w:customStyle="1" w:styleId="WW8Num12z7">
    <w:name w:val="WW8Num12z7"/>
    <w:uiPriority w:val="99"/>
    <w:rsid w:val="0029223B"/>
  </w:style>
  <w:style w:type="character" w:customStyle="1" w:styleId="WW8Num12z8">
    <w:name w:val="WW8Num12z8"/>
    <w:uiPriority w:val="99"/>
    <w:rsid w:val="0029223B"/>
  </w:style>
  <w:style w:type="character" w:customStyle="1" w:styleId="Absatz-Standardschriftart">
    <w:name w:val="Absatz-Standardschriftart"/>
    <w:uiPriority w:val="99"/>
    <w:rsid w:val="0029223B"/>
  </w:style>
  <w:style w:type="character" w:customStyle="1" w:styleId="WW-Absatz-Standardschriftart">
    <w:name w:val="WW-Absatz-Standardschriftart"/>
    <w:uiPriority w:val="99"/>
    <w:rsid w:val="0029223B"/>
  </w:style>
  <w:style w:type="character" w:customStyle="1" w:styleId="WW-Absatz-Standardschriftart1">
    <w:name w:val="WW-Absatz-Standardschriftart1"/>
    <w:uiPriority w:val="99"/>
    <w:rsid w:val="0029223B"/>
  </w:style>
  <w:style w:type="character" w:customStyle="1" w:styleId="WW-Absatz-Standardschriftart11">
    <w:name w:val="WW-Absatz-Standardschriftart11"/>
    <w:uiPriority w:val="99"/>
    <w:rsid w:val="0029223B"/>
  </w:style>
  <w:style w:type="character" w:customStyle="1" w:styleId="WW-Absatz-Standardschriftart111">
    <w:name w:val="WW-Absatz-Standardschriftart111"/>
    <w:uiPriority w:val="99"/>
    <w:rsid w:val="0029223B"/>
  </w:style>
  <w:style w:type="character" w:customStyle="1" w:styleId="WW-Absatz-Standardschriftart1111">
    <w:name w:val="WW-Absatz-Standardschriftart1111"/>
    <w:uiPriority w:val="99"/>
    <w:rsid w:val="0029223B"/>
  </w:style>
  <w:style w:type="character" w:customStyle="1" w:styleId="WW-Absatz-Standardschriftart11111">
    <w:name w:val="WW-Absatz-Standardschriftart11111"/>
    <w:uiPriority w:val="99"/>
    <w:rsid w:val="0029223B"/>
  </w:style>
  <w:style w:type="character" w:customStyle="1" w:styleId="WW-Absatz-Standardschriftart111111">
    <w:name w:val="WW-Absatz-Standardschriftart111111"/>
    <w:uiPriority w:val="99"/>
    <w:rsid w:val="0029223B"/>
  </w:style>
  <w:style w:type="character" w:customStyle="1" w:styleId="WW8Num16z2">
    <w:name w:val="WW8Num16z2"/>
    <w:uiPriority w:val="99"/>
    <w:rsid w:val="0029223B"/>
    <w:rPr>
      <w:rFonts w:ascii="Wingdings" w:hAnsi="Wingdings"/>
    </w:rPr>
  </w:style>
  <w:style w:type="character" w:customStyle="1" w:styleId="WW8Num19z0">
    <w:name w:val="WW8Num19z0"/>
    <w:uiPriority w:val="99"/>
    <w:rsid w:val="0029223B"/>
    <w:rPr>
      <w:rFonts w:ascii="Symbol" w:hAnsi="Symbol"/>
    </w:rPr>
  </w:style>
  <w:style w:type="character" w:customStyle="1" w:styleId="WW8Num19z1">
    <w:name w:val="WW8Num19z1"/>
    <w:uiPriority w:val="99"/>
    <w:rsid w:val="0029223B"/>
    <w:rPr>
      <w:rFonts w:ascii="Courier New" w:hAnsi="Courier New"/>
    </w:rPr>
  </w:style>
  <w:style w:type="character" w:customStyle="1" w:styleId="WW8Num19z2">
    <w:name w:val="WW8Num19z2"/>
    <w:uiPriority w:val="99"/>
    <w:rsid w:val="0029223B"/>
    <w:rPr>
      <w:rFonts w:ascii="Wingdings" w:hAnsi="Wingdings"/>
    </w:rPr>
  </w:style>
  <w:style w:type="character" w:customStyle="1" w:styleId="WW8Num20z0">
    <w:name w:val="WW8Num20z0"/>
    <w:uiPriority w:val="99"/>
    <w:rsid w:val="0029223B"/>
    <w:rPr>
      <w:rFonts w:ascii="Wingdings" w:hAnsi="Wingdings"/>
      <w:color w:val="000000"/>
    </w:rPr>
  </w:style>
  <w:style w:type="character" w:customStyle="1" w:styleId="WW8NumSt3z0">
    <w:name w:val="WW8NumSt3z0"/>
    <w:uiPriority w:val="99"/>
    <w:rsid w:val="0029223B"/>
    <w:rPr>
      <w:rFonts w:ascii="Symbol" w:hAnsi="Symbol"/>
      <w:sz w:val="22"/>
    </w:rPr>
  </w:style>
  <w:style w:type="character" w:customStyle="1" w:styleId="11">
    <w:name w:val="Основной шрифт абзаца1"/>
    <w:uiPriority w:val="99"/>
    <w:rsid w:val="0029223B"/>
  </w:style>
  <w:style w:type="character" w:styleId="a8">
    <w:name w:val="page number"/>
    <w:basedOn w:val="11"/>
    <w:uiPriority w:val="99"/>
    <w:rsid w:val="0029223B"/>
    <w:rPr>
      <w:rFonts w:cs="Times New Roman"/>
    </w:rPr>
  </w:style>
  <w:style w:type="character" w:customStyle="1" w:styleId="a9">
    <w:name w:val="Знак Знак"/>
    <w:basedOn w:val="11"/>
    <w:uiPriority w:val="99"/>
    <w:rsid w:val="0029223B"/>
    <w:rPr>
      <w:rFonts w:cs="Times New Roman"/>
      <w:sz w:val="28"/>
      <w:lang w:val="ru-RU" w:bidi="ar-SA"/>
    </w:rPr>
  </w:style>
  <w:style w:type="character" w:customStyle="1" w:styleId="aa">
    <w:name w:val="Введение"/>
    <w:uiPriority w:val="99"/>
    <w:rsid w:val="0029223B"/>
    <w:rPr>
      <w:rFonts w:ascii="Arial" w:hAnsi="Arial"/>
      <w:b/>
      <w:spacing w:val="-4"/>
    </w:rPr>
  </w:style>
  <w:style w:type="character" w:customStyle="1" w:styleId="ab">
    <w:name w:val="Маркеры списка"/>
    <w:uiPriority w:val="99"/>
    <w:rsid w:val="0029223B"/>
    <w:rPr>
      <w:rFonts w:ascii="OpenSymbol" w:eastAsia="Times New Roman" w:hAnsi="OpenSymbol"/>
    </w:rPr>
  </w:style>
  <w:style w:type="character" w:customStyle="1" w:styleId="ac">
    <w:name w:val="Символ нумерации"/>
    <w:uiPriority w:val="99"/>
    <w:rsid w:val="0029223B"/>
  </w:style>
  <w:style w:type="character" w:styleId="ad">
    <w:name w:val="line number"/>
    <w:basedOn w:val="a0"/>
    <w:uiPriority w:val="99"/>
    <w:rsid w:val="0029223B"/>
    <w:rPr>
      <w:rFonts w:cs="Times New Roman"/>
    </w:rPr>
  </w:style>
  <w:style w:type="character" w:customStyle="1" w:styleId="FontStyle13">
    <w:name w:val="Font Style13"/>
    <w:basedOn w:val="11"/>
    <w:uiPriority w:val="99"/>
    <w:rsid w:val="0029223B"/>
    <w:rPr>
      <w:rFonts w:ascii="Times New Roman" w:hAnsi="Times New Roman" w:cs="Times New Roman"/>
      <w:sz w:val="22"/>
      <w:szCs w:val="22"/>
    </w:rPr>
  </w:style>
  <w:style w:type="character" w:customStyle="1" w:styleId="DefaultFontStyle">
    <w:name w:val="DefaultFontStyle"/>
    <w:uiPriority w:val="99"/>
    <w:rsid w:val="0029223B"/>
    <w:rPr>
      <w:rFonts w:ascii="Courier New" w:eastAsia="Times New Roman" w:hAnsi="Courier New"/>
      <w:color w:val="000000"/>
      <w:spacing w:val="0"/>
      <w:w w:val="100"/>
      <w:position w:val="0"/>
      <w:sz w:val="24"/>
      <w:vertAlign w:val="baseline"/>
      <w:lang w:val="ru-RU"/>
    </w:rPr>
  </w:style>
  <w:style w:type="character" w:customStyle="1" w:styleId="CharStyle6">
    <w:name w:val="CharStyle6"/>
    <w:basedOn w:val="DefaultFontStyle"/>
    <w:uiPriority w:val="99"/>
    <w:rsid w:val="0029223B"/>
    <w:rPr>
      <w:rFonts w:ascii="Times New Roman" w:hAnsi="Times New Roman" w:cs="Times New Roman"/>
      <w:szCs w:val="24"/>
      <w:u w:val="none"/>
    </w:rPr>
  </w:style>
  <w:style w:type="character" w:customStyle="1" w:styleId="CharStyle11">
    <w:name w:val="CharStyle11"/>
    <w:uiPriority w:val="99"/>
    <w:rsid w:val="0029223B"/>
    <w:rPr>
      <w:rFonts w:ascii="Times New Roman" w:eastAsia="Times New Roman" w:hAnsi="Times New Roman"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grame">
    <w:name w:val="grame"/>
    <w:basedOn w:val="31"/>
    <w:uiPriority w:val="99"/>
    <w:rsid w:val="0029223B"/>
    <w:rPr>
      <w:rFonts w:cs="Times New Roman"/>
    </w:rPr>
  </w:style>
  <w:style w:type="character" w:styleId="ae">
    <w:name w:val="Emphasis"/>
    <w:basedOn w:val="a0"/>
    <w:uiPriority w:val="99"/>
    <w:qFormat/>
    <w:locked/>
    <w:rsid w:val="0029223B"/>
    <w:rPr>
      <w:rFonts w:cs="Times New Roman"/>
      <w:i/>
    </w:rPr>
  </w:style>
  <w:style w:type="character" w:styleId="af">
    <w:name w:val="Strong"/>
    <w:basedOn w:val="31"/>
    <w:uiPriority w:val="99"/>
    <w:qFormat/>
    <w:locked/>
    <w:rsid w:val="0029223B"/>
    <w:rPr>
      <w:rFonts w:cs="Times New Roman"/>
      <w:b/>
      <w:bCs/>
    </w:rPr>
  </w:style>
  <w:style w:type="character" w:customStyle="1" w:styleId="CharStyle4">
    <w:name w:val="CharStyle4"/>
    <w:basedOn w:val="DefaultFontStyle"/>
    <w:uiPriority w:val="99"/>
    <w:rsid w:val="0029223B"/>
    <w:rPr>
      <w:rFonts w:ascii="Times New Roman" w:hAnsi="Times New Roman" w:cs="Times New Roman"/>
      <w:sz w:val="26"/>
      <w:szCs w:val="26"/>
      <w:u w:val="none"/>
    </w:rPr>
  </w:style>
  <w:style w:type="character" w:customStyle="1" w:styleId="CharStyle7">
    <w:name w:val="CharStyle7"/>
    <w:basedOn w:val="CharStyle6"/>
    <w:uiPriority w:val="99"/>
    <w:rsid w:val="0029223B"/>
    <w:rPr>
      <w:u w:val="single"/>
    </w:rPr>
  </w:style>
  <w:style w:type="character" w:customStyle="1" w:styleId="s1">
    <w:name w:val="s1"/>
    <w:basedOn w:val="31"/>
    <w:uiPriority w:val="99"/>
    <w:rsid w:val="0029223B"/>
    <w:rPr>
      <w:rFonts w:cs="Times New Roman"/>
    </w:rPr>
  </w:style>
  <w:style w:type="paragraph" w:customStyle="1" w:styleId="af0">
    <w:name w:val="Заголовок"/>
    <w:basedOn w:val="a"/>
    <w:next w:val="af1"/>
    <w:uiPriority w:val="99"/>
    <w:rsid w:val="0029223B"/>
    <w:pPr>
      <w:keepNext/>
      <w:spacing w:before="240" w:after="120"/>
    </w:pPr>
    <w:rPr>
      <w:rFonts w:eastAsia="Calibri" w:cs="Mangal"/>
      <w:sz w:val="28"/>
      <w:szCs w:val="28"/>
    </w:rPr>
  </w:style>
  <w:style w:type="paragraph" w:styleId="af1">
    <w:name w:val="Body Text"/>
    <w:basedOn w:val="a"/>
    <w:link w:val="af2"/>
    <w:uiPriority w:val="99"/>
    <w:rsid w:val="0029223B"/>
    <w:pPr>
      <w:widowControl/>
      <w:autoSpaceDE/>
      <w:spacing w:after="120"/>
      <w:ind w:firstLine="0"/>
      <w:jc w:val="left"/>
    </w:pPr>
    <w:rPr>
      <w:rFonts w:ascii="Times New Roman" w:hAnsi="Times New Roman" w:cs="Times New Roman"/>
      <w:sz w:val="24"/>
    </w:rPr>
  </w:style>
  <w:style w:type="character" w:customStyle="1" w:styleId="af2">
    <w:name w:val="Основной текст Знак"/>
    <w:basedOn w:val="a0"/>
    <w:link w:val="af1"/>
    <w:uiPriority w:val="99"/>
    <w:locked/>
    <w:rsid w:val="0029223B"/>
    <w:rPr>
      <w:rFonts w:ascii="Times New Roman" w:hAnsi="Times New Roman" w:cs="Times New Roman"/>
      <w:sz w:val="24"/>
      <w:lang w:eastAsia="zh-CN"/>
    </w:rPr>
  </w:style>
  <w:style w:type="paragraph" w:styleId="af3">
    <w:name w:val="List"/>
    <w:basedOn w:val="a"/>
    <w:uiPriority w:val="99"/>
    <w:rsid w:val="0029223B"/>
    <w:pPr>
      <w:widowControl/>
      <w:autoSpaceDE/>
      <w:ind w:left="283" w:hanging="283"/>
      <w:jc w:val="left"/>
    </w:pPr>
    <w:rPr>
      <w:rFonts w:ascii="Times New Roman" w:hAnsi="Times New Roman" w:cs="Times New Roman"/>
    </w:rPr>
  </w:style>
  <w:style w:type="paragraph" w:styleId="af4">
    <w:name w:val="caption"/>
    <w:basedOn w:val="a"/>
    <w:uiPriority w:val="99"/>
    <w:qFormat/>
    <w:locked/>
    <w:rsid w:val="002922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9223B"/>
    <w:pPr>
      <w:suppressLineNumbers/>
    </w:pPr>
    <w:rPr>
      <w:rFonts w:cs="Mangal"/>
    </w:rPr>
  </w:style>
  <w:style w:type="paragraph" w:customStyle="1" w:styleId="22">
    <w:name w:val="Название объекта2"/>
    <w:basedOn w:val="af0"/>
    <w:next w:val="af1"/>
    <w:uiPriority w:val="99"/>
    <w:rsid w:val="0029223B"/>
    <w:pPr>
      <w:jc w:val="center"/>
    </w:pPr>
    <w:rPr>
      <w:b/>
      <w:bCs/>
      <w:sz w:val="56"/>
      <w:szCs w:val="56"/>
    </w:rPr>
  </w:style>
  <w:style w:type="paragraph" w:customStyle="1" w:styleId="23">
    <w:name w:val="Указатель2"/>
    <w:basedOn w:val="a"/>
    <w:uiPriority w:val="99"/>
    <w:rsid w:val="0029223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uiPriority w:val="99"/>
    <w:rsid w:val="002922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9223B"/>
    <w:pPr>
      <w:suppressLineNumbers/>
    </w:pPr>
    <w:rPr>
      <w:rFonts w:cs="Mangal"/>
    </w:rPr>
  </w:style>
  <w:style w:type="paragraph" w:customStyle="1" w:styleId="af5">
    <w:name w:val="Знак"/>
    <w:basedOn w:val="a"/>
    <w:uiPriority w:val="99"/>
    <w:rsid w:val="0029223B"/>
    <w:pPr>
      <w:widowControl/>
      <w:autoSpaceDE/>
      <w:spacing w:before="280" w:after="280"/>
      <w:ind w:firstLine="0"/>
      <w:jc w:val="left"/>
    </w:pPr>
    <w:rPr>
      <w:rFonts w:ascii="Tahoma" w:hAnsi="Tahoma" w:cs="Times New Roman"/>
      <w:lang w:val="en-US"/>
    </w:rPr>
  </w:style>
  <w:style w:type="paragraph" w:styleId="af6">
    <w:name w:val="Body Text Indent"/>
    <w:basedOn w:val="a"/>
    <w:link w:val="af7"/>
    <w:uiPriority w:val="99"/>
    <w:rsid w:val="0029223B"/>
    <w:pPr>
      <w:widowControl/>
      <w:autoSpaceDE/>
      <w:ind w:firstLine="851"/>
    </w:pPr>
    <w:rPr>
      <w:rFonts w:ascii="Times New Roman" w:hAnsi="Times New Roman" w:cs="Times New Roman"/>
      <w:sz w:val="24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29223B"/>
    <w:rPr>
      <w:rFonts w:ascii="Times New Roman" w:hAnsi="Times New Roman" w:cs="Times New Roman"/>
      <w:sz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29223B"/>
    <w:pPr>
      <w:widowControl/>
      <w:autoSpaceDE/>
      <w:ind w:firstLine="709"/>
    </w:pPr>
    <w:rPr>
      <w:rFonts w:ascii="Times New Roman" w:hAnsi="Times New Roman" w:cs="Times New Roman"/>
      <w:sz w:val="24"/>
    </w:rPr>
  </w:style>
  <w:style w:type="paragraph" w:customStyle="1" w:styleId="310">
    <w:name w:val="Основной текст с отступом 31"/>
    <w:basedOn w:val="a"/>
    <w:uiPriority w:val="99"/>
    <w:rsid w:val="0029223B"/>
    <w:pPr>
      <w:widowControl/>
      <w:autoSpaceDE/>
      <w:ind w:firstLine="851"/>
    </w:pPr>
    <w:rPr>
      <w:rFonts w:ascii="Times New Roman" w:hAnsi="Times New Roman" w:cs="Times New Roman"/>
      <w:i/>
      <w:sz w:val="24"/>
    </w:rPr>
  </w:style>
  <w:style w:type="paragraph" w:customStyle="1" w:styleId="WW-">
    <w:name w:val="WW-Заголовок"/>
    <w:basedOn w:val="a"/>
    <w:next w:val="af8"/>
    <w:uiPriority w:val="99"/>
    <w:rsid w:val="0029223B"/>
    <w:pPr>
      <w:widowControl/>
      <w:autoSpaceDE/>
      <w:ind w:firstLine="0"/>
      <w:jc w:val="center"/>
    </w:pPr>
    <w:rPr>
      <w:rFonts w:ascii="Times New Roman" w:hAnsi="Times New Roman" w:cs="Times New Roman"/>
      <w:sz w:val="28"/>
    </w:rPr>
  </w:style>
  <w:style w:type="paragraph" w:styleId="af8">
    <w:name w:val="Subtitle"/>
    <w:basedOn w:val="WW-"/>
    <w:next w:val="af1"/>
    <w:link w:val="af9"/>
    <w:uiPriority w:val="99"/>
    <w:qFormat/>
    <w:locked/>
    <w:rsid w:val="0029223B"/>
    <w:pPr>
      <w:keepNext/>
      <w:keepLines/>
      <w:spacing w:after="160" w:line="400" w:lineRule="atLeast"/>
      <w:ind w:left="1080" w:right="2160"/>
      <w:jc w:val="left"/>
    </w:pPr>
    <w:rPr>
      <w:i/>
      <w:spacing w:val="-14"/>
      <w:kern w:val="1"/>
      <w:sz w:val="34"/>
    </w:rPr>
  </w:style>
  <w:style w:type="character" w:customStyle="1" w:styleId="af9">
    <w:name w:val="Подзаголовок Знак"/>
    <w:basedOn w:val="a0"/>
    <w:link w:val="af8"/>
    <w:uiPriority w:val="99"/>
    <w:locked/>
    <w:rsid w:val="0029223B"/>
    <w:rPr>
      <w:rFonts w:ascii="Times New Roman" w:hAnsi="Times New Roman" w:cs="Times New Roman"/>
      <w:i/>
      <w:spacing w:val="-14"/>
      <w:kern w:val="1"/>
      <w:sz w:val="34"/>
      <w:lang w:eastAsia="zh-CN"/>
    </w:rPr>
  </w:style>
  <w:style w:type="paragraph" w:customStyle="1" w:styleId="24">
    <w:name w:val="Цитата2"/>
    <w:basedOn w:val="a"/>
    <w:uiPriority w:val="99"/>
    <w:rsid w:val="0029223B"/>
    <w:pPr>
      <w:widowControl/>
      <w:shd w:val="clear" w:color="auto" w:fill="FFFFFF"/>
      <w:autoSpaceDE/>
      <w:spacing w:before="10" w:line="274" w:lineRule="exact"/>
      <w:ind w:left="34" w:right="24" w:firstLine="845"/>
    </w:pPr>
    <w:rPr>
      <w:rFonts w:ascii="Times New Roman" w:hAnsi="Times New Roman" w:cs="Times New Roman"/>
      <w:sz w:val="24"/>
    </w:rPr>
  </w:style>
  <w:style w:type="paragraph" w:customStyle="1" w:styleId="33">
    <w:name w:val="Основной текст 33"/>
    <w:basedOn w:val="a"/>
    <w:uiPriority w:val="99"/>
    <w:rsid w:val="0029223B"/>
    <w:pPr>
      <w:widowControl/>
      <w:autoSpaceDE/>
      <w:ind w:firstLine="0"/>
    </w:pPr>
    <w:rPr>
      <w:rFonts w:ascii="Times New Roman" w:hAnsi="Times New Roman" w:cs="Times New Roman"/>
      <w:sz w:val="24"/>
    </w:rPr>
  </w:style>
  <w:style w:type="paragraph" w:customStyle="1" w:styleId="211">
    <w:name w:val="Основной текст 21"/>
    <w:basedOn w:val="a"/>
    <w:uiPriority w:val="99"/>
    <w:rsid w:val="0029223B"/>
    <w:pPr>
      <w:autoSpaceDE/>
      <w:spacing w:after="60"/>
    </w:pPr>
    <w:rPr>
      <w:rFonts w:ascii="Times New Roman" w:hAnsi="Times New Roman" w:cs="Times New Roman"/>
      <w:sz w:val="28"/>
    </w:rPr>
  </w:style>
  <w:style w:type="paragraph" w:customStyle="1" w:styleId="095">
    <w:name w:val="Стиль Первая строка:  095 см"/>
    <w:basedOn w:val="a"/>
    <w:uiPriority w:val="99"/>
    <w:rsid w:val="0029223B"/>
    <w:pPr>
      <w:widowControl/>
      <w:autoSpaceDE/>
      <w:ind w:firstLine="540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29223B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a">
    <w:name w:val="Цитаты"/>
    <w:basedOn w:val="af1"/>
    <w:uiPriority w:val="99"/>
    <w:rsid w:val="0029223B"/>
    <w:pPr>
      <w:keepLines/>
      <w:pBdr>
        <w:left w:val="single" w:sz="32" w:space="3" w:color="808080"/>
        <w:bottom w:val="single" w:sz="40" w:space="3" w:color="FFFFFF"/>
      </w:pBdr>
      <w:spacing w:after="60" w:line="220" w:lineRule="atLeast"/>
      <w:ind w:left="1440" w:right="720"/>
      <w:jc w:val="both"/>
    </w:pPr>
    <w:rPr>
      <w:i/>
      <w:sz w:val="20"/>
    </w:rPr>
  </w:style>
  <w:style w:type="paragraph" w:customStyle="1" w:styleId="14">
    <w:name w:val="Маркированный список1"/>
    <w:basedOn w:val="af3"/>
    <w:uiPriority w:val="99"/>
    <w:rsid w:val="0029223B"/>
    <w:pPr>
      <w:tabs>
        <w:tab w:val="num" w:pos="0"/>
      </w:tabs>
      <w:spacing w:after="220" w:line="220" w:lineRule="atLeast"/>
      <w:ind w:right="720"/>
      <w:jc w:val="both"/>
    </w:pPr>
  </w:style>
  <w:style w:type="paragraph" w:customStyle="1" w:styleId="15">
    <w:name w:val="Нумерованный список1"/>
    <w:basedOn w:val="af3"/>
    <w:uiPriority w:val="99"/>
    <w:rsid w:val="0029223B"/>
    <w:pPr>
      <w:tabs>
        <w:tab w:val="num" w:pos="0"/>
      </w:tabs>
      <w:spacing w:after="220" w:line="220" w:lineRule="atLeast"/>
      <w:ind w:right="720"/>
      <w:jc w:val="both"/>
    </w:pPr>
  </w:style>
  <w:style w:type="paragraph" w:customStyle="1" w:styleId="afb">
    <w:name w:val="Заголовок на обложке"/>
    <w:basedOn w:val="a"/>
    <w:next w:val="afc"/>
    <w:uiPriority w:val="99"/>
    <w:rsid w:val="0029223B"/>
    <w:pPr>
      <w:keepNext/>
      <w:keepLines/>
      <w:widowControl/>
      <w:autoSpaceDE/>
      <w:spacing w:before="1800" w:line="240" w:lineRule="atLeast"/>
      <w:ind w:left="1080" w:firstLine="0"/>
      <w:jc w:val="left"/>
    </w:pPr>
    <w:rPr>
      <w:rFonts w:cs="Times New Roman"/>
      <w:b/>
      <w:spacing w:val="-48"/>
      <w:kern w:val="1"/>
      <w:sz w:val="72"/>
    </w:rPr>
  </w:style>
  <w:style w:type="paragraph" w:customStyle="1" w:styleId="afc">
    <w:name w:val="Подзаголовок на обложке"/>
    <w:basedOn w:val="afb"/>
    <w:next w:val="af1"/>
    <w:uiPriority w:val="99"/>
    <w:rsid w:val="0029223B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afd">
    <w:name w:val="Обратные адреса"/>
    <w:basedOn w:val="a"/>
    <w:uiPriority w:val="99"/>
    <w:rsid w:val="0029223B"/>
    <w:pPr>
      <w:keepLines/>
      <w:widowControl/>
      <w:autoSpaceDE/>
      <w:spacing w:line="220" w:lineRule="atLeast"/>
      <w:ind w:firstLine="0"/>
      <w:jc w:val="left"/>
    </w:pPr>
    <w:rPr>
      <w:rFonts w:ascii="Times New Roman" w:hAnsi="Times New Roman" w:cs="Times New Roman"/>
      <w:sz w:val="16"/>
    </w:rPr>
  </w:style>
  <w:style w:type="paragraph" w:customStyle="1" w:styleId="afe">
    <w:name w:val="Название предприятия"/>
    <w:basedOn w:val="a"/>
    <w:uiPriority w:val="99"/>
    <w:rsid w:val="0029223B"/>
    <w:pPr>
      <w:keepNext/>
      <w:keepLines/>
      <w:widowControl/>
      <w:autoSpaceDE/>
      <w:spacing w:line="220" w:lineRule="atLeast"/>
      <w:ind w:left="1080" w:firstLine="0"/>
      <w:jc w:val="left"/>
    </w:pPr>
    <w:rPr>
      <w:rFonts w:ascii="Times New Roman" w:hAnsi="Times New Roman" w:cs="Times New Roman"/>
      <w:spacing w:val="-30"/>
      <w:kern w:val="1"/>
      <w:sz w:val="60"/>
    </w:rPr>
  </w:style>
  <w:style w:type="paragraph" w:customStyle="1" w:styleId="2110">
    <w:name w:val="Основной текст 211"/>
    <w:basedOn w:val="a"/>
    <w:uiPriority w:val="99"/>
    <w:rsid w:val="0029223B"/>
    <w:pPr>
      <w:widowControl/>
      <w:autoSpaceDE/>
      <w:ind w:firstLine="0"/>
    </w:pPr>
    <w:rPr>
      <w:rFonts w:ascii="Times New Roman" w:hAnsi="Times New Roman" w:cs="Times New Roman"/>
      <w:sz w:val="24"/>
    </w:rPr>
  </w:style>
  <w:style w:type="paragraph" w:customStyle="1" w:styleId="aff">
    <w:name w:val="Название раздела"/>
    <w:basedOn w:val="a"/>
    <w:next w:val="af1"/>
    <w:uiPriority w:val="99"/>
    <w:rsid w:val="0029223B"/>
    <w:pPr>
      <w:keepNext/>
      <w:keepLines/>
      <w:widowControl/>
      <w:autoSpaceDE/>
      <w:spacing w:before="400" w:after="440" w:line="220" w:lineRule="atLeast"/>
      <w:ind w:left="1080" w:firstLine="0"/>
      <w:jc w:val="left"/>
    </w:pPr>
    <w:rPr>
      <w:rFonts w:ascii="Times New Roman" w:hAnsi="Times New Roman" w:cs="Times New Roman"/>
      <w:spacing w:val="-30"/>
      <w:kern w:val="1"/>
      <w:sz w:val="60"/>
    </w:rPr>
  </w:style>
  <w:style w:type="paragraph" w:customStyle="1" w:styleId="aff0">
    <w:name w:val="Нижний колонтитул (четный)"/>
    <w:basedOn w:val="a5"/>
    <w:uiPriority w:val="99"/>
    <w:rsid w:val="0029223B"/>
    <w:pPr>
      <w:keepLines/>
      <w:widowControl/>
      <w:pBdr>
        <w:bottom w:val="single" w:sz="4" w:space="1" w:color="000000"/>
      </w:pBdr>
      <w:tabs>
        <w:tab w:val="clear" w:pos="4677"/>
        <w:tab w:val="clear" w:pos="9355"/>
        <w:tab w:val="center" w:pos="4320"/>
        <w:tab w:val="right" w:pos="8640"/>
      </w:tabs>
      <w:autoSpaceDE/>
      <w:spacing w:before="600"/>
      <w:ind w:firstLine="0"/>
      <w:jc w:val="left"/>
    </w:pPr>
    <w:rPr>
      <w:b/>
      <w:spacing w:val="-4"/>
    </w:rPr>
  </w:style>
  <w:style w:type="paragraph" w:customStyle="1" w:styleId="aff1">
    <w:name w:val="Нижний колонтитул (нечетный)"/>
    <w:basedOn w:val="a5"/>
    <w:uiPriority w:val="99"/>
    <w:rsid w:val="0029223B"/>
    <w:pPr>
      <w:keepLines/>
      <w:widowControl/>
      <w:pBdr>
        <w:bottom w:val="single" w:sz="4" w:space="1" w:color="000000"/>
      </w:pBdr>
      <w:tabs>
        <w:tab w:val="clear" w:pos="4677"/>
        <w:tab w:val="clear" w:pos="9355"/>
        <w:tab w:val="center" w:pos="4320"/>
        <w:tab w:val="right" w:pos="8640"/>
      </w:tabs>
      <w:autoSpaceDE/>
      <w:spacing w:before="600"/>
      <w:ind w:firstLine="0"/>
      <w:jc w:val="left"/>
    </w:pPr>
    <w:rPr>
      <w:b/>
      <w:spacing w:val="-4"/>
    </w:rPr>
  </w:style>
  <w:style w:type="paragraph" w:customStyle="1" w:styleId="aff2">
    <w:name w:val="Нижний колонтитул (первый)"/>
    <w:basedOn w:val="a5"/>
    <w:uiPriority w:val="99"/>
    <w:rsid w:val="0029223B"/>
    <w:pPr>
      <w:keepLines/>
      <w:widowControl/>
      <w:pBdr>
        <w:bottom w:val="single" w:sz="4" w:space="1" w:color="000000"/>
      </w:pBdr>
      <w:tabs>
        <w:tab w:val="clear" w:pos="4677"/>
        <w:tab w:val="clear" w:pos="9355"/>
        <w:tab w:val="center" w:pos="4320"/>
        <w:tab w:val="right" w:pos="8640"/>
      </w:tabs>
      <w:autoSpaceDE/>
      <w:spacing w:before="600"/>
      <w:ind w:firstLine="0"/>
      <w:jc w:val="left"/>
    </w:pPr>
    <w:rPr>
      <w:b/>
      <w:spacing w:val="-4"/>
    </w:rPr>
  </w:style>
  <w:style w:type="paragraph" w:customStyle="1" w:styleId="aff3">
    <w:name w:val="Верхний колонтитул (нечетный)"/>
    <w:basedOn w:val="a3"/>
    <w:uiPriority w:val="99"/>
    <w:rsid w:val="0029223B"/>
    <w:pPr>
      <w:keepLines/>
      <w:widowControl/>
      <w:tabs>
        <w:tab w:val="clear" w:pos="4677"/>
        <w:tab w:val="clear" w:pos="9355"/>
        <w:tab w:val="center" w:pos="4320"/>
        <w:tab w:val="right" w:pos="8640"/>
      </w:tabs>
      <w:autoSpaceDE/>
      <w:ind w:firstLine="0"/>
      <w:jc w:val="left"/>
    </w:pPr>
    <w:rPr>
      <w:spacing w:val="-4"/>
    </w:rPr>
  </w:style>
  <w:style w:type="paragraph" w:customStyle="1" w:styleId="aff4">
    <w:name w:val="Верхний колонтитул (первый)"/>
    <w:basedOn w:val="a3"/>
    <w:uiPriority w:val="99"/>
    <w:rsid w:val="0029223B"/>
    <w:pPr>
      <w:keepLines/>
      <w:widowControl/>
      <w:tabs>
        <w:tab w:val="clear" w:pos="4677"/>
        <w:tab w:val="clear" w:pos="9355"/>
        <w:tab w:val="center" w:pos="4320"/>
        <w:tab w:val="right" w:pos="8640"/>
      </w:tabs>
      <w:autoSpaceDE/>
      <w:ind w:firstLine="0"/>
      <w:jc w:val="left"/>
    </w:pPr>
    <w:rPr>
      <w:spacing w:val="-4"/>
    </w:rPr>
  </w:style>
  <w:style w:type="paragraph" w:customStyle="1" w:styleId="320">
    <w:name w:val="Основной текст с отступом 32"/>
    <w:basedOn w:val="a"/>
    <w:uiPriority w:val="99"/>
    <w:rsid w:val="0029223B"/>
    <w:pPr>
      <w:widowControl/>
      <w:autoSpaceDE/>
      <w:spacing w:line="480" w:lineRule="auto"/>
      <w:ind w:left="-567" w:firstLine="567"/>
      <w:jc w:val="left"/>
    </w:pPr>
    <w:rPr>
      <w:rFonts w:ascii="Times New Roman" w:hAnsi="Times New Roman" w:cs="Times New Roman"/>
      <w:sz w:val="28"/>
      <w:lang w:eastAsia="ja-JP"/>
    </w:rPr>
  </w:style>
  <w:style w:type="paragraph" w:customStyle="1" w:styleId="16">
    <w:name w:val="Знак1"/>
    <w:basedOn w:val="a"/>
    <w:uiPriority w:val="99"/>
    <w:rsid w:val="0029223B"/>
    <w:pPr>
      <w:widowControl/>
      <w:autoSpaceDE/>
      <w:spacing w:before="280" w:after="280"/>
      <w:ind w:firstLine="0"/>
      <w:jc w:val="left"/>
    </w:pPr>
    <w:rPr>
      <w:rFonts w:ascii="Tahoma" w:hAnsi="Tahoma" w:cs="Times New Roman"/>
      <w:lang w:val="en-US"/>
    </w:rPr>
  </w:style>
  <w:style w:type="paragraph" w:customStyle="1" w:styleId="ConsPlusTitle">
    <w:name w:val="ConsPlusTitle"/>
    <w:uiPriority w:val="99"/>
    <w:rsid w:val="0029223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34">
    <w:name w:val="Знак3"/>
    <w:basedOn w:val="a"/>
    <w:uiPriority w:val="99"/>
    <w:rsid w:val="0029223B"/>
    <w:pPr>
      <w:widowControl/>
      <w:autoSpaceDE/>
      <w:spacing w:after="160" w:line="240" w:lineRule="exact"/>
      <w:ind w:firstLine="0"/>
      <w:jc w:val="left"/>
    </w:pPr>
    <w:rPr>
      <w:rFonts w:ascii="Verdana" w:hAnsi="Verdana" w:cs="Times New Roman"/>
      <w:lang w:val="en-US"/>
    </w:rPr>
  </w:style>
  <w:style w:type="paragraph" w:customStyle="1" w:styleId="ConsPlusNonformat">
    <w:name w:val="ConsPlusNonformat"/>
    <w:uiPriority w:val="99"/>
    <w:rsid w:val="0029223B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5">
    <w:name w:val="Содержимое врезки"/>
    <w:basedOn w:val="af1"/>
    <w:uiPriority w:val="99"/>
    <w:rsid w:val="0029223B"/>
  </w:style>
  <w:style w:type="paragraph" w:customStyle="1" w:styleId="aff6">
    <w:name w:val="Содержимое таблицы"/>
    <w:basedOn w:val="a"/>
    <w:uiPriority w:val="99"/>
    <w:rsid w:val="0029223B"/>
    <w:pPr>
      <w:suppressLineNumbers/>
    </w:pPr>
  </w:style>
  <w:style w:type="paragraph" w:customStyle="1" w:styleId="aff7">
    <w:name w:val="Заголовок таблицы"/>
    <w:basedOn w:val="aff6"/>
    <w:uiPriority w:val="99"/>
    <w:rsid w:val="0029223B"/>
    <w:pPr>
      <w:jc w:val="center"/>
    </w:pPr>
    <w:rPr>
      <w:b/>
      <w:bCs/>
    </w:rPr>
  </w:style>
  <w:style w:type="paragraph" w:customStyle="1" w:styleId="311">
    <w:name w:val="Основной текст 31"/>
    <w:basedOn w:val="a"/>
    <w:uiPriority w:val="99"/>
    <w:rsid w:val="0029223B"/>
    <w:pPr>
      <w:widowControl/>
      <w:autoSpaceDE/>
      <w:ind w:firstLine="0"/>
    </w:pPr>
    <w:rPr>
      <w:rFonts w:ascii="Times New Roman" w:hAnsi="Times New Roman" w:cs="Times New Roman"/>
      <w:sz w:val="24"/>
    </w:rPr>
  </w:style>
  <w:style w:type="paragraph" w:customStyle="1" w:styleId="17">
    <w:name w:val="Цитата1"/>
    <w:basedOn w:val="a"/>
    <w:uiPriority w:val="99"/>
    <w:rsid w:val="0029223B"/>
    <w:pPr>
      <w:widowControl/>
      <w:shd w:val="clear" w:color="auto" w:fill="FFFFFF"/>
      <w:autoSpaceDE/>
      <w:spacing w:before="10" w:line="274" w:lineRule="exact"/>
      <w:ind w:left="34" w:right="24" w:firstLine="845"/>
    </w:pPr>
    <w:rPr>
      <w:rFonts w:ascii="Times New Roman" w:hAnsi="Times New Roman" w:cs="Times New Roman"/>
      <w:sz w:val="24"/>
    </w:rPr>
  </w:style>
  <w:style w:type="paragraph" w:customStyle="1" w:styleId="321">
    <w:name w:val="Основной текст 32"/>
    <w:basedOn w:val="a"/>
    <w:uiPriority w:val="99"/>
    <w:rsid w:val="0029223B"/>
    <w:pPr>
      <w:widowControl/>
      <w:autoSpaceDE/>
      <w:ind w:firstLine="0"/>
    </w:pPr>
    <w:rPr>
      <w:rFonts w:ascii="Times New Roman" w:hAnsi="Times New Roman" w:cs="Times New Roman"/>
      <w:sz w:val="24"/>
    </w:rPr>
  </w:style>
  <w:style w:type="paragraph" w:customStyle="1" w:styleId="18">
    <w:name w:val="Абзац списка1"/>
    <w:basedOn w:val="a"/>
    <w:uiPriority w:val="99"/>
    <w:rsid w:val="0029223B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ConsPlusNormal1">
    <w:name w:val="ConsPlusNormal1"/>
    <w:uiPriority w:val="99"/>
    <w:rsid w:val="0029223B"/>
    <w:pPr>
      <w:suppressAutoHyphens/>
    </w:pPr>
    <w:rPr>
      <w:rFonts w:ascii="Arial" w:hAnsi="Arial" w:cs="Tahoma"/>
      <w:kern w:val="1"/>
      <w:szCs w:val="24"/>
      <w:lang w:val="en-US" w:eastAsia="zh-CN"/>
    </w:rPr>
  </w:style>
  <w:style w:type="paragraph" w:customStyle="1" w:styleId="3210">
    <w:name w:val="Основной текст с отступом 321"/>
    <w:basedOn w:val="a"/>
    <w:uiPriority w:val="99"/>
    <w:rsid w:val="0029223B"/>
    <w:pPr>
      <w:widowControl/>
      <w:autoSpaceDE/>
      <w:ind w:firstLine="851"/>
    </w:pPr>
    <w:rPr>
      <w:rFonts w:ascii="Times New Roman" w:hAnsi="Times New Roman" w:cs="Times New Roman"/>
      <w:i/>
      <w:sz w:val="24"/>
    </w:rPr>
  </w:style>
  <w:style w:type="paragraph" w:customStyle="1" w:styleId="Standard">
    <w:name w:val="Standard"/>
    <w:uiPriority w:val="99"/>
    <w:rsid w:val="0029223B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styleId="aff8">
    <w:name w:val="Normal (Web)"/>
    <w:aliases w:val="Обычный (Web),Обычный (Web)1,Обычный (Web) Знак,Обычный (веб) Знак Знак Знак,Обычный (веб) Знак Знак,Обычный (Web)11,Обычный (веб)11,Обычный (веб)111 Знак Знак,Обычный (Web) Знак Знак Знак Знак,Обычный (We,Обычный (W"/>
    <w:basedOn w:val="a"/>
    <w:link w:val="aff9"/>
    <w:uiPriority w:val="99"/>
    <w:rsid w:val="0029223B"/>
    <w:pPr>
      <w:widowControl/>
      <w:suppressAutoHyphens w:val="0"/>
      <w:autoSpaceDE/>
      <w:spacing w:before="280" w:after="119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9">
    <w:name w:val="Обычный (веб) Знак"/>
    <w:aliases w:val="Обычный (Web) Знак1,Обычный (Web)1 Знак,Обычный (Web) Знак Знак,Обычный (веб) Знак Знак Знак Знак,Обычный (веб) Знак Знак Знак1,Обычный (Web)11 Знак,Обычный (веб)11 Знак,Обычный (веб)111 Знак Знак Знак,Обычный (We Знак,Обычный (W Знак"/>
    <w:link w:val="aff8"/>
    <w:uiPriority w:val="99"/>
    <w:locked/>
    <w:rsid w:val="0029223B"/>
    <w:rPr>
      <w:rFonts w:ascii="Times New Roman" w:hAnsi="Times New Roman"/>
      <w:sz w:val="24"/>
      <w:lang w:eastAsia="zh-CN"/>
    </w:rPr>
  </w:style>
  <w:style w:type="paragraph" w:customStyle="1" w:styleId="25">
    <w:name w:val="Основной текст (2)"/>
    <w:link w:val="26"/>
    <w:rsid w:val="0029223B"/>
    <w:pPr>
      <w:widowControl w:val="0"/>
      <w:shd w:val="clear" w:color="auto" w:fill="FFFFFF"/>
      <w:suppressAutoHyphens/>
      <w:spacing w:line="293" w:lineRule="exact"/>
      <w:ind w:firstLine="760"/>
      <w:jc w:val="both"/>
    </w:pPr>
    <w:rPr>
      <w:rFonts w:eastAsia="Times New Roman"/>
      <w:sz w:val="26"/>
      <w:szCs w:val="26"/>
      <w:lang w:eastAsia="zh-CN" w:bidi="hi-IN"/>
    </w:rPr>
  </w:style>
  <w:style w:type="paragraph" w:customStyle="1" w:styleId="35">
    <w:name w:val="Основной текст (3)"/>
    <w:link w:val="36"/>
    <w:rsid w:val="0029223B"/>
    <w:pPr>
      <w:widowControl w:val="0"/>
      <w:shd w:val="clear" w:color="auto" w:fill="FFFFFF"/>
      <w:suppressAutoHyphens/>
      <w:spacing w:before="240" w:line="293" w:lineRule="exact"/>
    </w:pPr>
    <w:rPr>
      <w:rFonts w:eastAsia="Times New Roman"/>
      <w:b/>
      <w:bCs/>
      <w:sz w:val="24"/>
      <w:szCs w:val="24"/>
      <w:lang w:eastAsia="zh-CN" w:bidi="hi-IN"/>
    </w:rPr>
  </w:style>
  <w:style w:type="paragraph" w:customStyle="1" w:styleId="ConsTitle">
    <w:name w:val="ConsTitle"/>
    <w:uiPriority w:val="99"/>
    <w:rsid w:val="0029223B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19">
    <w:name w:val="Без интервала1"/>
    <w:uiPriority w:val="99"/>
    <w:rsid w:val="0029223B"/>
    <w:pPr>
      <w:suppressAutoHyphens/>
      <w:ind w:left="714" w:right="-284" w:hanging="357"/>
    </w:pPr>
    <w:rPr>
      <w:color w:val="00000A"/>
      <w:lang w:eastAsia="en-US"/>
    </w:rPr>
  </w:style>
  <w:style w:type="paragraph" w:customStyle="1" w:styleId="330">
    <w:name w:val="Основной текст с отступом 33"/>
    <w:basedOn w:val="a"/>
    <w:uiPriority w:val="99"/>
    <w:rsid w:val="0029223B"/>
    <w:pPr>
      <w:ind w:left="567" w:firstLine="0"/>
    </w:pPr>
    <w:rPr>
      <w:sz w:val="28"/>
    </w:rPr>
  </w:style>
  <w:style w:type="paragraph" w:customStyle="1" w:styleId="1a">
    <w:name w:val="Обычный (веб)1"/>
    <w:basedOn w:val="a"/>
    <w:uiPriority w:val="99"/>
    <w:rsid w:val="0029223B"/>
    <w:pPr>
      <w:spacing w:after="119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"/>
    <w:uiPriority w:val="99"/>
    <w:qFormat/>
    <w:rsid w:val="0029223B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  <w:szCs w:val="22"/>
    </w:rPr>
  </w:style>
  <w:style w:type="paragraph" w:customStyle="1" w:styleId="normal">
    <w:name w:val="normal"/>
    <w:uiPriority w:val="99"/>
    <w:rsid w:val="0029223B"/>
    <w:pPr>
      <w:spacing w:line="276" w:lineRule="auto"/>
    </w:pPr>
    <w:rPr>
      <w:rFonts w:ascii="Arial" w:hAnsi="Arial" w:cs="Arial"/>
    </w:rPr>
  </w:style>
  <w:style w:type="paragraph" w:styleId="37">
    <w:name w:val="Body Text Indent 3"/>
    <w:basedOn w:val="a"/>
    <w:link w:val="38"/>
    <w:uiPriority w:val="99"/>
    <w:semiHidden/>
    <w:rsid w:val="0029223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locked/>
    <w:rsid w:val="0029223B"/>
    <w:rPr>
      <w:rFonts w:ascii="Arial" w:hAnsi="Arial" w:cs="Arial"/>
      <w:sz w:val="16"/>
      <w:szCs w:val="16"/>
      <w:lang w:eastAsia="zh-CN"/>
    </w:rPr>
  </w:style>
  <w:style w:type="paragraph" w:customStyle="1" w:styleId="120">
    <w:name w:val="Обычный (веб)12"/>
    <w:basedOn w:val="a"/>
    <w:uiPriority w:val="99"/>
    <w:rsid w:val="0029223B"/>
    <w:pPr>
      <w:spacing w:after="119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29223B"/>
    <w:pPr>
      <w:suppressAutoHyphens/>
    </w:pPr>
    <w:rPr>
      <w:rFonts w:eastAsia="Times New Roman"/>
      <w:lang w:eastAsia="ar-SA"/>
    </w:rPr>
  </w:style>
  <w:style w:type="paragraph" w:styleId="HTML">
    <w:name w:val="HTML Preformatted"/>
    <w:basedOn w:val="a"/>
    <w:link w:val="HTML0"/>
    <w:uiPriority w:val="99"/>
    <w:rsid w:val="00292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9223B"/>
    <w:rPr>
      <w:rFonts w:ascii="Courier New" w:hAnsi="Courier New" w:cs="Times New Roman"/>
      <w:lang w:eastAsia="zh-CN"/>
    </w:rPr>
  </w:style>
  <w:style w:type="paragraph" w:styleId="affb">
    <w:name w:val="Plain Text"/>
    <w:basedOn w:val="a"/>
    <w:link w:val="affc"/>
    <w:uiPriority w:val="99"/>
    <w:rsid w:val="0029223B"/>
    <w:pPr>
      <w:widowControl/>
      <w:suppressAutoHyphens w:val="0"/>
      <w:autoSpaceDE/>
      <w:ind w:firstLine="0"/>
      <w:jc w:val="left"/>
    </w:pPr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29223B"/>
    <w:rPr>
      <w:rFonts w:ascii="Consolas" w:hAnsi="Consolas" w:cs="Times New Roman"/>
      <w:sz w:val="21"/>
      <w:szCs w:val="21"/>
    </w:rPr>
  </w:style>
  <w:style w:type="character" w:customStyle="1" w:styleId="affd">
    <w:name w:val="Текст выноски Знак"/>
    <w:basedOn w:val="a0"/>
    <w:link w:val="affe"/>
    <w:uiPriority w:val="99"/>
    <w:semiHidden/>
    <w:locked/>
    <w:rsid w:val="0029223B"/>
    <w:rPr>
      <w:rFonts w:ascii="Tahoma" w:hAnsi="Tahoma" w:cs="Tahoma"/>
      <w:sz w:val="16"/>
      <w:szCs w:val="16"/>
      <w:lang w:eastAsia="zh-CN"/>
    </w:rPr>
  </w:style>
  <w:style w:type="paragraph" w:styleId="affe">
    <w:name w:val="Balloon Text"/>
    <w:basedOn w:val="a"/>
    <w:link w:val="affd"/>
    <w:uiPriority w:val="99"/>
    <w:semiHidden/>
    <w:rsid w:val="0029223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ffe"/>
    <w:uiPriority w:val="99"/>
    <w:semiHidden/>
    <w:rsid w:val="00983A10"/>
    <w:rPr>
      <w:rFonts w:ascii="Times New Roman" w:eastAsia="Times New Roman" w:hAnsi="Times New Roman" w:cs="Arial"/>
      <w:sz w:val="0"/>
      <w:szCs w:val="0"/>
      <w:lang w:eastAsia="zh-CN"/>
    </w:rPr>
  </w:style>
  <w:style w:type="character" w:customStyle="1" w:styleId="26">
    <w:name w:val="Основной текст (2)_"/>
    <w:basedOn w:val="a0"/>
    <w:link w:val="25"/>
    <w:rsid w:val="00F47246"/>
    <w:rPr>
      <w:rFonts w:ascii="Times New Roman" w:eastAsia="Times New Roman" w:hAnsi="Times New Roman"/>
      <w:sz w:val="26"/>
      <w:szCs w:val="26"/>
      <w:shd w:val="clear" w:color="auto" w:fill="FFFFFF"/>
      <w:lang w:eastAsia="zh-CN" w:bidi="hi-IN"/>
    </w:rPr>
  </w:style>
  <w:style w:type="character" w:customStyle="1" w:styleId="36">
    <w:name w:val="Основной текст (3)_"/>
    <w:basedOn w:val="a0"/>
    <w:link w:val="35"/>
    <w:rsid w:val="00F47246"/>
    <w:rPr>
      <w:rFonts w:ascii="Times New Roman" w:eastAsia="Times New Roman" w:hAnsi="Times New Roman"/>
      <w:b/>
      <w:bCs/>
      <w:sz w:val="24"/>
      <w:szCs w:val="24"/>
      <w:shd w:val="clear" w:color="auto" w:fill="FFFFFF"/>
      <w:lang w:eastAsia="zh-CN" w:bidi="hi-IN"/>
    </w:rPr>
  </w:style>
  <w:style w:type="character" w:customStyle="1" w:styleId="41">
    <w:name w:val="Основной текст (4)_"/>
    <w:basedOn w:val="a0"/>
    <w:rsid w:val="00F47246"/>
    <w:rPr>
      <w:rFonts w:ascii="Arial" w:eastAsia="Arial" w:hAnsi="Arial" w:cs="Arial"/>
      <w:b/>
      <w:bCs/>
      <w:i w:val="0"/>
      <w:iCs w:val="0"/>
      <w:smallCaps w:val="0"/>
      <w:strike w:val="0"/>
      <w:spacing w:val="12"/>
      <w:sz w:val="28"/>
      <w:szCs w:val="28"/>
      <w:u w:val="none"/>
    </w:rPr>
  </w:style>
  <w:style w:type="character" w:customStyle="1" w:styleId="42">
    <w:name w:val="Основной текст (4)"/>
    <w:basedOn w:val="41"/>
    <w:rsid w:val="00F4724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1">
    <w:name w:val="Основной текст (5)_"/>
    <w:basedOn w:val="a0"/>
    <w:rsid w:val="00F47246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4"/>
      <w:szCs w:val="14"/>
      <w:u w:val="none"/>
    </w:rPr>
  </w:style>
  <w:style w:type="character" w:customStyle="1" w:styleId="52">
    <w:name w:val="Основной текст (5)"/>
    <w:basedOn w:val="51"/>
    <w:rsid w:val="00F47246"/>
    <w:rPr>
      <w:color w:val="000000"/>
      <w:w w:val="100"/>
      <w:position w:val="0"/>
      <w:lang w:val="ru-RU" w:eastAsia="ru-RU" w:bidi="ru-RU"/>
    </w:rPr>
  </w:style>
  <w:style w:type="character" w:customStyle="1" w:styleId="61">
    <w:name w:val="Основной текст (6)_"/>
    <w:basedOn w:val="a0"/>
    <w:rsid w:val="00F47246"/>
    <w:rPr>
      <w:rFonts w:ascii="Arial" w:eastAsia="Arial" w:hAnsi="Arial" w:cs="Arial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62">
    <w:name w:val="Основной текст (6)"/>
    <w:basedOn w:val="61"/>
    <w:rsid w:val="00F4724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F47246"/>
    <w:rPr>
      <w:rFonts w:ascii="Arial" w:eastAsia="Arial" w:hAnsi="Arial" w:cs="Arial"/>
      <w:i/>
      <w:iCs/>
      <w:spacing w:val="7"/>
      <w:sz w:val="21"/>
      <w:szCs w:val="21"/>
      <w:shd w:val="clear" w:color="auto" w:fill="FFFFFF"/>
    </w:rPr>
  </w:style>
  <w:style w:type="character" w:customStyle="1" w:styleId="81">
    <w:name w:val="Основной текст (8)_"/>
    <w:basedOn w:val="a0"/>
    <w:rsid w:val="00F472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1"/>
      <w:szCs w:val="21"/>
      <w:u w:val="none"/>
    </w:rPr>
  </w:style>
  <w:style w:type="character" w:customStyle="1" w:styleId="82">
    <w:name w:val="Основной текст (8)"/>
    <w:basedOn w:val="81"/>
    <w:rsid w:val="00F47246"/>
    <w:rPr>
      <w:color w:val="000000"/>
      <w:w w:val="100"/>
      <w:position w:val="0"/>
      <w:lang w:val="ru-RU" w:eastAsia="ru-RU" w:bidi="ru-RU"/>
    </w:rPr>
  </w:style>
  <w:style w:type="character" w:customStyle="1" w:styleId="27">
    <w:name w:val="Колонтитул (2)_"/>
    <w:basedOn w:val="a0"/>
    <w:link w:val="28"/>
    <w:rsid w:val="00F47246"/>
    <w:rPr>
      <w:rFonts w:ascii="Times New Roman" w:eastAsia="Times New Roman" w:hAnsi="Times New Roman"/>
      <w:spacing w:val="14"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47246"/>
    <w:pPr>
      <w:shd w:val="clear" w:color="auto" w:fill="FFFFFF"/>
      <w:suppressAutoHyphens w:val="0"/>
      <w:autoSpaceDE/>
      <w:spacing w:after="1440" w:line="278" w:lineRule="exact"/>
      <w:ind w:hanging="740"/>
      <w:jc w:val="left"/>
    </w:pPr>
    <w:rPr>
      <w:rFonts w:eastAsia="Arial"/>
      <w:i/>
      <w:iCs/>
      <w:spacing w:val="7"/>
      <w:sz w:val="21"/>
      <w:szCs w:val="21"/>
      <w:lang w:eastAsia="ru-RU"/>
    </w:rPr>
  </w:style>
  <w:style w:type="paragraph" w:customStyle="1" w:styleId="28">
    <w:name w:val="Колонтитул (2)"/>
    <w:basedOn w:val="a"/>
    <w:link w:val="27"/>
    <w:rsid w:val="00F47246"/>
    <w:pPr>
      <w:shd w:val="clear" w:color="auto" w:fill="FFFFFF"/>
      <w:suppressAutoHyphens w:val="0"/>
      <w:autoSpaceDE/>
      <w:spacing w:line="0" w:lineRule="atLeast"/>
      <w:ind w:firstLine="0"/>
      <w:jc w:val="left"/>
    </w:pPr>
    <w:rPr>
      <w:rFonts w:ascii="Times New Roman" w:hAnsi="Times New Roman" w:cs="Times New Roman"/>
      <w:spacing w:val="14"/>
      <w:sz w:val="18"/>
      <w:szCs w:val="18"/>
      <w:lang w:eastAsia="ru-RU"/>
    </w:rPr>
  </w:style>
  <w:style w:type="character" w:customStyle="1" w:styleId="afff">
    <w:name w:val="Основной текст_"/>
    <w:basedOn w:val="a0"/>
    <w:link w:val="29"/>
    <w:rsid w:val="00486F7C"/>
    <w:rPr>
      <w:rFonts w:eastAsia="Times New Roman"/>
      <w:b/>
      <w:bCs/>
      <w:spacing w:val="13"/>
      <w:shd w:val="clear" w:color="auto" w:fill="FFFFFF"/>
    </w:rPr>
  </w:style>
  <w:style w:type="paragraph" w:customStyle="1" w:styleId="29">
    <w:name w:val="Основной текст2"/>
    <w:basedOn w:val="a"/>
    <w:link w:val="afff"/>
    <w:rsid w:val="00486F7C"/>
    <w:pPr>
      <w:shd w:val="clear" w:color="auto" w:fill="FFFFFF"/>
      <w:suppressAutoHyphens w:val="0"/>
      <w:autoSpaceDE/>
      <w:spacing w:before="900" w:after="1380" w:line="331" w:lineRule="exact"/>
      <w:ind w:firstLine="0"/>
      <w:jc w:val="center"/>
    </w:pPr>
    <w:rPr>
      <w:rFonts w:ascii="Times New Roman" w:hAnsi="Times New Roman" w:cs="Times New Roman"/>
      <w:b/>
      <w:bCs/>
      <w:spacing w:val="1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anmo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10C5-D0B4-404B-96EF-643E9B67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6172</Words>
  <Characters>40358</Characters>
  <Application>Microsoft Office Word</Application>
  <DocSecurity>0</DocSecurity>
  <Lines>336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econ123</cp:lastModifiedBy>
  <cp:revision>2</cp:revision>
  <cp:lastPrinted>2024-04-26T06:57:00Z</cp:lastPrinted>
  <dcterms:created xsi:type="dcterms:W3CDTF">2024-04-27T09:07:00Z</dcterms:created>
  <dcterms:modified xsi:type="dcterms:W3CDTF">2024-04-27T09:07:00Z</dcterms:modified>
</cp:coreProperties>
</file>