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6" w:type="dxa"/>
        <w:tblLayout w:type="fixed"/>
        <w:tblCellMar>
          <w:left w:w="0" w:type="dxa"/>
          <w:right w:w="0" w:type="dxa"/>
        </w:tblCellMar>
        <w:tblLook w:val="0000"/>
      </w:tblPr>
      <w:tblGrid>
        <w:gridCol w:w="1950"/>
        <w:gridCol w:w="3120"/>
        <w:gridCol w:w="3120"/>
        <w:gridCol w:w="1419"/>
      </w:tblGrid>
      <w:tr w:rsidR="00037FA7" w:rsidRPr="00037FA7" w:rsidTr="008026FB">
        <w:tc>
          <w:tcPr>
            <w:tcW w:w="9609" w:type="dxa"/>
            <w:gridSpan w:val="4"/>
            <w:shd w:val="clear" w:color="auto" w:fill="auto"/>
          </w:tcPr>
          <w:p w:rsidR="00037FA7" w:rsidRPr="00037FA7" w:rsidRDefault="00037FA7" w:rsidP="00037FA7">
            <w:pPr>
              <w:widowControl w:val="0"/>
              <w:spacing w:after="0" w:line="200" w:lineRule="atLeast"/>
              <w:jc w:val="center"/>
              <w:rPr>
                <w:rFonts w:ascii="Times New Roman" w:eastAsia="Lucida Sans Unicode" w:hAnsi="Times New Roman" w:cs="Times New Roman"/>
                <w:b/>
                <w:bCs/>
                <w:kern w:val="2"/>
                <w:sz w:val="28"/>
                <w:szCs w:val="28"/>
                <w:lang w:eastAsia="zh-CN" w:bidi="hi-IN"/>
              </w:rPr>
            </w:pPr>
            <w:r>
              <w:rPr>
                <w:rFonts w:ascii="Times New Roman" w:eastAsia="Lucida Sans Unicode" w:hAnsi="Times New Roman" w:cs="Times New Roman"/>
                <w:noProof/>
                <w:kern w:val="2"/>
                <w:sz w:val="28"/>
                <w:szCs w:val="28"/>
              </w:rPr>
              <w:drawing>
                <wp:inline distT="0" distB="0" distL="0" distR="0">
                  <wp:extent cx="627380" cy="786765"/>
                  <wp:effectExtent l="19050" t="0" r="127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l="-270" t="-229" r="-270" b="-229"/>
                          <a:stretch>
                            <a:fillRect/>
                          </a:stretch>
                        </pic:blipFill>
                        <pic:spPr bwMode="auto">
                          <a:xfrm>
                            <a:off x="0" y="0"/>
                            <a:ext cx="627380" cy="786765"/>
                          </a:xfrm>
                          <a:prstGeom prst="rect">
                            <a:avLst/>
                          </a:prstGeom>
                          <a:solidFill>
                            <a:srgbClr val="FFFFFF"/>
                          </a:solidFill>
                          <a:ln w="9525">
                            <a:noFill/>
                            <a:miter lim="800000"/>
                            <a:headEnd/>
                            <a:tailEnd/>
                          </a:ln>
                        </pic:spPr>
                      </pic:pic>
                    </a:graphicData>
                  </a:graphic>
                </wp:inline>
              </w:drawing>
            </w:r>
          </w:p>
          <w:p w:rsidR="00037FA7" w:rsidRPr="00037FA7" w:rsidRDefault="00037FA7" w:rsidP="00037FA7">
            <w:pPr>
              <w:widowControl w:val="0"/>
              <w:spacing w:after="0" w:line="200" w:lineRule="atLeast"/>
              <w:jc w:val="center"/>
              <w:rPr>
                <w:rFonts w:ascii="Times New Roman" w:eastAsia="Lucida Sans Unicode" w:hAnsi="Times New Roman" w:cs="Mangal"/>
                <w:kern w:val="2"/>
                <w:sz w:val="24"/>
                <w:szCs w:val="24"/>
                <w:lang w:eastAsia="zh-CN" w:bidi="hi-IN"/>
              </w:rPr>
            </w:pPr>
            <w:r w:rsidRPr="00037FA7">
              <w:rPr>
                <w:rFonts w:ascii="Times New Roman" w:eastAsia="Lucida Sans Unicode" w:hAnsi="Times New Roman" w:cs="Times New Roman"/>
                <w:b/>
                <w:bCs/>
                <w:kern w:val="2"/>
                <w:sz w:val="28"/>
                <w:szCs w:val="28"/>
                <w:lang w:eastAsia="zh-CN" w:bidi="hi-IN"/>
              </w:rPr>
              <w:t>Администрация муниципального образования</w:t>
            </w:r>
          </w:p>
          <w:p w:rsidR="00037FA7" w:rsidRPr="00037FA7" w:rsidRDefault="00037FA7" w:rsidP="00037FA7">
            <w:pPr>
              <w:widowControl w:val="0"/>
              <w:spacing w:after="0" w:line="200" w:lineRule="atLeast"/>
              <w:jc w:val="center"/>
              <w:rPr>
                <w:rFonts w:ascii="Times New Roman" w:eastAsia="Lucida Sans Unicode" w:hAnsi="Times New Roman" w:cs="Mangal"/>
                <w:kern w:val="2"/>
                <w:sz w:val="24"/>
                <w:szCs w:val="24"/>
                <w:lang w:eastAsia="zh-CN" w:bidi="hi-IN"/>
              </w:rPr>
            </w:pPr>
            <w:proofErr w:type="spellStart"/>
            <w:r w:rsidRPr="00037FA7">
              <w:rPr>
                <w:rFonts w:ascii="Times New Roman" w:eastAsia="Lucida Sans Unicode" w:hAnsi="Times New Roman" w:cs="Times New Roman"/>
                <w:b/>
                <w:bCs/>
                <w:kern w:val="2"/>
                <w:sz w:val="28"/>
                <w:szCs w:val="28"/>
                <w:lang w:eastAsia="zh-CN" w:bidi="hi-IN"/>
              </w:rPr>
              <w:t>Сланцевский</w:t>
            </w:r>
            <w:proofErr w:type="spellEnd"/>
            <w:r w:rsidRPr="00037FA7">
              <w:rPr>
                <w:rFonts w:ascii="Times New Roman" w:eastAsia="Lucida Sans Unicode" w:hAnsi="Times New Roman" w:cs="Times New Roman"/>
                <w:b/>
                <w:bCs/>
                <w:kern w:val="2"/>
                <w:sz w:val="28"/>
                <w:szCs w:val="28"/>
                <w:lang w:eastAsia="zh-CN" w:bidi="hi-IN"/>
              </w:rPr>
              <w:t xml:space="preserve"> муниципальный район Ленинградской области</w:t>
            </w:r>
          </w:p>
          <w:p w:rsidR="00037FA7" w:rsidRPr="00037FA7" w:rsidRDefault="00037FA7" w:rsidP="00037FA7">
            <w:pPr>
              <w:widowControl w:val="0"/>
              <w:spacing w:after="0" w:line="200" w:lineRule="atLeast"/>
              <w:jc w:val="center"/>
              <w:rPr>
                <w:rFonts w:ascii="Times New Roman" w:eastAsia="Lucida Sans Unicode" w:hAnsi="Times New Roman" w:cs="Times New Roman"/>
                <w:b/>
                <w:bCs/>
                <w:spacing w:val="-4"/>
                <w:w w:val="146"/>
                <w:kern w:val="2"/>
                <w:sz w:val="46"/>
                <w:szCs w:val="46"/>
                <w:lang w:eastAsia="zh-CN" w:bidi="hi-IN"/>
              </w:rPr>
            </w:pPr>
          </w:p>
          <w:p w:rsidR="00037FA7" w:rsidRPr="00037FA7" w:rsidRDefault="00037FA7" w:rsidP="00037FA7">
            <w:pPr>
              <w:widowControl w:val="0"/>
              <w:spacing w:after="0" w:line="200" w:lineRule="atLeast"/>
              <w:jc w:val="center"/>
              <w:rPr>
                <w:rFonts w:ascii="Times New Roman" w:eastAsia="Lucida Sans Unicode" w:hAnsi="Times New Roman" w:cs="Mangal"/>
                <w:kern w:val="2"/>
                <w:sz w:val="24"/>
                <w:szCs w:val="24"/>
                <w:lang w:eastAsia="zh-CN" w:bidi="hi-IN"/>
              </w:rPr>
            </w:pPr>
            <w:r w:rsidRPr="00037FA7">
              <w:rPr>
                <w:rFonts w:ascii="Times New Roman" w:eastAsia="Lucida Sans Unicode" w:hAnsi="Times New Roman" w:cs="Times New Roman"/>
                <w:b/>
                <w:bCs/>
                <w:spacing w:val="20"/>
                <w:w w:val="140"/>
                <w:kern w:val="2"/>
                <w:sz w:val="32"/>
                <w:szCs w:val="32"/>
                <w:lang w:eastAsia="zh-CN" w:bidi="hi-IN"/>
              </w:rPr>
              <w:t>ПОСТАНОВЛЕНИЕ</w:t>
            </w:r>
          </w:p>
          <w:p w:rsidR="00037FA7" w:rsidRPr="00037FA7" w:rsidRDefault="00037FA7" w:rsidP="00037FA7">
            <w:pPr>
              <w:widowControl w:val="0"/>
              <w:spacing w:after="0" w:line="200" w:lineRule="atLeast"/>
              <w:jc w:val="center"/>
              <w:rPr>
                <w:rFonts w:ascii="Times New Roman" w:eastAsia="Lucida Sans Unicode" w:hAnsi="Times New Roman" w:cs="Times New Roman"/>
                <w:b/>
                <w:bCs/>
                <w:spacing w:val="20"/>
                <w:w w:val="140"/>
                <w:kern w:val="2"/>
                <w:sz w:val="21"/>
                <w:szCs w:val="21"/>
                <w:lang w:eastAsia="zh-CN" w:bidi="hi-IN"/>
              </w:rPr>
            </w:pPr>
          </w:p>
        </w:tc>
      </w:tr>
      <w:tr w:rsidR="00037FA7" w:rsidRPr="00037FA7" w:rsidTr="008026FB">
        <w:tblPrEx>
          <w:tblCellMar>
            <w:left w:w="113" w:type="dxa"/>
            <w:right w:w="113" w:type="dxa"/>
          </w:tblCellMar>
        </w:tblPrEx>
        <w:tc>
          <w:tcPr>
            <w:tcW w:w="1950" w:type="dxa"/>
            <w:tcBorders>
              <w:bottom w:val="single" w:sz="4" w:space="0" w:color="000000"/>
            </w:tcBorders>
            <w:shd w:val="clear" w:color="auto" w:fill="auto"/>
          </w:tcPr>
          <w:p w:rsidR="00037FA7" w:rsidRPr="00037FA7" w:rsidRDefault="00037FA7" w:rsidP="00037FA7">
            <w:pPr>
              <w:widowControl w:val="0"/>
              <w:snapToGrid w:val="0"/>
              <w:spacing w:after="0" w:line="200" w:lineRule="atLeast"/>
              <w:jc w:val="center"/>
              <w:rPr>
                <w:rFonts w:ascii="Times New Roman" w:eastAsia="Lucida Sans Unicode" w:hAnsi="Times New Roman" w:cs="Times New Roman"/>
                <w:kern w:val="2"/>
                <w:sz w:val="28"/>
                <w:szCs w:val="28"/>
                <w:lang w:eastAsia="zh-CN" w:bidi="hi-IN"/>
              </w:rPr>
            </w:pPr>
          </w:p>
        </w:tc>
        <w:tc>
          <w:tcPr>
            <w:tcW w:w="3120" w:type="dxa"/>
            <w:shd w:val="clear" w:color="auto" w:fill="auto"/>
          </w:tcPr>
          <w:p w:rsidR="00037FA7" w:rsidRPr="00037FA7" w:rsidRDefault="00037FA7" w:rsidP="00037FA7">
            <w:pPr>
              <w:widowControl w:val="0"/>
              <w:snapToGrid w:val="0"/>
              <w:spacing w:after="0" w:line="200" w:lineRule="atLeast"/>
              <w:rPr>
                <w:rFonts w:ascii="Times New Roman" w:eastAsia="Lucida Sans Unicode" w:hAnsi="Times New Roman" w:cs="Times New Roman"/>
                <w:b/>
                <w:bCs/>
                <w:kern w:val="2"/>
                <w:sz w:val="28"/>
                <w:szCs w:val="28"/>
                <w:lang w:eastAsia="zh-CN" w:bidi="hi-IN"/>
              </w:rPr>
            </w:pPr>
          </w:p>
        </w:tc>
        <w:tc>
          <w:tcPr>
            <w:tcW w:w="3120" w:type="dxa"/>
            <w:shd w:val="clear" w:color="auto" w:fill="auto"/>
          </w:tcPr>
          <w:p w:rsidR="00037FA7" w:rsidRPr="00037FA7" w:rsidRDefault="00037FA7" w:rsidP="00037FA7">
            <w:pPr>
              <w:widowControl w:val="0"/>
              <w:snapToGrid w:val="0"/>
              <w:spacing w:after="0" w:line="200" w:lineRule="atLeast"/>
              <w:jc w:val="right"/>
              <w:rPr>
                <w:rFonts w:ascii="Times New Roman" w:eastAsia="Lucida Sans Unicode" w:hAnsi="Times New Roman" w:cs="Mangal"/>
                <w:kern w:val="2"/>
                <w:sz w:val="24"/>
                <w:szCs w:val="24"/>
                <w:lang w:eastAsia="zh-CN" w:bidi="hi-IN"/>
              </w:rPr>
            </w:pPr>
            <w:r w:rsidRPr="00037FA7">
              <w:rPr>
                <w:rFonts w:ascii="Times New Roman" w:eastAsia="Times New Roman" w:hAnsi="Times New Roman" w:cs="Times New Roman"/>
                <w:b/>
                <w:bCs/>
                <w:kern w:val="2"/>
                <w:sz w:val="28"/>
                <w:szCs w:val="28"/>
                <w:lang w:eastAsia="zh-CN" w:bidi="hi-IN"/>
              </w:rPr>
              <w:t>№</w:t>
            </w:r>
          </w:p>
        </w:tc>
        <w:tc>
          <w:tcPr>
            <w:tcW w:w="1419" w:type="dxa"/>
            <w:tcBorders>
              <w:bottom w:val="single" w:sz="4" w:space="0" w:color="000000"/>
            </w:tcBorders>
            <w:shd w:val="clear" w:color="auto" w:fill="auto"/>
          </w:tcPr>
          <w:p w:rsidR="00037FA7" w:rsidRPr="00037FA7" w:rsidRDefault="00037FA7" w:rsidP="00037FA7">
            <w:pPr>
              <w:widowControl w:val="0"/>
              <w:snapToGrid w:val="0"/>
              <w:spacing w:after="0" w:line="200" w:lineRule="atLeast"/>
              <w:jc w:val="center"/>
              <w:rPr>
                <w:rFonts w:ascii="Times New Roman" w:eastAsia="Lucida Sans Unicode" w:hAnsi="Times New Roman" w:cs="Times New Roman"/>
                <w:kern w:val="2"/>
                <w:sz w:val="28"/>
                <w:szCs w:val="28"/>
                <w:lang w:eastAsia="zh-CN" w:bidi="hi-IN"/>
              </w:rPr>
            </w:pPr>
          </w:p>
        </w:tc>
      </w:tr>
      <w:tr w:rsidR="00037FA7" w:rsidRPr="00037FA7" w:rsidTr="008026FB">
        <w:trPr>
          <w:trHeight w:val="2543"/>
        </w:trPr>
        <w:tc>
          <w:tcPr>
            <w:tcW w:w="5070" w:type="dxa"/>
            <w:gridSpan w:val="2"/>
            <w:shd w:val="clear" w:color="auto" w:fill="auto"/>
          </w:tcPr>
          <w:p w:rsidR="00037FA7" w:rsidRPr="00037FA7" w:rsidRDefault="00037FA7" w:rsidP="00037FA7">
            <w:pPr>
              <w:widowControl w:val="0"/>
              <w:tabs>
                <w:tab w:val="left" w:pos="3330"/>
              </w:tabs>
              <w:snapToGrid w:val="0"/>
              <w:spacing w:after="0" w:line="240" w:lineRule="auto"/>
              <w:jc w:val="both"/>
              <w:rPr>
                <w:rFonts w:ascii="Times New Roman" w:eastAsia="Lucida Sans Unicode" w:hAnsi="Times New Roman" w:cs="Times New Roman"/>
                <w:kern w:val="2"/>
                <w:sz w:val="28"/>
                <w:szCs w:val="28"/>
                <w:lang w:eastAsia="zh-CN" w:bidi="hi-IN"/>
              </w:rPr>
            </w:pPr>
          </w:p>
          <w:p w:rsidR="00037FA7" w:rsidRPr="00037FA7" w:rsidRDefault="00037FA7" w:rsidP="00037FA7">
            <w:pPr>
              <w:widowControl w:val="0"/>
              <w:tabs>
                <w:tab w:val="left" w:pos="3330"/>
              </w:tabs>
              <w:spacing w:after="0" w:line="240" w:lineRule="auto"/>
              <w:jc w:val="both"/>
              <w:rPr>
                <w:rFonts w:ascii="Times New Roman" w:eastAsia="Lucida Sans Unicode" w:hAnsi="Times New Roman" w:cs="Mangal"/>
                <w:kern w:val="2"/>
                <w:sz w:val="24"/>
                <w:szCs w:val="24"/>
                <w:lang w:eastAsia="zh-CN" w:bidi="hi-IN"/>
              </w:rPr>
            </w:pPr>
            <w:r w:rsidRPr="00037FA7">
              <w:rPr>
                <w:rFonts w:ascii="Times New Roman" w:eastAsia="Lucida Sans Unicode" w:hAnsi="Times New Roman" w:cs="Mangal"/>
                <w:kern w:val="2"/>
                <w:sz w:val="24"/>
                <w:szCs w:val="24"/>
                <w:lang w:eastAsia="zh-CN" w:bidi="hi-IN"/>
              </w:rPr>
              <w:t>Об утверждении административного регламента по предоставлению муниципальной услуги «</w:t>
            </w:r>
            <w:r w:rsidRPr="00037FA7">
              <w:rPr>
                <w:rFonts w:ascii="Times New Roman" w:eastAsia="Lucida Sans Unicode" w:hAnsi="Times New Roman" w:cs="Times New Roman"/>
                <w:kern w:val="2"/>
                <w:sz w:val="24"/>
                <w:szCs w:val="24"/>
                <w:lang w:eastAsia="zh-CN" w:bidi="hi-IN"/>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r w:rsidRPr="00037FA7">
              <w:rPr>
                <w:rFonts w:ascii="Times New Roman" w:eastAsia="Times New Roman" w:hAnsi="Times New Roman" w:cs="Times New Roman"/>
                <w:kern w:val="2"/>
                <w:sz w:val="24"/>
                <w:szCs w:val="24"/>
                <w:lang w:bidi="hi-IN"/>
              </w:rPr>
              <w:t xml:space="preserve">» </w:t>
            </w:r>
          </w:p>
          <w:p w:rsidR="00037FA7" w:rsidRPr="00037FA7" w:rsidRDefault="00037FA7" w:rsidP="00037FA7">
            <w:pPr>
              <w:widowControl w:val="0"/>
              <w:tabs>
                <w:tab w:val="left" w:pos="3330"/>
              </w:tabs>
              <w:spacing w:after="0" w:line="240" w:lineRule="auto"/>
              <w:jc w:val="both"/>
              <w:rPr>
                <w:rFonts w:ascii="Times New Roman" w:eastAsia="Lucida Sans Unicode" w:hAnsi="Times New Roman" w:cs="Mangal"/>
                <w:kern w:val="2"/>
                <w:sz w:val="24"/>
                <w:szCs w:val="24"/>
                <w:lang w:eastAsia="zh-CN" w:bidi="hi-IN"/>
              </w:rPr>
            </w:pPr>
          </w:p>
        </w:tc>
        <w:tc>
          <w:tcPr>
            <w:tcW w:w="4539" w:type="dxa"/>
            <w:gridSpan w:val="2"/>
            <w:shd w:val="clear" w:color="auto" w:fill="auto"/>
          </w:tcPr>
          <w:p w:rsidR="00037FA7" w:rsidRPr="00037FA7" w:rsidRDefault="00037FA7" w:rsidP="00037FA7">
            <w:pPr>
              <w:widowControl w:val="0"/>
              <w:suppressLineNumbers/>
              <w:snapToGrid w:val="0"/>
              <w:spacing w:after="0" w:line="240" w:lineRule="auto"/>
              <w:rPr>
                <w:rFonts w:ascii="Times New Roman" w:eastAsia="Lucida Sans Unicode" w:hAnsi="Times New Roman" w:cs="Mangal"/>
                <w:kern w:val="2"/>
                <w:sz w:val="24"/>
                <w:szCs w:val="24"/>
                <w:lang w:eastAsia="zh-CN" w:bidi="hi-IN"/>
              </w:rPr>
            </w:pPr>
          </w:p>
        </w:tc>
      </w:tr>
    </w:tbl>
    <w:p w:rsidR="00037FA7" w:rsidRPr="00037FA7" w:rsidRDefault="00037FA7" w:rsidP="00384EA4">
      <w:pPr>
        <w:widowControl w:val="0"/>
        <w:spacing w:after="57" w:line="240" w:lineRule="auto"/>
        <w:ind w:firstLine="567"/>
        <w:jc w:val="both"/>
        <w:rPr>
          <w:rFonts w:ascii="Times New Roman" w:eastAsia="Lucida Sans Unicode" w:hAnsi="Times New Roman" w:cs="Mangal"/>
          <w:kern w:val="2"/>
          <w:sz w:val="24"/>
          <w:szCs w:val="24"/>
          <w:lang w:eastAsia="zh-CN" w:bidi="hi-IN"/>
        </w:rPr>
      </w:pPr>
      <w:r w:rsidRPr="00037FA7">
        <w:rPr>
          <w:rFonts w:ascii="Times New Roman" w:eastAsia="Lucida Sans Unicode" w:hAnsi="Times New Roman" w:cs="Mangal"/>
          <w:kern w:val="2"/>
          <w:sz w:val="24"/>
          <w:szCs w:val="24"/>
          <w:lang w:eastAsia="zh-CN" w:bidi="hi-IN"/>
        </w:rPr>
        <w:t xml:space="preserve">В соответствии с Федеральным законом от 27.07.2010 № 210-ФЗ «Об организации предоставления государственных и муниципальных услуг» и в целях унификации регламентов по предоставлению государственных и муниципальных услуг (функций) в Ленинградской области, администрация  </w:t>
      </w:r>
      <w:proofErr w:type="spellStart"/>
      <w:r w:rsidRPr="00037FA7">
        <w:rPr>
          <w:rFonts w:ascii="Times New Roman" w:eastAsia="Lucida Sans Unicode" w:hAnsi="Times New Roman" w:cs="Mangal"/>
          <w:kern w:val="2"/>
          <w:sz w:val="24"/>
          <w:szCs w:val="24"/>
          <w:lang w:eastAsia="zh-CN" w:bidi="hi-IN"/>
        </w:rPr>
        <w:t>Сланцевского</w:t>
      </w:r>
      <w:proofErr w:type="spellEnd"/>
      <w:r w:rsidRPr="00037FA7">
        <w:rPr>
          <w:rFonts w:ascii="Times New Roman" w:eastAsia="Lucida Sans Unicode" w:hAnsi="Times New Roman" w:cs="Mangal"/>
          <w:kern w:val="2"/>
          <w:sz w:val="24"/>
          <w:szCs w:val="24"/>
          <w:lang w:eastAsia="zh-CN" w:bidi="hi-IN"/>
        </w:rPr>
        <w:t xml:space="preserve"> муниципального района </w:t>
      </w:r>
      <w:proofErr w:type="spellStart"/>
      <w:proofErr w:type="gramStart"/>
      <w:r w:rsidRPr="00037FA7">
        <w:rPr>
          <w:rFonts w:ascii="Times New Roman" w:eastAsia="Lucida Sans Unicode" w:hAnsi="Times New Roman" w:cs="Mangal"/>
          <w:kern w:val="2"/>
          <w:sz w:val="24"/>
          <w:szCs w:val="24"/>
          <w:lang w:eastAsia="zh-CN" w:bidi="hi-IN"/>
        </w:rPr>
        <w:t>п</w:t>
      </w:r>
      <w:proofErr w:type="spellEnd"/>
      <w:proofErr w:type="gramEnd"/>
      <w:r w:rsidRPr="00037FA7">
        <w:rPr>
          <w:rFonts w:ascii="Times New Roman" w:eastAsia="Lucida Sans Unicode" w:hAnsi="Times New Roman" w:cs="Mangal"/>
          <w:kern w:val="2"/>
          <w:sz w:val="24"/>
          <w:szCs w:val="24"/>
          <w:lang w:eastAsia="zh-CN" w:bidi="hi-IN"/>
        </w:rPr>
        <w:t xml:space="preserve"> о с т а </w:t>
      </w:r>
      <w:proofErr w:type="spellStart"/>
      <w:r w:rsidRPr="00037FA7">
        <w:rPr>
          <w:rFonts w:ascii="Times New Roman" w:eastAsia="Lucida Sans Unicode" w:hAnsi="Times New Roman" w:cs="Mangal"/>
          <w:kern w:val="2"/>
          <w:sz w:val="24"/>
          <w:szCs w:val="24"/>
          <w:lang w:eastAsia="zh-CN" w:bidi="hi-IN"/>
        </w:rPr>
        <w:t>н</w:t>
      </w:r>
      <w:proofErr w:type="spellEnd"/>
      <w:r w:rsidRPr="00037FA7">
        <w:rPr>
          <w:rFonts w:ascii="Times New Roman" w:eastAsia="Lucida Sans Unicode" w:hAnsi="Times New Roman" w:cs="Mangal"/>
          <w:kern w:val="2"/>
          <w:sz w:val="24"/>
          <w:szCs w:val="24"/>
          <w:lang w:eastAsia="zh-CN" w:bidi="hi-IN"/>
        </w:rPr>
        <w:t xml:space="preserve"> о в л я е т:</w:t>
      </w:r>
    </w:p>
    <w:p w:rsidR="00037FA7" w:rsidRPr="00037FA7" w:rsidRDefault="00037FA7" w:rsidP="00384EA4">
      <w:pPr>
        <w:widowControl w:val="0"/>
        <w:spacing w:after="57" w:line="240" w:lineRule="auto"/>
        <w:ind w:firstLine="567"/>
        <w:jc w:val="both"/>
        <w:rPr>
          <w:rFonts w:ascii="Times New Roman" w:eastAsia="Lucida Sans Unicode" w:hAnsi="Times New Roman" w:cs="Mangal"/>
          <w:kern w:val="2"/>
          <w:sz w:val="24"/>
          <w:szCs w:val="24"/>
          <w:lang w:eastAsia="zh-CN" w:bidi="hi-IN"/>
        </w:rPr>
      </w:pPr>
      <w:r w:rsidRPr="00037FA7">
        <w:rPr>
          <w:rFonts w:ascii="Times New Roman" w:eastAsia="Lucida Sans Unicode" w:hAnsi="Times New Roman" w:cs="Mangal"/>
          <w:kern w:val="2"/>
          <w:sz w:val="24"/>
          <w:szCs w:val="24"/>
          <w:lang w:eastAsia="zh-CN" w:bidi="hi-IN"/>
        </w:rPr>
        <w:t>1. Утвердить прилагаемый административный регламент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037FA7" w:rsidRPr="00037FA7" w:rsidRDefault="00037FA7" w:rsidP="00384EA4">
      <w:pPr>
        <w:widowControl w:val="0"/>
        <w:spacing w:after="57" w:line="240" w:lineRule="auto"/>
        <w:ind w:firstLine="567"/>
        <w:jc w:val="both"/>
        <w:rPr>
          <w:rFonts w:ascii="Times New Roman" w:eastAsia="Lucida Sans Unicode" w:hAnsi="Times New Roman" w:cs="Mangal"/>
          <w:kern w:val="2"/>
          <w:sz w:val="24"/>
          <w:szCs w:val="24"/>
          <w:lang w:eastAsia="zh-CN" w:bidi="hi-IN"/>
        </w:rPr>
      </w:pPr>
      <w:r w:rsidRPr="00037FA7">
        <w:rPr>
          <w:rFonts w:ascii="Times New Roman" w:eastAsia="Lucida Sans Unicode" w:hAnsi="Times New Roman" w:cs="Mangal"/>
          <w:kern w:val="2"/>
          <w:sz w:val="24"/>
          <w:szCs w:val="24"/>
          <w:lang w:eastAsia="zh-CN" w:bidi="hi-IN"/>
        </w:rPr>
        <w:t xml:space="preserve">2. Признать утратившими силу постановления администрации </w:t>
      </w:r>
      <w:proofErr w:type="spellStart"/>
      <w:r w:rsidRPr="00037FA7">
        <w:rPr>
          <w:rFonts w:ascii="Times New Roman" w:eastAsia="Lucida Sans Unicode" w:hAnsi="Times New Roman" w:cs="Mangal"/>
          <w:kern w:val="2"/>
          <w:sz w:val="24"/>
          <w:szCs w:val="24"/>
          <w:lang w:eastAsia="zh-CN" w:bidi="hi-IN"/>
        </w:rPr>
        <w:t>Сланцевского</w:t>
      </w:r>
      <w:proofErr w:type="spellEnd"/>
      <w:r w:rsidRPr="00037FA7">
        <w:rPr>
          <w:rFonts w:ascii="Times New Roman" w:eastAsia="Lucida Sans Unicode" w:hAnsi="Times New Roman" w:cs="Mangal"/>
          <w:kern w:val="2"/>
          <w:sz w:val="24"/>
          <w:szCs w:val="24"/>
          <w:lang w:eastAsia="zh-CN" w:bidi="hi-IN"/>
        </w:rPr>
        <w:t xml:space="preserve"> муниципального района:</w:t>
      </w:r>
    </w:p>
    <w:p w:rsidR="00037FA7" w:rsidRPr="00037FA7" w:rsidRDefault="00037FA7" w:rsidP="00384EA4">
      <w:pPr>
        <w:widowControl w:val="0"/>
        <w:spacing w:after="57" w:line="240" w:lineRule="auto"/>
        <w:ind w:firstLine="567"/>
        <w:jc w:val="both"/>
        <w:rPr>
          <w:rFonts w:ascii="Times New Roman" w:eastAsia="Lucida Sans Unicode" w:hAnsi="Times New Roman" w:cs="Mangal"/>
          <w:kern w:val="2"/>
          <w:sz w:val="24"/>
          <w:szCs w:val="24"/>
          <w:lang w:eastAsia="zh-CN" w:bidi="hi-IN"/>
        </w:rPr>
      </w:pPr>
      <w:r w:rsidRPr="00037FA7">
        <w:rPr>
          <w:rFonts w:ascii="Times New Roman" w:eastAsia="Lucida Sans Unicode" w:hAnsi="Times New Roman" w:cs="Mangal"/>
          <w:kern w:val="2"/>
          <w:sz w:val="24"/>
          <w:szCs w:val="24"/>
          <w:lang w:eastAsia="zh-CN" w:bidi="hi-IN"/>
        </w:rPr>
        <w:t xml:space="preserve">- от 13.01.2016 №03-п «Об утверждении административного регламента по предоставлению муниципальной услуги «Предоставление гражданам и юридическим лицам  земельных участков, находящихся в собственности муниципального образования </w:t>
      </w:r>
      <w:proofErr w:type="spellStart"/>
      <w:r w:rsidRPr="00037FA7">
        <w:rPr>
          <w:rFonts w:ascii="Times New Roman" w:eastAsia="Lucida Sans Unicode" w:hAnsi="Times New Roman" w:cs="Mangal"/>
          <w:kern w:val="2"/>
          <w:sz w:val="24"/>
          <w:szCs w:val="24"/>
          <w:lang w:eastAsia="zh-CN" w:bidi="hi-IN"/>
        </w:rPr>
        <w:t>Сланцевский</w:t>
      </w:r>
      <w:proofErr w:type="spellEnd"/>
      <w:r w:rsidRPr="00037FA7">
        <w:rPr>
          <w:rFonts w:ascii="Times New Roman" w:eastAsia="Lucida Sans Unicode" w:hAnsi="Times New Roman" w:cs="Mangal"/>
          <w:kern w:val="2"/>
          <w:sz w:val="24"/>
          <w:szCs w:val="24"/>
          <w:lang w:eastAsia="zh-CN" w:bidi="hi-IN"/>
        </w:rPr>
        <w:t xml:space="preserve"> муниципальный район Ленинградской области или муниципального образования </w:t>
      </w:r>
      <w:proofErr w:type="spellStart"/>
      <w:r w:rsidRPr="00037FA7">
        <w:rPr>
          <w:rFonts w:ascii="Times New Roman" w:eastAsia="Lucida Sans Unicode" w:hAnsi="Times New Roman" w:cs="Mangal"/>
          <w:kern w:val="2"/>
          <w:sz w:val="24"/>
          <w:szCs w:val="24"/>
          <w:lang w:eastAsia="zh-CN" w:bidi="hi-IN"/>
        </w:rPr>
        <w:t>Сланцевское</w:t>
      </w:r>
      <w:proofErr w:type="spellEnd"/>
      <w:r w:rsidRPr="00037FA7">
        <w:rPr>
          <w:rFonts w:ascii="Times New Roman" w:eastAsia="Lucida Sans Unicode" w:hAnsi="Times New Roman" w:cs="Mangal"/>
          <w:kern w:val="2"/>
          <w:sz w:val="24"/>
          <w:szCs w:val="24"/>
          <w:lang w:eastAsia="zh-CN" w:bidi="hi-IN"/>
        </w:rPr>
        <w:t xml:space="preserve"> городское поселение </w:t>
      </w:r>
      <w:proofErr w:type="spellStart"/>
      <w:r w:rsidRPr="00037FA7">
        <w:rPr>
          <w:rFonts w:ascii="Times New Roman" w:eastAsia="Lucida Sans Unicode" w:hAnsi="Times New Roman" w:cs="Mangal"/>
          <w:kern w:val="2"/>
          <w:sz w:val="24"/>
          <w:szCs w:val="24"/>
          <w:lang w:eastAsia="zh-CN" w:bidi="hi-IN"/>
        </w:rPr>
        <w:t>Сланцевского</w:t>
      </w:r>
      <w:proofErr w:type="spellEnd"/>
      <w:r w:rsidRPr="00037FA7">
        <w:rPr>
          <w:rFonts w:ascii="Times New Roman" w:eastAsia="Lucida Sans Unicode" w:hAnsi="Times New Roman" w:cs="Mangal"/>
          <w:kern w:val="2"/>
          <w:sz w:val="24"/>
          <w:szCs w:val="24"/>
          <w:lang w:eastAsia="zh-CN" w:bidi="hi-IN"/>
        </w:rPr>
        <w:t xml:space="preserve"> муниципального района Ленинградской области на торгах»;</w:t>
      </w:r>
    </w:p>
    <w:p w:rsidR="00037FA7" w:rsidRPr="00037FA7" w:rsidRDefault="00037FA7" w:rsidP="00384EA4">
      <w:pPr>
        <w:widowControl w:val="0"/>
        <w:spacing w:after="57" w:line="240" w:lineRule="auto"/>
        <w:ind w:firstLine="567"/>
        <w:jc w:val="both"/>
        <w:rPr>
          <w:rFonts w:ascii="Times New Roman" w:eastAsia="Lucida Sans Unicode" w:hAnsi="Times New Roman" w:cs="Mangal"/>
          <w:kern w:val="2"/>
          <w:sz w:val="24"/>
          <w:szCs w:val="24"/>
          <w:lang w:eastAsia="zh-CN" w:bidi="hi-IN"/>
        </w:rPr>
      </w:pPr>
      <w:proofErr w:type="gramStart"/>
      <w:r w:rsidRPr="00037FA7">
        <w:rPr>
          <w:rFonts w:ascii="Times New Roman" w:eastAsia="Lucida Sans Unicode" w:hAnsi="Times New Roman" w:cs="Mangal"/>
          <w:kern w:val="2"/>
          <w:sz w:val="24"/>
          <w:szCs w:val="24"/>
          <w:lang w:eastAsia="zh-CN" w:bidi="hi-IN"/>
        </w:rPr>
        <w:t xml:space="preserve">- от 11.12.2017 №1842-п «О внесении изменений в административный регламент по предоставлению муниципальной услуги «Предоставление гражданам и юридическим лицам  земельных участков, находящихся в собственности муниципального образования </w:t>
      </w:r>
      <w:proofErr w:type="spellStart"/>
      <w:r w:rsidRPr="00037FA7">
        <w:rPr>
          <w:rFonts w:ascii="Times New Roman" w:eastAsia="Lucida Sans Unicode" w:hAnsi="Times New Roman" w:cs="Mangal"/>
          <w:kern w:val="2"/>
          <w:sz w:val="24"/>
          <w:szCs w:val="24"/>
          <w:lang w:eastAsia="zh-CN" w:bidi="hi-IN"/>
        </w:rPr>
        <w:t>Сланцевский</w:t>
      </w:r>
      <w:proofErr w:type="spellEnd"/>
      <w:r w:rsidRPr="00037FA7">
        <w:rPr>
          <w:rFonts w:ascii="Times New Roman" w:eastAsia="Lucida Sans Unicode" w:hAnsi="Times New Roman" w:cs="Mangal"/>
          <w:kern w:val="2"/>
          <w:sz w:val="24"/>
          <w:szCs w:val="24"/>
          <w:lang w:eastAsia="zh-CN" w:bidi="hi-IN"/>
        </w:rPr>
        <w:t xml:space="preserve"> муниципальный район Ленинградской области или муниципального образования </w:t>
      </w:r>
      <w:proofErr w:type="spellStart"/>
      <w:r w:rsidRPr="00037FA7">
        <w:rPr>
          <w:rFonts w:ascii="Times New Roman" w:eastAsia="Lucida Sans Unicode" w:hAnsi="Times New Roman" w:cs="Mangal"/>
          <w:kern w:val="2"/>
          <w:sz w:val="24"/>
          <w:szCs w:val="24"/>
          <w:lang w:eastAsia="zh-CN" w:bidi="hi-IN"/>
        </w:rPr>
        <w:t>Сланцевское</w:t>
      </w:r>
      <w:proofErr w:type="spellEnd"/>
      <w:r w:rsidRPr="00037FA7">
        <w:rPr>
          <w:rFonts w:ascii="Times New Roman" w:eastAsia="Lucida Sans Unicode" w:hAnsi="Times New Roman" w:cs="Mangal"/>
          <w:kern w:val="2"/>
          <w:sz w:val="24"/>
          <w:szCs w:val="24"/>
          <w:lang w:eastAsia="zh-CN" w:bidi="hi-IN"/>
        </w:rPr>
        <w:t xml:space="preserve"> городское поселение </w:t>
      </w:r>
      <w:proofErr w:type="spellStart"/>
      <w:r w:rsidRPr="00037FA7">
        <w:rPr>
          <w:rFonts w:ascii="Times New Roman" w:eastAsia="Lucida Sans Unicode" w:hAnsi="Times New Roman" w:cs="Mangal"/>
          <w:kern w:val="2"/>
          <w:sz w:val="24"/>
          <w:szCs w:val="24"/>
          <w:lang w:eastAsia="zh-CN" w:bidi="hi-IN"/>
        </w:rPr>
        <w:t>Сланцевского</w:t>
      </w:r>
      <w:proofErr w:type="spellEnd"/>
      <w:r w:rsidRPr="00037FA7">
        <w:rPr>
          <w:rFonts w:ascii="Times New Roman" w:eastAsia="Lucida Sans Unicode" w:hAnsi="Times New Roman" w:cs="Mangal"/>
          <w:kern w:val="2"/>
          <w:sz w:val="24"/>
          <w:szCs w:val="24"/>
          <w:lang w:eastAsia="zh-CN" w:bidi="hi-IN"/>
        </w:rPr>
        <w:t xml:space="preserve"> муниципального района Ленинградской области на торгах», утвержденный постановлением администрации муниципального образования </w:t>
      </w:r>
      <w:proofErr w:type="spellStart"/>
      <w:r w:rsidRPr="00037FA7">
        <w:rPr>
          <w:rFonts w:ascii="Times New Roman" w:eastAsia="Lucida Sans Unicode" w:hAnsi="Times New Roman" w:cs="Mangal"/>
          <w:kern w:val="2"/>
          <w:sz w:val="24"/>
          <w:szCs w:val="24"/>
          <w:lang w:eastAsia="zh-CN" w:bidi="hi-IN"/>
        </w:rPr>
        <w:t>Сланцевский</w:t>
      </w:r>
      <w:proofErr w:type="spellEnd"/>
      <w:r w:rsidRPr="00037FA7">
        <w:rPr>
          <w:rFonts w:ascii="Times New Roman" w:eastAsia="Lucida Sans Unicode" w:hAnsi="Times New Roman" w:cs="Mangal"/>
          <w:kern w:val="2"/>
          <w:sz w:val="24"/>
          <w:szCs w:val="24"/>
          <w:lang w:eastAsia="zh-CN" w:bidi="hi-IN"/>
        </w:rPr>
        <w:t xml:space="preserve"> муниципальный район Ленинградской области от 13.01.2016 №03-п;</w:t>
      </w:r>
      <w:proofErr w:type="gramEnd"/>
    </w:p>
    <w:p w:rsidR="00037FA7" w:rsidRPr="00037FA7" w:rsidRDefault="00037FA7" w:rsidP="00384EA4">
      <w:pPr>
        <w:widowControl w:val="0"/>
        <w:spacing w:after="57" w:line="240" w:lineRule="auto"/>
        <w:ind w:firstLine="567"/>
        <w:jc w:val="both"/>
        <w:rPr>
          <w:rFonts w:ascii="Times New Roman" w:eastAsia="Lucida Sans Unicode" w:hAnsi="Times New Roman" w:cs="Mangal"/>
          <w:kern w:val="2"/>
          <w:sz w:val="24"/>
          <w:szCs w:val="24"/>
          <w:lang w:eastAsia="zh-CN" w:bidi="hi-IN"/>
        </w:rPr>
      </w:pPr>
      <w:proofErr w:type="gramStart"/>
      <w:r w:rsidRPr="00037FA7">
        <w:rPr>
          <w:rFonts w:ascii="Times New Roman" w:eastAsia="Lucida Sans Unicode" w:hAnsi="Times New Roman" w:cs="Mangal"/>
          <w:kern w:val="2"/>
          <w:sz w:val="24"/>
          <w:szCs w:val="24"/>
          <w:lang w:eastAsia="zh-CN" w:bidi="hi-IN"/>
        </w:rPr>
        <w:t xml:space="preserve">- от 20.12.2018 №1724-п «О внесении изменений и дополнений в административный регламент по предоставлению муниципальной услуги «Предоставление гражданам и юридическим лицам  земельных участков, находящихся в собственности муниципального образования </w:t>
      </w:r>
      <w:proofErr w:type="spellStart"/>
      <w:r w:rsidRPr="00037FA7">
        <w:rPr>
          <w:rFonts w:ascii="Times New Roman" w:eastAsia="Lucida Sans Unicode" w:hAnsi="Times New Roman" w:cs="Mangal"/>
          <w:kern w:val="2"/>
          <w:sz w:val="24"/>
          <w:szCs w:val="24"/>
          <w:lang w:eastAsia="zh-CN" w:bidi="hi-IN"/>
        </w:rPr>
        <w:t>Сланцевский</w:t>
      </w:r>
      <w:proofErr w:type="spellEnd"/>
      <w:r w:rsidRPr="00037FA7">
        <w:rPr>
          <w:rFonts w:ascii="Times New Roman" w:eastAsia="Lucida Sans Unicode" w:hAnsi="Times New Roman" w:cs="Mangal"/>
          <w:kern w:val="2"/>
          <w:sz w:val="24"/>
          <w:szCs w:val="24"/>
          <w:lang w:eastAsia="zh-CN" w:bidi="hi-IN"/>
        </w:rPr>
        <w:t xml:space="preserve"> муниципальный район Ленинградской области или муниципального образования </w:t>
      </w:r>
      <w:proofErr w:type="spellStart"/>
      <w:r w:rsidRPr="00037FA7">
        <w:rPr>
          <w:rFonts w:ascii="Times New Roman" w:eastAsia="Lucida Sans Unicode" w:hAnsi="Times New Roman" w:cs="Mangal"/>
          <w:kern w:val="2"/>
          <w:sz w:val="24"/>
          <w:szCs w:val="24"/>
          <w:lang w:eastAsia="zh-CN" w:bidi="hi-IN"/>
        </w:rPr>
        <w:t>Сланцевское</w:t>
      </w:r>
      <w:proofErr w:type="spellEnd"/>
      <w:r w:rsidRPr="00037FA7">
        <w:rPr>
          <w:rFonts w:ascii="Times New Roman" w:eastAsia="Lucida Sans Unicode" w:hAnsi="Times New Roman" w:cs="Mangal"/>
          <w:kern w:val="2"/>
          <w:sz w:val="24"/>
          <w:szCs w:val="24"/>
          <w:lang w:eastAsia="zh-CN" w:bidi="hi-IN"/>
        </w:rPr>
        <w:t xml:space="preserve"> городское поселение </w:t>
      </w:r>
      <w:proofErr w:type="spellStart"/>
      <w:r w:rsidRPr="00037FA7">
        <w:rPr>
          <w:rFonts w:ascii="Times New Roman" w:eastAsia="Lucida Sans Unicode" w:hAnsi="Times New Roman" w:cs="Mangal"/>
          <w:kern w:val="2"/>
          <w:sz w:val="24"/>
          <w:szCs w:val="24"/>
          <w:lang w:eastAsia="zh-CN" w:bidi="hi-IN"/>
        </w:rPr>
        <w:t>Сланцевского</w:t>
      </w:r>
      <w:proofErr w:type="spellEnd"/>
      <w:r w:rsidRPr="00037FA7">
        <w:rPr>
          <w:rFonts w:ascii="Times New Roman" w:eastAsia="Lucida Sans Unicode" w:hAnsi="Times New Roman" w:cs="Mangal"/>
          <w:kern w:val="2"/>
          <w:sz w:val="24"/>
          <w:szCs w:val="24"/>
          <w:lang w:eastAsia="zh-CN" w:bidi="hi-IN"/>
        </w:rPr>
        <w:t xml:space="preserve"> муниципального района Ленинградской области на торгах», утвержденный постановлением администрации муниципального образования </w:t>
      </w:r>
      <w:proofErr w:type="spellStart"/>
      <w:r w:rsidRPr="00037FA7">
        <w:rPr>
          <w:rFonts w:ascii="Times New Roman" w:eastAsia="Lucida Sans Unicode" w:hAnsi="Times New Roman" w:cs="Mangal"/>
          <w:kern w:val="2"/>
          <w:sz w:val="24"/>
          <w:szCs w:val="24"/>
          <w:lang w:eastAsia="zh-CN" w:bidi="hi-IN"/>
        </w:rPr>
        <w:t>Сланцевский</w:t>
      </w:r>
      <w:proofErr w:type="spellEnd"/>
      <w:r w:rsidRPr="00037FA7">
        <w:rPr>
          <w:rFonts w:ascii="Times New Roman" w:eastAsia="Lucida Sans Unicode" w:hAnsi="Times New Roman" w:cs="Mangal"/>
          <w:kern w:val="2"/>
          <w:sz w:val="24"/>
          <w:szCs w:val="24"/>
          <w:lang w:eastAsia="zh-CN" w:bidi="hi-IN"/>
        </w:rPr>
        <w:t xml:space="preserve"> </w:t>
      </w:r>
      <w:r w:rsidRPr="00037FA7">
        <w:rPr>
          <w:rFonts w:ascii="Times New Roman" w:eastAsia="Lucida Sans Unicode" w:hAnsi="Times New Roman" w:cs="Mangal"/>
          <w:kern w:val="2"/>
          <w:sz w:val="24"/>
          <w:szCs w:val="24"/>
          <w:lang w:eastAsia="zh-CN" w:bidi="hi-IN"/>
        </w:rPr>
        <w:lastRenderedPageBreak/>
        <w:t>муниципальный район Ленинградской области от 13.01.2016 №03-п.</w:t>
      </w:r>
      <w:proofErr w:type="gramEnd"/>
    </w:p>
    <w:p w:rsidR="00037FA7" w:rsidRPr="00037FA7" w:rsidRDefault="00037FA7" w:rsidP="00384EA4">
      <w:pPr>
        <w:widowControl w:val="0"/>
        <w:spacing w:after="57" w:line="240" w:lineRule="auto"/>
        <w:ind w:firstLine="567"/>
        <w:jc w:val="both"/>
        <w:rPr>
          <w:rFonts w:ascii="Times New Roman" w:eastAsia="Lucida Sans Unicode" w:hAnsi="Times New Roman" w:cs="Mangal"/>
          <w:kern w:val="2"/>
          <w:sz w:val="24"/>
          <w:szCs w:val="24"/>
          <w:lang w:eastAsia="zh-CN" w:bidi="hi-IN"/>
        </w:rPr>
      </w:pPr>
      <w:r w:rsidRPr="00037FA7">
        <w:rPr>
          <w:rFonts w:ascii="Times New Roman" w:eastAsia="Lucida Sans Unicode" w:hAnsi="Times New Roman" w:cs="Mangal"/>
          <w:kern w:val="2"/>
          <w:sz w:val="24"/>
          <w:szCs w:val="24"/>
          <w:lang w:eastAsia="zh-CN" w:bidi="hi-IN"/>
        </w:rPr>
        <w:t xml:space="preserve">3.  Опубликовать настоящее постановление в официальном приложении к газете «Знамя труда» и разместить на официальном сайте администрации муниципального образования </w:t>
      </w:r>
      <w:proofErr w:type="spellStart"/>
      <w:r w:rsidRPr="00037FA7">
        <w:rPr>
          <w:rFonts w:ascii="Times New Roman" w:eastAsia="Lucida Sans Unicode" w:hAnsi="Times New Roman" w:cs="Mangal"/>
          <w:kern w:val="2"/>
          <w:sz w:val="24"/>
          <w:szCs w:val="24"/>
          <w:lang w:eastAsia="zh-CN" w:bidi="hi-IN"/>
        </w:rPr>
        <w:t>Сланцевский</w:t>
      </w:r>
      <w:proofErr w:type="spellEnd"/>
      <w:r w:rsidRPr="00037FA7">
        <w:rPr>
          <w:rFonts w:ascii="Times New Roman" w:eastAsia="Lucida Sans Unicode" w:hAnsi="Times New Roman" w:cs="Mangal"/>
          <w:kern w:val="2"/>
          <w:sz w:val="24"/>
          <w:szCs w:val="24"/>
          <w:lang w:eastAsia="zh-CN" w:bidi="hi-IN"/>
        </w:rPr>
        <w:t xml:space="preserve"> муниципальный район Ленинградской области.</w:t>
      </w:r>
    </w:p>
    <w:p w:rsidR="00037FA7" w:rsidRPr="00037FA7" w:rsidRDefault="00037FA7" w:rsidP="00384EA4">
      <w:pPr>
        <w:widowControl w:val="0"/>
        <w:spacing w:after="57" w:line="240" w:lineRule="auto"/>
        <w:ind w:firstLine="567"/>
        <w:jc w:val="both"/>
        <w:rPr>
          <w:rFonts w:ascii="Times New Roman" w:eastAsia="Lucida Sans Unicode" w:hAnsi="Times New Roman" w:cs="Mangal"/>
          <w:kern w:val="2"/>
          <w:sz w:val="24"/>
          <w:szCs w:val="24"/>
          <w:lang w:eastAsia="zh-CN" w:bidi="hi-IN"/>
        </w:rPr>
      </w:pPr>
      <w:r w:rsidRPr="00037FA7">
        <w:rPr>
          <w:rFonts w:ascii="Times New Roman" w:eastAsia="Lucida Sans Unicode" w:hAnsi="Times New Roman" w:cs="Mangal"/>
          <w:kern w:val="2"/>
          <w:sz w:val="24"/>
          <w:szCs w:val="24"/>
          <w:lang w:eastAsia="zh-CN" w:bidi="hi-IN"/>
        </w:rPr>
        <w:t>4. Постановление вступает в силу на следующий день после дня его официального опубликования.</w:t>
      </w:r>
    </w:p>
    <w:p w:rsidR="00037FA7" w:rsidRPr="00037FA7" w:rsidRDefault="00037FA7" w:rsidP="00384EA4">
      <w:pPr>
        <w:widowControl w:val="0"/>
        <w:spacing w:after="57" w:line="240" w:lineRule="auto"/>
        <w:ind w:firstLine="567"/>
        <w:jc w:val="both"/>
        <w:rPr>
          <w:rFonts w:ascii="Times New Roman" w:eastAsia="Lucida Sans Unicode" w:hAnsi="Times New Roman" w:cs="Mangal"/>
          <w:kern w:val="2"/>
          <w:sz w:val="24"/>
          <w:szCs w:val="24"/>
          <w:lang w:eastAsia="zh-CN" w:bidi="hi-IN"/>
        </w:rPr>
      </w:pPr>
      <w:r w:rsidRPr="00037FA7">
        <w:rPr>
          <w:rFonts w:ascii="Times New Roman" w:eastAsia="Lucida Sans Unicode" w:hAnsi="Times New Roman" w:cs="Mangal"/>
          <w:kern w:val="2"/>
          <w:sz w:val="24"/>
          <w:szCs w:val="24"/>
          <w:lang w:eastAsia="zh-CN" w:bidi="hi-IN"/>
        </w:rPr>
        <w:t xml:space="preserve">5. </w:t>
      </w:r>
      <w:proofErr w:type="gramStart"/>
      <w:r w:rsidRPr="00037FA7">
        <w:rPr>
          <w:rFonts w:ascii="Times New Roman" w:eastAsia="Lucida Sans Unicode" w:hAnsi="Times New Roman" w:cs="Mangal"/>
          <w:kern w:val="2"/>
          <w:sz w:val="24"/>
          <w:szCs w:val="24"/>
          <w:lang w:eastAsia="zh-CN" w:bidi="hi-IN"/>
        </w:rPr>
        <w:t>Контроль за</w:t>
      </w:r>
      <w:proofErr w:type="gramEnd"/>
      <w:r w:rsidRPr="00037FA7">
        <w:rPr>
          <w:rFonts w:ascii="Times New Roman" w:eastAsia="Lucida Sans Unicode" w:hAnsi="Times New Roman" w:cs="Mangal"/>
          <w:kern w:val="2"/>
          <w:sz w:val="24"/>
          <w:szCs w:val="24"/>
          <w:lang w:eastAsia="zh-CN" w:bidi="hi-IN"/>
        </w:rPr>
        <w:t xml:space="preserve"> исполнением возложить на заместителя главы администрации - председателя комитета по управлению муниципальным имуществом и земельными ресурсами </w:t>
      </w:r>
      <w:proofErr w:type="spellStart"/>
      <w:r w:rsidRPr="00037FA7">
        <w:rPr>
          <w:rFonts w:ascii="Times New Roman" w:eastAsia="Lucida Sans Unicode" w:hAnsi="Times New Roman" w:cs="Mangal"/>
          <w:kern w:val="2"/>
          <w:sz w:val="24"/>
          <w:szCs w:val="24"/>
          <w:lang w:eastAsia="zh-CN" w:bidi="hi-IN"/>
        </w:rPr>
        <w:t>Сланцевского</w:t>
      </w:r>
      <w:proofErr w:type="spellEnd"/>
      <w:r w:rsidRPr="00037FA7">
        <w:rPr>
          <w:rFonts w:ascii="Times New Roman" w:eastAsia="Lucida Sans Unicode" w:hAnsi="Times New Roman" w:cs="Mangal"/>
          <w:kern w:val="2"/>
          <w:sz w:val="24"/>
          <w:szCs w:val="24"/>
          <w:lang w:eastAsia="zh-CN" w:bidi="hi-IN"/>
        </w:rPr>
        <w:t xml:space="preserve"> муниципального района </w:t>
      </w:r>
      <w:proofErr w:type="spellStart"/>
      <w:r w:rsidRPr="00037FA7">
        <w:rPr>
          <w:rFonts w:ascii="Times New Roman" w:eastAsia="Lucida Sans Unicode" w:hAnsi="Times New Roman" w:cs="Mangal"/>
          <w:kern w:val="2"/>
          <w:sz w:val="24"/>
          <w:szCs w:val="24"/>
          <w:lang w:eastAsia="zh-CN" w:bidi="hi-IN"/>
        </w:rPr>
        <w:t>Никифорчин</w:t>
      </w:r>
      <w:proofErr w:type="spellEnd"/>
      <w:r w:rsidRPr="00037FA7">
        <w:rPr>
          <w:rFonts w:ascii="Times New Roman" w:eastAsia="Lucida Sans Unicode" w:hAnsi="Times New Roman" w:cs="Mangal"/>
          <w:kern w:val="2"/>
          <w:sz w:val="24"/>
          <w:szCs w:val="24"/>
          <w:lang w:eastAsia="zh-CN" w:bidi="hi-IN"/>
        </w:rPr>
        <w:t xml:space="preserve"> Н.А.</w:t>
      </w:r>
    </w:p>
    <w:p w:rsidR="00037FA7" w:rsidRDefault="00037FA7" w:rsidP="00037FA7">
      <w:pPr>
        <w:widowControl w:val="0"/>
        <w:spacing w:after="57" w:line="240" w:lineRule="auto"/>
        <w:jc w:val="both"/>
        <w:rPr>
          <w:rFonts w:ascii="Times New Roman" w:eastAsia="Lucida Sans Unicode" w:hAnsi="Times New Roman" w:cs="Mangal"/>
          <w:kern w:val="2"/>
          <w:sz w:val="24"/>
          <w:szCs w:val="24"/>
          <w:lang w:eastAsia="zh-CN" w:bidi="hi-IN"/>
        </w:rPr>
      </w:pPr>
    </w:p>
    <w:p w:rsidR="00037FA7" w:rsidRPr="00037FA7" w:rsidRDefault="00037FA7" w:rsidP="00037FA7">
      <w:pPr>
        <w:widowControl w:val="0"/>
        <w:spacing w:after="57" w:line="240" w:lineRule="auto"/>
        <w:jc w:val="both"/>
        <w:rPr>
          <w:rFonts w:ascii="Times New Roman" w:eastAsia="Lucida Sans Unicode" w:hAnsi="Times New Roman" w:cs="Mangal"/>
          <w:kern w:val="2"/>
          <w:sz w:val="24"/>
          <w:szCs w:val="24"/>
          <w:lang w:eastAsia="zh-CN" w:bidi="hi-IN"/>
        </w:rPr>
      </w:pPr>
    </w:p>
    <w:p w:rsidR="00037FA7" w:rsidRPr="00037FA7" w:rsidRDefault="00037FA7" w:rsidP="00037FA7">
      <w:pPr>
        <w:widowControl w:val="0"/>
        <w:spacing w:after="57" w:line="240" w:lineRule="auto"/>
        <w:jc w:val="both"/>
        <w:rPr>
          <w:rFonts w:ascii="Times New Roman" w:eastAsia="Lucida Sans Unicode" w:hAnsi="Times New Roman" w:cs="Mangal"/>
          <w:kern w:val="2"/>
          <w:sz w:val="24"/>
          <w:szCs w:val="24"/>
          <w:lang w:eastAsia="zh-CN" w:bidi="hi-IN"/>
        </w:rPr>
      </w:pPr>
      <w:r w:rsidRPr="00037FA7">
        <w:rPr>
          <w:rFonts w:ascii="Times New Roman" w:eastAsia="Lucida Sans Unicode" w:hAnsi="Times New Roman" w:cs="Mangal"/>
          <w:kern w:val="2"/>
          <w:sz w:val="24"/>
          <w:szCs w:val="24"/>
          <w:lang w:eastAsia="zh-CN" w:bidi="hi-IN"/>
        </w:rPr>
        <w:t xml:space="preserve">Глава администрации                          </w:t>
      </w:r>
    </w:p>
    <w:p w:rsidR="00037FA7" w:rsidRPr="00037FA7" w:rsidRDefault="00037FA7" w:rsidP="00037FA7">
      <w:pPr>
        <w:widowControl w:val="0"/>
        <w:spacing w:after="57" w:line="240" w:lineRule="auto"/>
        <w:jc w:val="both"/>
        <w:rPr>
          <w:rFonts w:ascii="Times New Roman" w:eastAsia="Lucida Sans Unicode" w:hAnsi="Times New Roman" w:cs="Mangal"/>
          <w:kern w:val="2"/>
          <w:sz w:val="24"/>
          <w:szCs w:val="24"/>
          <w:lang w:eastAsia="zh-CN" w:bidi="hi-IN"/>
        </w:rPr>
      </w:pPr>
      <w:r w:rsidRPr="00037FA7">
        <w:rPr>
          <w:rFonts w:ascii="Times New Roman" w:eastAsia="Lucida Sans Unicode" w:hAnsi="Times New Roman" w:cs="Mangal"/>
          <w:kern w:val="2"/>
          <w:sz w:val="24"/>
          <w:szCs w:val="24"/>
          <w:lang w:eastAsia="zh-CN" w:bidi="hi-IN"/>
        </w:rPr>
        <w:t>муниципального образования</w:t>
      </w:r>
      <w:r w:rsidRPr="00037FA7">
        <w:rPr>
          <w:rFonts w:ascii="Times New Roman" w:eastAsia="Lucida Sans Unicode" w:hAnsi="Times New Roman" w:cs="Mangal"/>
          <w:kern w:val="2"/>
          <w:sz w:val="24"/>
          <w:szCs w:val="24"/>
          <w:lang w:eastAsia="zh-CN" w:bidi="hi-IN"/>
        </w:rPr>
        <w:tab/>
      </w:r>
      <w:r>
        <w:rPr>
          <w:rFonts w:ascii="Times New Roman" w:eastAsia="Lucida Sans Unicode" w:hAnsi="Times New Roman" w:cs="Mangal"/>
          <w:kern w:val="2"/>
          <w:sz w:val="24"/>
          <w:szCs w:val="24"/>
          <w:lang w:eastAsia="zh-CN" w:bidi="hi-IN"/>
        </w:rPr>
        <w:t xml:space="preserve">                                                                          </w:t>
      </w:r>
      <w:r w:rsidRPr="00037FA7">
        <w:rPr>
          <w:rFonts w:ascii="Times New Roman" w:eastAsia="Lucida Sans Unicode" w:hAnsi="Times New Roman" w:cs="Mangal"/>
          <w:kern w:val="2"/>
          <w:sz w:val="24"/>
          <w:szCs w:val="24"/>
          <w:lang w:eastAsia="zh-CN" w:bidi="hi-IN"/>
        </w:rPr>
        <w:t>М.Б. Чистова</w:t>
      </w:r>
    </w:p>
    <w:p w:rsidR="00037FA7" w:rsidRPr="00037FA7" w:rsidRDefault="00037FA7" w:rsidP="00037FA7">
      <w:pPr>
        <w:widowControl w:val="0"/>
        <w:spacing w:after="57" w:line="240" w:lineRule="auto"/>
        <w:jc w:val="both"/>
        <w:rPr>
          <w:rFonts w:ascii="Times New Roman" w:eastAsia="Lucida Sans Unicode" w:hAnsi="Times New Roman" w:cs="Mangal"/>
          <w:kern w:val="2"/>
          <w:sz w:val="28"/>
          <w:szCs w:val="28"/>
          <w:lang w:eastAsia="zh-CN" w:bidi="hi-IN"/>
        </w:rPr>
      </w:pPr>
    </w:p>
    <w:p w:rsidR="00037FA7" w:rsidRDefault="00037FA7" w:rsidP="00037F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Lucida Sans Unicode" w:hAnsi="Times New Roman" w:cs="Mangal"/>
          <w:kern w:val="2"/>
          <w:sz w:val="28"/>
          <w:szCs w:val="28"/>
          <w:lang w:eastAsia="zh-CN" w:bidi="hi-IN"/>
        </w:rPr>
      </w:pPr>
    </w:p>
    <w:p w:rsidR="00037FA7" w:rsidRDefault="00037FA7" w:rsidP="00037F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Lucida Sans Unicode" w:hAnsi="Times New Roman" w:cs="Mangal"/>
          <w:kern w:val="2"/>
          <w:sz w:val="28"/>
          <w:szCs w:val="28"/>
          <w:lang w:eastAsia="zh-CN" w:bidi="hi-IN"/>
        </w:rPr>
      </w:pPr>
    </w:p>
    <w:p w:rsidR="00037FA7" w:rsidRDefault="00037FA7" w:rsidP="00037F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Lucida Sans Unicode" w:hAnsi="Times New Roman" w:cs="Mangal"/>
          <w:kern w:val="2"/>
          <w:sz w:val="28"/>
          <w:szCs w:val="28"/>
          <w:lang w:eastAsia="zh-CN" w:bidi="hi-IN"/>
        </w:rPr>
      </w:pPr>
    </w:p>
    <w:p w:rsidR="00037FA7" w:rsidRDefault="00037FA7" w:rsidP="00037F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Lucida Sans Unicode" w:hAnsi="Times New Roman" w:cs="Mangal"/>
          <w:kern w:val="2"/>
          <w:sz w:val="28"/>
          <w:szCs w:val="28"/>
          <w:lang w:eastAsia="zh-CN" w:bidi="hi-IN"/>
        </w:rPr>
      </w:pPr>
    </w:p>
    <w:p w:rsidR="00037FA7" w:rsidRDefault="00037FA7" w:rsidP="00037F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Lucida Sans Unicode" w:hAnsi="Times New Roman" w:cs="Mangal"/>
          <w:kern w:val="2"/>
          <w:sz w:val="28"/>
          <w:szCs w:val="28"/>
          <w:lang w:eastAsia="zh-CN" w:bidi="hi-IN"/>
        </w:rPr>
      </w:pPr>
    </w:p>
    <w:p w:rsidR="00037FA7" w:rsidRDefault="00037FA7" w:rsidP="00037F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Lucida Sans Unicode" w:hAnsi="Times New Roman" w:cs="Mangal"/>
          <w:kern w:val="2"/>
          <w:sz w:val="28"/>
          <w:szCs w:val="28"/>
          <w:lang w:eastAsia="zh-CN" w:bidi="hi-IN"/>
        </w:rPr>
      </w:pPr>
    </w:p>
    <w:p w:rsidR="00037FA7" w:rsidRDefault="00037FA7" w:rsidP="00037F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Lucida Sans Unicode" w:hAnsi="Times New Roman" w:cs="Mangal"/>
          <w:kern w:val="2"/>
          <w:sz w:val="28"/>
          <w:szCs w:val="28"/>
          <w:lang w:eastAsia="zh-CN" w:bidi="hi-IN"/>
        </w:rPr>
      </w:pPr>
    </w:p>
    <w:p w:rsidR="00037FA7" w:rsidRDefault="00037FA7" w:rsidP="00037F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Lucida Sans Unicode" w:hAnsi="Times New Roman" w:cs="Mangal"/>
          <w:kern w:val="2"/>
          <w:sz w:val="28"/>
          <w:szCs w:val="28"/>
          <w:lang w:eastAsia="zh-CN" w:bidi="hi-IN"/>
        </w:rPr>
      </w:pPr>
    </w:p>
    <w:p w:rsidR="00037FA7" w:rsidRDefault="00037FA7" w:rsidP="00037F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Lucida Sans Unicode" w:hAnsi="Times New Roman" w:cs="Mangal"/>
          <w:kern w:val="2"/>
          <w:sz w:val="28"/>
          <w:szCs w:val="28"/>
          <w:lang w:eastAsia="zh-CN" w:bidi="hi-IN"/>
        </w:rPr>
      </w:pPr>
    </w:p>
    <w:p w:rsidR="00037FA7" w:rsidRDefault="00037FA7" w:rsidP="00037F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Lucida Sans Unicode" w:hAnsi="Times New Roman" w:cs="Mangal"/>
          <w:kern w:val="2"/>
          <w:sz w:val="28"/>
          <w:szCs w:val="28"/>
          <w:lang w:eastAsia="zh-CN" w:bidi="hi-IN"/>
        </w:rPr>
      </w:pPr>
    </w:p>
    <w:p w:rsidR="00037FA7" w:rsidRDefault="00037FA7" w:rsidP="00037F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Lucida Sans Unicode" w:hAnsi="Times New Roman" w:cs="Mangal"/>
          <w:kern w:val="2"/>
          <w:sz w:val="28"/>
          <w:szCs w:val="28"/>
          <w:lang w:eastAsia="zh-CN" w:bidi="hi-IN"/>
        </w:rPr>
      </w:pPr>
    </w:p>
    <w:p w:rsidR="00037FA7" w:rsidRDefault="00037FA7" w:rsidP="00037F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Lucida Sans Unicode" w:hAnsi="Times New Roman" w:cs="Mangal"/>
          <w:kern w:val="2"/>
          <w:sz w:val="28"/>
          <w:szCs w:val="28"/>
          <w:lang w:eastAsia="zh-CN" w:bidi="hi-IN"/>
        </w:rPr>
      </w:pPr>
    </w:p>
    <w:p w:rsidR="00037FA7" w:rsidRDefault="00037FA7" w:rsidP="00037F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Lucida Sans Unicode" w:hAnsi="Times New Roman" w:cs="Mangal"/>
          <w:kern w:val="2"/>
          <w:sz w:val="28"/>
          <w:szCs w:val="28"/>
          <w:lang w:eastAsia="zh-CN" w:bidi="hi-IN"/>
        </w:rPr>
      </w:pPr>
    </w:p>
    <w:p w:rsidR="00037FA7" w:rsidRDefault="00037FA7" w:rsidP="00037F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Lucida Sans Unicode" w:hAnsi="Times New Roman" w:cs="Mangal"/>
          <w:kern w:val="2"/>
          <w:sz w:val="28"/>
          <w:szCs w:val="28"/>
          <w:lang w:eastAsia="zh-CN" w:bidi="hi-IN"/>
        </w:rPr>
      </w:pPr>
    </w:p>
    <w:p w:rsidR="00037FA7" w:rsidRDefault="00037FA7" w:rsidP="00037F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Lucida Sans Unicode" w:hAnsi="Times New Roman" w:cs="Mangal"/>
          <w:kern w:val="2"/>
          <w:sz w:val="28"/>
          <w:szCs w:val="28"/>
          <w:lang w:eastAsia="zh-CN" w:bidi="hi-IN"/>
        </w:rPr>
      </w:pPr>
    </w:p>
    <w:p w:rsidR="00037FA7" w:rsidRDefault="00037FA7" w:rsidP="00037F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Lucida Sans Unicode" w:hAnsi="Times New Roman" w:cs="Mangal"/>
          <w:kern w:val="2"/>
          <w:sz w:val="28"/>
          <w:szCs w:val="28"/>
          <w:lang w:eastAsia="zh-CN" w:bidi="hi-IN"/>
        </w:rPr>
      </w:pPr>
    </w:p>
    <w:p w:rsidR="00037FA7" w:rsidRDefault="00037FA7" w:rsidP="00037F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Lucida Sans Unicode" w:hAnsi="Times New Roman" w:cs="Mangal"/>
          <w:kern w:val="2"/>
          <w:sz w:val="28"/>
          <w:szCs w:val="28"/>
          <w:lang w:eastAsia="zh-CN" w:bidi="hi-IN"/>
        </w:rPr>
      </w:pPr>
    </w:p>
    <w:p w:rsidR="00037FA7" w:rsidRDefault="00037FA7" w:rsidP="00037F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Lucida Sans Unicode" w:hAnsi="Times New Roman" w:cs="Mangal"/>
          <w:kern w:val="2"/>
          <w:sz w:val="28"/>
          <w:szCs w:val="28"/>
          <w:lang w:eastAsia="zh-CN" w:bidi="hi-IN"/>
        </w:rPr>
      </w:pPr>
    </w:p>
    <w:p w:rsidR="00037FA7" w:rsidRDefault="00037FA7" w:rsidP="00037F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Lucida Sans Unicode" w:hAnsi="Times New Roman" w:cs="Mangal"/>
          <w:kern w:val="2"/>
          <w:sz w:val="28"/>
          <w:szCs w:val="28"/>
          <w:lang w:eastAsia="zh-CN" w:bidi="hi-IN"/>
        </w:rPr>
      </w:pPr>
    </w:p>
    <w:p w:rsidR="00037FA7" w:rsidRDefault="00037FA7" w:rsidP="00037F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Lucida Sans Unicode" w:hAnsi="Times New Roman" w:cs="Mangal"/>
          <w:kern w:val="2"/>
          <w:sz w:val="28"/>
          <w:szCs w:val="28"/>
          <w:lang w:eastAsia="zh-CN" w:bidi="hi-IN"/>
        </w:rPr>
      </w:pPr>
    </w:p>
    <w:p w:rsidR="00037FA7" w:rsidRDefault="00037FA7" w:rsidP="00037F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Lucida Sans Unicode" w:hAnsi="Times New Roman" w:cs="Mangal"/>
          <w:kern w:val="2"/>
          <w:sz w:val="28"/>
          <w:szCs w:val="28"/>
          <w:lang w:eastAsia="zh-CN" w:bidi="hi-IN"/>
        </w:rPr>
      </w:pPr>
    </w:p>
    <w:p w:rsidR="00037FA7" w:rsidRDefault="00037FA7" w:rsidP="00037F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Lucida Sans Unicode" w:hAnsi="Times New Roman" w:cs="Mangal"/>
          <w:kern w:val="2"/>
          <w:sz w:val="28"/>
          <w:szCs w:val="28"/>
          <w:lang w:eastAsia="zh-CN" w:bidi="hi-IN"/>
        </w:rPr>
      </w:pPr>
    </w:p>
    <w:p w:rsidR="00037FA7" w:rsidRDefault="00037FA7" w:rsidP="00037F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Lucida Sans Unicode" w:hAnsi="Times New Roman" w:cs="Mangal"/>
          <w:kern w:val="2"/>
          <w:sz w:val="28"/>
          <w:szCs w:val="28"/>
          <w:lang w:eastAsia="zh-CN" w:bidi="hi-IN"/>
        </w:rPr>
      </w:pPr>
    </w:p>
    <w:p w:rsidR="00037FA7" w:rsidRDefault="00037FA7" w:rsidP="00037F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Lucida Sans Unicode" w:hAnsi="Times New Roman" w:cs="Mangal"/>
          <w:kern w:val="2"/>
          <w:sz w:val="28"/>
          <w:szCs w:val="28"/>
          <w:lang w:eastAsia="zh-CN" w:bidi="hi-IN"/>
        </w:rPr>
      </w:pPr>
    </w:p>
    <w:p w:rsidR="00037FA7" w:rsidRDefault="00037FA7" w:rsidP="00037F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Lucida Sans Unicode" w:hAnsi="Times New Roman" w:cs="Mangal"/>
          <w:kern w:val="2"/>
          <w:sz w:val="28"/>
          <w:szCs w:val="28"/>
          <w:lang w:eastAsia="zh-CN" w:bidi="hi-IN"/>
        </w:rPr>
      </w:pPr>
    </w:p>
    <w:p w:rsidR="00037FA7" w:rsidRDefault="00037FA7" w:rsidP="00037F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Lucida Sans Unicode" w:hAnsi="Times New Roman" w:cs="Mangal"/>
          <w:kern w:val="2"/>
          <w:sz w:val="28"/>
          <w:szCs w:val="28"/>
          <w:lang w:eastAsia="zh-CN" w:bidi="hi-IN"/>
        </w:rPr>
      </w:pPr>
    </w:p>
    <w:p w:rsidR="00037FA7" w:rsidRDefault="00037FA7" w:rsidP="00037F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Lucida Sans Unicode" w:hAnsi="Times New Roman" w:cs="Mangal"/>
          <w:kern w:val="2"/>
          <w:sz w:val="28"/>
          <w:szCs w:val="28"/>
          <w:lang w:eastAsia="zh-CN" w:bidi="hi-IN"/>
        </w:rPr>
      </w:pPr>
    </w:p>
    <w:p w:rsidR="00037FA7" w:rsidRDefault="00037FA7" w:rsidP="00037F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Lucida Sans Unicode" w:hAnsi="Times New Roman" w:cs="Mangal"/>
          <w:kern w:val="2"/>
          <w:sz w:val="28"/>
          <w:szCs w:val="28"/>
          <w:lang w:eastAsia="zh-CN" w:bidi="hi-IN"/>
        </w:rPr>
      </w:pPr>
    </w:p>
    <w:p w:rsidR="00037FA7" w:rsidRDefault="00037FA7" w:rsidP="00037FA7">
      <w:pPr>
        <w:spacing w:after="0" w:line="200" w:lineRule="atLeast"/>
        <w:rPr>
          <w:rFonts w:ascii="Times New Roman" w:hAnsi="Times New Roman"/>
          <w:sz w:val="24"/>
          <w:szCs w:val="24"/>
        </w:rPr>
      </w:pPr>
    </w:p>
    <w:p w:rsidR="00037FA7" w:rsidRDefault="00037FA7">
      <w:pPr>
        <w:spacing w:after="0" w:line="200" w:lineRule="atLeast"/>
        <w:jc w:val="right"/>
        <w:rPr>
          <w:rFonts w:ascii="Times New Roman" w:hAnsi="Times New Roman"/>
          <w:sz w:val="24"/>
          <w:szCs w:val="24"/>
        </w:rPr>
      </w:pPr>
    </w:p>
    <w:p w:rsidR="00037FA7" w:rsidRDefault="00037FA7">
      <w:pPr>
        <w:spacing w:after="0" w:line="200" w:lineRule="atLeast"/>
        <w:jc w:val="right"/>
        <w:rPr>
          <w:rFonts w:ascii="Times New Roman" w:hAnsi="Times New Roman"/>
          <w:sz w:val="24"/>
          <w:szCs w:val="24"/>
        </w:rPr>
      </w:pPr>
    </w:p>
    <w:p w:rsidR="002D43DB" w:rsidRDefault="006A1C6F">
      <w:pPr>
        <w:spacing w:after="0" w:line="200" w:lineRule="atLeast"/>
        <w:jc w:val="right"/>
      </w:pPr>
      <w:r>
        <w:rPr>
          <w:rFonts w:ascii="Times New Roman" w:hAnsi="Times New Roman"/>
          <w:sz w:val="24"/>
          <w:szCs w:val="24"/>
        </w:rPr>
        <w:lastRenderedPageBreak/>
        <w:t xml:space="preserve">  УТВЕРЖДЕН       </w:t>
      </w:r>
      <w:r>
        <w:t xml:space="preserve">                                               </w:t>
      </w:r>
    </w:p>
    <w:p w:rsidR="002D43DB" w:rsidRDefault="006A1C6F">
      <w:pPr>
        <w:pStyle w:val="ConsPlusTitle"/>
        <w:widowControl/>
        <w:spacing w:line="200" w:lineRule="atLeast"/>
        <w:jc w:val="right"/>
      </w:pPr>
      <w:r>
        <w:rPr>
          <w:b w:val="0"/>
        </w:rPr>
        <w:t xml:space="preserve">                 постановлением администрации           </w:t>
      </w:r>
    </w:p>
    <w:p w:rsidR="002D43DB" w:rsidRDefault="006A1C6F">
      <w:pPr>
        <w:pStyle w:val="ConsPlusTitle"/>
        <w:widowControl/>
        <w:jc w:val="right"/>
      </w:pPr>
      <w:proofErr w:type="spellStart"/>
      <w:r>
        <w:rPr>
          <w:b w:val="0"/>
        </w:rPr>
        <w:t>Сланцевского</w:t>
      </w:r>
      <w:proofErr w:type="spellEnd"/>
      <w:r>
        <w:rPr>
          <w:b w:val="0"/>
        </w:rPr>
        <w:t xml:space="preserve"> муниципального района </w:t>
      </w:r>
    </w:p>
    <w:p w:rsidR="002D43DB" w:rsidRDefault="006A1C6F">
      <w:pPr>
        <w:pStyle w:val="ConsPlusTitle"/>
        <w:widowControl/>
        <w:jc w:val="right"/>
      </w:pPr>
      <w:r>
        <w:rPr>
          <w:b w:val="0"/>
        </w:rPr>
        <w:t xml:space="preserve">от  ___________  №   _______ </w:t>
      </w:r>
      <w:proofErr w:type="gramStart"/>
      <w:r>
        <w:rPr>
          <w:b w:val="0"/>
        </w:rPr>
        <w:t>-</w:t>
      </w:r>
      <w:proofErr w:type="spellStart"/>
      <w:r>
        <w:rPr>
          <w:b w:val="0"/>
        </w:rPr>
        <w:t>п</w:t>
      </w:r>
      <w:proofErr w:type="spellEnd"/>
      <w:proofErr w:type="gramEnd"/>
      <w:r>
        <w:rPr>
          <w:b w:val="0"/>
        </w:rPr>
        <w:t xml:space="preserve">            </w:t>
      </w:r>
    </w:p>
    <w:p w:rsidR="002D43DB" w:rsidRDefault="006A1C6F">
      <w:pPr>
        <w:pStyle w:val="af"/>
        <w:jc w:val="right"/>
      </w:pPr>
      <w:r>
        <w:rPr>
          <w:rFonts w:ascii="Times New Roman" w:hAnsi="Times New Roman"/>
        </w:rPr>
        <w:t xml:space="preserve">                                                                                                           (приложение)       </w:t>
      </w:r>
      <w:r>
        <w:t xml:space="preserve">                                              </w:t>
      </w:r>
    </w:p>
    <w:p w:rsidR="002D43DB" w:rsidRDefault="002D43DB">
      <w:pPr>
        <w:pStyle w:val="ConsPlusTitle"/>
        <w:widowControl/>
        <w:jc w:val="right"/>
      </w:pPr>
    </w:p>
    <w:p w:rsidR="002D43DB" w:rsidRDefault="006A1C6F">
      <w:pPr>
        <w:pStyle w:val="ConsPlusTitle"/>
        <w:widowControl/>
        <w:jc w:val="center"/>
        <w:rPr>
          <w:sz w:val="28"/>
          <w:szCs w:val="28"/>
        </w:rPr>
      </w:pPr>
      <w:r>
        <w:rPr>
          <w:sz w:val="28"/>
          <w:szCs w:val="28"/>
        </w:rPr>
        <w:t>АДМИНИСТРАТИВНЫЙ РЕГЛАМЕНТ</w:t>
      </w:r>
    </w:p>
    <w:p w:rsidR="002D43DB" w:rsidRDefault="006A1C6F">
      <w:pPr>
        <w:pStyle w:val="ConsPlusTitle"/>
        <w:spacing w:line="100" w:lineRule="atLeast"/>
        <w:contextualSpacing/>
        <w:jc w:val="center"/>
        <w:rPr>
          <w:sz w:val="28"/>
          <w:szCs w:val="28"/>
        </w:rPr>
      </w:pPr>
      <w:bookmarkStart w:id="0" w:name="_GoBack1"/>
      <w:bookmarkEnd w:id="0"/>
      <w:r>
        <w:rPr>
          <w:sz w:val="28"/>
          <w:szCs w:val="28"/>
          <w:shd w:val="clear" w:color="auto" w:fill="FFFFFF"/>
        </w:rPr>
        <w:t xml:space="preserve"> по предоставлению муниципальной услуги</w:t>
      </w:r>
    </w:p>
    <w:p w:rsidR="002D43DB" w:rsidRDefault="006A1C6F">
      <w:pPr>
        <w:pStyle w:val="Heading1"/>
        <w:shd w:val="clear" w:color="auto" w:fill="FFFFFF"/>
        <w:spacing w:before="113" w:after="113" w:line="240" w:lineRule="auto"/>
        <w:jc w:val="center"/>
        <w:textAlignment w:val="baseline"/>
      </w:pPr>
      <w:r>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spacing w:val="3"/>
        </w:rPr>
        <w:t xml:space="preserve">Предоставление земельных участков, </w:t>
      </w:r>
      <w:r>
        <w:rPr>
          <w:rFonts w:ascii="Times New Roman" w:eastAsia="Times New Roman" w:hAnsi="Times New Roman" w:cs="Times New Roman"/>
          <w:color w:val="000000" w:themeColor="text1"/>
        </w:rPr>
        <w:t>находящихся в муниципальной собственности</w:t>
      </w:r>
      <w:r>
        <w:rPr>
          <w:rFonts w:ascii="Times New Roman" w:eastAsia="Times New Roman" w:hAnsi="Times New Roman" w:cs="Times New Roman"/>
          <w:color w:val="000000" w:themeColor="text1"/>
          <w:spacing w:val="3"/>
        </w:rPr>
        <w:t xml:space="preserve"> (государственная собственность на которые не разграничена), на торгах»</w:t>
      </w:r>
    </w:p>
    <w:p w:rsidR="002D43DB" w:rsidRDefault="006A1C6F">
      <w:pPr>
        <w:spacing w:after="0" w:line="240" w:lineRule="auto"/>
        <w:jc w:val="center"/>
        <w:rPr>
          <w:rFonts w:ascii="Times New Roman" w:eastAsia="Times New Roman" w:hAnsi="Times New Roman" w:cs="Times New Roman"/>
          <w:bCs/>
          <w:sz w:val="28"/>
          <w:szCs w:val="28"/>
        </w:rPr>
      </w:pPr>
      <w:r>
        <w:rPr>
          <w:rFonts w:ascii="Times New Roman" w:hAnsi="Times New Roman" w:cs="Times New Roman"/>
          <w:sz w:val="28"/>
          <w:szCs w:val="28"/>
        </w:rPr>
        <w:t xml:space="preserve">Сокращенное наименование: </w:t>
      </w:r>
      <w:r>
        <w:rPr>
          <w:rFonts w:ascii="Times New Roman" w:eastAsia="Calibri" w:hAnsi="Times New Roman" w:cs="Times New Roman"/>
          <w:sz w:val="28"/>
          <w:szCs w:val="28"/>
        </w:rPr>
        <w:t>«</w:t>
      </w:r>
      <w:r>
        <w:rPr>
          <w:rFonts w:ascii="Times New Roman" w:hAnsi="Times New Roman" w:cs="Times New Roman"/>
          <w:sz w:val="28"/>
          <w:szCs w:val="28"/>
        </w:rPr>
        <w:t>Предоставление земельных участков на торгах</w:t>
      </w:r>
      <w:r>
        <w:rPr>
          <w:rFonts w:ascii="Times New Roman" w:eastAsia="Calibri" w:hAnsi="Times New Roman" w:cs="Times New Roman"/>
          <w:sz w:val="28"/>
          <w:szCs w:val="28"/>
        </w:rPr>
        <w:t xml:space="preserve">» </w:t>
      </w:r>
      <w:r>
        <w:rPr>
          <w:rFonts w:ascii="Times New Roman" w:eastAsia="Times New Roman" w:hAnsi="Times New Roman" w:cs="Times New Roman"/>
          <w:bCs/>
          <w:sz w:val="28"/>
          <w:szCs w:val="28"/>
        </w:rPr>
        <w:t>(далее – муниципальная услуга, административный регламент)</w:t>
      </w:r>
    </w:p>
    <w:p w:rsidR="002D43DB" w:rsidRDefault="002D43DB">
      <w:pPr>
        <w:widowControl w:val="0"/>
        <w:spacing w:after="0" w:line="240" w:lineRule="auto"/>
        <w:jc w:val="center"/>
        <w:rPr>
          <w:rFonts w:ascii="Times New Roman" w:hAnsi="Times New Roman" w:cs="Times New Roman"/>
          <w:sz w:val="28"/>
          <w:szCs w:val="28"/>
        </w:rPr>
      </w:pPr>
    </w:p>
    <w:p w:rsidR="002D43DB" w:rsidRDefault="006A1C6F">
      <w:pPr>
        <w:widowControl w:val="0"/>
        <w:spacing w:after="0" w:line="240" w:lineRule="auto"/>
        <w:jc w:val="center"/>
        <w:outlineLvl w:val="1"/>
        <w:rPr>
          <w:b/>
          <w:bCs/>
        </w:rPr>
      </w:pPr>
      <w:bookmarkStart w:id="1" w:name="Par431"/>
      <w:bookmarkEnd w:id="1"/>
      <w:r>
        <w:rPr>
          <w:rFonts w:ascii="Times New Roman" w:hAnsi="Times New Roman" w:cs="Times New Roman"/>
          <w:b/>
          <w:bCs/>
          <w:sz w:val="28"/>
          <w:szCs w:val="28"/>
        </w:rPr>
        <w:t>1. Общие положения</w:t>
      </w:r>
    </w:p>
    <w:p w:rsidR="002D43DB" w:rsidRDefault="006A1C6F">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Заявителями, имеющими право на получение муниципальной услуги, являются:</w:t>
      </w:r>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физические лица;</w:t>
      </w:r>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юридические лица;</w:t>
      </w:r>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индивидуальные предприниматели (далее – заявитель).</w:t>
      </w:r>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Представлять интересы заявителя могут:</w:t>
      </w:r>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представители, действующие от имени заявителя в силу полномочий </w:t>
      </w:r>
      <w:r>
        <w:rPr>
          <w:rFonts w:ascii="Times New Roman" w:hAnsi="Times New Roman" w:cs="Times New Roman"/>
          <w:sz w:val="28"/>
          <w:szCs w:val="28"/>
        </w:rPr>
        <w:br/>
        <w:t>на основании доверенности или договора.</w:t>
      </w:r>
    </w:p>
    <w:p w:rsidR="002D43DB" w:rsidRDefault="006A1C6F">
      <w:pPr>
        <w:widowControl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1.3. Информация о месте нахождения администрации муниципального образования </w:t>
      </w:r>
      <w:proofErr w:type="spellStart"/>
      <w:r>
        <w:rPr>
          <w:rFonts w:ascii="Times New Roman" w:hAnsi="Times New Roman" w:cs="Times New Roman"/>
          <w:sz w:val="28"/>
          <w:szCs w:val="28"/>
        </w:rPr>
        <w:t>Сланцевский</w:t>
      </w:r>
      <w:proofErr w:type="spellEnd"/>
      <w:r>
        <w:rPr>
          <w:rFonts w:ascii="Times New Roman" w:hAnsi="Times New Roman" w:cs="Times New Roman"/>
          <w:sz w:val="28"/>
          <w:szCs w:val="28"/>
        </w:rPr>
        <w:t xml:space="preserve"> муниципальный район Ленинградской области (далее - администрация </w:t>
      </w:r>
      <w:proofErr w:type="spellStart"/>
      <w:r>
        <w:rPr>
          <w:rFonts w:ascii="Times New Roman" w:hAnsi="Times New Roman" w:cs="Times New Roman"/>
          <w:sz w:val="28"/>
          <w:szCs w:val="28"/>
        </w:rPr>
        <w:t>Сланцевского</w:t>
      </w:r>
      <w:proofErr w:type="spellEnd"/>
      <w:r>
        <w:rPr>
          <w:rFonts w:ascii="Times New Roman" w:hAnsi="Times New Roman" w:cs="Times New Roman"/>
          <w:sz w:val="28"/>
          <w:szCs w:val="28"/>
        </w:rPr>
        <w:t xml:space="preserve"> муниципального района, ОМСУ),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rsidR="002D43DB" w:rsidRDefault="006A1C6F">
      <w:pPr>
        <w:pStyle w:val="ConsPlusNormal"/>
        <w:numPr>
          <w:ilvl w:val="0"/>
          <w:numId w:val="1"/>
        </w:numPr>
        <w:ind w:firstLine="709"/>
        <w:jc w:val="both"/>
        <w:rPr>
          <w:rFonts w:ascii="Times New Roman" w:hAnsi="Times New Roman" w:cs="Times New Roman"/>
          <w:sz w:val="28"/>
          <w:szCs w:val="28"/>
        </w:rPr>
      </w:pPr>
      <w:r>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D43DB" w:rsidRDefault="006A1C6F">
      <w:pPr>
        <w:pStyle w:val="ConsPlusNormal"/>
        <w:numPr>
          <w:ilvl w:val="0"/>
          <w:numId w:val="1"/>
        </w:numPr>
        <w:ind w:firstLine="709"/>
        <w:jc w:val="both"/>
        <w:rPr>
          <w:rFonts w:ascii="Times New Roman" w:hAnsi="Times New Roman" w:cs="Times New Roman"/>
          <w:sz w:val="28"/>
          <w:szCs w:val="28"/>
        </w:rPr>
      </w:pPr>
      <w:r>
        <w:rPr>
          <w:rFonts w:ascii="Times New Roman" w:eastAsia="Calibri" w:hAnsi="Times New Roman" w:cs="Times New Roman"/>
          <w:color w:val="00000A"/>
          <w:sz w:val="28"/>
          <w:szCs w:val="28"/>
        </w:rPr>
        <w:t>н</w:t>
      </w:r>
      <w:r>
        <w:rPr>
          <w:rFonts w:ascii="Times New Roman" w:hAnsi="Times New Roman" w:cs="Times New Roman"/>
          <w:color w:val="00000A"/>
          <w:sz w:val="28"/>
          <w:szCs w:val="28"/>
        </w:rPr>
        <w:t xml:space="preserve">а сайте </w:t>
      </w:r>
      <w:proofErr w:type="spellStart"/>
      <w:r>
        <w:rPr>
          <w:rFonts w:ascii="Times New Roman" w:eastAsia="Calibri" w:hAnsi="Times New Roman" w:cs="Times New Roman"/>
          <w:color w:val="00000A"/>
          <w:sz w:val="28"/>
          <w:szCs w:val="28"/>
        </w:rPr>
        <w:t>Сланцевского</w:t>
      </w:r>
      <w:proofErr w:type="spellEnd"/>
      <w:r>
        <w:rPr>
          <w:rFonts w:ascii="Times New Roman" w:eastAsia="Calibri" w:hAnsi="Times New Roman" w:cs="Times New Roman"/>
          <w:color w:val="00000A"/>
          <w:sz w:val="28"/>
          <w:szCs w:val="28"/>
        </w:rPr>
        <w:t xml:space="preserve"> муниципального района:  http://</w:t>
      </w:r>
      <w:r>
        <w:rPr>
          <w:rFonts w:ascii="Times New Roman" w:eastAsia="Calibri" w:hAnsi="Times New Roman" w:cs="Times New Roman"/>
          <w:color w:val="00000A"/>
          <w:sz w:val="28"/>
          <w:szCs w:val="28"/>
          <w:lang w:val="en-US"/>
        </w:rPr>
        <w:t>www.slanmo.ru//;</w:t>
      </w:r>
    </w:p>
    <w:p w:rsidR="002D43DB" w:rsidRDefault="006A1C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2D43DB" w:rsidRDefault="006A1C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w:t>
      </w:r>
      <w:r>
        <w:rPr>
          <w:rFonts w:ascii="Times New Roman" w:hAnsi="Times New Roman" w:cs="Times New Roman"/>
          <w:sz w:val="28"/>
          <w:szCs w:val="28"/>
        </w:rPr>
        <w:lastRenderedPageBreak/>
        <w:t xml:space="preserve">государственных услуг (далее - ЕПГУ): </w:t>
      </w:r>
      <w:proofErr w:type="spellStart"/>
      <w:r>
        <w:rPr>
          <w:rFonts w:ascii="Times New Roman" w:hAnsi="Times New Roman" w:cs="Times New Roman"/>
          <w:sz w:val="28"/>
          <w:szCs w:val="28"/>
        </w:rPr>
        <w:t>www.gu.lenobl.ru</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www.gosuslugi.ru</w:t>
      </w:r>
      <w:proofErr w:type="spellEnd"/>
      <w:r>
        <w:rPr>
          <w:rFonts w:ascii="Times New Roman" w:hAnsi="Times New Roman" w:cs="Times New Roman"/>
          <w:sz w:val="28"/>
          <w:szCs w:val="28"/>
        </w:rPr>
        <w:t>;</w:t>
      </w:r>
    </w:p>
    <w:p w:rsidR="002D43DB" w:rsidRDefault="006A1C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2D43DB" w:rsidRDefault="002D43DB">
      <w:pPr>
        <w:pStyle w:val="ConsPlusNormal"/>
        <w:ind w:firstLine="539"/>
        <w:jc w:val="both"/>
        <w:rPr>
          <w:rFonts w:ascii="Times New Roman" w:hAnsi="Times New Roman" w:cs="Times New Roman"/>
          <w:sz w:val="28"/>
          <w:szCs w:val="28"/>
        </w:rPr>
      </w:pPr>
    </w:p>
    <w:p w:rsidR="002D43DB" w:rsidRDefault="006A1C6F">
      <w:pPr>
        <w:pStyle w:val="ConsPlusNormal"/>
        <w:ind w:firstLine="709"/>
        <w:jc w:val="center"/>
        <w:rPr>
          <w:b/>
          <w:bCs/>
        </w:rPr>
      </w:pPr>
      <w:r>
        <w:rPr>
          <w:rFonts w:ascii="Times New Roman" w:hAnsi="Times New Roman" w:cs="Times New Roman"/>
          <w:b/>
          <w:bCs/>
          <w:sz w:val="28"/>
          <w:szCs w:val="28"/>
        </w:rPr>
        <w:t>2. Стандарт предоставления муниципальной услуги</w:t>
      </w:r>
    </w:p>
    <w:p w:rsidR="002D43DB" w:rsidRDefault="002D43DB">
      <w:pPr>
        <w:pStyle w:val="ConsPlusNormal"/>
        <w:ind w:firstLine="709"/>
        <w:jc w:val="both"/>
        <w:rPr>
          <w:rFonts w:ascii="Times New Roman" w:hAnsi="Times New Roman" w:cs="Times New Roman"/>
          <w:sz w:val="28"/>
          <w:szCs w:val="28"/>
        </w:rPr>
      </w:pPr>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Полное наименование муниципальной услуги:</w:t>
      </w:r>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Сокращенное наименование муниципальной услуги:</w:t>
      </w:r>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земельных участков на торгах.</w:t>
      </w:r>
    </w:p>
    <w:p w:rsidR="002D43DB" w:rsidRDefault="006A1C6F">
      <w:pPr>
        <w:pStyle w:val="ConsPlusNormal"/>
        <w:ind w:firstLine="709"/>
        <w:jc w:val="both"/>
      </w:pPr>
      <w:r>
        <w:rPr>
          <w:rFonts w:ascii="Times New Roman" w:hAnsi="Times New Roman" w:cs="Times New Roman"/>
          <w:sz w:val="28"/>
          <w:szCs w:val="28"/>
        </w:rPr>
        <w:t xml:space="preserve">2.2. Муниципальную услугу предоставляют: администрация </w:t>
      </w:r>
      <w:proofErr w:type="spellStart"/>
      <w:r>
        <w:rPr>
          <w:rFonts w:ascii="Times New Roman" w:hAnsi="Times New Roman" w:cs="Times New Roman"/>
          <w:sz w:val="28"/>
          <w:szCs w:val="28"/>
        </w:rPr>
        <w:t>Сланцевского</w:t>
      </w:r>
      <w:proofErr w:type="spellEnd"/>
      <w:r>
        <w:rPr>
          <w:rFonts w:ascii="Times New Roman" w:hAnsi="Times New Roman" w:cs="Times New Roman"/>
          <w:sz w:val="28"/>
          <w:szCs w:val="28"/>
        </w:rPr>
        <w:t xml:space="preserve"> муниципального района в лице  Комитета по управлению муниципальным имуществом и земельными ресурсами администрации муниципального образования </w:t>
      </w:r>
      <w:proofErr w:type="spellStart"/>
      <w:r>
        <w:rPr>
          <w:rFonts w:ascii="Times New Roman" w:hAnsi="Times New Roman" w:cs="Times New Roman"/>
          <w:sz w:val="28"/>
          <w:szCs w:val="28"/>
        </w:rPr>
        <w:t>Сланцевский</w:t>
      </w:r>
      <w:proofErr w:type="spellEnd"/>
      <w:r>
        <w:rPr>
          <w:rFonts w:ascii="Times New Roman" w:hAnsi="Times New Roman" w:cs="Times New Roman"/>
          <w:sz w:val="28"/>
          <w:szCs w:val="28"/>
        </w:rPr>
        <w:t xml:space="preserve"> муниципальный район Ленинградской области (далее — КУМИ </w:t>
      </w:r>
      <w:proofErr w:type="spellStart"/>
      <w:r>
        <w:rPr>
          <w:rFonts w:ascii="Times New Roman" w:hAnsi="Times New Roman" w:cs="Times New Roman"/>
          <w:sz w:val="28"/>
          <w:szCs w:val="28"/>
        </w:rPr>
        <w:t>Сланцевского</w:t>
      </w:r>
      <w:proofErr w:type="spellEnd"/>
      <w:r>
        <w:rPr>
          <w:rFonts w:ascii="Times New Roman" w:hAnsi="Times New Roman" w:cs="Times New Roman"/>
          <w:sz w:val="28"/>
          <w:szCs w:val="28"/>
        </w:rPr>
        <w:t xml:space="preserve"> муниципального района).</w:t>
      </w:r>
    </w:p>
    <w:p w:rsidR="002D43DB" w:rsidRDefault="006A1C6F">
      <w:pPr>
        <w:pStyle w:val="ConsPlusNormal"/>
        <w:ind w:firstLine="709"/>
        <w:jc w:val="both"/>
      </w:pPr>
      <w:r>
        <w:rPr>
          <w:rFonts w:ascii="Times New Roman" w:hAnsi="Times New Roman" w:cs="Times New Roman"/>
          <w:bCs/>
          <w:sz w:val="28"/>
          <w:szCs w:val="28"/>
        </w:rPr>
        <w:t>В предоставлении муниципальной услуги участвует</w:t>
      </w:r>
      <w:r>
        <w:rPr>
          <w:rFonts w:ascii="Times New Roman" w:hAnsi="Times New Roman" w:cs="Times New Roman"/>
          <w:sz w:val="28"/>
          <w:szCs w:val="28"/>
        </w:rPr>
        <w:t xml:space="preserve"> </w:t>
      </w:r>
      <w:r>
        <w:rPr>
          <w:rFonts w:ascii="Times New Roman" w:hAnsi="Times New Roman" w:cs="Times New Roman"/>
          <w:bCs/>
          <w:sz w:val="28"/>
          <w:szCs w:val="28"/>
        </w:rPr>
        <w:t>ГБУ ЛО «МФЦ».</w:t>
      </w:r>
    </w:p>
    <w:p w:rsidR="002D43DB" w:rsidRDefault="006A1C6F">
      <w:pPr>
        <w:pStyle w:val="ConsPlusNormal"/>
        <w:ind w:firstLine="709"/>
        <w:jc w:val="both"/>
      </w:pPr>
      <w:r>
        <w:rPr>
          <w:rFonts w:ascii="Times New Roman" w:hAnsi="Times New Roman" w:cs="Times New Roman"/>
          <w:bCs/>
          <w:sz w:val="28"/>
          <w:szCs w:val="28"/>
        </w:rPr>
        <w:t xml:space="preserve">При предоставлении муниципальной услуги ОМСУ взаимодействует </w:t>
      </w:r>
      <w:proofErr w:type="gramStart"/>
      <w:r>
        <w:rPr>
          <w:rFonts w:ascii="Times New Roman" w:hAnsi="Times New Roman" w:cs="Times New Roman"/>
          <w:bCs/>
          <w:sz w:val="28"/>
          <w:szCs w:val="28"/>
        </w:rPr>
        <w:t>с</w:t>
      </w:r>
      <w:proofErr w:type="gramEnd"/>
      <w:r>
        <w:rPr>
          <w:rFonts w:ascii="Times New Roman" w:hAnsi="Times New Roman" w:cs="Times New Roman"/>
          <w:bCs/>
          <w:sz w:val="28"/>
          <w:szCs w:val="28"/>
        </w:rPr>
        <w:t xml:space="preserve">: </w:t>
      </w:r>
    </w:p>
    <w:p w:rsidR="002D43DB" w:rsidRDefault="006A1C6F">
      <w:pPr>
        <w:pStyle w:val="ConsPlusNormal"/>
        <w:ind w:firstLine="709"/>
        <w:jc w:val="both"/>
      </w:pPr>
      <w:r>
        <w:rPr>
          <w:rFonts w:ascii="Times New Roman" w:hAnsi="Times New Roman"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2D43DB" w:rsidRDefault="006A1C6F">
      <w:pPr>
        <w:pStyle w:val="ConsPlusNormal"/>
        <w:ind w:firstLine="709"/>
        <w:jc w:val="both"/>
      </w:pPr>
      <w:r>
        <w:rPr>
          <w:rFonts w:ascii="Times New Roman" w:hAnsi="Times New Roman"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2D43DB" w:rsidRDefault="006A1C6F">
      <w:pPr>
        <w:pStyle w:val="ConsPlusNormal"/>
        <w:ind w:firstLine="709"/>
        <w:jc w:val="both"/>
      </w:pPr>
      <w:r>
        <w:rPr>
          <w:rFonts w:ascii="Times New Roman" w:hAnsi="Times New Roman" w:cs="Times New Roman"/>
          <w:bCs/>
          <w:sz w:val="28"/>
          <w:szCs w:val="28"/>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2D43DB" w:rsidRDefault="006A1C6F">
      <w:pPr>
        <w:pStyle w:val="ConsPlusNormal"/>
        <w:ind w:firstLine="709"/>
        <w:jc w:val="both"/>
      </w:pPr>
      <w:r>
        <w:rPr>
          <w:rFonts w:ascii="Times New Roman" w:hAnsi="Times New Roman" w:cs="Times New Roman"/>
          <w:bCs/>
          <w:sz w:val="28"/>
          <w:szCs w:val="28"/>
        </w:rPr>
        <w:t xml:space="preserve">4) </w:t>
      </w:r>
      <w:proofErr w:type="spellStart"/>
      <w:r>
        <w:rPr>
          <w:rFonts w:ascii="Times New Roman" w:hAnsi="Times New Roman" w:cs="Times New Roman"/>
          <w:bCs/>
          <w:sz w:val="28"/>
          <w:szCs w:val="28"/>
        </w:rPr>
        <w:t>Ресурсоснабжающими</w:t>
      </w:r>
      <w:proofErr w:type="spellEnd"/>
      <w:r>
        <w:rPr>
          <w:rFonts w:ascii="Times New Roman" w:hAnsi="Times New Roman" w:cs="Times New Roman"/>
          <w:bCs/>
          <w:sz w:val="28"/>
          <w:szCs w:val="28"/>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rsidR="002D43DB" w:rsidRDefault="006A1C6F">
      <w:pPr>
        <w:pStyle w:val="ConsPlusNormal"/>
        <w:ind w:firstLine="709"/>
        <w:jc w:val="both"/>
      </w:pPr>
      <w:r>
        <w:rPr>
          <w:rFonts w:ascii="Times New Roman" w:hAnsi="Times New Roman" w:cs="Times New Roman"/>
          <w:bCs/>
          <w:sz w:val="28"/>
          <w:szCs w:val="28"/>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2D43DB" w:rsidRDefault="006A1C6F">
      <w:pPr>
        <w:spacing w:after="0" w:line="240" w:lineRule="auto"/>
        <w:ind w:firstLine="709"/>
        <w:jc w:val="both"/>
      </w:pPr>
      <w:r>
        <w:rPr>
          <w:rFonts w:ascii="Times New Roman" w:hAnsi="Times New Roman" w:cs="Times New Roman"/>
          <w:bCs/>
          <w:sz w:val="28"/>
          <w:szCs w:val="28"/>
        </w:rPr>
        <w:t xml:space="preserve">6) </w:t>
      </w:r>
      <w:r>
        <w:rPr>
          <w:rFonts w:ascii="Times New Roman" w:hAnsi="Times New Roman" w:cs="Times New Roman"/>
          <w:sz w:val="28"/>
          <w:szCs w:val="28"/>
        </w:rPr>
        <w:t xml:space="preserve">Министерство экономического развития Российской Федерации в части оператора </w:t>
      </w:r>
      <w:r>
        <w:rPr>
          <w:rFonts w:ascii="Times New Roman" w:hAnsi="Times New Roman" w:cs="Times New Roman"/>
          <w:bCs/>
          <w:sz w:val="28"/>
          <w:szCs w:val="28"/>
        </w:rPr>
        <w:t>Федеральной государственной информационной системы территориального планирования.</w:t>
      </w:r>
    </w:p>
    <w:p w:rsidR="002D43DB" w:rsidRDefault="006A1C6F">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w:t>
      </w:r>
      <w:r>
        <w:rPr>
          <w:rFonts w:ascii="Times New Roman" w:hAnsi="Times New Roman" w:cs="Times New Roman"/>
          <w:bCs/>
          <w:sz w:val="28"/>
          <w:szCs w:val="28"/>
          <w:highlight w:val="yellow"/>
        </w:rPr>
        <w:t xml:space="preserve"> </w:t>
      </w:r>
      <w:r>
        <w:rPr>
          <w:rFonts w:ascii="Times New Roman" w:hAnsi="Times New Roman" w:cs="Times New Roman"/>
          <w:bCs/>
          <w:sz w:val="28"/>
          <w:szCs w:val="28"/>
        </w:rPr>
        <w:lastRenderedPageBreak/>
        <w:t>получения услуг, включенных в перечень услуг, которые являются необходимыми и обязательными для предоставления муниципальной услуги.</w:t>
      </w:r>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Заявление на получение муниципальной услуги с комплектом документов принимается:</w:t>
      </w:r>
    </w:p>
    <w:p w:rsidR="002D43DB" w:rsidRDefault="006A1C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2D43DB" w:rsidRDefault="006A1C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КУМИ </w:t>
      </w:r>
      <w:proofErr w:type="spellStart"/>
      <w:r>
        <w:rPr>
          <w:rFonts w:ascii="Times New Roman" w:hAnsi="Times New Roman" w:cs="Times New Roman"/>
          <w:sz w:val="28"/>
          <w:szCs w:val="28"/>
        </w:rPr>
        <w:t>Сланцевского</w:t>
      </w:r>
      <w:proofErr w:type="spellEnd"/>
      <w:r>
        <w:rPr>
          <w:rFonts w:ascii="Times New Roman" w:hAnsi="Times New Roman" w:cs="Times New Roman"/>
          <w:sz w:val="28"/>
          <w:szCs w:val="28"/>
        </w:rPr>
        <w:t xml:space="preserve"> муниципального района;</w:t>
      </w:r>
    </w:p>
    <w:p w:rsidR="002D43DB" w:rsidRDefault="006A1C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rsidR="002D43DB" w:rsidRDefault="006A1C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2D43DB" w:rsidRDefault="006A1C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почтовым отправлением в администрацию/КУМИ </w:t>
      </w:r>
      <w:proofErr w:type="spellStart"/>
      <w:r>
        <w:rPr>
          <w:rFonts w:ascii="Times New Roman" w:hAnsi="Times New Roman" w:cs="Times New Roman"/>
          <w:sz w:val="28"/>
          <w:szCs w:val="28"/>
        </w:rPr>
        <w:t>Сланцевского</w:t>
      </w:r>
      <w:proofErr w:type="spellEnd"/>
      <w:r>
        <w:rPr>
          <w:rFonts w:ascii="Times New Roman" w:hAnsi="Times New Roman" w:cs="Times New Roman"/>
          <w:sz w:val="28"/>
          <w:szCs w:val="28"/>
        </w:rPr>
        <w:t xml:space="preserve"> муниципального района;</w:t>
      </w:r>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может записаться на прием для подачи заявления </w:t>
      </w:r>
      <w:r>
        <w:rPr>
          <w:rFonts w:ascii="Times New Roman" w:hAnsi="Times New Roman" w:cs="Times New Roman"/>
          <w:sz w:val="28"/>
          <w:szCs w:val="28"/>
        </w:rPr>
        <w:br/>
        <w:t>о предоставлении услуги следующими способами:</w:t>
      </w:r>
    </w:p>
    <w:p w:rsidR="002D43DB" w:rsidRDefault="006A1C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посредством ПГУ ЛО/ЕПГУ – в КУМИ </w:t>
      </w:r>
      <w:proofErr w:type="spellStart"/>
      <w:r>
        <w:rPr>
          <w:rFonts w:ascii="Times New Roman" w:hAnsi="Times New Roman" w:cs="Times New Roman"/>
          <w:sz w:val="28"/>
          <w:szCs w:val="28"/>
        </w:rPr>
        <w:t>Сланцевского</w:t>
      </w:r>
      <w:proofErr w:type="spellEnd"/>
      <w:r>
        <w:rPr>
          <w:rFonts w:ascii="Times New Roman" w:hAnsi="Times New Roman" w:cs="Times New Roman"/>
          <w:sz w:val="28"/>
          <w:szCs w:val="28"/>
        </w:rPr>
        <w:t xml:space="preserve"> муниципального района, в МФЦ (при технической реализации);</w:t>
      </w:r>
    </w:p>
    <w:p w:rsidR="002D43DB" w:rsidRDefault="006A1C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 в КУМИ </w:t>
      </w:r>
      <w:proofErr w:type="spellStart"/>
      <w:r>
        <w:rPr>
          <w:rFonts w:ascii="Times New Roman" w:hAnsi="Times New Roman" w:cs="Times New Roman"/>
          <w:sz w:val="28"/>
          <w:szCs w:val="28"/>
        </w:rPr>
        <w:t>Сланцевского</w:t>
      </w:r>
      <w:proofErr w:type="spellEnd"/>
      <w:r>
        <w:rPr>
          <w:rFonts w:ascii="Times New Roman" w:hAnsi="Times New Roman" w:cs="Times New Roman"/>
          <w:sz w:val="28"/>
          <w:szCs w:val="28"/>
        </w:rPr>
        <w:t xml:space="preserve"> муниципального района, в МФЦ.</w:t>
      </w:r>
    </w:p>
    <w:p w:rsidR="002D43DB" w:rsidRDefault="006A1C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2D43DB" w:rsidRDefault="006A1C6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2.2.1. </w:t>
      </w:r>
      <w:proofErr w:type="gramStart"/>
      <w:r>
        <w:rPr>
          <w:rFonts w:ascii="Times New Roman" w:hAnsi="Times New Roman" w:cs="Times New Roman"/>
          <w:sz w:val="28"/>
          <w:szCs w:val="28"/>
        </w:rPr>
        <w:t xml:space="preserve">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9">
        <w:r>
          <w:rPr>
            <w:rFonts w:ascii="Times New Roman" w:hAnsi="Times New Roman" w:cs="Times New Roman"/>
            <w:sz w:val="28"/>
            <w:szCs w:val="28"/>
          </w:rPr>
          <w:t>частью 18 статьи 14.1</w:t>
        </w:r>
      </w:hyperlink>
      <w:r>
        <w:rPr>
          <w:rFonts w:ascii="Times New Roman" w:hAnsi="Times New Roman" w:cs="Times New Roman"/>
          <w:sz w:val="28"/>
          <w:szCs w:val="28"/>
        </w:rPr>
        <w:t xml:space="preserve"> Федерального закона от 27 июля 2006 года № 149-ФЗ</w:t>
      </w:r>
      <w:proofErr w:type="gramEnd"/>
      <w:r>
        <w:rPr>
          <w:rFonts w:ascii="Times New Roman" w:hAnsi="Times New Roman" w:cs="Times New Roman"/>
          <w:sz w:val="28"/>
          <w:szCs w:val="28"/>
        </w:rPr>
        <w:t xml:space="preserve"> «Об информации, информационных технологиях и о защите информации» (при технической реализации).</w:t>
      </w:r>
    </w:p>
    <w:p w:rsidR="002D43DB" w:rsidRDefault="006A1C6F">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rsidR="002D43DB" w:rsidRDefault="006A1C6F">
      <w:pPr>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D43DB" w:rsidRDefault="006A1C6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D43DB" w:rsidRDefault="006A1C6F">
      <w:pPr>
        <w:pStyle w:val="ConsPlusNormal"/>
        <w:ind w:firstLine="567"/>
        <w:jc w:val="both"/>
      </w:pPr>
      <w:r>
        <w:rPr>
          <w:rFonts w:ascii="Times New Roman" w:hAnsi="Times New Roman" w:cs="Times New Roman"/>
          <w:sz w:val="28"/>
          <w:szCs w:val="28"/>
        </w:rPr>
        <w:lastRenderedPageBreak/>
        <w:t>2.3. Промежуточным результатом предоставления муниципальной услуги является:</w:t>
      </w:r>
    </w:p>
    <w:p w:rsidR="002D43DB" w:rsidRDefault="006A1C6F">
      <w:pPr>
        <w:pStyle w:val="ConsPlusNormal"/>
        <w:ind w:firstLine="567"/>
        <w:jc w:val="both"/>
      </w:pPr>
      <w:r>
        <w:rPr>
          <w:rFonts w:ascii="Times New Roman" w:hAnsi="Times New Roman" w:cs="Times New Roman"/>
          <w:sz w:val="28"/>
          <w:szCs w:val="28"/>
        </w:rPr>
        <w:t xml:space="preserve">-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w:t>
      </w:r>
      <w:proofErr w:type="gramStart"/>
      <w:r>
        <w:rPr>
          <w:rFonts w:ascii="Times New Roman" w:hAnsi="Times New Roman" w:cs="Times New Roman"/>
          <w:sz w:val="28"/>
          <w:szCs w:val="28"/>
        </w:rPr>
        <w:t>образовать</w:t>
      </w:r>
      <w:proofErr w:type="gramEnd"/>
      <w:r>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 </w:t>
      </w:r>
    </w:p>
    <w:p w:rsidR="002D43DB" w:rsidRDefault="006A1C6F">
      <w:pPr>
        <w:pStyle w:val="ConsPlusNormal"/>
        <w:ind w:firstLine="567"/>
        <w:jc w:val="both"/>
      </w:pPr>
      <w:r>
        <w:rPr>
          <w:rFonts w:ascii="Times New Roman" w:hAnsi="Times New Roman" w:cs="Times New Roman"/>
          <w:sz w:val="28"/>
          <w:szCs w:val="28"/>
        </w:rPr>
        <w:t xml:space="preserve">Результатом предоставления муниципальной услуги являются: </w:t>
      </w:r>
    </w:p>
    <w:p w:rsidR="002D43DB" w:rsidRDefault="006A1C6F">
      <w:pPr>
        <w:pStyle w:val="ConsPlusNormal"/>
        <w:ind w:firstLine="567"/>
        <w:jc w:val="both"/>
      </w:pPr>
      <w:r>
        <w:rPr>
          <w:rFonts w:ascii="Times New Roman" w:hAnsi="Times New Roman" w:cs="Times New Roman"/>
          <w:sz w:val="28"/>
          <w:szCs w:val="28"/>
        </w:rPr>
        <w:t xml:space="preserve">-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w:t>
      </w:r>
      <w:proofErr w:type="gramStart"/>
      <w:r>
        <w:rPr>
          <w:rFonts w:ascii="Times New Roman" w:hAnsi="Times New Roman" w:cs="Times New Roman"/>
          <w:sz w:val="28"/>
          <w:szCs w:val="28"/>
        </w:rPr>
        <w:t>образовать</w:t>
      </w:r>
      <w:proofErr w:type="gramEnd"/>
      <w:r>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 </w:t>
      </w:r>
    </w:p>
    <w:p w:rsidR="002D43DB" w:rsidRDefault="006A1C6F">
      <w:pPr>
        <w:pStyle w:val="ConsPlusNormal"/>
        <w:ind w:firstLine="567"/>
        <w:jc w:val="both"/>
      </w:pPr>
      <w:r>
        <w:rPr>
          <w:rFonts w:ascii="Times New Roman" w:hAnsi="Times New Roman" w:cs="Times New Roman"/>
          <w:sz w:val="28"/>
          <w:szCs w:val="28"/>
        </w:rPr>
        <w:t>- Решение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 xml:space="preserve">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rsidR="002D43DB" w:rsidRDefault="006A1C6F">
      <w:pPr>
        <w:pStyle w:val="ConsPlusNormal"/>
        <w:ind w:firstLine="567"/>
        <w:jc w:val="both"/>
      </w:pPr>
      <w:r>
        <w:rPr>
          <w:rFonts w:ascii="Times New Roman" w:hAnsi="Times New Roman" w:cs="Times New Roman"/>
          <w:sz w:val="28"/>
          <w:szCs w:val="28"/>
        </w:rPr>
        <w:t>- Решение об отказе в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(форма приведена в Приложении № 4 к настоящему административному регламенту).</w:t>
      </w:r>
    </w:p>
    <w:p w:rsidR="002D43DB" w:rsidRDefault="006A1C6F">
      <w:pPr>
        <w:pStyle w:val="ConsPlusNormal"/>
        <w:ind w:left="567"/>
        <w:jc w:val="both"/>
        <w:rPr>
          <w:rFonts w:ascii="Times New Roman" w:hAnsi="Times New Roman" w:cs="Times New Roman"/>
          <w:sz w:val="28"/>
          <w:szCs w:val="28"/>
        </w:rPr>
      </w:pPr>
      <w:r>
        <w:rPr>
          <w:rFonts w:ascii="Times New Roman" w:hAnsi="Times New Roman" w:cs="Times New Roman"/>
          <w:sz w:val="28"/>
          <w:szCs w:val="28"/>
        </w:rPr>
        <w:t>2.3.1. Результат предоставления муниципальной услуги предоставляется:</w:t>
      </w:r>
    </w:p>
    <w:p w:rsidR="002D43DB" w:rsidRDefault="006A1C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 при личной явке в КУМИ </w:t>
      </w:r>
      <w:proofErr w:type="spellStart"/>
      <w:r>
        <w:rPr>
          <w:rFonts w:ascii="Times New Roman" w:hAnsi="Times New Roman" w:cs="Times New Roman"/>
          <w:sz w:val="28"/>
          <w:szCs w:val="28"/>
        </w:rPr>
        <w:t>Сланцевского</w:t>
      </w:r>
      <w:proofErr w:type="spellEnd"/>
      <w:r>
        <w:rPr>
          <w:rFonts w:ascii="Times New Roman" w:hAnsi="Times New Roman" w:cs="Times New Roman"/>
          <w:sz w:val="28"/>
          <w:szCs w:val="28"/>
        </w:rPr>
        <w:t xml:space="preserve"> муниципального района;</w:t>
      </w:r>
    </w:p>
    <w:p w:rsidR="002D43DB" w:rsidRDefault="006A1C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rsidR="002D43DB" w:rsidRDefault="006A1C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2D43DB" w:rsidRDefault="006A1C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посредством ПГУ ЛО/ЕПГУ (при технической реализации);</w:t>
      </w:r>
    </w:p>
    <w:p w:rsidR="002D43DB" w:rsidRDefault="006A1C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почтовым отправлением.</w:t>
      </w:r>
    </w:p>
    <w:p w:rsidR="002D43DB" w:rsidRDefault="006A1C6F">
      <w:pPr>
        <w:widowControl w:val="0"/>
        <w:spacing w:after="0" w:line="240" w:lineRule="auto"/>
        <w:ind w:firstLine="567"/>
        <w:jc w:val="both"/>
        <w:rPr>
          <w:rFonts w:ascii="Times New Roman" w:hAnsi="Times New Roman" w:cs="Times New Roman"/>
          <w:sz w:val="28"/>
          <w:szCs w:val="28"/>
          <w:lang w:bidi="ru-RU"/>
        </w:rPr>
      </w:pPr>
      <w:r>
        <w:rPr>
          <w:rFonts w:ascii="Times New Roman" w:hAnsi="Times New Roman" w:cs="Times New Roman"/>
          <w:sz w:val="28"/>
          <w:szCs w:val="28"/>
        </w:rPr>
        <w:t xml:space="preserve">2.4. </w:t>
      </w:r>
      <w:r>
        <w:rPr>
          <w:rFonts w:ascii="Times New Roman" w:hAnsi="Times New Roman" w:cs="Times New Roman"/>
          <w:sz w:val="28"/>
          <w:szCs w:val="28"/>
          <w:lang w:bidi="ru-RU"/>
        </w:rPr>
        <w:t>Срок предоставления муниципальной услуги определяется в соответствии с Земельным кодексом Российской Федерации:</w:t>
      </w:r>
    </w:p>
    <w:p w:rsidR="002D43DB" w:rsidRDefault="006A1C6F">
      <w:pPr>
        <w:widowControl w:val="0"/>
        <w:spacing w:after="0" w:line="240" w:lineRule="auto"/>
        <w:ind w:firstLine="567"/>
        <w:jc w:val="both"/>
      </w:pPr>
      <w:r>
        <w:rPr>
          <w:rFonts w:ascii="Times New Roman" w:hAnsi="Times New Roman" w:cs="Times New Roman"/>
          <w:sz w:val="28"/>
          <w:szCs w:val="28"/>
          <w:lang w:bidi="ru-RU"/>
        </w:rPr>
        <w:t xml:space="preserve">1) </w:t>
      </w:r>
      <w:r>
        <w:rPr>
          <w:rFonts w:ascii="Times New Roman" w:hAnsi="Times New Roman" w:cs="Times New Roman"/>
          <w:sz w:val="28"/>
          <w:szCs w:val="28"/>
        </w:rPr>
        <w:t>в случае подачи заявления об организац</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не может быть менее 21 рабочего дня и не должен превышать 2 (двух) месяцев.</w:t>
      </w:r>
    </w:p>
    <w:p w:rsidR="002D43DB" w:rsidRDefault="006A1C6F">
      <w:pPr>
        <w:widowControl w:val="0"/>
        <w:spacing w:after="0" w:line="240" w:lineRule="auto"/>
        <w:ind w:firstLine="567"/>
        <w:jc w:val="both"/>
      </w:pPr>
      <w:proofErr w:type="gramStart"/>
      <w:r>
        <w:rPr>
          <w:rFonts w:ascii="Times New Roman" w:hAnsi="Times New Roman" w:cs="Times New Roman"/>
          <w:sz w:val="28"/>
          <w:szCs w:val="28"/>
        </w:rPr>
        <w:t>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 либо об отказе в утверждении схемы расположения земельного участка (Приложение № 2 к настоящему административному регламенту) не должен превышать 2 (двух) месяцев.</w:t>
      </w:r>
      <w:proofErr w:type="gramEnd"/>
    </w:p>
    <w:p w:rsidR="002D43DB" w:rsidRDefault="006A1C6F">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2.4.1.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w:t>
      </w:r>
      <w:proofErr w:type="gramStart"/>
      <w:r>
        <w:rPr>
          <w:rFonts w:ascii="Times New Roman" w:hAnsi="Times New Roman" w:cs="Times New Roman"/>
          <w:sz w:val="28"/>
          <w:szCs w:val="28"/>
        </w:rPr>
        <w:t>с даты</w:t>
      </w:r>
      <w:proofErr w:type="gramEnd"/>
      <w:r>
        <w:rPr>
          <w:rFonts w:ascii="Times New Roman" w:hAnsi="Times New Roman" w:cs="Times New Roman"/>
          <w:sz w:val="28"/>
          <w:szCs w:val="28"/>
        </w:rPr>
        <w:t xml:space="preserve"> его регистрации в Администрации.</w:t>
      </w:r>
    </w:p>
    <w:p w:rsidR="002D43DB" w:rsidRDefault="006A1C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2.5. Правовые основания для предоставления муниципальной услуги.</w:t>
      </w:r>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Конституция Российской Федерации от 12.12.1993;</w:t>
      </w:r>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Земельный кодекс Российской Федерации;</w:t>
      </w:r>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2D43DB" w:rsidRDefault="006A1C6F">
      <w:pPr>
        <w:pStyle w:val="ConsPlusNormal"/>
        <w:ind w:firstLine="709"/>
        <w:jc w:val="both"/>
      </w:pPr>
      <w:r>
        <w:rPr>
          <w:rFonts w:ascii="Times New Roman" w:hAnsi="Times New Roman" w:cs="Times New Roman"/>
          <w:sz w:val="28"/>
          <w:szCs w:val="28"/>
        </w:rPr>
        <w:t>- Федеральный закон от 13.07.2015 № 218-ФЗ «О государственной регистрации недвижимости»;</w:t>
      </w:r>
    </w:p>
    <w:p w:rsidR="002D43DB" w:rsidRDefault="006A1C6F">
      <w:pPr>
        <w:pStyle w:val="ConsPlusNormal"/>
        <w:ind w:firstLine="709"/>
        <w:jc w:val="both"/>
      </w:pPr>
      <w:r>
        <w:rPr>
          <w:rFonts w:ascii="Times New Roman" w:hAnsi="Times New Roman" w:cs="Times New Roman"/>
          <w:sz w:val="28"/>
          <w:szCs w:val="28"/>
        </w:rPr>
        <w:t>- Федеральный закон от 24.07.2007 № 221-ФЗ «О кадастровой деятельности»;</w:t>
      </w:r>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2D43DB" w:rsidRDefault="006A1C6F">
      <w:pPr>
        <w:widowControl w:val="0"/>
        <w:spacing w:after="0" w:line="240" w:lineRule="auto"/>
        <w:ind w:firstLine="708"/>
        <w:jc w:val="both"/>
      </w:pPr>
      <w:r>
        <w:rPr>
          <w:rFonts w:ascii="Times New Roman" w:eastAsia="Times New Roman" w:hAnsi="Times New Roman" w:cs="Times New Roman"/>
          <w:sz w:val="28"/>
          <w:szCs w:val="28"/>
        </w:rPr>
        <w:t>- Постановление Правительства РФ от 09.04.2022 № 629 «Об особенностях регулирования земельных отношений в Российской Федерации в 2022 году»;</w:t>
      </w:r>
    </w:p>
    <w:p w:rsidR="002D43DB" w:rsidRDefault="006A1C6F">
      <w:pPr>
        <w:pStyle w:val="ConsPlusNormal"/>
        <w:ind w:firstLine="709"/>
        <w:jc w:val="both"/>
      </w:pPr>
      <w:r>
        <w:rPr>
          <w:rFonts w:ascii="Times New Roman" w:hAnsi="Times New Roman" w:cs="Times New Roman"/>
          <w:sz w:val="28"/>
          <w:szCs w:val="28"/>
        </w:rPr>
        <w:t xml:space="preserve">-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w:t>
      </w:r>
      <w:proofErr w:type="gramStart"/>
      <w:r>
        <w:rPr>
          <w:rFonts w:ascii="Times New Roman" w:hAnsi="Times New Roman" w:cs="Times New Roman"/>
          <w:sz w:val="28"/>
          <w:szCs w:val="28"/>
        </w:rPr>
        <w:t>утратившими</w:t>
      </w:r>
      <w:proofErr w:type="gramEnd"/>
      <w:r>
        <w:rPr>
          <w:rFonts w:ascii="Times New Roman" w:hAnsi="Times New Roman" w:cs="Times New Roman"/>
          <w:sz w:val="28"/>
          <w:szCs w:val="28"/>
        </w:rPr>
        <w:t xml:space="preserve"> силу некоторых актов Правительства Российской Федерации»;</w:t>
      </w:r>
    </w:p>
    <w:p w:rsidR="002D43DB" w:rsidRDefault="006A1C6F">
      <w:pPr>
        <w:pStyle w:val="ConsPlusNormal"/>
        <w:ind w:firstLine="709"/>
        <w:jc w:val="both"/>
      </w:pPr>
      <w:proofErr w:type="gramStart"/>
      <w:r>
        <w:rPr>
          <w:rFonts w:ascii="Times New Roman" w:hAnsi="Times New Roman" w:cs="Times New Roman"/>
          <w:sz w:val="28"/>
          <w:szCs w:val="28"/>
        </w:rPr>
        <w:t>- 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roofErr w:type="gramEnd"/>
    </w:p>
    <w:p w:rsidR="002D43DB" w:rsidRDefault="006A1C6F">
      <w:pPr>
        <w:pStyle w:val="ConsPlusNormal"/>
        <w:ind w:firstLine="709"/>
        <w:jc w:val="both"/>
      </w:pPr>
      <w:r>
        <w:rPr>
          <w:rFonts w:ascii="Times New Roman" w:hAnsi="Times New Roman" w:cs="Times New Roman"/>
          <w:sz w:val="28"/>
          <w:szCs w:val="28"/>
        </w:rPr>
        <w:t xml:space="preserve">- </w:t>
      </w:r>
      <w:hyperlink r:id="rId10">
        <w:r>
          <w:rPr>
            <w:rFonts w:ascii="Times New Roman" w:hAnsi="Times New Roman" w:cs="Times New Roman"/>
            <w:color w:val="000000"/>
            <w:sz w:val="28"/>
            <w:szCs w:val="28"/>
          </w:rPr>
          <w:t>Приказ</w:t>
        </w:r>
      </w:hyperlink>
      <w:r>
        <w:rPr>
          <w:rFonts w:ascii="Times New Roman" w:hAnsi="Times New Roman" w:cs="Times New Roman"/>
          <w:sz w:val="28"/>
          <w:szCs w:val="28"/>
        </w:rPr>
        <w:t xml:space="preserve"> Федеральной службы государственной регистрации, кадастра и картографии от 4 сентября 2020 г. №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w:t>
      </w:r>
      <w:proofErr w:type="gramStart"/>
      <w:r>
        <w:rPr>
          <w:rFonts w:ascii="Times New Roman" w:hAnsi="Times New Roman" w:cs="Times New Roman"/>
          <w:sz w:val="28"/>
          <w:szCs w:val="28"/>
        </w:rPr>
        <w:t>реестре</w:t>
      </w:r>
      <w:proofErr w:type="gramEnd"/>
      <w:r>
        <w:rPr>
          <w:rFonts w:ascii="Times New Roman" w:hAnsi="Times New Roman" w:cs="Times New Roman"/>
          <w:sz w:val="28"/>
          <w:szCs w:val="28"/>
        </w:rPr>
        <w:t xml:space="preserve"> недвижимости»;</w:t>
      </w:r>
    </w:p>
    <w:p w:rsidR="002D43DB" w:rsidRDefault="006A1C6F">
      <w:pPr>
        <w:pStyle w:val="ConsPlusNormal"/>
        <w:ind w:firstLine="709"/>
        <w:jc w:val="both"/>
      </w:pPr>
      <w:r>
        <w:rPr>
          <w:rFonts w:ascii="Times New Roman" w:hAnsi="Times New Roman" w:cs="Times New Roman"/>
          <w:sz w:val="28"/>
          <w:szCs w:val="28"/>
        </w:rPr>
        <w:t xml:space="preserve">- Положение о комитете по управлению муниципальным имуществом и земельными ресурсами администрации муниципального образования </w:t>
      </w:r>
      <w:proofErr w:type="spellStart"/>
      <w:r>
        <w:rPr>
          <w:rFonts w:ascii="Times New Roman" w:hAnsi="Times New Roman" w:cs="Times New Roman"/>
          <w:sz w:val="28"/>
          <w:szCs w:val="28"/>
        </w:rPr>
        <w:t>Сланцевский</w:t>
      </w:r>
      <w:proofErr w:type="spellEnd"/>
      <w:r>
        <w:rPr>
          <w:rFonts w:ascii="Times New Roman" w:hAnsi="Times New Roman" w:cs="Times New Roman"/>
          <w:sz w:val="28"/>
          <w:szCs w:val="28"/>
        </w:rPr>
        <w:t xml:space="preserve"> муниципальный район Ленинградской области, утвержденное решением Совета депутатов </w:t>
      </w:r>
      <w:proofErr w:type="spellStart"/>
      <w:r>
        <w:rPr>
          <w:rFonts w:ascii="Times New Roman" w:hAnsi="Times New Roman" w:cs="Times New Roman"/>
          <w:sz w:val="28"/>
          <w:szCs w:val="28"/>
        </w:rPr>
        <w:t>Сланцевского</w:t>
      </w:r>
      <w:proofErr w:type="spellEnd"/>
      <w:r>
        <w:rPr>
          <w:rFonts w:ascii="Times New Roman" w:hAnsi="Times New Roman" w:cs="Times New Roman"/>
          <w:sz w:val="28"/>
          <w:szCs w:val="28"/>
        </w:rPr>
        <w:t xml:space="preserve"> муниципального района от 17.12.2014 №36-рсд.</w:t>
      </w:r>
    </w:p>
    <w:p w:rsidR="002D43DB" w:rsidRDefault="006A1C6F">
      <w:pPr>
        <w:widowControl w:val="0"/>
        <w:spacing w:after="0" w:line="240" w:lineRule="auto"/>
        <w:ind w:firstLine="567"/>
        <w:jc w:val="both"/>
      </w:pPr>
      <w:r>
        <w:rPr>
          <w:rFonts w:ascii="Times New Roman" w:hAnsi="Times New Roman" w:cs="Times New Roman"/>
          <w:sz w:val="28"/>
          <w:szCs w:val="28"/>
        </w:rPr>
        <w:t xml:space="preserve">2.6. Перечень документов, необходимых в соответствии </w:t>
      </w:r>
      <w:r>
        <w:rPr>
          <w:rFonts w:ascii="Times New Roman" w:hAnsi="Times New Roman" w:cs="Times New Roman"/>
          <w:sz w:val="28"/>
          <w:szCs w:val="28"/>
        </w:rPr>
        <w:br/>
        <w:t xml:space="preserve">с законодательными или иными нормативно-правовыми актами </w:t>
      </w:r>
      <w:r>
        <w:rPr>
          <w:rFonts w:ascii="Times New Roman" w:hAnsi="Times New Roman" w:cs="Times New Roman"/>
          <w:sz w:val="28"/>
          <w:szCs w:val="28"/>
        </w:rPr>
        <w:br/>
        <w:t>для предоставления муниципальной услуги, подлежащих представлению заявителем самостоятельно:</w:t>
      </w:r>
    </w:p>
    <w:p w:rsidR="002D43DB" w:rsidRDefault="006A1C6F">
      <w:pPr>
        <w:widowControl w:val="0"/>
        <w:spacing w:after="0" w:line="240" w:lineRule="auto"/>
        <w:ind w:firstLine="567"/>
        <w:jc w:val="both"/>
      </w:pPr>
      <w:r>
        <w:rPr>
          <w:rFonts w:ascii="Times New Roman" w:hAnsi="Times New Roman" w:cs="Times New Roman"/>
          <w:color w:val="000000"/>
          <w:sz w:val="28"/>
          <w:szCs w:val="28"/>
        </w:rPr>
        <w:lastRenderedPageBreak/>
        <w:t xml:space="preserve">1) Заявление о предоставлении муниципальной услуги по форме, содержащейся в Приложении № 5 (в случае если требуется утверждение схемы расположения земельного участка) либо в Приложении № 6 (в случае если утверждение схемы расположения земельного участка не требуется) к настоящему административному регламенту. </w:t>
      </w:r>
    </w:p>
    <w:p w:rsidR="002D43DB" w:rsidRDefault="006A1C6F">
      <w:pPr>
        <w:widowControl w:val="0"/>
        <w:spacing w:after="0" w:line="240" w:lineRule="auto"/>
        <w:ind w:firstLine="567"/>
        <w:jc w:val="both"/>
      </w:pPr>
      <w:r>
        <w:rPr>
          <w:rFonts w:ascii="Times New Roman" w:hAnsi="Times New Roman" w:cs="Times New Roman"/>
          <w:color w:val="000000"/>
          <w:sz w:val="28"/>
          <w:szCs w:val="28"/>
        </w:rPr>
        <w:t xml:space="preserve">В случае направления заявления посредством ЕПГУ/ПГУ ЛО </w:t>
      </w:r>
      <w:r>
        <w:rPr>
          <w:rFonts w:ascii="Times New Roman" w:hAnsi="Times New Roman" w:cs="Times New Roman"/>
          <w:color w:val="000000"/>
          <w:sz w:val="28"/>
          <w:szCs w:val="28"/>
          <w:lang w:bidi="ru-RU"/>
        </w:rPr>
        <w:t>(при технической реализации)</w:t>
      </w:r>
      <w:r>
        <w:rPr>
          <w:rFonts w:ascii="Times New Roman" w:hAnsi="Times New Roman" w:cs="Times New Roman"/>
          <w:color w:val="000000"/>
          <w:sz w:val="28"/>
          <w:szCs w:val="28"/>
        </w:rPr>
        <w:t xml:space="preserve">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 </w:t>
      </w:r>
    </w:p>
    <w:p w:rsidR="002D43DB" w:rsidRDefault="006A1C6F">
      <w:pPr>
        <w:widowControl w:val="0"/>
        <w:spacing w:after="0" w:line="240" w:lineRule="auto"/>
        <w:ind w:firstLine="567"/>
        <w:jc w:val="both"/>
      </w:pPr>
      <w:r>
        <w:rPr>
          <w:rFonts w:ascii="Times New Roman" w:hAnsi="Times New Roman" w:cs="Times New Roman"/>
          <w:color w:val="000000"/>
          <w:sz w:val="28"/>
          <w:szCs w:val="28"/>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2D43DB" w:rsidRDefault="006A1C6F">
      <w:pPr>
        <w:widowControl w:val="0"/>
        <w:spacing w:after="0" w:line="240" w:lineRule="auto"/>
        <w:ind w:firstLine="567"/>
        <w:jc w:val="both"/>
      </w:pPr>
      <w:r>
        <w:rPr>
          <w:rFonts w:ascii="Times New Roman" w:hAnsi="Times New Roman" w:cs="Times New Roman"/>
          <w:color w:val="000000"/>
          <w:sz w:val="28"/>
          <w:szCs w:val="28"/>
        </w:rPr>
        <w:t xml:space="preserve">в форме электронного документа в личном кабинете на ЕПГУ/ПГУ ЛО; </w:t>
      </w:r>
    </w:p>
    <w:p w:rsidR="002D43DB" w:rsidRDefault="006A1C6F">
      <w:pPr>
        <w:widowControl w:val="0"/>
        <w:spacing w:after="0" w:line="240" w:lineRule="auto"/>
        <w:ind w:firstLine="567"/>
        <w:jc w:val="both"/>
      </w:pPr>
      <w:r>
        <w:rPr>
          <w:rFonts w:ascii="Times New Roman" w:hAnsi="Times New Roman" w:cs="Times New Roman"/>
          <w:color w:val="000000"/>
          <w:sz w:val="28"/>
          <w:szCs w:val="28"/>
        </w:rPr>
        <w:t xml:space="preserve">на бумажном носителе в виде распечатанного экземпляра электронного документа в ОМСУ, многофункциональном центре; </w:t>
      </w:r>
    </w:p>
    <w:p w:rsidR="002D43DB" w:rsidRDefault="006A1C6F">
      <w:pPr>
        <w:widowControl w:val="0"/>
        <w:spacing w:after="0" w:line="240" w:lineRule="auto"/>
        <w:ind w:firstLine="567"/>
        <w:jc w:val="both"/>
      </w:pPr>
      <w:r>
        <w:rPr>
          <w:rFonts w:ascii="Times New Roman" w:hAnsi="Times New Roman" w:cs="Times New Roman"/>
          <w:color w:val="000000"/>
          <w:sz w:val="28"/>
          <w:szCs w:val="28"/>
        </w:rPr>
        <w:t xml:space="preserve">на бумажном носителе в ОМСУ, многофункциональном центре. </w:t>
      </w:r>
    </w:p>
    <w:p w:rsidR="002D43DB" w:rsidRDefault="006A1C6F">
      <w:pPr>
        <w:widowControl w:val="0"/>
        <w:spacing w:after="0" w:line="240" w:lineRule="auto"/>
        <w:ind w:firstLine="567"/>
        <w:jc w:val="both"/>
      </w:pPr>
      <w:r>
        <w:rPr>
          <w:rFonts w:ascii="Times New Roman" w:hAnsi="Times New Roman" w:cs="Times New Roman"/>
          <w:color w:val="000000"/>
          <w:sz w:val="28"/>
          <w:szCs w:val="28"/>
        </w:rPr>
        <w:t xml:space="preserve">2) Документ, удостоверяющий личность заявителя, представителя. </w:t>
      </w:r>
    </w:p>
    <w:p w:rsidR="002D43DB" w:rsidRDefault="006A1C6F">
      <w:pPr>
        <w:widowControl w:val="0"/>
        <w:spacing w:after="0" w:line="240" w:lineRule="auto"/>
        <w:ind w:firstLine="567"/>
        <w:jc w:val="both"/>
      </w:pPr>
      <w:proofErr w:type="gramStart"/>
      <w:r>
        <w:rPr>
          <w:rFonts w:ascii="Times New Roman" w:hAnsi="Times New Roman" w:cs="Times New Roman"/>
          <w:color w:val="000000"/>
          <w:sz w:val="28"/>
          <w:szCs w:val="28"/>
        </w:rPr>
        <w:t xml:space="preserve">В случае направления заявления посредством ЕПГУ/ПГУ ЛО </w:t>
      </w:r>
      <w:r>
        <w:rPr>
          <w:rFonts w:ascii="Times New Roman" w:hAnsi="Times New Roman" w:cs="Times New Roman"/>
          <w:color w:val="000000"/>
          <w:sz w:val="28"/>
          <w:szCs w:val="28"/>
          <w:lang w:bidi="ru-RU"/>
        </w:rPr>
        <w:t>(при технической реализации)</w:t>
      </w:r>
      <w:r>
        <w:rPr>
          <w:rFonts w:ascii="Times New Roman" w:hAnsi="Times New Roman" w:cs="Times New Roman"/>
          <w:color w:val="000000"/>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2D43DB" w:rsidRDefault="006A1C6F">
      <w:pPr>
        <w:widowControl w:val="0"/>
        <w:spacing w:after="0" w:line="240" w:lineRule="auto"/>
        <w:ind w:firstLine="567"/>
        <w:jc w:val="both"/>
      </w:pPr>
      <w:r>
        <w:rPr>
          <w:rFonts w:ascii="Times New Roman" w:hAnsi="Times New Roman" w:cs="Times New Roman"/>
          <w:color w:val="000000"/>
          <w:sz w:val="28"/>
          <w:szCs w:val="28"/>
        </w:rPr>
        <w:t>В случае</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2D43DB" w:rsidRDefault="006A1C6F">
      <w:pPr>
        <w:widowControl w:val="0"/>
        <w:spacing w:after="0" w:line="240" w:lineRule="auto"/>
        <w:ind w:firstLine="567"/>
        <w:jc w:val="both"/>
      </w:pPr>
      <w:r>
        <w:rPr>
          <w:rFonts w:ascii="Times New Roman" w:hAnsi="Times New Roman" w:cs="Times New Roman"/>
          <w:color w:val="000000"/>
          <w:sz w:val="28"/>
          <w:szCs w:val="28"/>
        </w:rPr>
        <w:t xml:space="preserve">3) Схема расположения земельного участка (в случае направления заявления об утверждении схемы расположения земельного участка). </w:t>
      </w:r>
    </w:p>
    <w:p w:rsidR="002D43DB" w:rsidRDefault="006A1C6F">
      <w:pPr>
        <w:widowControl w:val="0"/>
        <w:spacing w:after="0" w:line="240" w:lineRule="auto"/>
        <w:ind w:firstLine="567"/>
        <w:jc w:val="both"/>
      </w:pPr>
      <w:r>
        <w:rPr>
          <w:rFonts w:ascii="Times New Roman" w:hAnsi="Times New Roman" w:cs="Times New Roman"/>
          <w:color w:val="000000"/>
          <w:sz w:val="28"/>
          <w:szCs w:val="28"/>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2D43DB" w:rsidRDefault="006A1C6F">
      <w:pPr>
        <w:widowControl w:val="0"/>
        <w:spacing w:after="0" w:line="240" w:lineRule="auto"/>
        <w:ind w:firstLine="567"/>
        <w:jc w:val="both"/>
      </w:pPr>
      <w:r>
        <w:rPr>
          <w:rFonts w:ascii="Times New Roman" w:hAnsi="Times New Roman" w:cs="Times New Roman"/>
          <w:color w:val="000000"/>
          <w:sz w:val="28"/>
          <w:szCs w:val="28"/>
        </w:rPr>
        <w:t>В случае</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2D43DB" w:rsidRDefault="006A1C6F">
      <w:pPr>
        <w:widowControl w:val="0"/>
        <w:spacing w:after="0" w:line="240" w:lineRule="auto"/>
        <w:ind w:firstLine="567"/>
        <w:jc w:val="both"/>
      </w:pPr>
      <w:r>
        <w:rPr>
          <w:rFonts w:ascii="Times New Roman" w:hAnsi="Times New Roman" w:cs="Times New Roman"/>
          <w:color w:val="000000"/>
          <w:sz w:val="28"/>
          <w:szCs w:val="28"/>
        </w:rPr>
        <w:lastRenderedPageBreak/>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2D43DB" w:rsidRDefault="006A1C6F">
      <w:pPr>
        <w:widowControl w:val="0"/>
        <w:spacing w:after="0" w:line="240" w:lineRule="auto"/>
        <w:ind w:firstLine="567"/>
        <w:jc w:val="both"/>
      </w:pPr>
      <w:r>
        <w:rPr>
          <w:rFonts w:ascii="Times New Roman" w:hAnsi="Times New Roman" w:cs="Times New Roman"/>
          <w:color w:val="000000"/>
          <w:sz w:val="28"/>
          <w:szCs w:val="28"/>
        </w:rPr>
        <w:t>В случае</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D43DB" w:rsidRDefault="006A1C6F">
      <w:pPr>
        <w:widowControl w:val="0"/>
        <w:spacing w:after="0" w:line="240" w:lineRule="auto"/>
        <w:ind w:firstLine="567"/>
        <w:jc w:val="both"/>
      </w:pPr>
      <w:r>
        <w:rPr>
          <w:rFonts w:ascii="Times New Roman" w:hAnsi="Times New Roman" w:cs="Times New Roman"/>
          <w:color w:val="000000"/>
          <w:sz w:val="28"/>
          <w:szCs w:val="28"/>
        </w:rPr>
        <w:t>Заявления и прилагаемые документы, указанные в настоящем пункте административного регламента, направляются (подаются) в ОМСУ в электронной форме путем заполнения формы запроса через личный кабинет на ЕПГУ/ПГУ ЛО.</w:t>
      </w:r>
    </w:p>
    <w:p w:rsidR="002D43DB" w:rsidRDefault="006A1C6F">
      <w:pPr>
        <w:pStyle w:val="ConsPlusNormal"/>
        <w:ind w:firstLine="567"/>
        <w:jc w:val="both"/>
      </w:pPr>
      <w:r>
        <w:rPr>
          <w:rFonts w:ascii="Times New Roman" w:hAnsi="Times New Roman" w:cs="Times New Roman"/>
          <w:color w:val="000000"/>
          <w:sz w:val="28"/>
          <w:szCs w:val="28"/>
        </w:rPr>
        <w:t xml:space="preserve">2.7. Исчерпывающий перечень документов (сведений), необходимых </w:t>
      </w:r>
      <w:r>
        <w:rPr>
          <w:rFonts w:ascii="Times New Roman" w:hAnsi="Times New Roman" w:cs="Times New Roman"/>
          <w:color w:val="000000"/>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w:t>
      </w:r>
      <w:r>
        <w:rPr>
          <w:rFonts w:ascii="Times New Roman" w:hAnsi="Times New Roman" w:cs="Times New Roman"/>
          <w:color w:val="000000"/>
          <w:sz w:val="28"/>
          <w:szCs w:val="28"/>
        </w:rPr>
        <w:br/>
        <w:t>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D43DB" w:rsidRDefault="006A1C6F">
      <w:pPr>
        <w:pStyle w:val="ConsPlusNormal"/>
        <w:ind w:firstLine="540"/>
        <w:jc w:val="both"/>
      </w:pPr>
      <w:r>
        <w:rPr>
          <w:rFonts w:ascii="Times New Roman" w:hAnsi="Times New Roman" w:cs="Times New Roman"/>
          <w:color w:val="000000"/>
          <w:sz w:val="28"/>
          <w:szCs w:val="28"/>
        </w:rPr>
        <w:t xml:space="preserve">Администрация/КУМИ </w:t>
      </w:r>
      <w:proofErr w:type="spellStart"/>
      <w:r>
        <w:rPr>
          <w:rFonts w:ascii="Times New Roman" w:hAnsi="Times New Roman" w:cs="Times New Roman"/>
          <w:color w:val="000000"/>
          <w:sz w:val="28"/>
          <w:szCs w:val="28"/>
        </w:rPr>
        <w:t>Сланцевского</w:t>
      </w:r>
      <w:proofErr w:type="spellEnd"/>
      <w:r>
        <w:rPr>
          <w:rFonts w:ascii="Times New Roman" w:hAnsi="Times New Roman" w:cs="Times New Roman"/>
          <w:color w:val="000000"/>
          <w:sz w:val="28"/>
          <w:szCs w:val="28"/>
        </w:rPr>
        <w:t xml:space="preserve"> муниципального района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2D43DB" w:rsidRDefault="006A1C6F">
      <w:pPr>
        <w:pStyle w:val="ConsPlusNormal"/>
        <w:ind w:firstLine="540"/>
        <w:jc w:val="both"/>
      </w:pPr>
      <w:r>
        <w:rPr>
          <w:rFonts w:ascii="Times New Roman" w:hAnsi="Times New Roman" w:cs="Times New Roman"/>
          <w:color w:val="000000"/>
          <w:sz w:val="28"/>
          <w:szCs w:val="28"/>
        </w:rPr>
        <w:t xml:space="preserve">1) сведения (выписка) из Единого государственного реестра юридических лиц (ЕГРЮЛ); </w:t>
      </w:r>
    </w:p>
    <w:p w:rsidR="002D43DB" w:rsidRDefault="006A1C6F">
      <w:pPr>
        <w:pStyle w:val="ConsPlusNormal"/>
        <w:ind w:firstLine="540"/>
        <w:jc w:val="both"/>
      </w:pPr>
      <w:r>
        <w:rPr>
          <w:rFonts w:ascii="Times New Roman" w:hAnsi="Times New Roman" w:cs="Times New Roman"/>
          <w:color w:val="000000"/>
          <w:sz w:val="28"/>
          <w:szCs w:val="28"/>
        </w:rPr>
        <w:t xml:space="preserve">2) сведения (выписка) из Единого государственного реестра индивидуальных предпринимателей (ЕГРИП); </w:t>
      </w:r>
    </w:p>
    <w:p w:rsidR="002D43DB" w:rsidRDefault="006A1C6F">
      <w:pPr>
        <w:pStyle w:val="ConsPlusNormal"/>
        <w:ind w:firstLine="540"/>
        <w:jc w:val="both"/>
      </w:pPr>
      <w:r>
        <w:rPr>
          <w:rFonts w:ascii="Times New Roman" w:hAnsi="Times New Roman" w:cs="Times New Roman"/>
          <w:color w:val="000000"/>
          <w:sz w:val="28"/>
          <w:szCs w:val="28"/>
        </w:rPr>
        <w:t xml:space="preserve">3) сведения (выписка) из Единого государственного реестра недвижимости об объекте недвижимости (ЕГРН); </w:t>
      </w:r>
    </w:p>
    <w:p w:rsidR="002D43DB" w:rsidRDefault="006A1C6F">
      <w:pPr>
        <w:pStyle w:val="ConsPlusNormal"/>
        <w:ind w:firstLine="540"/>
        <w:jc w:val="both"/>
      </w:pPr>
      <w:r>
        <w:rPr>
          <w:rFonts w:ascii="Times New Roman" w:hAnsi="Times New Roman" w:cs="Times New Roman"/>
          <w:color w:val="000000"/>
          <w:sz w:val="28"/>
          <w:szCs w:val="28"/>
        </w:rPr>
        <w:t>4) сведения, удостоверяющие право заявителя на проведение работ по геологическому изучению недр;</w:t>
      </w:r>
    </w:p>
    <w:p w:rsidR="002D43DB" w:rsidRDefault="006A1C6F">
      <w:pPr>
        <w:pStyle w:val="ConsPlusNormal"/>
        <w:ind w:firstLine="540"/>
        <w:jc w:val="both"/>
      </w:pPr>
      <w:r>
        <w:rPr>
          <w:rFonts w:ascii="Times New Roman" w:hAnsi="Times New Roman" w:cs="Times New Roman"/>
          <w:color w:val="000000"/>
          <w:sz w:val="28"/>
          <w:szCs w:val="28"/>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D43DB" w:rsidRDefault="006A1C6F">
      <w:pPr>
        <w:spacing w:after="0" w:line="240" w:lineRule="auto"/>
        <w:ind w:firstLine="567"/>
        <w:jc w:val="both"/>
      </w:pPr>
      <w:r>
        <w:rPr>
          <w:rFonts w:ascii="Times New Roman" w:hAnsi="Times New Roman" w:cs="Times New Roman"/>
          <w:color w:val="000000"/>
          <w:sz w:val="28"/>
          <w:szCs w:val="28"/>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2D43DB" w:rsidRDefault="006A1C6F">
      <w:pPr>
        <w:pStyle w:val="ConsPlusNormal"/>
        <w:ind w:firstLine="540"/>
        <w:jc w:val="both"/>
      </w:pPr>
      <w:r>
        <w:rPr>
          <w:rFonts w:ascii="Times New Roman" w:hAnsi="Times New Roman" w:cs="Times New Roman"/>
          <w:color w:val="000000"/>
          <w:spacing w:val="3"/>
          <w:sz w:val="28"/>
          <w:szCs w:val="28"/>
          <w:lang w:bidi="ru-RU"/>
        </w:rPr>
        <w:t>7</w:t>
      </w:r>
      <w:r>
        <w:rPr>
          <w:rFonts w:ascii="Times New Roman" w:hAnsi="Times New Roman" w:cs="Times New Roman"/>
          <w:color w:val="000000"/>
          <w:sz w:val="28"/>
          <w:szCs w:val="28"/>
        </w:rPr>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2D43DB" w:rsidRDefault="006A1C6F">
      <w:pPr>
        <w:pStyle w:val="ConsPlusNormal"/>
        <w:ind w:firstLine="567"/>
        <w:jc w:val="both"/>
      </w:pPr>
      <w:r>
        <w:rPr>
          <w:rFonts w:ascii="Times New Roman" w:hAnsi="Times New Roman" w:cs="Times New Roman"/>
          <w:color w:val="000000"/>
          <w:sz w:val="28"/>
          <w:szCs w:val="28"/>
        </w:rPr>
        <w:t xml:space="preserve">2.7.1. Заявитель вправе представить документы, указанные в пункте 2.7, </w:t>
      </w:r>
      <w:r>
        <w:rPr>
          <w:rFonts w:ascii="Times New Roman" w:hAnsi="Times New Roman" w:cs="Times New Roman"/>
          <w:color w:val="000000"/>
          <w:sz w:val="28"/>
          <w:szCs w:val="28"/>
        </w:rPr>
        <w:br/>
        <w:t>по собственной инициативе.</w:t>
      </w:r>
    </w:p>
    <w:p w:rsidR="002D43DB" w:rsidRDefault="006A1C6F">
      <w:pPr>
        <w:pStyle w:val="ConsPlusNormal"/>
        <w:ind w:firstLine="567"/>
        <w:jc w:val="both"/>
      </w:pPr>
      <w:r>
        <w:rPr>
          <w:rFonts w:ascii="Times New Roman" w:hAnsi="Times New Roman" w:cs="Times New Roman"/>
          <w:color w:val="000000"/>
          <w:sz w:val="28"/>
          <w:szCs w:val="28"/>
        </w:rPr>
        <w:t>2.7.2. Органы, предоставляющие муниципальную услугу, не вправе требовать от заявителя:</w:t>
      </w:r>
    </w:p>
    <w:p w:rsidR="002D43DB" w:rsidRDefault="006A1C6F">
      <w:pPr>
        <w:pStyle w:val="ConsPlusNormal"/>
        <w:ind w:firstLine="567"/>
        <w:jc w:val="both"/>
      </w:pPr>
      <w:r>
        <w:rPr>
          <w:rFonts w:ascii="Times New Roman" w:hAnsi="Times New Roman" w:cs="Times New Roman"/>
          <w:color w:val="000000"/>
          <w:sz w:val="28"/>
          <w:szCs w:val="28"/>
        </w:rPr>
        <w:t>1.</w:t>
      </w:r>
      <w:r>
        <w:rPr>
          <w:rFonts w:ascii="Times New Roman" w:hAnsi="Times New Roman" w:cs="Times New Roman"/>
          <w:color w:val="000000"/>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w:t>
      </w:r>
      <w:r>
        <w:rPr>
          <w:rFonts w:ascii="Times New Roman" w:hAnsi="Times New Roman" w:cs="Times New Roman"/>
          <w:color w:val="000000"/>
          <w:sz w:val="28"/>
          <w:szCs w:val="28"/>
        </w:rPr>
        <w:lastRenderedPageBreak/>
        <w:t xml:space="preserve">нормативными правовыми актами, регулирующими отношения, возникающие </w:t>
      </w:r>
      <w:r>
        <w:rPr>
          <w:rFonts w:ascii="Times New Roman" w:hAnsi="Times New Roman" w:cs="Times New Roman"/>
          <w:color w:val="000000"/>
          <w:sz w:val="28"/>
          <w:szCs w:val="28"/>
        </w:rPr>
        <w:br/>
        <w:t xml:space="preserve">в связи с предоставлением муниципальной услуги. </w:t>
      </w:r>
    </w:p>
    <w:p w:rsidR="002D43DB" w:rsidRDefault="006A1C6F">
      <w:pPr>
        <w:pStyle w:val="ConsPlusNormal"/>
        <w:ind w:firstLine="567"/>
        <w:jc w:val="both"/>
      </w:pPr>
      <w:r>
        <w:rPr>
          <w:rFonts w:ascii="Times New Roman" w:hAnsi="Times New Roman" w:cs="Times New Roman"/>
          <w:color w:val="000000"/>
          <w:sz w:val="28"/>
          <w:szCs w:val="28"/>
        </w:rPr>
        <w:t>2.</w:t>
      </w:r>
      <w:r>
        <w:rPr>
          <w:rFonts w:ascii="Times New Roman" w:hAnsi="Times New Roman" w:cs="Times New Roman"/>
          <w:color w:val="000000"/>
          <w:sz w:val="28"/>
          <w:szCs w:val="28"/>
        </w:rPr>
        <w:tab/>
      </w:r>
      <w:proofErr w:type="gramStart"/>
      <w:r>
        <w:rPr>
          <w:rFonts w:ascii="Times New Roman" w:hAnsi="Times New Roman" w:cs="Times New Roman"/>
          <w:color w:val="000000"/>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Pr>
          <w:rFonts w:ascii="Times New Roman" w:hAnsi="Times New Roman" w:cs="Times New Roman"/>
          <w:color w:val="000000"/>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D43DB" w:rsidRDefault="006A1C6F">
      <w:pPr>
        <w:pStyle w:val="ConsPlusNormal"/>
        <w:ind w:firstLine="567"/>
        <w:jc w:val="both"/>
      </w:pPr>
      <w:r>
        <w:rPr>
          <w:rFonts w:ascii="Times New Roman" w:hAnsi="Times New Roman" w:cs="Times New Roman"/>
          <w:color w:val="000000"/>
          <w:sz w:val="28"/>
          <w:szCs w:val="28"/>
        </w:rPr>
        <w:t>3.</w:t>
      </w:r>
      <w:r>
        <w:rPr>
          <w:rFonts w:ascii="Times New Roman" w:hAnsi="Times New Roman" w:cs="Times New Roman"/>
          <w:color w:val="000000"/>
          <w:sz w:val="28"/>
          <w:szCs w:val="28"/>
        </w:rPr>
        <w:tab/>
      </w:r>
      <w:proofErr w:type="gramStart"/>
      <w:r>
        <w:rPr>
          <w:rFonts w:ascii="Times New Roman" w:hAnsi="Times New Roman" w:cs="Times New Roman"/>
          <w:color w:val="000000"/>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2D43DB" w:rsidRDefault="006A1C6F">
      <w:pPr>
        <w:pStyle w:val="ConsPlusNormal"/>
        <w:ind w:firstLine="709"/>
        <w:jc w:val="both"/>
      </w:pPr>
      <w:r>
        <w:rPr>
          <w:rFonts w:ascii="Times New Roman" w:hAnsi="Times New Roman" w:cs="Times New Roman"/>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D43DB" w:rsidRDefault="006A1C6F">
      <w:pPr>
        <w:pStyle w:val="ConsPlusNormal"/>
        <w:ind w:firstLine="709"/>
        <w:jc w:val="both"/>
      </w:pPr>
      <w:r>
        <w:rPr>
          <w:rFonts w:ascii="Times New Roman" w:hAnsi="Times New Roman" w:cs="Times New Roman"/>
          <w:color w:val="000000"/>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D43DB" w:rsidRDefault="006A1C6F">
      <w:pPr>
        <w:pStyle w:val="ConsPlusNormal"/>
        <w:ind w:firstLine="709"/>
        <w:jc w:val="both"/>
      </w:pPr>
      <w:r>
        <w:rPr>
          <w:rFonts w:ascii="Times New Roman" w:hAnsi="Times New Roman" w:cs="Times New Roman"/>
          <w:color w:val="000000"/>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2D43DB" w:rsidRDefault="006A1C6F">
      <w:pPr>
        <w:pStyle w:val="ConsPlusNormal"/>
        <w:ind w:firstLine="709"/>
        <w:jc w:val="both"/>
      </w:pPr>
      <w:r>
        <w:rPr>
          <w:rFonts w:ascii="Times New Roman" w:hAnsi="Times New Roman" w:cs="Times New Roman"/>
          <w:color w:val="000000"/>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D43DB" w:rsidRDefault="006A1C6F">
      <w:pPr>
        <w:pStyle w:val="ConsPlusNormal"/>
        <w:ind w:firstLine="709"/>
        <w:jc w:val="both"/>
      </w:pPr>
      <w:proofErr w:type="gramStart"/>
      <w:r>
        <w:rPr>
          <w:rFonts w:ascii="Times New Roman" w:hAnsi="Times New Roman" w:cs="Times New Roman"/>
          <w:color w:val="000000"/>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w:t>
      </w:r>
      <w:r>
        <w:rPr>
          <w:rFonts w:ascii="Times New Roman" w:hAnsi="Times New Roman" w:cs="Times New Roman"/>
          <w:color w:val="000000"/>
          <w:sz w:val="28"/>
          <w:szCs w:val="28"/>
        </w:rPr>
        <w:lastRenderedPageBreak/>
        <w:t xml:space="preserve">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Pr>
          <w:rFonts w:ascii="Times New Roman" w:hAnsi="Times New Roman" w:cs="Times New Roman"/>
          <w:color w:val="000000"/>
          <w:sz w:val="28"/>
          <w:szCs w:val="28"/>
        </w:rPr>
        <w:br/>
        <w:t xml:space="preserve">при первоначальном отказе в приеме документов, необходимых </w:t>
      </w:r>
      <w:r>
        <w:rPr>
          <w:rFonts w:ascii="Times New Roman" w:hAnsi="Times New Roman" w:cs="Times New Roman"/>
          <w:color w:val="000000"/>
          <w:sz w:val="28"/>
          <w:szCs w:val="28"/>
        </w:rPr>
        <w:br/>
        <w:t>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Pr>
          <w:rFonts w:ascii="Times New Roman" w:hAnsi="Times New Roman" w:cs="Times New Roman"/>
          <w:color w:val="000000"/>
          <w:sz w:val="28"/>
          <w:szCs w:val="28"/>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D43DB" w:rsidRDefault="006A1C6F">
      <w:pPr>
        <w:spacing w:after="0" w:line="240" w:lineRule="auto"/>
        <w:ind w:firstLine="709"/>
        <w:jc w:val="both"/>
      </w:pPr>
      <w:r>
        <w:rPr>
          <w:rFonts w:ascii="Times New Roman" w:hAnsi="Times New Roman" w:cs="Times New Roman"/>
          <w:color w:val="000000"/>
          <w:sz w:val="28"/>
          <w:szCs w:val="28"/>
        </w:rPr>
        <w:t xml:space="preserve">5. </w:t>
      </w:r>
      <w:proofErr w:type="gramStart"/>
      <w:r>
        <w:rPr>
          <w:rFonts w:ascii="Times New Roman" w:hAnsi="Times New Roman" w:cs="Times New Roman"/>
          <w:color w:val="000000"/>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w:t>
      </w:r>
      <w:r>
        <w:rPr>
          <w:rFonts w:ascii="Times New Roman" w:hAnsi="Times New Roman" w:cs="Times New Roman"/>
          <w:color w:val="000000"/>
          <w:sz w:val="28"/>
          <w:szCs w:val="28"/>
        </w:rPr>
        <w:br/>
        <w:t>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D43DB" w:rsidRDefault="006A1C6F">
      <w:pPr>
        <w:spacing w:after="0" w:line="240" w:lineRule="auto"/>
        <w:ind w:firstLine="540"/>
        <w:jc w:val="both"/>
      </w:pPr>
      <w:r>
        <w:rPr>
          <w:rFonts w:ascii="Times New Roman" w:hAnsi="Times New Roman" w:cs="Times New Roman"/>
          <w:color w:val="000000"/>
          <w:sz w:val="28"/>
          <w:szCs w:val="28"/>
        </w:rPr>
        <w:t xml:space="preserve">2.7.3. При наступлении событий, являющихся основанием </w:t>
      </w:r>
      <w:r>
        <w:rPr>
          <w:rFonts w:ascii="Times New Roman" w:hAnsi="Times New Roman" w:cs="Times New Roman"/>
          <w:color w:val="000000"/>
          <w:sz w:val="28"/>
          <w:szCs w:val="28"/>
        </w:rPr>
        <w:br/>
        <w:t xml:space="preserve">для предоставления муниципальной услуги, ОМСУ, </w:t>
      </w:r>
      <w:proofErr w:type="gramStart"/>
      <w:r>
        <w:rPr>
          <w:rFonts w:ascii="Times New Roman" w:hAnsi="Times New Roman" w:cs="Times New Roman"/>
          <w:color w:val="000000"/>
          <w:sz w:val="28"/>
          <w:szCs w:val="28"/>
        </w:rPr>
        <w:t>предоставляющий</w:t>
      </w:r>
      <w:proofErr w:type="gramEnd"/>
      <w:r>
        <w:rPr>
          <w:rFonts w:ascii="Times New Roman" w:hAnsi="Times New Roman" w:cs="Times New Roman"/>
          <w:color w:val="000000"/>
          <w:sz w:val="28"/>
          <w:szCs w:val="28"/>
        </w:rPr>
        <w:t xml:space="preserve"> муниципальную услугу, вправе:</w:t>
      </w:r>
    </w:p>
    <w:p w:rsidR="002D43DB" w:rsidRDefault="006A1C6F">
      <w:pPr>
        <w:spacing w:after="0" w:line="240" w:lineRule="auto"/>
        <w:ind w:firstLine="540"/>
        <w:jc w:val="both"/>
      </w:pPr>
      <w:r>
        <w:rPr>
          <w:rFonts w:ascii="Times New Roman" w:hAnsi="Times New Roman" w:cs="Times New Roman"/>
          <w:color w:val="000000"/>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Pr>
          <w:rFonts w:ascii="Times New Roman" w:hAnsi="Times New Roman" w:cs="Times New Roman"/>
          <w:color w:val="000000"/>
          <w:sz w:val="28"/>
          <w:szCs w:val="28"/>
        </w:rPr>
        <w:t>запрос</w:t>
      </w:r>
      <w:proofErr w:type="gramEnd"/>
      <w:r>
        <w:rPr>
          <w:rFonts w:ascii="Times New Roman" w:hAnsi="Times New Roman" w:cs="Times New Roman"/>
          <w:color w:val="000000"/>
          <w:sz w:val="28"/>
          <w:szCs w:val="28"/>
        </w:rPr>
        <w:t xml:space="preserve"> о предоставлении соответствующей услуги для немедленного получения результата предоставления такой услуги;</w:t>
      </w:r>
    </w:p>
    <w:p w:rsidR="002D43DB" w:rsidRDefault="006A1C6F">
      <w:pPr>
        <w:spacing w:after="0" w:line="240" w:lineRule="auto"/>
        <w:ind w:firstLine="540"/>
        <w:jc w:val="both"/>
      </w:pPr>
      <w:proofErr w:type="gramStart"/>
      <w:r>
        <w:rPr>
          <w:rFonts w:ascii="Times New Roman" w:hAnsi="Times New Roman" w:cs="Times New Roman"/>
          <w:color w:val="000000"/>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Pr>
          <w:rFonts w:ascii="Times New Roman" w:hAnsi="Times New Roman" w:cs="Times New Roman"/>
          <w:color w:val="000000"/>
          <w:sz w:val="28"/>
          <w:szCs w:val="28"/>
        </w:rPr>
        <w:t xml:space="preserve"> заявителя о проведенных мероприятиях.</w:t>
      </w:r>
    </w:p>
    <w:p w:rsidR="002D43DB" w:rsidRDefault="006A1C6F">
      <w:pPr>
        <w:pStyle w:val="ConsPlusNormal"/>
        <w:ind w:firstLine="709"/>
        <w:jc w:val="both"/>
      </w:pPr>
      <w:bookmarkStart w:id="2" w:name="P125"/>
      <w:bookmarkEnd w:id="2"/>
      <w:r>
        <w:rPr>
          <w:rFonts w:ascii="Times New Roman" w:hAnsi="Times New Roman" w:cs="Times New Roman"/>
          <w:color w:val="000000"/>
          <w:sz w:val="28"/>
          <w:szCs w:val="28"/>
        </w:rPr>
        <w:t>2.8. Основания для приостановления предоставления муниципальной услуги:</w:t>
      </w:r>
    </w:p>
    <w:p w:rsidR="002D43DB" w:rsidRDefault="006A1C6F">
      <w:pPr>
        <w:pStyle w:val="ConsPlusNormal"/>
        <w:ind w:firstLine="709"/>
        <w:jc w:val="both"/>
      </w:pPr>
      <w:r>
        <w:rPr>
          <w:rFonts w:ascii="Times New Roman" w:hAnsi="Times New Roman" w:cs="Times New Roman"/>
          <w:color w:val="000000"/>
          <w:sz w:val="28"/>
          <w:szCs w:val="28"/>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2D43DB" w:rsidRDefault="006A1C6F">
      <w:pPr>
        <w:pStyle w:val="ConsPlusNormal"/>
        <w:ind w:firstLine="709"/>
        <w:jc w:val="both"/>
      </w:pPr>
      <w:r>
        <w:rPr>
          <w:rFonts w:ascii="Times New Roman" w:hAnsi="Times New Roman" w:cs="Times New Roman"/>
          <w:color w:val="000000"/>
          <w:sz w:val="28"/>
          <w:szCs w:val="28"/>
        </w:rPr>
        <w:t xml:space="preserve">если на момент поступления в ОМСУ заявления об утверждении схемы расположения земельного участка, на рассмотрении ОМСУ находится </w:t>
      </w:r>
      <w:r>
        <w:rPr>
          <w:rFonts w:ascii="Times New Roman" w:hAnsi="Times New Roman" w:cs="Times New Roman"/>
          <w:color w:val="000000"/>
          <w:sz w:val="28"/>
          <w:szCs w:val="28"/>
        </w:rPr>
        <w:lastRenderedPageBreak/>
        <w:t>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ЕПГУ/ПГУ ЛО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2D43DB" w:rsidRDefault="006A1C6F">
      <w:pPr>
        <w:pStyle w:val="ConsPlusNormal"/>
        <w:ind w:firstLine="709"/>
        <w:jc w:val="both"/>
      </w:pPr>
      <w:r>
        <w:rPr>
          <w:rFonts w:ascii="Times New Roman" w:hAnsi="Times New Roman" w:cs="Times New Roman"/>
          <w:color w:val="000000"/>
          <w:sz w:val="28"/>
          <w:szCs w:val="28"/>
        </w:rPr>
        <w:t xml:space="preserve">2.9. Основания для отказа в приеме документов, необходимых </w:t>
      </w:r>
      <w:r>
        <w:rPr>
          <w:rFonts w:ascii="Times New Roman" w:hAnsi="Times New Roman" w:cs="Times New Roman"/>
          <w:color w:val="000000"/>
          <w:sz w:val="28"/>
          <w:szCs w:val="28"/>
        </w:rPr>
        <w:br/>
        <w:t>для предоставления муниципальной услуги:</w:t>
      </w:r>
    </w:p>
    <w:p w:rsidR="002D43DB" w:rsidRDefault="006A1C6F">
      <w:pPr>
        <w:pStyle w:val="ConsPlusNormal"/>
        <w:ind w:firstLine="709"/>
        <w:jc w:val="both"/>
      </w:pPr>
      <w:r>
        <w:rPr>
          <w:rFonts w:ascii="Times New Roman" w:hAnsi="Times New Roman" w:cs="Times New Roman"/>
          <w:color w:val="000000"/>
          <w:sz w:val="28"/>
          <w:szCs w:val="28"/>
          <w:u w:val="single"/>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D43DB" w:rsidRDefault="006A1C6F">
      <w:pPr>
        <w:pStyle w:val="ConsPlusNormal"/>
        <w:ind w:firstLine="709"/>
        <w:jc w:val="both"/>
      </w:pPr>
      <w:r>
        <w:rPr>
          <w:rFonts w:ascii="Times New Roman" w:hAnsi="Times New Roman" w:cs="Times New Roman"/>
          <w:color w:val="000000"/>
          <w:sz w:val="28"/>
          <w:szCs w:val="28"/>
        </w:rPr>
        <w:t xml:space="preserve">1) представление неполного комплекта документов; </w:t>
      </w:r>
    </w:p>
    <w:p w:rsidR="002D43DB" w:rsidRDefault="006A1C6F">
      <w:pPr>
        <w:pStyle w:val="ConsPlusNormal"/>
        <w:ind w:firstLine="709"/>
        <w:jc w:val="both"/>
      </w:pPr>
      <w:r>
        <w:rPr>
          <w:rFonts w:ascii="Times New Roman" w:hAnsi="Times New Roman" w:cs="Times New Roman"/>
          <w:color w:val="000000"/>
          <w:sz w:val="28"/>
          <w:szCs w:val="28"/>
          <w:u w:val="single"/>
        </w:rPr>
        <w:t xml:space="preserve">2. Представленные заявителем документы </w:t>
      </w:r>
      <w:proofErr w:type="gramStart"/>
      <w:r>
        <w:rPr>
          <w:rFonts w:ascii="Times New Roman" w:hAnsi="Times New Roman" w:cs="Times New Roman"/>
          <w:color w:val="000000"/>
          <w:sz w:val="28"/>
          <w:szCs w:val="28"/>
          <w:u w:val="single"/>
        </w:rPr>
        <w:t>недействительны/указанные в заявлении сведения недостоверны</w:t>
      </w:r>
      <w:proofErr w:type="gramEnd"/>
      <w:r>
        <w:rPr>
          <w:rFonts w:ascii="Times New Roman" w:hAnsi="Times New Roman" w:cs="Times New Roman"/>
          <w:color w:val="000000"/>
          <w:sz w:val="28"/>
          <w:szCs w:val="28"/>
          <w:u w:val="single"/>
        </w:rPr>
        <w:t>:</w:t>
      </w:r>
    </w:p>
    <w:p w:rsidR="002D43DB" w:rsidRDefault="006A1C6F">
      <w:pPr>
        <w:pStyle w:val="ConsPlusNormal"/>
        <w:ind w:firstLine="709"/>
        <w:jc w:val="both"/>
      </w:pPr>
      <w:r>
        <w:rPr>
          <w:rFonts w:ascii="Times New Roman" w:hAnsi="Times New Roman" w:cs="Times New Roman"/>
          <w:color w:val="000000"/>
          <w:sz w:val="28"/>
          <w:szCs w:val="28"/>
        </w:rPr>
        <w:t xml:space="preserve">2) представленные документы утратили силу на момент обращения за услугой; </w:t>
      </w:r>
    </w:p>
    <w:p w:rsidR="002D43DB" w:rsidRDefault="006A1C6F">
      <w:pPr>
        <w:pStyle w:val="ConsPlusNormal"/>
        <w:ind w:firstLine="709"/>
        <w:jc w:val="both"/>
      </w:pPr>
      <w:r>
        <w:rPr>
          <w:rFonts w:ascii="Times New Roman" w:hAnsi="Times New Roman" w:cs="Times New Roman"/>
          <w:color w:val="000000"/>
          <w:sz w:val="28"/>
          <w:szCs w:val="28"/>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2D43DB" w:rsidRDefault="006A1C6F">
      <w:pPr>
        <w:pStyle w:val="ConsPlusNormal"/>
        <w:ind w:firstLine="709"/>
        <w:jc w:val="both"/>
      </w:pPr>
      <w:r>
        <w:rPr>
          <w:rFonts w:ascii="Times New Roman" w:hAnsi="Times New Roman" w:cs="Times New Roman"/>
          <w:color w:val="000000"/>
          <w:sz w:val="28"/>
          <w:szCs w:val="28"/>
          <w:u w:val="single"/>
        </w:rPr>
        <w:t>3. Заявление на получение услуги оформлено не в соответствии с административным регламентом:</w:t>
      </w:r>
    </w:p>
    <w:p w:rsidR="002D43DB" w:rsidRDefault="006A1C6F">
      <w:pPr>
        <w:pStyle w:val="ConsPlusNormal"/>
        <w:ind w:firstLine="709"/>
        <w:jc w:val="both"/>
      </w:pPr>
      <w:r>
        <w:rPr>
          <w:rFonts w:ascii="Times New Roman" w:hAnsi="Times New Roman" w:cs="Times New Roman"/>
          <w:color w:val="000000"/>
          <w:sz w:val="28"/>
          <w:szCs w:val="28"/>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D43DB" w:rsidRDefault="006A1C6F">
      <w:pPr>
        <w:pStyle w:val="ConsPlusNormal"/>
        <w:ind w:firstLine="709"/>
        <w:jc w:val="both"/>
      </w:pPr>
      <w:r>
        <w:rPr>
          <w:rFonts w:ascii="Times New Roman" w:hAnsi="Times New Roman" w:cs="Times New Roman"/>
          <w:color w:val="000000"/>
          <w:sz w:val="28"/>
          <w:szCs w:val="28"/>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2D43DB" w:rsidRDefault="006A1C6F">
      <w:pPr>
        <w:pStyle w:val="ConsPlusNormal"/>
        <w:ind w:firstLine="709"/>
        <w:jc w:val="both"/>
      </w:pPr>
      <w:r>
        <w:rPr>
          <w:rFonts w:ascii="Times New Roman" w:hAnsi="Times New Roman" w:cs="Times New Roman"/>
          <w:color w:val="000000"/>
          <w:sz w:val="28"/>
          <w:szCs w:val="28"/>
        </w:rPr>
        <w:t>6) неполное заполнение полей в форме заявления, в том числе в интерактивной форме заявления на ЕПГУ/ПГУ ЛО;</w:t>
      </w:r>
    </w:p>
    <w:p w:rsidR="002D43DB" w:rsidRDefault="006A1C6F">
      <w:pPr>
        <w:pStyle w:val="ConsPlusNormal"/>
        <w:ind w:firstLine="709"/>
        <w:jc w:val="both"/>
      </w:pPr>
      <w:r>
        <w:rPr>
          <w:rFonts w:ascii="Times New Roman" w:hAnsi="Times New Roman" w:cs="Times New Roman"/>
          <w:color w:val="000000"/>
          <w:sz w:val="28"/>
          <w:szCs w:val="28"/>
          <w:u w:val="single"/>
        </w:rPr>
        <w:t>4. Заявление подано лицом, не уполномоченным на осуществление таких действий:</w:t>
      </w:r>
    </w:p>
    <w:p w:rsidR="002D43DB" w:rsidRDefault="006A1C6F">
      <w:pPr>
        <w:pStyle w:val="ConsPlusNormal"/>
        <w:ind w:firstLine="709"/>
        <w:jc w:val="both"/>
      </w:pPr>
      <w:r>
        <w:rPr>
          <w:rFonts w:ascii="Times New Roman" w:hAnsi="Times New Roman" w:cs="Times New Roman"/>
          <w:color w:val="000000"/>
          <w:sz w:val="28"/>
          <w:szCs w:val="28"/>
        </w:rPr>
        <w:t>7) Запрос подан лицом, не имеющим полномочий представлять интересы Заявителя.</w:t>
      </w:r>
    </w:p>
    <w:p w:rsidR="002D43DB" w:rsidRDefault="006A1C6F">
      <w:pPr>
        <w:pStyle w:val="ConsPlusNormal"/>
        <w:ind w:firstLine="709"/>
        <w:jc w:val="both"/>
      </w:pPr>
      <w:r>
        <w:rPr>
          <w:rFonts w:ascii="Times New Roman" w:hAnsi="Times New Roman" w:cs="Times New Roman"/>
          <w:color w:val="000000"/>
          <w:sz w:val="28"/>
          <w:szCs w:val="28"/>
        </w:rPr>
        <w:t>8) обращение за предоставлением иной муниципальной услугой.</w:t>
      </w:r>
    </w:p>
    <w:p w:rsidR="002D43DB" w:rsidRDefault="006A1C6F">
      <w:pPr>
        <w:pStyle w:val="ConsPlusNormal"/>
        <w:ind w:firstLine="709"/>
        <w:jc w:val="both"/>
      </w:pPr>
      <w:r>
        <w:rPr>
          <w:rFonts w:ascii="Times New Roman" w:hAnsi="Times New Roman" w:cs="Times New Roman"/>
          <w:color w:val="000000"/>
          <w:sz w:val="28"/>
          <w:szCs w:val="28"/>
        </w:rPr>
        <w:t xml:space="preserve">2.9.1.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w:t>
      </w:r>
      <w:r>
        <w:rPr>
          <w:rFonts w:ascii="Times New Roman" w:hAnsi="Times New Roman" w:cs="Times New Roman"/>
          <w:color w:val="000000"/>
          <w:sz w:val="28"/>
          <w:szCs w:val="28"/>
        </w:rPr>
        <w:lastRenderedPageBreak/>
        <w:t xml:space="preserve">направляется в личный кабинет Заявителя на ЕПГУ/ПГУ ЛО не позднее первого рабочего дня, следующего за днем подачи заявления. </w:t>
      </w:r>
    </w:p>
    <w:p w:rsidR="002D43DB" w:rsidRDefault="006A1C6F">
      <w:pPr>
        <w:pStyle w:val="ConsPlusNormal"/>
        <w:ind w:firstLine="709"/>
        <w:jc w:val="both"/>
      </w:pPr>
      <w:r>
        <w:rPr>
          <w:rFonts w:ascii="Times New Roman" w:hAnsi="Times New Roman" w:cs="Times New Roman"/>
          <w:color w:val="000000"/>
          <w:sz w:val="28"/>
          <w:szCs w:val="28"/>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D43DB" w:rsidRDefault="006A1C6F">
      <w:pPr>
        <w:pStyle w:val="ConsPlusNormal"/>
        <w:ind w:firstLine="709"/>
        <w:jc w:val="both"/>
        <w:rPr>
          <w:rFonts w:ascii="Times New Roman" w:hAnsi="Times New Roman" w:cs="Times New Roman"/>
          <w:sz w:val="28"/>
          <w:szCs w:val="28"/>
        </w:rPr>
      </w:pPr>
      <w:bookmarkStart w:id="3" w:name="P129"/>
      <w:bookmarkStart w:id="4" w:name="P134"/>
      <w:bookmarkEnd w:id="3"/>
      <w:bookmarkEnd w:id="4"/>
      <w:r>
        <w:rPr>
          <w:rFonts w:ascii="Times New Roman" w:hAnsi="Times New Roman" w:cs="Times New Roman"/>
          <w:sz w:val="28"/>
          <w:szCs w:val="28"/>
        </w:rPr>
        <w:t>2.10. Исчерпывающий перечень оснований для отказа в предоставлении промежуточного результата муниципальной услуги:</w:t>
      </w:r>
    </w:p>
    <w:p w:rsidR="002D43DB" w:rsidRDefault="006A1C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2D43DB" w:rsidRDefault="006A1C6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Pr>
          <w:rFonts w:ascii="Times New Roman" w:hAnsi="Times New Roman" w:cs="Times New Roman"/>
          <w:sz w:val="28"/>
          <w:szCs w:val="28"/>
        </w:rPr>
        <w:br/>
        <w:t>№ 762 «Об утверждении требований к подготовке схемы расположения земельного участка или земельных участков на кадастровом плане территории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roofErr w:type="gramEnd"/>
    </w:p>
    <w:p w:rsidR="002D43DB" w:rsidRDefault="006A1C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права на предоставление муниципальной услуги:</w:t>
      </w:r>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2D43DB" w:rsidRDefault="006A1C6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roofErr w:type="gramEnd"/>
    </w:p>
    <w:p w:rsidR="002D43DB" w:rsidRDefault="006A1C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не представлено в письменной форме согласие лиц, указанных в пункте 4 статьи 11.2 ЗК РФ; </w:t>
      </w:r>
    </w:p>
    <w:p w:rsidR="002D43DB" w:rsidRDefault="006A1C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Получен отказ федерального органа исполнительной власти (его территориального органа)/органа исполнительной власти на основании </w:t>
      </w:r>
      <w:r>
        <w:rPr>
          <w:rFonts w:ascii="Times New Roman" w:hAnsi="Times New Roman" w:cs="Times New Roman"/>
          <w:sz w:val="28"/>
          <w:szCs w:val="28"/>
        </w:rPr>
        <w:lastRenderedPageBreak/>
        <w:t>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2D43DB" w:rsidRDefault="006A1C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права на предоставление муниципальной услуги:</w:t>
      </w:r>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 xml:space="preserve">кциона; </w:t>
      </w:r>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 xml:space="preserve">кциона; </w:t>
      </w:r>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земельный участок не отнесен к определенной категории земель;</w:t>
      </w:r>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D43DB" w:rsidRDefault="006A1C6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2D43DB" w:rsidRDefault="006A1C6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Pr>
          <w:rFonts w:ascii="Times New Roman" w:hAnsi="Times New Roman" w:cs="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w:t>
      </w:r>
      <w:r>
        <w:rPr>
          <w:rFonts w:ascii="Times New Roman" w:hAnsi="Times New Roman" w:cs="Times New Roman"/>
          <w:sz w:val="28"/>
          <w:szCs w:val="28"/>
        </w:rPr>
        <w:lastRenderedPageBreak/>
        <w:t xml:space="preserve">объекты, размещенные в соответствии со статьей 39.36 ЗК РФ; </w:t>
      </w:r>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земельный участок расположен в границах территории, в отношении которой заключен договор о ее комплексном развитии; </w:t>
      </w:r>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в отношении земельного участка принято решение о предварительном согласовании его предоставления; </w:t>
      </w:r>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D43DB" w:rsidRDefault="006A1C6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2.10.1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2D43DB" w:rsidRDefault="006A1C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права на предоставление муниципальной услуги:</w:t>
      </w:r>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 xml:space="preserve">кциона; </w:t>
      </w:r>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 xml:space="preserve">кциона; </w:t>
      </w:r>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земельный участок не отнесен к определенной категории земель; </w:t>
      </w:r>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земельный участок предоставлен на праве постоянного (бессрочного) пользования, безвозмездного пользования, пожизненного </w:t>
      </w:r>
      <w:r>
        <w:rPr>
          <w:rFonts w:ascii="Times New Roman" w:hAnsi="Times New Roman" w:cs="Times New Roman"/>
          <w:sz w:val="28"/>
          <w:szCs w:val="28"/>
        </w:rPr>
        <w:lastRenderedPageBreak/>
        <w:t xml:space="preserve">наследуемого владения или аренды; </w:t>
      </w:r>
    </w:p>
    <w:p w:rsidR="002D43DB" w:rsidRDefault="006A1C6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Pr>
          <w:rFonts w:cstheme="minorBidi"/>
        </w:rPr>
        <w:t xml:space="preserve"> </w:t>
      </w:r>
      <w:r>
        <w:rPr>
          <w:rFonts w:ascii="Times New Roman" w:hAnsi="Times New Roman" w:cs="Times New Roman"/>
          <w:sz w:val="28"/>
          <w:szCs w:val="28"/>
        </w:rPr>
        <w:t xml:space="preserve">предусмотренные частью 11 статьи 55.32 Градостроительного кодекса Российской Федерации; </w:t>
      </w:r>
      <w:proofErr w:type="gramEnd"/>
    </w:p>
    <w:p w:rsidR="002D43DB" w:rsidRDefault="006A1C6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Pr>
          <w:rFonts w:ascii="Times New Roman" w:hAnsi="Times New Roman" w:cs="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2D43DB" w:rsidRDefault="006A1C6F">
      <w:pPr>
        <w:pStyle w:val="ConsPlusNormal"/>
        <w:ind w:firstLine="709"/>
        <w:jc w:val="both"/>
      </w:pPr>
      <w:r>
        <w:rPr>
          <w:rFonts w:ascii="Times New Roman" w:hAnsi="Times New Roman" w:cs="Times New Roman"/>
          <w:sz w:val="28"/>
          <w:szCs w:val="28"/>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rsidR="002D43DB" w:rsidRDefault="006A1C6F">
      <w:pPr>
        <w:pStyle w:val="ConsPlusNormal"/>
        <w:ind w:firstLine="709"/>
        <w:jc w:val="both"/>
      </w:pPr>
      <w:r>
        <w:rPr>
          <w:rFonts w:ascii="Times New Roman" w:hAnsi="Times New Roman" w:cs="Times New Roman"/>
          <w:sz w:val="28"/>
          <w:szCs w:val="28"/>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земельный участок расположен в границах территории, в отношении которой заключен договор о ее комплексном развитии; </w:t>
      </w:r>
    </w:p>
    <w:p w:rsidR="002D43DB" w:rsidRDefault="006A1C6F">
      <w:pPr>
        <w:pStyle w:val="ConsPlusNormal"/>
        <w:ind w:firstLine="709"/>
        <w:jc w:val="both"/>
      </w:pPr>
      <w:r>
        <w:rPr>
          <w:rFonts w:ascii="Times New Roman" w:hAnsi="Times New Roman" w:cs="Times New Roman"/>
          <w:sz w:val="28"/>
          <w:szCs w:val="28"/>
        </w:rPr>
        <w:t xml:space="preserve">11)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земельный участок предназначен для размещения здания или сооружения в соответствии с государственной программой Российской </w:t>
      </w:r>
      <w:r>
        <w:rPr>
          <w:rFonts w:ascii="Times New Roman" w:hAnsi="Times New Roman" w:cs="Times New Roman"/>
          <w:sz w:val="28"/>
          <w:szCs w:val="28"/>
        </w:rPr>
        <w:lastRenderedPageBreak/>
        <w:t xml:space="preserve">Федерации, государственной программой Ленинградской области или адресной инвестиционной программой; </w:t>
      </w:r>
    </w:p>
    <w:p w:rsidR="002D43DB" w:rsidRDefault="006A1C6F">
      <w:pPr>
        <w:pStyle w:val="ConsPlusNormal"/>
        <w:ind w:firstLine="709"/>
        <w:jc w:val="both"/>
      </w:pPr>
      <w:r>
        <w:rPr>
          <w:rFonts w:ascii="Times New Roman" w:hAnsi="Times New Roman" w:cs="Times New Roman"/>
          <w:sz w:val="28"/>
          <w:szCs w:val="28"/>
        </w:rPr>
        <w:t xml:space="preserve">13) в отношении земельного участка принято решение о предварительном согласовании его предоставления; </w:t>
      </w:r>
    </w:p>
    <w:p w:rsidR="002D43DB" w:rsidRDefault="006A1C6F">
      <w:pPr>
        <w:pStyle w:val="ConsPlusNormal"/>
        <w:ind w:firstLine="709"/>
        <w:jc w:val="both"/>
      </w:pPr>
      <w:r>
        <w:rPr>
          <w:rFonts w:ascii="Times New Roman" w:hAnsi="Times New Roman" w:cs="Times New Roman"/>
          <w:sz w:val="28"/>
          <w:szCs w:val="28"/>
        </w:rPr>
        <w:t xml:space="preserve">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2D43DB" w:rsidRDefault="006A1C6F">
      <w:pPr>
        <w:pStyle w:val="ConsPlusNormal"/>
        <w:ind w:firstLine="709"/>
        <w:jc w:val="both"/>
      </w:pPr>
      <w:r>
        <w:rPr>
          <w:rFonts w:ascii="Times New Roman" w:hAnsi="Times New Roman" w:cs="Times New Roman"/>
          <w:sz w:val="28"/>
          <w:szCs w:val="28"/>
        </w:rPr>
        <w:t>16)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ascii="Times New Roman" w:hAnsi="Times New Roman" w:cs="Times New Roman"/>
          <w:sz w:val="28"/>
          <w:szCs w:val="28"/>
        </w:rPr>
        <w:t>жд в св</w:t>
      </w:r>
      <w:proofErr w:type="gramEnd"/>
      <w:r>
        <w:rPr>
          <w:rFonts w:ascii="Times New Roman" w:hAnsi="Times New Roman" w:cs="Times New Roman"/>
          <w:sz w:val="28"/>
          <w:szCs w:val="28"/>
        </w:rPr>
        <w:t>язи с признанием многоквартирного дома, который</w:t>
      </w:r>
      <w:r>
        <w:rPr>
          <w:rFonts w:cstheme="minorBidi"/>
        </w:rPr>
        <w:t xml:space="preserve"> </w:t>
      </w:r>
      <w:r>
        <w:rPr>
          <w:rFonts w:ascii="Times New Roman" w:hAnsi="Times New Roman" w:cs="Times New Roman"/>
          <w:sz w:val="28"/>
          <w:szCs w:val="28"/>
        </w:rPr>
        <w:t xml:space="preserve">расположен на таком земельном участке, аварийным и подлежащим сносу или реконструкции; </w:t>
      </w:r>
    </w:p>
    <w:p w:rsidR="002D43DB" w:rsidRDefault="006A1C6F">
      <w:pPr>
        <w:pStyle w:val="ConsPlusNormal"/>
        <w:ind w:firstLine="709"/>
        <w:jc w:val="both"/>
      </w:pPr>
      <w:r>
        <w:rPr>
          <w:rFonts w:ascii="Times New Roman" w:hAnsi="Times New Roman" w:cs="Times New Roman"/>
          <w:sz w:val="28"/>
          <w:szCs w:val="28"/>
        </w:rPr>
        <w:t xml:space="preserve">17)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2D43DB" w:rsidRDefault="006A1C6F">
      <w:pPr>
        <w:pStyle w:val="ConsPlusNormal"/>
        <w:ind w:firstLine="709"/>
        <w:jc w:val="both"/>
      </w:pPr>
      <w:proofErr w:type="gramStart"/>
      <w:r>
        <w:rPr>
          <w:rFonts w:ascii="Times New Roman" w:hAnsi="Times New Roman" w:cs="Times New Roman"/>
          <w:sz w:val="28"/>
          <w:szCs w:val="28"/>
        </w:rPr>
        <w:t xml:space="preserve">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2D43DB" w:rsidRDefault="006A1C6F">
      <w:pPr>
        <w:pStyle w:val="ConsPlusNormal"/>
        <w:ind w:firstLine="709"/>
        <w:jc w:val="both"/>
      </w:pPr>
      <w:r>
        <w:rPr>
          <w:rFonts w:ascii="Times New Roman" w:hAnsi="Times New Roman" w:cs="Times New Roman"/>
          <w:sz w:val="28"/>
          <w:szCs w:val="28"/>
        </w:rPr>
        <w:t xml:space="preserve">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2D43DB" w:rsidRDefault="006A1C6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color w:val="000000"/>
          <w:sz w:val="28"/>
          <w:szCs w:val="28"/>
        </w:rPr>
        <w:t>20)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отношении</w:t>
      </w:r>
      <w:proofErr w:type="gramEnd"/>
      <w:r>
        <w:rPr>
          <w:rFonts w:ascii="Times New Roman" w:hAnsi="Times New Roman" w:cs="Times New Roman"/>
          <w:color w:val="000000"/>
          <w:sz w:val="28"/>
          <w:szCs w:val="28"/>
        </w:rPr>
        <w:t xml:space="preserve"> которого не может оказываться поддержка в соответствии с частью 3 статьи 14 указанного Федерального закона.</w:t>
      </w:r>
    </w:p>
    <w:p w:rsidR="002D43DB" w:rsidRDefault="006A1C6F">
      <w:pPr>
        <w:pStyle w:val="ConsPlusNormal"/>
        <w:ind w:firstLine="709"/>
        <w:jc w:val="both"/>
      </w:pPr>
      <w:r>
        <w:rPr>
          <w:rFonts w:ascii="Times New Roman" w:hAnsi="Times New Roman" w:cs="Times New Roman"/>
          <w:color w:val="000000"/>
          <w:sz w:val="28"/>
          <w:szCs w:val="28"/>
        </w:rPr>
        <w:t xml:space="preserve">2.11. Муниципальная услуга предоставляется администрацией/КУМИ </w:t>
      </w:r>
      <w:proofErr w:type="spellStart"/>
      <w:r>
        <w:rPr>
          <w:rFonts w:ascii="Times New Roman" w:hAnsi="Times New Roman" w:cs="Times New Roman"/>
          <w:color w:val="000000"/>
          <w:sz w:val="28"/>
          <w:szCs w:val="28"/>
        </w:rPr>
        <w:t>Сланцевского</w:t>
      </w:r>
      <w:proofErr w:type="spellEnd"/>
      <w:r>
        <w:rPr>
          <w:rFonts w:ascii="Times New Roman" w:hAnsi="Times New Roman" w:cs="Times New Roman"/>
          <w:color w:val="000000"/>
          <w:sz w:val="28"/>
          <w:szCs w:val="28"/>
        </w:rPr>
        <w:t xml:space="preserve"> муниципального района бесплатно.</w:t>
      </w:r>
    </w:p>
    <w:p w:rsidR="002D43DB" w:rsidRDefault="006A1C6F">
      <w:pPr>
        <w:pStyle w:val="ConsPlusNormal"/>
        <w:ind w:firstLine="709"/>
        <w:jc w:val="both"/>
      </w:pPr>
      <w:r>
        <w:rPr>
          <w:rFonts w:ascii="Times New Roman" w:hAnsi="Times New Roman" w:cs="Times New Roman"/>
          <w:color w:val="000000"/>
          <w:sz w:val="28"/>
          <w:szCs w:val="28"/>
        </w:rPr>
        <w:lastRenderedPageBreak/>
        <w:t xml:space="preserve">2.12. Максимальный срок ожидания в очереди при подаче заявления </w:t>
      </w:r>
      <w:r>
        <w:rPr>
          <w:rFonts w:ascii="Times New Roman" w:hAnsi="Times New Roman" w:cs="Times New Roman"/>
          <w:color w:val="000000"/>
          <w:sz w:val="28"/>
          <w:szCs w:val="28"/>
        </w:rPr>
        <w:br/>
        <w:t>о предоставлении муниципальной услуги и при получении результата предоставления муниципальной услуги составляет не более 15 минут.</w:t>
      </w:r>
    </w:p>
    <w:p w:rsidR="002D43DB" w:rsidRDefault="006A1C6F">
      <w:pPr>
        <w:spacing w:after="0" w:line="240" w:lineRule="auto"/>
        <w:ind w:firstLine="709"/>
        <w:jc w:val="both"/>
      </w:pPr>
      <w:r>
        <w:rPr>
          <w:rFonts w:ascii="Times New Roman" w:hAnsi="Times New Roman" w:cs="Times New Roman"/>
          <w:color w:val="000000"/>
          <w:sz w:val="28"/>
          <w:szCs w:val="28"/>
        </w:rPr>
        <w:t xml:space="preserve">2.13. Срок регистрации заявления заявителя </w:t>
      </w:r>
      <w:r>
        <w:rPr>
          <w:rFonts w:ascii="Times New Roman" w:hAnsi="Times New Roman" w:cs="Times New Roman"/>
          <w:color w:val="000000"/>
          <w:sz w:val="28"/>
          <w:szCs w:val="28"/>
        </w:rPr>
        <w:br/>
        <w:t xml:space="preserve">в администрации/КУМИ </w:t>
      </w:r>
      <w:proofErr w:type="spellStart"/>
      <w:r>
        <w:rPr>
          <w:rFonts w:ascii="Times New Roman" w:hAnsi="Times New Roman" w:cs="Times New Roman"/>
          <w:color w:val="000000"/>
          <w:sz w:val="28"/>
          <w:szCs w:val="28"/>
        </w:rPr>
        <w:t>Сланцевского</w:t>
      </w:r>
      <w:proofErr w:type="spellEnd"/>
      <w:r>
        <w:rPr>
          <w:rFonts w:ascii="Times New Roman" w:hAnsi="Times New Roman" w:cs="Times New Roman"/>
          <w:color w:val="000000"/>
          <w:sz w:val="28"/>
          <w:szCs w:val="28"/>
        </w:rPr>
        <w:t xml:space="preserve"> муниципального района:</w:t>
      </w:r>
    </w:p>
    <w:p w:rsidR="002D43DB" w:rsidRDefault="006A1C6F">
      <w:pPr>
        <w:spacing w:after="0" w:line="240" w:lineRule="auto"/>
        <w:ind w:firstLine="709"/>
        <w:jc w:val="both"/>
      </w:pPr>
      <w:r>
        <w:rPr>
          <w:rFonts w:ascii="Times New Roman" w:hAnsi="Times New Roman" w:cs="Times New Roman"/>
          <w:color w:val="000000"/>
          <w:sz w:val="28"/>
          <w:szCs w:val="28"/>
        </w:rPr>
        <w:t xml:space="preserve">при личном обращении заявителя – в день поступления заявления </w:t>
      </w:r>
      <w:r>
        <w:rPr>
          <w:rFonts w:ascii="Times New Roman" w:hAnsi="Times New Roman" w:cs="Times New Roman"/>
          <w:color w:val="000000"/>
          <w:sz w:val="28"/>
          <w:szCs w:val="28"/>
        </w:rPr>
        <w:br/>
        <w:t xml:space="preserve">в администрацию/КУМИ </w:t>
      </w:r>
      <w:proofErr w:type="spellStart"/>
      <w:r>
        <w:rPr>
          <w:rFonts w:ascii="Times New Roman" w:hAnsi="Times New Roman" w:cs="Times New Roman"/>
          <w:color w:val="000000"/>
          <w:sz w:val="28"/>
          <w:szCs w:val="28"/>
        </w:rPr>
        <w:t>Сланцевского</w:t>
      </w:r>
      <w:proofErr w:type="spellEnd"/>
      <w:r>
        <w:rPr>
          <w:rFonts w:ascii="Times New Roman" w:hAnsi="Times New Roman" w:cs="Times New Roman"/>
          <w:color w:val="000000"/>
          <w:sz w:val="28"/>
          <w:szCs w:val="28"/>
        </w:rPr>
        <w:t xml:space="preserve"> муниципального района</w:t>
      </w:r>
      <w:proofErr w:type="gramStart"/>
      <w:r>
        <w:rPr>
          <w:rFonts w:ascii="Times New Roman" w:hAnsi="Times New Roman" w:cs="Times New Roman"/>
          <w:color w:val="000000"/>
          <w:sz w:val="28"/>
          <w:szCs w:val="28"/>
        </w:rPr>
        <w:t xml:space="preserve"> ;</w:t>
      </w:r>
      <w:proofErr w:type="gramEnd"/>
    </w:p>
    <w:p w:rsidR="002D43DB" w:rsidRDefault="006A1C6F">
      <w:pPr>
        <w:spacing w:after="0" w:line="240" w:lineRule="auto"/>
        <w:ind w:firstLine="709"/>
        <w:jc w:val="both"/>
      </w:pPr>
      <w:r>
        <w:rPr>
          <w:rFonts w:ascii="Times New Roman" w:hAnsi="Times New Roman" w:cs="Times New Roman"/>
          <w:color w:val="000000"/>
          <w:sz w:val="28"/>
          <w:szCs w:val="28"/>
        </w:rPr>
        <w:t xml:space="preserve">при направлении заявления почтовой связью в Администрацию/КУМИ </w:t>
      </w:r>
      <w:proofErr w:type="spellStart"/>
      <w:r>
        <w:rPr>
          <w:rFonts w:ascii="Times New Roman" w:hAnsi="Times New Roman" w:cs="Times New Roman"/>
          <w:color w:val="000000"/>
          <w:sz w:val="28"/>
          <w:szCs w:val="28"/>
        </w:rPr>
        <w:t>Сланцевского</w:t>
      </w:r>
      <w:proofErr w:type="spellEnd"/>
      <w:r>
        <w:rPr>
          <w:rFonts w:ascii="Times New Roman" w:hAnsi="Times New Roman" w:cs="Times New Roman"/>
          <w:color w:val="000000"/>
          <w:sz w:val="28"/>
          <w:szCs w:val="28"/>
        </w:rPr>
        <w:t xml:space="preserve"> муниципального района – в день поступления заявления в администрацию/КУМИ </w:t>
      </w:r>
      <w:proofErr w:type="spellStart"/>
      <w:r>
        <w:rPr>
          <w:rFonts w:ascii="Times New Roman" w:hAnsi="Times New Roman" w:cs="Times New Roman"/>
          <w:color w:val="000000"/>
          <w:sz w:val="28"/>
          <w:szCs w:val="28"/>
        </w:rPr>
        <w:t>Сланцевского</w:t>
      </w:r>
      <w:proofErr w:type="spellEnd"/>
      <w:r>
        <w:rPr>
          <w:rFonts w:ascii="Times New Roman" w:hAnsi="Times New Roman" w:cs="Times New Roman"/>
          <w:color w:val="000000"/>
          <w:sz w:val="28"/>
          <w:szCs w:val="28"/>
        </w:rPr>
        <w:t xml:space="preserve"> муниципального района;</w:t>
      </w:r>
    </w:p>
    <w:p w:rsidR="002D43DB" w:rsidRDefault="006A1C6F">
      <w:pPr>
        <w:spacing w:after="0" w:line="240" w:lineRule="auto"/>
        <w:ind w:firstLine="709"/>
        <w:jc w:val="both"/>
      </w:pPr>
      <w:r>
        <w:rPr>
          <w:rFonts w:ascii="Times New Roman" w:hAnsi="Times New Roman" w:cs="Times New Roman"/>
          <w:color w:val="000000"/>
          <w:sz w:val="28"/>
          <w:szCs w:val="28"/>
        </w:rPr>
        <w:t xml:space="preserve">при направлении запроса на бумажном носителе из МФЦ </w:t>
      </w:r>
      <w:r>
        <w:rPr>
          <w:rFonts w:ascii="Times New Roman" w:hAnsi="Times New Roman" w:cs="Times New Roman"/>
          <w:color w:val="000000"/>
          <w:sz w:val="28"/>
          <w:szCs w:val="28"/>
        </w:rPr>
        <w:br/>
        <w:t xml:space="preserve">в администрацию/КУМИ </w:t>
      </w:r>
      <w:proofErr w:type="spellStart"/>
      <w:r>
        <w:rPr>
          <w:rFonts w:ascii="Times New Roman" w:hAnsi="Times New Roman" w:cs="Times New Roman"/>
          <w:color w:val="000000"/>
          <w:sz w:val="28"/>
          <w:szCs w:val="28"/>
        </w:rPr>
        <w:t>Сланцевского</w:t>
      </w:r>
      <w:proofErr w:type="spellEnd"/>
      <w:r>
        <w:rPr>
          <w:rFonts w:ascii="Times New Roman" w:hAnsi="Times New Roman" w:cs="Times New Roman"/>
          <w:color w:val="000000"/>
          <w:sz w:val="28"/>
          <w:szCs w:val="28"/>
        </w:rPr>
        <w:t xml:space="preserve"> муниципального района (при наличии соглашения) - в день поступления запроса </w:t>
      </w:r>
      <w:r>
        <w:rPr>
          <w:rFonts w:ascii="Times New Roman" w:hAnsi="Times New Roman" w:cs="Times New Roman"/>
          <w:color w:val="000000"/>
          <w:sz w:val="28"/>
          <w:szCs w:val="28"/>
        </w:rPr>
        <w:br/>
        <w:t xml:space="preserve">в администрацию/КУМИ </w:t>
      </w:r>
      <w:proofErr w:type="spellStart"/>
      <w:r>
        <w:rPr>
          <w:rFonts w:ascii="Times New Roman" w:hAnsi="Times New Roman" w:cs="Times New Roman"/>
          <w:color w:val="000000"/>
          <w:sz w:val="28"/>
          <w:szCs w:val="28"/>
        </w:rPr>
        <w:t>Сланцевского</w:t>
      </w:r>
      <w:proofErr w:type="spellEnd"/>
      <w:r>
        <w:rPr>
          <w:rFonts w:ascii="Times New Roman" w:hAnsi="Times New Roman" w:cs="Times New Roman"/>
          <w:color w:val="000000"/>
          <w:sz w:val="28"/>
          <w:szCs w:val="28"/>
        </w:rPr>
        <w:t xml:space="preserve"> муниципального района;</w:t>
      </w:r>
    </w:p>
    <w:p w:rsidR="002D43DB" w:rsidRDefault="006A1C6F">
      <w:pPr>
        <w:spacing w:after="0" w:line="240" w:lineRule="auto"/>
        <w:ind w:firstLine="709"/>
        <w:jc w:val="both"/>
      </w:pPr>
      <w:r>
        <w:rPr>
          <w:rFonts w:ascii="Times New Roman" w:hAnsi="Times New Roman" w:cs="Times New Roman"/>
          <w:color w:val="000000"/>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2D43DB" w:rsidRDefault="006A1C6F">
      <w:pPr>
        <w:spacing w:after="0" w:line="240" w:lineRule="auto"/>
        <w:ind w:firstLine="709"/>
        <w:jc w:val="both"/>
      </w:pPr>
      <w:proofErr w:type="gramStart"/>
      <w:r>
        <w:rPr>
          <w:rFonts w:ascii="Times New Roman" w:hAnsi="Times New Roman" w:cs="Times New Roman"/>
          <w:color w:val="000000"/>
          <w:sz w:val="28"/>
          <w:szCs w:val="28"/>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w:t>
      </w:r>
      <w:proofErr w:type="gramEnd"/>
      <w:r>
        <w:rPr>
          <w:rFonts w:ascii="Times New Roman" w:hAnsi="Times New Roman" w:cs="Times New Roman"/>
          <w:color w:val="000000"/>
          <w:sz w:val="28"/>
          <w:szCs w:val="28"/>
          <w:lang w:bidi="ru-RU"/>
        </w:rPr>
        <w:t xml:space="preserve"> к настоящему административному регламенту.</w:t>
      </w:r>
    </w:p>
    <w:p w:rsidR="002D43DB" w:rsidRDefault="006A1C6F">
      <w:pPr>
        <w:pStyle w:val="ConsPlusNormal"/>
        <w:ind w:firstLine="709"/>
        <w:jc w:val="both"/>
      </w:pPr>
      <w:r>
        <w:rPr>
          <w:rFonts w:ascii="Times New Roman" w:hAnsi="Times New Roman" w:cs="Times New Roman"/>
          <w:color w:val="000000"/>
          <w:sz w:val="28"/>
          <w:szCs w:val="28"/>
        </w:rPr>
        <w:t xml:space="preserve">2.14. Требования к помещениям, в которых предоставляется муниципальная услуга, к залу ожидания, местам для заполнения заявления </w:t>
      </w:r>
      <w:r>
        <w:rPr>
          <w:rFonts w:ascii="Times New Roman" w:hAnsi="Times New Roman" w:cs="Times New Roman"/>
          <w:color w:val="000000"/>
          <w:sz w:val="28"/>
          <w:szCs w:val="28"/>
        </w:rPr>
        <w:br/>
        <w:t xml:space="preserve">о предоставлении муниципальной услуги, информационным стендам </w:t>
      </w:r>
      <w:r>
        <w:rPr>
          <w:rFonts w:ascii="Times New Roman" w:hAnsi="Times New Roman" w:cs="Times New Roman"/>
          <w:color w:val="000000"/>
          <w:sz w:val="28"/>
          <w:szCs w:val="28"/>
        </w:rPr>
        <w:br/>
        <w:t xml:space="preserve">с образцами их заполнения и перечнем документов, необходимых </w:t>
      </w:r>
      <w:r>
        <w:rPr>
          <w:rFonts w:ascii="Times New Roman" w:hAnsi="Times New Roman" w:cs="Times New Roman"/>
          <w:color w:val="000000"/>
          <w:sz w:val="28"/>
          <w:szCs w:val="28"/>
        </w:rPr>
        <w:br/>
        <w:t>для предоставления муниципальной услуги.</w:t>
      </w:r>
    </w:p>
    <w:p w:rsidR="002D43DB" w:rsidRDefault="006A1C6F">
      <w:pPr>
        <w:pStyle w:val="ConsPlusNormal"/>
        <w:ind w:firstLine="709"/>
        <w:jc w:val="both"/>
      </w:pPr>
      <w:r>
        <w:rPr>
          <w:rFonts w:ascii="Times New Roman" w:hAnsi="Times New Roman" w:cs="Times New Roman"/>
          <w:color w:val="000000"/>
          <w:sz w:val="28"/>
          <w:szCs w:val="28"/>
        </w:rPr>
        <w:t xml:space="preserve">2.14.1. Предоставление муниципальной услуги осуществляется </w:t>
      </w:r>
      <w:r>
        <w:rPr>
          <w:rFonts w:ascii="Times New Roman" w:hAnsi="Times New Roman" w:cs="Times New Roman"/>
          <w:color w:val="000000"/>
          <w:sz w:val="28"/>
          <w:szCs w:val="28"/>
        </w:rPr>
        <w:br/>
        <w:t xml:space="preserve">в специально выделенных для этих целей помещениях администрации/КУМИ </w:t>
      </w:r>
      <w:proofErr w:type="spellStart"/>
      <w:r>
        <w:rPr>
          <w:rFonts w:ascii="Times New Roman" w:hAnsi="Times New Roman" w:cs="Times New Roman"/>
          <w:color w:val="000000"/>
          <w:sz w:val="28"/>
          <w:szCs w:val="28"/>
        </w:rPr>
        <w:t>Сланцевского</w:t>
      </w:r>
      <w:proofErr w:type="spellEnd"/>
      <w:r>
        <w:rPr>
          <w:rFonts w:ascii="Times New Roman" w:hAnsi="Times New Roman" w:cs="Times New Roman"/>
          <w:color w:val="000000"/>
          <w:sz w:val="28"/>
          <w:szCs w:val="28"/>
        </w:rPr>
        <w:t xml:space="preserve"> муниципального района и МФЦ.</w:t>
      </w:r>
    </w:p>
    <w:p w:rsidR="002D43DB" w:rsidRDefault="006A1C6F">
      <w:pPr>
        <w:pStyle w:val="ConsPlusNormal"/>
        <w:ind w:firstLine="709"/>
        <w:jc w:val="both"/>
      </w:pPr>
      <w:r>
        <w:rPr>
          <w:rFonts w:ascii="Times New Roman" w:hAnsi="Times New Roman" w:cs="Times New Roman"/>
          <w:color w:val="000000"/>
          <w:sz w:val="28"/>
          <w:szCs w:val="28"/>
        </w:rPr>
        <w:t xml:space="preserve">2.14.2. Наличие на территории, прилегающей к зданию, не менее </w:t>
      </w:r>
      <w:r>
        <w:rPr>
          <w:rFonts w:ascii="Times New Roman" w:hAnsi="Times New Roman" w:cs="Times New Roman"/>
          <w:color w:val="000000"/>
          <w:sz w:val="28"/>
          <w:szCs w:val="28"/>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Pr>
          <w:rFonts w:ascii="Times New Roman" w:hAnsi="Times New Roman" w:cs="Times New Roman"/>
          <w:color w:val="000000"/>
          <w:sz w:val="28"/>
          <w:szCs w:val="28"/>
        </w:rPr>
        <w:t xml:space="preserve">На территории, прилегающей к зданию, в котором размещен МФЦ, располагается бесплатная парковка </w:t>
      </w:r>
      <w:r>
        <w:rPr>
          <w:rFonts w:ascii="Times New Roman" w:hAnsi="Times New Roman" w:cs="Times New Roman"/>
          <w:color w:val="000000"/>
          <w:sz w:val="28"/>
          <w:szCs w:val="28"/>
        </w:rPr>
        <w:br/>
        <w:t xml:space="preserve">для автомобильного транспорта посетителей, в том числе предусматривающая места для специальных автотранспортных средств </w:t>
      </w:r>
      <w:r>
        <w:rPr>
          <w:rFonts w:ascii="Times New Roman" w:hAnsi="Times New Roman" w:cs="Times New Roman"/>
          <w:color w:val="000000"/>
          <w:sz w:val="28"/>
          <w:szCs w:val="28"/>
        </w:rPr>
        <w:lastRenderedPageBreak/>
        <w:t>инвалидов.</w:t>
      </w:r>
      <w:proofErr w:type="gramEnd"/>
    </w:p>
    <w:p w:rsidR="002D43DB" w:rsidRDefault="006A1C6F">
      <w:pPr>
        <w:pStyle w:val="ConsPlusNormal"/>
        <w:ind w:firstLine="709"/>
        <w:jc w:val="both"/>
      </w:pPr>
      <w:r>
        <w:rPr>
          <w:rFonts w:ascii="Times New Roman" w:hAnsi="Times New Roman" w:cs="Times New Roman"/>
          <w:color w:val="000000"/>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Pr>
          <w:rFonts w:ascii="Times New Roman" w:hAnsi="Times New Roman" w:cs="Times New Roman"/>
          <w:color w:val="000000"/>
          <w:sz w:val="28"/>
          <w:szCs w:val="28"/>
        </w:rPr>
        <w:br/>
        <w:t>в помещение инвалидам.</w:t>
      </w:r>
    </w:p>
    <w:p w:rsidR="002D43DB" w:rsidRDefault="006A1C6F">
      <w:pPr>
        <w:pStyle w:val="ConsPlusNormal"/>
        <w:ind w:firstLine="709"/>
        <w:jc w:val="both"/>
      </w:pPr>
      <w:r>
        <w:rPr>
          <w:rFonts w:ascii="Times New Roman" w:hAnsi="Times New Roman" w:cs="Times New Roman"/>
          <w:color w:val="000000"/>
          <w:sz w:val="28"/>
          <w:szCs w:val="28"/>
        </w:rPr>
        <w:t xml:space="preserve">2.14.4. Здание (помещение) оборудуется информационной табличкой (вывеской), содержащей полное наименование Администрации/КУМИ </w:t>
      </w:r>
      <w:proofErr w:type="spellStart"/>
      <w:r>
        <w:rPr>
          <w:rFonts w:ascii="Times New Roman" w:hAnsi="Times New Roman" w:cs="Times New Roman"/>
          <w:color w:val="000000"/>
          <w:sz w:val="28"/>
          <w:szCs w:val="28"/>
        </w:rPr>
        <w:t>Сланцевского</w:t>
      </w:r>
      <w:proofErr w:type="spellEnd"/>
      <w:r>
        <w:rPr>
          <w:rFonts w:ascii="Times New Roman" w:hAnsi="Times New Roman" w:cs="Times New Roman"/>
          <w:color w:val="000000"/>
          <w:sz w:val="28"/>
          <w:szCs w:val="28"/>
        </w:rPr>
        <w:t xml:space="preserve"> муниципального района</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МФЦ а также информацию о режиме их работы.</w:t>
      </w:r>
    </w:p>
    <w:p w:rsidR="002D43DB" w:rsidRDefault="006A1C6F">
      <w:pPr>
        <w:pStyle w:val="ConsPlusNormal"/>
        <w:ind w:firstLine="709"/>
        <w:jc w:val="both"/>
      </w:pPr>
      <w:r>
        <w:rPr>
          <w:rFonts w:ascii="Times New Roman" w:hAnsi="Times New Roman" w:cs="Times New Roman"/>
          <w:color w:val="000000"/>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2D43DB" w:rsidRDefault="006A1C6F">
      <w:pPr>
        <w:pStyle w:val="ConsPlusNormal"/>
        <w:ind w:firstLine="709"/>
        <w:jc w:val="both"/>
      </w:pPr>
      <w:r>
        <w:rPr>
          <w:rFonts w:ascii="Times New Roman" w:hAnsi="Times New Roman" w:cs="Times New Roman"/>
          <w:color w:val="000000"/>
          <w:sz w:val="28"/>
          <w:szCs w:val="28"/>
        </w:rPr>
        <w:t xml:space="preserve">2.14.6. В помещении организуется бесплатный туалет для посетителей, </w:t>
      </w:r>
      <w:r>
        <w:rPr>
          <w:rFonts w:ascii="Times New Roman" w:hAnsi="Times New Roman" w:cs="Times New Roman"/>
          <w:color w:val="000000"/>
          <w:sz w:val="28"/>
          <w:szCs w:val="28"/>
        </w:rPr>
        <w:br/>
        <w:t>в том числе туалет, предназначенный для инвалидов.</w:t>
      </w:r>
    </w:p>
    <w:p w:rsidR="002D43DB" w:rsidRDefault="006A1C6F">
      <w:pPr>
        <w:pStyle w:val="ConsPlusNormal"/>
        <w:ind w:firstLine="709"/>
        <w:jc w:val="both"/>
      </w:pPr>
      <w:r>
        <w:rPr>
          <w:rFonts w:ascii="Times New Roman" w:hAnsi="Times New Roman" w:cs="Times New Roman"/>
          <w:color w:val="000000"/>
          <w:sz w:val="28"/>
          <w:szCs w:val="28"/>
        </w:rPr>
        <w:t xml:space="preserve">2.14.7. При необходимости работником Администрации/КУМИ </w:t>
      </w:r>
      <w:proofErr w:type="spellStart"/>
      <w:r>
        <w:rPr>
          <w:rFonts w:ascii="Times New Roman" w:hAnsi="Times New Roman" w:cs="Times New Roman"/>
          <w:color w:val="000000"/>
          <w:sz w:val="28"/>
          <w:szCs w:val="28"/>
        </w:rPr>
        <w:t>Сланцевского</w:t>
      </w:r>
      <w:proofErr w:type="spellEnd"/>
      <w:r>
        <w:rPr>
          <w:rFonts w:ascii="Times New Roman" w:hAnsi="Times New Roman" w:cs="Times New Roman"/>
          <w:color w:val="000000"/>
          <w:sz w:val="28"/>
          <w:szCs w:val="28"/>
        </w:rPr>
        <w:t xml:space="preserve"> муниципального района, работником МФЦ инвалиду оказывается помощь в преодолении барьеров при получении муниципальной услуги в интересах заявителей.</w:t>
      </w:r>
    </w:p>
    <w:p w:rsidR="002D43DB" w:rsidRDefault="006A1C6F">
      <w:pPr>
        <w:pStyle w:val="ConsPlusNormal"/>
        <w:ind w:firstLine="709"/>
        <w:jc w:val="both"/>
      </w:pPr>
      <w:r>
        <w:rPr>
          <w:rFonts w:ascii="Times New Roman" w:hAnsi="Times New Roman" w:cs="Times New Roman"/>
          <w:color w:val="000000"/>
          <w:sz w:val="28"/>
          <w:szCs w:val="28"/>
        </w:rPr>
        <w:t xml:space="preserve">2.14.8. Вход в помещение и места ожидания оборудуются кнопками, </w:t>
      </w:r>
      <w:r>
        <w:rPr>
          <w:rFonts w:ascii="Times New Roman" w:hAnsi="Times New Roman" w:cs="Times New Roman"/>
          <w:color w:val="000000"/>
          <w:sz w:val="28"/>
          <w:szCs w:val="28"/>
        </w:rPr>
        <w:br/>
        <w:t>а также содержат информацию о контактных номерах телефонов вызова работника для сопровождения инвалида.</w:t>
      </w:r>
    </w:p>
    <w:p w:rsidR="002D43DB" w:rsidRDefault="006A1C6F">
      <w:pPr>
        <w:pStyle w:val="ConsPlusNormal"/>
        <w:ind w:firstLine="709"/>
        <w:jc w:val="both"/>
      </w:pPr>
      <w:r>
        <w:rPr>
          <w:rFonts w:ascii="Times New Roman" w:hAnsi="Times New Roman" w:cs="Times New Roman"/>
          <w:color w:val="000000"/>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cs="Times New Roman"/>
          <w:color w:val="000000"/>
          <w:sz w:val="28"/>
          <w:szCs w:val="28"/>
        </w:rPr>
        <w:t>сурдопереводчика</w:t>
      </w:r>
      <w:proofErr w:type="spellEnd"/>
      <w:r>
        <w:rPr>
          <w:rFonts w:ascii="Times New Roman" w:hAnsi="Times New Roman" w:cs="Times New Roman"/>
          <w:color w:val="000000"/>
          <w:sz w:val="28"/>
          <w:szCs w:val="28"/>
        </w:rPr>
        <w:t xml:space="preserve"> и </w:t>
      </w:r>
      <w:proofErr w:type="spellStart"/>
      <w:r>
        <w:rPr>
          <w:rFonts w:ascii="Times New Roman" w:hAnsi="Times New Roman" w:cs="Times New Roman"/>
          <w:color w:val="000000"/>
          <w:sz w:val="28"/>
          <w:szCs w:val="28"/>
        </w:rPr>
        <w:t>тифлосурдопереводчика</w:t>
      </w:r>
      <w:proofErr w:type="spellEnd"/>
      <w:r>
        <w:rPr>
          <w:rFonts w:ascii="Times New Roman" w:hAnsi="Times New Roman" w:cs="Times New Roman"/>
          <w:color w:val="000000"/>
          <w:sz w:val="28"/>
          <w:szCs w:val="28"/>
        </w:rPr>
        <w:t>.</w:t>
      </w:r>
    </w:p>
    <w:p w:rsidR="002D43DB" w:rsidRDefault="006A1C6F">
      <w:pPr>
        <w:pStyle w:val="ConsPlusNormal"/>
        <w:ind w:firstLine="709"/>
        <w:jc w:val="both"/>
      </w:pPr>
      <w:r>
        <w:rPr>
          <w:rFonts w:ascii="Times New Roman" w:hAnsi="Times New Roman" w:cs="Times New Roman"/>
          <w:color w:val="000000"/>
          <w:sz w:val="28"/>
          <w:szCs w:val="28"/>
        </w:rPr>
        <w:t>2.14.10. Оборудование мест повышенного удобства с дополнительным местом для собаки-проводника и устрой</w:t>
      </w:r>
      <w:proofErr w:type="gramStart"/>
      <w:r>
        <w:rPr>
          <w:rFonts w:ascii="Times New Roman" w:hAnsi="Times New Roman" w:cs="Times New Roman"/>
          <w:color w:val="000000"/>
          <w:sz w:val="28"/>
          <w:szCs w:val="28"/>
        </w:rPr>
        <w:t>ств дл</w:t>
      </w:r>
      <w:proofErr w:type="gramEnd"/>
      <w:r>
        <w:rPr>
          <w:rFonts w:ascii="Times New Roman" w:hAnsi="Times New Roman" w:cs="Times New Roman"/>
          <w:color w:val="000000"/>
          <w:sz w:val="28"/>
          <w:szCs w:val="28"/>
        </w:rPr>
        <w:t>я передвижения инвалида (костылей, ходунков).</w:t>
      </w:r>
    </w:p>
    <w:p w:rsidR="002D43DB" w:rsidRDefault="006A1C6F">
      <w:pPr>
        <w:pStyle w:val="ConsPlusNormal"/>
        <w:ind w:firstLine="709"/>
        <w:jc w:val="both"/>
      </w:pPr>
      <w:r>
        <w:rPr>
          <w:rFonts w:ascii="Times New Roman" w:hAnsi="Times New Roman" w:cs="Times New Roman"/>
          <w:color w:val="000000"/>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D43DB" w:rsidRDefault="006A1C6F">
      <w:pPr>
        <w:pStyle w:val="ConsPlusNormal"/>
        <w:ind w:firstLine="709"/>
        <w:jc w:val="both"/>
      </w:pPr>
      <w:r>
        <w:rPr>
          <w:rFonts w:ascii="Times New Roman" w:hAnsi="Times New Roman" w:cs="Times New Roman"/>
          <w:color w:val="000000"/>
          <w:sz w:val="28"/>
          <w:szCs w:val="28"/>
        </w:rPr>
        <w:t>2.14.12. Помещения приема и выдачи документов должны предусматривать места для ожидания, информирования и приема заявителей.</w:t>
      </w:r>
    </w:p>
    <w:p w:rsidR="002D43DB" w:rsidRDefault="006A1C6F">
      <w:pPr>
        <w:pStyle w:val="ConsPlusNormal"/>
        <w:ind w:firstLine="709"/>
        <w:jc w:val="both"/>
      </w:pPr>
      <w:r>
        <w:rPr>
          <w:rFonts w:ascii="Times New Roman" w:hAnsi="Times New Roman" w:cs="Times New Roman"/>
          <w:color w:val="000000"/>
          <w:sz w:val="28"/>
          <w:szCs w:val="28"/>
        </w:rPr>
        <w:t xml:space="preserve">2.14.13. Места ожидания и места для информирования оборудуются стульями (кресельными секциями, скамьями) и столами (стойками) </w:t>
      </w:r>
      <w:r>
        <w:rPr>
          <w:rFonts w:ascii="Times New Roman" w:hAnsi="Times New Roman" w:cs="Times New Roman"/>
          <w:color w:val="000000"/>
          <w:sz w:val="28"/>
          <w:szCs w:val="28"/>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D43DB" w:rsidRDefault="006A1C6F">
      <w:pPr>
        <w:pStyle w:val="ConsPlusNormal"/>
        <w:ind w:firstLine="709"/>
        <w:jc w:val="both"/>
      </w:pPr>
      <w:r>
        <w:rPr>
          <w:rFonts w:ascii="Times New Roman" w:hAnsi="Times New Roman" w:cs="Times New Roman"/>
          <w:color w:val="000000"/>
          <w:sz w:val="28"/>
          <w:szCs w:val="28"/>
        </w:rPr>
        <w:t xml:space="preserve">2.14.14. Места для проведения личного приема заявителей оборудуются столами, стульями, обеспечиваются канцелярскими принадлежностями </w:t>
      </w:r>
      <w:r>
        <w:rPr>
          <w:rFonts w:ascii="Times New Roman" w:hAnsi="Times New Roman" w:cs="Times New Roman"/>
          <w:color w:val="000000"/>
          <w:sz w:val="28"/>
          <w:szCs w:val="28"/>
        </w:rPr>
        <w:br/>
      </w:r>
      <w:r>
        <w:rPr>
          <w:rFonts w:ascii="Times New Roman" w:hAnsi="Times New Roman" w:cs="Times New Roman"/>
          <w:color w:val="000000"/>
          <w:sz w:val="28"/>
          <w:szCs w:val="28"/>
        </w:rPr>
        <w:lastRenderedPageBreak/>
        <w:t>для написания письменных обращений.</w:t>
      </w:r>
    </w:p>
    <w:p w:rsidR="002D43DB" w:rsidRDefault="006A1C6F">
      <w:pPr>
        <w:pStyle w:val="ConsPlusNormal"/>
        <w:ind w:firstLine="709"/>
        <w:jc w:val="both"/>
      </w:pPr>
      <w:r>
        <w:rPr>
          <w:rFonts w:ascii="Times New Roman" w:hAnsi="Times New Roman" w:cs="Times New Roman"/>
          <w:color w:val="000000"/>
          <w:sz w:val="28"/>
          <w:szCs w:val="28"/>
        </w:rPr>
        <w:t>2.15. Показатели доступности и качества муниципальной услуги.</w:t>
      </w:r>
    </w:p>
    <w:p w:rsidR="002D43DB" w:rsidRDefault="006A1C6F">
      <w:pPr>
        <w:pStyle w:val="ConsPlusNormal"/>
        <w:ind w:firstLine="709"/>
        <w:jc w:val="both"/>
      </w:pPr>
      <w:r>
        <w:rPr>
          <w:rFonts w:ascii="Times New Roman" w:hAnsi="Times New Roman" w:cs="Times New Roman"/>
          <w:color w:val="000000"/>
          <w:sz w:val="28"/>
          <w:szCs w:val="28"/>
        </w:rPr>
        <w:t>2.15.1. Показатели доступности муниципальной услуги (общие, применимые в отношении всех заявителей):</w:t>
      </w:r>
    </w:p>
    <w:p w:rsidR="002D43DB" w:rsidRDefault="006A1C6F">
      <w:pPr>
        <w:pStyle w:val="ConsPlusNormal"/>
        <w:ind w:firstLine="709"/>
        <w:jc w:val="both"/>
      </w:pPr>
      <w:r>
        <w:rPr>
          <w:rFonts w:ascii="Times New Roman" w:hAnsi="Times New Roman" w:cs="Times New Roman"/>
          <w:color w:val="000000"/>
          <w:sz w:val="28"/>
          <w:szCs w:val="28"/>
        </w:rPr>
        <w:t>1) транспортная доступность к месту предоставления муниципальной услуги;</w:t>
      </w:r>
    </w:p>
    <w:p w:rsidR="002D43DB" w:rsidRDefault="006A1C6F">
      <w:pPr>
        <w:pStyle w:val="ConsPlusNormal"/>
        <w:ind w:firstLine="709"/>
        <w:jc w:val="both"/>
      </w:pPr>
      <w:r>
        <w:rPr>
          <w:rFonts w:ascii="Times New Roman" w:hAnsi="Times New Roman" w:cs="Times New Roman"/>
          <w:color w:val="000000"/>
          <w:sz w:val="28"/>
          <w:szCs w:val="28"/>
        </w:rPr>
        <w:t xml:space="preserve">2) наличие указателей, обеспечивающих беспрепятственный доступ </w:t>
      </w:r>
      <w:r>
        <w:rPr>
          <w:rFonts w:ascii="Times New Roman" w:hAnsi="Times New Roman" w:cs="Times New Roman"/>
          <w:color w:val="000000"/>
          <w:sz w:val="28"/>
          <w:szCs w:val="28"/>
        </w:rPr>
        <w:br/>
        <w:t>к помещениям, в которых предоставляется услуга;</w:t>
      </w:r>
    </w:p>
    <w:p w:rsidR="002D43DB" w:rsidRDefault="006A1C6F">
      <w:pPr>
        <w:pStyle w:val="ConsPlusNormal"/>
        <w:ind w:firstLine="709"/>
        <w:jc w:val="both"/>
      </w:pPr>
      <w:r>
        <w:rPr>
          <w:rFonts w:ascii="Times New Roman" w:hAnsi="Times New Roman" w:cs="Times New Roman"/>
          <w:color w:val="000000"/>
          <w:sz w:val="28"/>
          <w:szCs w:val="28"/>
        </w:rPr>
        <w:t xml:space="preserve">3) возможность получения полной и достоверной информации </w:t>
      </w:r>
      <w:r>
        <w:rPr>
          <w:rFonts w:ascii="Times New Roman" w:hAnsi="Times New Roman" w:cs="Times New Roman"/>
          <w:color w:val="000000"/>
          <w:sz w:val="28"/>
          <w:szCs w:val="28"/>
        </w:rPr>
        <w:br/>
        <w:t xml:space="preserve">о муниципальной услуге в КУМИ </w:t>
      </w:r>
      <w:proofErr w:type="spellStart"/>
      <w:r>
        <w:rPr>
          <w:rFonts w:ascii="Times New Roman" w:hAnsi="Times New Roman" w:cs="Times New Roman"/>
          <w:color w:val="000000"/>
          <w:sz w:val="28"/>
          <w:szCs w:val="28"/>
        </w:rPr>
        <w:t>Сланцевского</w:t>
      </w:r>
      <w:proofErr w:type="spellEnd"/>
      <w:r>
        <w:rPr>
          <w:rFonts w:ascii="Times New Roman" w:hAnsi="Times New Roman" w:cs="Times New Roman"/>
          <w:color w:val="000000"/>
          <w:sz w:val="28"/>
          <w:szCs w:val="28"/>
        </w:rPr>
        <w:t xml:space="preserve"> муниципального района по телефону, на официальном сайте;</w:t>
      </w:r>
    </w:p>
    <w:p w:rsidR="002D43DB" w:rsidRDefault="006A1C6F">
      <w:pPr>
        <w:pStyle w:val="ConsPlusNormal"/>
        <w:ind w:firstLine="709"/>
        <w:jc w:val="both"/>
      </w:pPr>
      <w:r>
        <w:rPr>
          <w:rFonts w:ascii="Times New Roman" w:hAnsi="Times New Roman" w:cs="Times New Roman"/>
          <w:color w:val="000000"/>
          <w:sz w:val="28"/>
          <w:szCs w:val="28"/>
        </w:rPr>
        <w:t>4) предоставление муниципальной услуги любым доступным способом, предусмотренным действующим законодательством;</w:t>
      </w:r>
    </w:p>
    <w:p w:rsidR="002D43DB" w:rsidRDefault="006A1C6F">
      <w:pPr>
        <w:pStyle w:val="ConsPlusNormal"/>
        <w:ind w:firstLine="709"/>
        <w:jc w:val="both"/>
      </w:pPr>
      <w:r>
        <w:rPr>
          <w:rFonts w:ascii="Times New Roman" w:hAnsi="Times New Roman" w:cs="Times New Roman"/>
          <w:color w:val="000000"/>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2D43DB" w:rsidRDefault="006A1C6F">
      <w:pPr>
        <w:pStyle w:val="ConsPlusNormal"/>
        <w:ind w:firstLine="709"/>
        <w:jc w:val="both"/>
      </w:pPr>
      <w:r>
        <w:rPr>
          <w:rFonts w:ascii="Times New Roman" w:hAnsi="Times New Roman" w:cs="Times New Roman"/>
          <w:color w:val="000000"/>
          <w:sz w:val="28"/>
          <w:szCs w:val="28"/>
        </w:rPr>
        <w:t xml:space="preserve">6) возможность получения муниципальной услуги </w:t>
      </w:r>
      <w:r>
        <w:rPr>
          <w:rFonts w:ascii="Times New Roman" w:hAnsi="Times New Roman" w:cs="Times New Roman"/>
          <w:color w:val="000000"/>
          <w:sz w:val="28"/>
          <w:szCs w:val="28"/>
        </w:rPr>
        <w:br/>
        <w:t>по экстерриториальному принципу;</w:t>
      </w:r>
    </w:p>
    <w:p w:rsidR="002D43DB" w:rsidRDefault="006A1C6F">
      <w:pPr>
        <w:pStyle w:val="ConsPlusNormal"/>
        <w:ind w:firstLine="709"/>
        <w:jc w:val="both"/>
      </w:pPr>
      <w:r>
        <w:rPr>
          <w:rFonts w:ascii="Times New Roman" w:hAnsi="Times New Roman" w:cs="Times New Roman"/>
          <w:color w:val="000000"/>
          <w:sz w:val="28"/>
          <w:szCs w:val="28"/>
        </w:rPr>
        <w:t>2.15.2. Показатели доступности муниципальной услуги (специальные, применимые в отношении инвалидов):</w:t>
      </w:r>
    </w:p>
    <w:p w:rsidR="002D43DB" w:rsidRDefault="006A1C6F">
      <w:pPr>
        <w:pStyle w:val="ConsPlusNormal"/>
        <w:ind w:firstLine="709"/>
        <w:jc w:val="both"/>
      </w:pPr>
      <w:r>
        <w:rPr>
          <w:rFonts w:ascii="Times New Roman" w:hAnsi="Times New Roman" w:cs="Times New Roman"/>
          <w:color w:val="000000"/>
          <w:sz w:val="28"/>
          <w:szCs w:val="28"/>
        </w:rPr>
        <w:t xml:space="preserve">1) наличие инфраструктуры, указанной в </w:t>
      </w:r>
      <w:hyperlink w:anchor="P200">
        <w:r>
          <w:rPr>
            <w:rFonts w:ascii="Times New Roman" w:hAnsi="Times New Roman" w:cs="Times New Roman"/>
            <w:color w:val="000000"/>
            <w:sz w:val="28"/>
            <w:szCs w:val="28"/>
          </w:rPr>
          <w:t>п. 2.14</w:t>
        </w:r>
      </w:hyperlink>
      <w:r>
        <w:rPr>
          <w:rFonts w:ascii="Times New Roman" w:hAnsi="Times New Roman" w:cs="Times New Roman"/>
          <w:color w:val="000000"/>
          <w:sz w:val="28"/>
          <w:szCs w:val="28"/>
        </w:rPr>
        <w:t xml:space="preserve"> регламента;</w:t>
      </w:r>
    </w:p>
    <w:p w:rsidR="002D43DB" w:rsidRDefault="006A1C6F">
      <w:pPr>
        <w:pStyle w:val="ConsPlusNormal"/>
        <w:ind w:firstLine="709"/>
        <w:jc w:val="both"/>
      </w:pPr>
      <w:r>
        <w:rPr>
          <w:rFonts w:ascii="Times New Roman" w:hAnsi="Times New Roman" w:cs="Times New Roman"/>
          <w:color w:val="000000"/>
          <w:sz w:val="28"/>
          <w:szCs w:val="28"/>
        </w:rPr>
        <w:t>2) исполнение требований доступности услуг для инвалидов;</w:t>
      </w:r>
    </w:p>
    <w:p w:rsidR="002D43DB" w:rsidRDefault="006A1C6F">
      <w:pPr>
        <w:pStyle w:val="ConsPlusNormal"/>
        <w:ind w:firstLine="709"/>
        <w:jc w:val="both"/>
      </w:pPr>
      <w:r>
        <w:rPr>
          <w:rFonts w:ascii="Times New Roman" w:hAnsi="Times New Roman" w:cs="Times New Roman"/>
          <w:color w:val="000000"/>
          <w:sz w:val="28"/>
          <w:szCs w:val="28"/>
        </w:rPr>
        <w:t xml:space="preserve">3) обеспечение беспрепятственного доступа инвалидов к помещениям, </w:t>
      </w:r>
      <w:r>
        <w:rPr>
          <w:rFonts w:ascii="Times New Roman" w:hAnsi="Times New Roman" w:cs="Times New Roman"/>
          <w:color w:val="000000"/>
          <w:sz w:val="28"/>
          <w:szCs w:val="28"/>
        </w:rPr>
        <w:br/>
        <w:t>в которых предоставляется муниципальная услуга.</w:t>
      </w:r>
    </w:p>
    <w:p w:rsidR="002D43DB" w:rsidRDefault="006A1C6F">
      <w:pPr>
        <w:pStyle w:val="ConsPlusNormal"/>
        <w:ind w:firstLine="709"/>
        <w:jc w:val="both"/>
      </w:pPr>
      <w:r>
        <w:rPr>
          <w:rFonts w:ascii="Times New Roman" w:hAnsi="Times New Roman" w:cs="Times New Roman"/>
          <w:color w:val="000000"/>
          <w:sz w:val="28"/>
          <w:szCs w:val="28"/>
        </w:rPr>
        <w:t>2.15.3. Показатели качества муниципальной услуги:</w:t>
      </w:r>
    </w:p>
    <w:p w:rsidR="002D43DB" w:rsidRDefault="006A1C6F">
      <w:pPr>
        <w:pStyle w:val="ConsPlusNormal"/>
        <w:ind w:firstLine="709"/>
        <w:jc w:val="both"/>
      </w:pPr>
      <w:r>
        <w:rPr>
          <w:rFonts w:ascii="Times New Roman" w:hAnsi="Times New Roman" w:cs="Times New Roman"/>
          <w:color w:val="000000"/>
          <w:sz w:val="28"/>
          <w:szCs w:val="28"/>
        </w:rPr>
        <w:t>1) соблюдение срока предоставления муниципальной услуги;</w:t>
      </w:r>
    </w:p>
    <w:p w:rsidR="002D43DB" w:rsidRDefault="006A1C6F">
      <w:pPr>
        <w:pStyle w:val="ConsPlusNormal"/>
        <w:ind w:firstLine="709"/>
        <w:jc w:val="both"/>
      </w:pPr>
      <w:r>
        <w:rPr>
          <w:rFonts w:ascii="Times New Roman" w:hAnsi="Times New Roman" w:cs="Times New Roman"/>
          <w:color w:val="000000"/>
          <w:sz w:val="28"/>
          <w:szCs w:val="28"/>
        </w:rPr>
        <w:t xml:space="preserve">2) соблюдение времени ожидания в очереди при подаче заявления </w:t>
      </w:r>
      <w:r>
        <w:rPr>
          <w:rFonts w:ascii="Times New Roman" w:hAnsi="Times New Roman" w:cs="Times New Roman"/>
          <w:color w:val="000000"/>
          <w:sz w:val="28"/>
          <w:szCs w:val="28"/>
        </w:rPr>
        <w:br/>
        <w:t>и получении результата;</w:t>
      </w:r>
    </w:p>
    <w:p w:rsidR="002D43DB" w:rsidRDefault="006A1C6F">
      <w:pPr>
        <w:pStyle w:val="ConsPlusNormal"/>
        <w:ind w:firstLine="709"/>
        <w:jc w:val="both"/>
      </w:pPr>
      <w:r>
        <w:rPr>
          <w:rFonts w:ascii="Times New Roman" w:hAnsi="Times New Roman" w:cs="Times New Roman"/>
          <w:color w:val="000000"/>
          <w:sz w:val="28"/>
          <w:szCs w:val="28"/>
        </w:rPr>
        <w:t xml:space="preserve">3) осуществление не более одного обращения заявителя к должностным лицам Администрации/КУМИ </w:t>
      </w:r>
      <w:proofErr w:type="spellStart"/>
      <w:r>
        <w:rPr>
          <w:rFonts w:ascii="Times New Roman" w:hAnsi="Times New Roman" w:cs="Times New Roman"/>
          <w:color w:val="000000"/>
          <w:sz w:val="28"/>
          <w:szCs w:val="28"/>
        </w:rPr>
        <w:t>Сланцевского</w:t>
      </w:r>
      <w:proofErr w:type="spellEnd"/>
      <w:r>
        <w:rPr>
          <w:rFonts w:ascii="Times New Roman" w:hAnsi="Times New Roman" w:cs="Times New Roman"/>
          <w:color w:val="000000"/>
          <w:sz w:val="28"/>
          <w:szCs w:val="28"/>
        </w:rPr>
        <w:t xml:space="preserve"> муниципального района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Администрацию/КУМИ </w:t>
      </w:r>
      <w:proofErr w:type="spellStart"/>
      <w:r>
        <w:rPr>
          <w:rFonts w:ascii="Times New Roman" w:hAnsi="Times New Roman" w:cs="Times New Roman"/>
          <w:color w:val="000000"/>
          <w:sz w:val="28"/>
          <w:szCs w:val="28"/>
        </w:rPr>
        <w:t>Сланцевского</w:t>
      </w:r>
      <w:proofErr w:type="spellEnd"/>
      <w:r>
        <w:rPr>
          <w:rFonts w:ascii="Times New Roman" w:hAnsi="Times New Roman" w:cs="Times New Roman"/>
          <w:color w:val="000000"/>
          <w:sz w:val="28"/>
          <w:szCs w:val="28"/>
        </w:rPr>
        <w:t xml:space="preserve"> муниципального района или ГБУ ЛО «МФЦ»;</w:t>
      </w:r>
    </w:p>
    <w:p w:rsidR="002D43DB" w:rsidRDefault="006A1C6F">
      <w:pPr>
        <w:pStyle w:val="ConsPlusNormal"/>
        <w:ind w:firstLine="709"/>
        <w:jc w:val="both"/>
      </w:pPr>
      <w:r>
        <w:rPr>
          <w:rFonts w:ascii="Times New Roman" w:hAnsi="Times New Roman" w:cs="Times New Roman"/>
          <w:color w:val="000000"/>
          <w:sz w:val="28"/>
          <w:szCs w:val="28"/>
        </w:rPr>
        <w:t xml:space="preserve">4) отсутствие жалоб на действия или бездействие должностных </w:t>
      </w:r>
      <w:r>
        <w:rPr>
          <w:rFonts w:ascii="Times New Roman" w:hAnsi="Times New Roman" w:cs="Times New Roman"/>
          <w:color w:val="000000"/>
          <w:sz w:val="28"/>
          <w:szCs w:val="28"/>
        </w:rPr>
        <w:br/>
        <w:t xml:space="preserve">лиц Администрации/КУМИ </w:t>
      </w:r>
      <w:proofErr w:type="spellStart"/>
      <w:r>
        <w:rPr>
          <w:rFonts w:ascii="Times New Roman" w:hAnsi="Times New Roman" w:cs="Times New Roman"/>
          <w:color w:val="000000"/>
          <w:sz w:val="28"/>
          <w:szCs w:val="28"/>
        </w:rPr>
        <w:t>Сланцевского</w:t>
      </w:r>
      <w:proofErr w:type="spellEnd"/>
      <w:r>
        <w:rPr>
          <w:rFonts w:ascii="Times New Roman" w:hAnsi="Times New Roman" w:cs="Times New Roman"/>
          <w:color w:val="000000"/>
          <w:sz w:val="28"/>
          <w:szCs w:val="28"/>
        </w:rPr>
        <w:t xml:space="preserve"> муниципального района, поданных в установленном порядке.</w:t>
      </w:r>
    </w:p>
    <w:p w:rsidR="002D43DB" w:rsidRDefault="006A1C6F">
      <w:pPr>
        <w:pStyle w:val="ConsPlusNormal"/>
        <w:ind w:firstLine="709"/>
        <w:jc w:val="both"/>
      </w:pPr>
      <w:r>
        <w:rPr>
          <w:rFonts w:ascii="Times New Roman" w:hAnsi="Times New Roman" w:cs="Times New Roman"/>
          <w:color w:val="000000"/>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2D43DB" w:rsidRDefault="006A1C6F">
      <w:pPr>
        <w:pStyle w:val="ConsPlusNormal"/>
        <w:ind w:firstLine="709"/>
        <w:jc w:val="both"/>
      </w:pPr>
      <w:r>
        <w:rPr>
          <w:rFonts w:ascii="Times New Roman" w:hAnsi="Times New Roman" w:cs="Times New Roman"/>
          <w:color w:val="000000"/>
          <w:sz w:val="28"/>
          <w:szCs w:val="28"/>
        </w:rPr>
        <w:t>2.16. Получения услуг, которые являются необходимыми и обязательными для предоставления муниципальной услуги, не требуется.</w:t>
      </w:r>
    </w:p>
    <w:p w:rsidR="002D43DB" w:rsidRDefault="006A1C6F">
      <w:pPr>
        <w:pStyle w:val="ConsPlusNormal"/>
        <w:ind w:firstLine="709"/>
        <w:jc w:val="both"/>
      </w:pPr>
      <w:r>
        <w:rPr>
          <w:rFonts w:ascii="Times New Roman" w:hAnsi="Times New Roman" w:cs="Times New Roman"/>
          <w:color w:val="000000"/>
          <w:sz w:val="28"/>
          <w:szCs w:val="28"/>
        </w:rPr>
        <w:t xml:space="preserve">Согласований, необходимых для получения муниципальной услуги, </w:t>
      </w:r>
      <w:r>
        <w:rPr>
          <w:rFonts w:ascii="Times New Roman" w:hAnsi="Times New Roman" w:cs="Times New Roman"/>
          <w:color w:val="000000"/>
          <w:sz w:val="28"/>
          <w:szCs w:val="28"/>
        </w:rPr>
        <w:br/>
      </w:r>
      <w:r>
        <w:rPr>
          <w:rFonts w:ascii="Times New Roman" w:hAnsi="Times New Roman" w:cs="Times New Roman"/>
          <w:color w:val="000000"/>
          <w:sz w:val="28"/>
          <w:szCs w:val="28"/>
        </w:rPr>
        <w:lastRenderedPageBreak/>
        <w:t>не требуется.</w:t>
      </w:r>
    </w:p>
    <w:p w:rsidR="002D43DB" w:rsidRDefault="006A1C6F">
      <w:pPr>
        <w:pStyle w:val="ConsPlusNormal"/>
        <w:ind w:firstLine="709"/>
        <w:jc w:val="both"/>
      </w:pPr>
      <w:r>
        <w:rPr>
          <w:rFonts w:ascii="Times New Roman" w:hAnsi="Times New Roman" w:cs="Times New Roman"/>
          <w:color w:val="000000"/>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Pr>
          <w:rFonts w:ascii="Times New Roman" w:hAnsi="Times New Roman" w:cs="Times New Roman"/>
          <w:color w:val="000000"/>
          <w:sz w:val="28"/>
          <w:szCs w:val="28"/>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2D43DB" w:rsidRDefault="006A1C6F">
      <w:pPr>
        <w:pStyle w:val="ConsPlusNormal"/>
        <w:ind w:firstLine="709"/>
        <w:jc w:val="both"/>
      </w:pPr>
      <w:r>
        <w:rPr>
          <w:rFonts w:ascii="Times New Roman" w:hAnsi="Times New Roman" w:cs="Times New Roman"/>
          <w:color w:val="000000"/>
          <w:sz w:val="28"/>
          <w:szCs w:val="28"/>
        </w:rPr>
        <w:t>2.17.1. Предоставление услуги по экстерриториальному принципу не предусмотрено.</w:t>
      </w:r>
    </w:p>
    <w:p w:rsidR="002D43DB" w:rsidRDefault="006A1C6F">
      <w:pPr>
        <w:pStyle w:val="ConsPlusNormal"/>
        <w:ind w:firstLine="709"/>
        <w:jc w:val="both"/>
      </w:pPr>
      <w:r>
        <w:rPr>
          <w:rFonts w:ascii="Times New Roman" w:hAnsi="Times New Roman" w:cs="Times New Roman"/>
          <w:color w:val="000000"/>
          <w:sz w:val="28"/>
          <w:szCs w:val="28"/>
        </w:rPr>
        <w:t>2.17.2. Предоставление муниципальной услуги в электронной форме осуществляется при технической реализации услуги посредством ПГУ ЛО</w:t>
      </w:r>
      <w:r>
        <w:rPr>
          <w:rFonts w:ascii="Times New Roman" w:hAnsi="Times New Roman" w:cs="Times New Roman"/>
          <w:color w:val="000000"/>
          <w:sz w:val="28"/>
          <w:szCs w:val="28"/>
        </w:rPr>
        <w:br/>
        <w:t>и (или) ЕПГУ.</w:t>
      </w:r>
    </w:p>
    <w:p w:rsidR="002D43DB" w:rsidRDefault="006A1C6F">
      <w:pPr>
        <w:pStyle w:val="ConsPlusNormal"/>
        <w:ind w:firstLine="709"/>
        <w:jc w:val="both"/>
      </w:pPr>
      <w:r>
        <w:rPr>
          <w:rFonts w:ascii="Times New Roman" w:hAnsi="Times New Roman" w:cs="Times New Roman"/>
          <w:color w:val="000000"/>
          <w:sz w:val="28"/>
          <w:szCs w:val="28"/>
        </w:rPr>
        <w:t xml:space="preserve">2.17.3 </w:t>
      </w:r>
      <w:r>
        <w:rPr>
          <w:rFonts w:ascii="Times New Roman" w:hAnsi="Times New Roman" w:cs="Times New Roman"/>
          <w:color w:val="000000"/>
          <w:spacing w:val="3"/>
          <w:sz w:val="28"/>
          <w:szCs w:val="28"/>
        </w:rPr>
        <w:t>Проведение аукциона в электронной форме регулируется статьей 39.13</w:t>
      </w:r>
      <w:r>
        <w:rPr>
          <w:rStyle w:val="apple-converted-space"/>
          <w:rFonts w:ascii="Times New Roman" w:hAnsi="Times New Roman" w:cs="Times New Roman"/>
          <w:color w:val="000000"/>
          <w:spacing w:val="3"/>
          <w:sz w:val="28"/>
          <w:szCs w:val="28"/>
        </w:rPr>
        <w:t> </w:t>
      </w:r>
      <w:hyperlink r:id="rId11">
        <w:r>
          <w:rPr>
            <w:rFonts w:ascii="Times New Roman" w:hAnsi="Times New Roman" w:cs="Times New Roman"/>
            <w:color w:val="000000"/>
            <w:spacing w:val="3"/>
            <w:sz w:val="28"/>
            <w:szCs w:val="28"/>
          </w:rPr>
          <w:t>ЗК РФ</w:t>
        </w:r>
      </w:hyperlink>
      <w:r>
        <w:rPr>
          <w:rFonts w:ascii="Times New Roman" w:hAnsi="Times New Roman" w:cs="Times New Roman"/>
          <w:color w:val="000000"/>
          <w:spacing w:val="3"/>
          <w:sz w:val="28"/>
          <w:szCs w:val="28"/>
        </w:rPr>
        <w:t>.</w:t>
      </w:r>
    </w:p>
    <w:p w:rsidR="002D43DB" w:rsidRDefault="002D43DB">
      <w:pPr>
        <w:widowControl w:val="0"/>
        <w:spacing w:after="0" w:line="240" w:lineRule="auto"/>
        <w:jc w:val="center"/>
        <w:outlineLvl w:val="1"/>
        <w:rPr>
          <w:rFonts w:ascii="Times New Roman" w:hAnsi="Times New Roman" w:cs="Times New Roman"/>
          <w:sz w:val="28"/>
          <w:szCs w:val="28"/>
        </w:rPr>
      </w:pPr>
      <w:bookmarkStart w:id="5" w:name="Par60"/>
      <w:bookmarkEnd w:id="5"/>
    </w:p>
    <w:p w:rsidR="002D43DB" w:rsidRDefault="006A1C6F">
      <w:pPr>
        <w:pStyle w:val="ConsPlusNormal"/>
        <w:ind w:firstLine="709"/>
        <w:jc w:val="center"/>
        <w:rPr>
          <w:b/>
          <w:bCs/>
        </w:rPr>
      </w:pPr>
      <w:r>
        <w:rPr>
          <w:rFonts w:ascii="Times New Roman" w:hAnsi="Times New Roman" w:cs="Times New Roman"/>
          <w:b/>
          <w:bCs/>
          <w:color w:val="000000"/>
          <w:sz w:val="28"/>
          <w:szCs w:val="28"/>
        </w:rPr>
        <w:t>3. Состав, последовательность и сроки выполнения</w:t>
      </w:r>
    </w:p>
    <w:p w:rsidR="002D43DB" w:rsidRDefault="006A1C6F">
      <w:pPr>
        <w:pStyle w:val="ConsPlusNormal"/>
        <w:ind w:firstLine="709"/>
        <w:jc w:val="center"/>
        <w:rPr>
          <w:b/>
          <w:bCs/>
        </w:rPr>
      </w:pPr>
      <w:r>
        <w:rPr>
          <w:rFonts w:ascii="Times New Roman" w:hAnsi="Times New Roman" w:cs="Times New Roman"/>
          <w:b/>
          <w:bCs/>
          <w:color w:val="000000"/>
          <w:sz w:val="28"/>
          <w:szCs w:val="28"/>
        </w:rPr>
        <w:t xml:space="preserve">административных процедур, требования к порядку </w:t>
      </w:r>
      <w:r>
        <w:rPr>
          <w:rFonts w:ascii="Times New Roman" w:hAnsi="Times New Roman" w:cs="Times New Roman"/>
          <w:b/>
          <w:bCs/>
          <w:color w:val="000000"/>
          <w:sz w:val="28"/>
          <w:szCs w:val="28"/>
        </w:rPr>
        <w:br/>
        <w:t>их выполнения, в том числе особенности выполнения</w:t>
      </w:r>
    </w:p>
    <w:p w:rsidR="002D43DB" w:rsidRDefault="006A1C6F">
      <w:pPr>
        <w:pStyle w:val="ConsPlusNormal"/>
        <w:ind w:firstLine="709"/>
        <w:jc w:val="center"/>
        <w:rPr>
          <w:b/>
          <w:bCs/>
        </w:rPr>
      </w:pPr>
      <w:r>
        <w:rPr>
          <w:rFonts w:ascii="Times New Roman" w:hAnsi="Times New Roman" w:cs="Times New Roman"/>
          <w:b/>
          <w:bCs/>
          <w:color w:val="000000"/>
          <w:sz w:val="28"/>
          <w:szCs w:val="28"/>
        </w:rPr>
        <w:t>административных процедур в электронной форме, а также</w:t>
      </w:r>
    </w:p>
    <w:p w:rsidR="002D43DB" w:rsidRDefault="006A1C6F">
      <w:pPr>
        <w:pStyle w:val="ConsPlusNormal"/>
        <w:ind w:firstLine="709"/>
        <w:jc w:val="center"/>
        <w:rPr>
          <w:b/>
          <w:bCs/>
        </w:rPr>
      </w:pPr>
      <w:r>
        <w:rPr>
          <w:rFonts w:ascii="Times New Roman" w:hAnsi="Times New Roman" w:cs="Times New Roman"/>
          <w:b/>
          <w:bCs/>
          <w:color w:val="000000"/>
          <w:sz w:val="28"/>
          <w:szCs w:val="28"/>
        </w:rPr>
        <w:t>особенности выполнения административных процедур</w:t>
      </w:r>
    </w:p>
    <w:p w:rsidR="002D43DB" w:rsidRDefault="006A1C6F">
      <w:pPr>
        <w:pStyle w:val="ConsPlusNormal"/>
        <w:ind w:firstLine="709"/>
        <w:jc w:val="center"/>
        <w:rPr>
          <w:b/>
          <w:bCs/>
        </w:rPr>
      </w:pPr>
      <w:r>
        <w:rPr>
          <w:rFonts w:ascii="Times New Roman" w:hAnsi="Times New Roman" w:cs="Times New Roman"/>
          <w:b/>
          <w:bCs/>
          <w:color w:val="000000"/>
          <w:sz w:val="28"/>
          <w:szCs w:val="28"/>
        </w:rPr>
        <w:t>в многофункциональных центрах</w:t>
      </w:r>
    </w:p>
    <w:p w:rsidR="002D43DB" w:rsidRDefault="002D43DB">
      <w:pPr>
        <w:pStyle w:val="ConsPlusNormal"/>
        <w:ind w:firstLine="709"/>
        <w:jc w:val="center"/>
        <w:rPr>
          <w:rFonts w:ascii="Times New Roman" w:hAnsi="Times New Roman" w:cs="Times New Roman"/>
          <w:sz w:val="28"/>
          <w:szCs w:val="28"/>
        </w:rPr>
      </w:pPr>
    </w:p>
    <w:p w:rsidR="002D43DB" w:rsidRDefault="006A1C6F">
      <w:pPr>
        <w:pStyle w:val="ConsPlusNormal"/>
        <w:ind w:firstLine="709"/>
        <w:jc w:val="both"/>
      </w:pPr>
      <w:r>
        <w:rPr>
          <w:rFonts w:ascii="Times New Roman" w:hAnsi="Times New Roman" w:cs="Times New Roman"/>
          <w:color w:val="000000"/>
          <w:sz w:val="28"/>
          <w:szCs w:val="28"/>
        </w:rPr>
        <w:t>3.1. Состав, последовательность и сроки выполнения административных процедур, требования к порядку их выполнения</w:t>
      </w:r>
    </w:p>
    <w:p w:rsidR="002D43DB" w:rsidRDefault="006A1C6F">
      <w:pPr>
        <w:pStyle w:val="formattext"/>
        <w:shd w:val="clear" w:color="auto" w:fill="FFFFFF"/>
        <w:spacing w:beforeAutospacing="0" w:after="0" w:afterAutospacing="0"/>
        <w:ind w:firstLine="709"/>
        <w:jc w:val="both"/>
        <w:textAlignment w:val="baseline"/>
      </w:pPr>
      <w:r>
        <w:rPr>
          <w:color w:val="000000"/>
          <w:spacing w:val="3"/>
          <w:sz w:val="28"/>
          <w:szCs w:val="28"/>
        </w:rPr>
        <w:t xml:space="preserve">3.1.1. Предоставление муниципальной услуги включает в себя следующие административные процедуры: </w:t>
      </w:r>
    </w:p>
    <w:p w:rsidR="002D43DB" w:rsidRDefault="006A1C6F">
      <w:pPr>
        <w:pStyle w:val="formattext"/>
        <w:shd w:val="clear" w:color="auto" w:fill="FFFFFF"/>
        <w:spacing w:beforeAutospacing="0" w:after="0" w:afterAutospacing="0"/>
        <w:ind w:firstLine="709"/>
        <w:jc w:val="both"/>
        <w:textAlignment w:val="baseline"/>
      </w:pPr>
      <w:r>
        <w:rPr>
          <w:color w:val="000000"/>
          <w:spacing w:val="3"/>
          <w:sz w:val="28"/>
          <w:szCs w:val="28"/>
        </w:rPr>
        <w:t xml:space="preserve">проверка документов и регистрация заявления </w:t>
      </w:r>
      <w:r>
        <w:rPr>
          <w:color w:val="000000"/>
          <w:spacing w:val="3"/>
          <w:sz w:val="28"/>
          <w:szCs w:val="28"/>
          <w:lang w:bidi="ru-RU"/>
        </w:rPr>
        <w:t xml:space="preserve">- </w:t>
      </w:r>
      <w:r>
        <w:rPr>
          <w:color w:val="000000"/>
          <w:spacing w:val="3"/>
          <w:sz w:val="28"/>
          <w:szCs w:val="28"/>
        </w:rPr>
        <w:t>1 рабочий день</w:t>
      </w:r>
      <w:r>
        <w:rPr>
          <w:color w:val="000000"/>
          <w:spacing w:val="3"/>
          <w:sz w:val="28"/>
          <w:szCs w:val="28"/>
          <w:lang w:bidi="ru-RU"/>
        </w:rPr>
        <w:t>;</w:t>
      </w:r>
    </w:p>
    <w:p w:rsidR="002D43DB" w:rsidRDefault="006A1C6F">
      <w:pPr>
        <w:pStyle w:val="formattext"/>
        <w:shd w:val="clear" w:color="auto" w:fill="FFFFFF"/>
        <w:spacing w:beforeAutospacing="0" w:after="0" w:afterAutospacing="0"/>
        <w:ind w:firstLine="709"/>
        <w:jc w:val="both"/>
        <w:textAlignment w:val="baseline"/>
      </w:pPr>
      <w:r>
        <w:rPr>
          <w:color w:val="000000"/>
          <w:spacing w:val="3"/>
          <w:sz w:val="28"/>
          <w:szCs w:val="28"/>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rsidR="002D43DB" w:rsidRDefault="006A1C6F">
      <w:pPr>
        <w:pStyle w:val="formattext"/>
        <w:shd w:val="clear" w:color="auto" w:fill="FFFFFF"/>
        <w:spacing w:beforeAutospacing="0" w:after="0" w:afterAutospacing="0"/>
        <w:ind w:firstLine="709"/>
        <w:jc w:val="both"/>
        <w:textAlignment w:val="baseline"/>
      </w:pPr>
      <w:r>
        <w:rPr>
          <w:color w:val="000000"/>
          <w:spacing w:val="3"/>
          <w:sz w:val="28"/>
          <w:szCs w:val="28"/>
        </w:rPr>
        <w:t xml:space="preserve">рассмотрение документов и сведений – 13 рабочих дней; </w:t>
      </w:r>
    </w:p>
    <w:p w:rsidR="002D43DB" w:rsidRDefault="006A1C6F">
      <w:pPr>
        <w:pStyle w:val="formattext"/>
        <w:shd w:val="clear" w:color="auto" w:fill="FFFFFF"/>
        <w:spacing w:beforeAutospacing="0" w:after="0" w:afterAutospacing="0"/>
        <w:ind w:firstLine="709"/>
        <w:jc w:val="both"/>
        <w:textAlignment w:val="baseline"/>
      </w:pPr>
      <w:r>
        <w:rPr>
          <w:color w:val="000000"/>
          <w:spacing w:val="3"/>
          <w:sz w:val="28"/>
          <w:szCs w:val="28"/>
        </w:rPr>
        <w:t>принятие решения о предоставлении услуги</w:t>
      </w:r>
      <w:r>
        <w:rPr>
          <w:color w:val="000000"/>
          <w:spacing w:val="3"/>
          <w:sz w:val="28"/>
          <w:szCs w:val="28"/>
          <w:lang w:bidi="ru-RU"/>
        </w:rPr>
        <w:t xml:space="preserve">- </w:t>
      </w:r>
      <w:r>
        <w:rPr>
          <w:color w:val="000000"/>
          <w:spacing w:val="3"/>
          <w:sz w:val="28"/>
          <w:szCs w:val="28"/>
        </w:rPr>
        <w:t>1 рабочий день</w:t>
      </w:r>
      <w:r>
        <w:rPr>
          <w:color w:val="000000"/>
          <w:spacing w:val="3"/>
          <w:sz w:val="28"/>
          <w:szCs w:val="28"/>
          <w:lang w:bidi="ru-RU"/>
        </w:rPr>
        <w:t>;</w:t>
      </w:r>
      <w:r>
        <w:rPr>
          <w:color w:val="000000"/>
          <w:spacing w:val="3"/>
          <w:sz w:val="28"/>
          <w:szCs w:val="28"/>
        </w:rPr>
        <w:t xml:space="preserve"> </w:t>
      </w:r>
    </w:p>
    <w:p w:rsidR="002D43DB" w:rsidRDefault="006A1C6F">
      <w:pPr>
        <w:pStyle w:val="formattext"/>
        <w:shd w:val="clear" w:color="auto" w:fill="FFFFFF"/>
        <w:spacing w:beforeAutospacing="0" w:after="0" w:afterAutospacing="0"/>
        <w:ind w:firstLine="709"/>
        <w:jc w:val="both"/>
        <w:textAlignment w:val="baseline"/>
      </w:pPr>
      <w:r>
        <w:rPr>
          <w:color w:val="000000"/>
          <w:spacing w:val="3"/>
          <w:sz w:val="28"/>
          <w:szCs w:val="28"/>
        </w:rPr>
        <w:t>выдача результата на бумажном носителе (опционально)</w:t>
      </w:r>
      <w:r>
        <w:rPr>
          <w:rFonts w:cs="Calibri"/>
          <w:color w:val="000000"/>
          <w:sz w:val="28"/>
          <w:szCs w:val="28"/>
          <w:lang w:bidi="ru-RU"/>
        </w:rPr>
        <w:t xml:space="preserve"> </w:t>
      </w:r>
      <w:r>
        <w:rPr>
          <w:color w:val="000000"/>
          <w:spacing w:val="3"/>
          <w:sz w:val="28"/>
          <w:szCs w:val="28"/>
          <w:lang w:bidi="ru-RU"/>
        </w:rPr>
        <w:t xml:space="preserve">- </w:t>
      </w:r>
      <w:r>
        <w:rPr>
          <w:color w:val="000000"/>
          <w:spacing w:val="3"/>
          <w:sz w:val="28"/>
          <w:szCs w:val="28"/>
        </w:rPr>
        <w:t>1 рабочий день.</w:t>
      </w:r>
    </w:p>
    <w:p w:rsidR="002D43DB" w:rsidRDefault="006A1C6F">
      <w:pPr>
        <w:pStyle w:val="formattext"/>
        <w:shd w:val="clear" w:color="auto" w:fill="FFFFFF"/>
        <w:spacing w:beforeAutospacing="0" w:after="0" w:afterAutospacing="0"/>
        <w:ind w:firstLine="709"/>
        <w:jc w:val="both"/>
        <w:textAlignment w:val="baseline"/>
      </w:pPr>
      <w:r>
        <w:rPr>
          <w:color w:val="000000"/>
          <w:spacing w:val="3"/>
          <w:sz w:val="28"/>
          <w:szCs w:val="28"/>
        </w:rPr>
        <w:t xml:space="preserve">3.1.2.1. </w:t>
      </w:r>
      <w:r>
        <w:rPr>
          <w:color w:val="000000"/>
          <w:spacing w:val="3"/>
          <w:sz w:val="28"/>
          <w:szCs w:val="28"/>
          <w:lang w:bidi="ru-RU"/>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rsidR="002D43DB" w:rsidRDefault="006A1C6F">
      <w:pPr>
        <w:pStyle w:val="formattext"/>
        <w:shd w:val="clear" w:color="auto" w:fill="FFFFFF"/>
        <w:spacing w:beforeAutospacing="0" w:after="0" w:afterAutospacing="0"/>
        <w:ind w:firstLine="709"/>
        <w:jc w:val="both"/>
        <w:textAlignment w:val="baseline"/>
      </w:pPr>
      <w:r>
        <w:rPr>
          <w:color w:val="000000"/>
          <w:spacing w:val="3"/>
          <w:sz w:val="28"/>
          <w:szCs w:val="28"/>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2D43DB" w:rsidRDefault="006A1C6F">
      <w:pPr>
        <w:pStyle w:val="formattext"/>
        <w:shd w:val="clear" w:color="auto" w:fill="FFFFFF"/>
        <w:spacing w:beforeAutospacing="0" w:after="0" w:afterAutospacing="0"/>
        <w:ind w:firstLine="709"/>
        <w:jc w:val="both"/>
        <w:textAlignment w:val="baseline"/>
      </w:pPr>
      <w:r>
        <w:rPr>
          <w:color w:val="000000"/>
          <w:spacing w:val="3"/>
          <w:sz w:val="28"/>
          <w:szCs w:val="28"/>
          <w:lang w:bidi="ru-RU"/>
        </w:rPr>
        <w:t xml:space="preserve">1 действие: регистрация заявления и документов в ГИС (присвоение номера и датирование) (при технической реализации); В случае выявления оснований для отказа в приеме документов, направление заявителю в электронной форме в личный кабинет на ЕПГУ/ПГУ ЛО решения об отказе </w:t>
      </w:r>
      <w:r>
        <w:rPr>
          <w:color w:val="000000"/>
          <w:spacing w:val="3"/>
          <w:sz w:val="28"/>
          <w:szCs w:val="28"/>
          <w:lang w:bidi="ru-RU"/>
        </w:rPr>
        <w:lastRenderedPageBreak/>
        <w:t>в приеме документов, необходимых для предоставления муниципальной услуги</w:t>
      </w:r>
    </w:p>
    <w:p w:rsidR="002D43DB" w:rsidRDefault="006A1C6F">
      <w:pPr>
        <w:pStyle w:val="formattext"/>
        <w:shd w:val="clear" w:color="auto" w:fill="FFFFFF"/>
        <w:spacing w:beforeAutospacing="0" w:after="0" w:afterAutospacing="0"/>
        <w:ind w:firstLine="709"/>
        <w:jc w:val="both"/>
        <w:textAlignment w:val="baseline"/>
      </w:pPr>
      <w:r>
        <w:rPr>
          <w:color w:val="000000"/>
          <w:spacing w:val="3"/>
          <w:sz w:val="28"/>
          <w:szCs w:val="28"/>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rsidR="002D43DB" w:rsidRDefault="006A1C6F">
      <w:pPr>
        <w:pStyle w:val="formattext"/>
        <w:shd w:val="clear" w:color="auto" w:fill="FFFFFF"/>
        <w:spacing w:beforeAutospacing="0" w:after="0" w:afterAutospacing="0"/>
        <w:ind w:firstLine="709"/>
        <w:jc w:val="both"/>
        <w:textAlignment w:val="baseline"/>
      </w:pPr>
      <w:r>
        <w:rPr>
          <w:color w:val="000000"/>
          <w:spacing w:val="3"/>
          <w:sz w:val="28"/>
          <w:szCs w:val="28"/>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w:t>
      </w:r>
      <w:r>
        <w:rPr>
          <w:color w:val="000000"/>
          <w:spacing w:val="3"/>
          <w:sz w:val="28"/>
          <w:szCs w:val="28"/>
          <w:lang w:bidi="ru-RU"/>
        </w:rPr>
        <w:br/>
        <w:t>1 рабочий день. Назначение должностного лица, ответственного за предоставление муниципальной услуги, и передача ему документов.</w:t>
      </w:r>
    </w:p>
    <w:p w:rsidR="002D43DB" w:rsidRDefault="006A1C6F">
      <w:pPr>
        <w:pStyle w:val="formattext"/>
        <w:shd w:val="clear" w:color="auto" w:fill="FFFFFF"/>
        <w:spacing w:beforeAutospacing="0" w:after="0" w:afterAutospacing="0"/>
        <w:ind w:firstLine="709"/>
        <w:jc w:val="both"/>
        <w:textAlignment w:val="baseline"/>
      </w:pPr>
      <w:r>
        <w:rPr>
          <w:color w:val="000000"/>
          <w:spacing w:val="3"/>
          <w:sz w:val="28"/>
          <w:szCs w:val="28"/>
          <w:lang w:bidi="ru-RU"/>
        </w:rPr>
        <w:t>Ответственное за выполнение административного действия - должностное лицо ОМСУ, ответственное за регистрацию корреспонденции.</w:t>
      </w:r>
    </w:p>
    <w:p w:rsidR="002D43DB" w:rsidRDefault="006A1C6F">
      <w:pPr>
        <w:pStyle w:val="formattext"/>
        <w:shd w:val="clear" w:color="auto" w:fill="FFFFFF"/>
        <w:spacing w:beforeAutospacing="0" w:after="0" w:afterAutospacing="0"/>
        <w:ind w:firstLine="709"/>
        <w:jc w:val="both"/>
        <w:textAlignment w:val="baseline"/>
      </w:pPr>
      <w:r>
        <w:rPr>
          <w:color w:val="000000"/>
          <w:spacing w:val="3"/>
          <w:sz w:val="28"/>
          <w:szCs w:val="28"/>
          <w:lang w:bidi="ru-RU"/>
        </w:rPr>
        <w:t>Критерии принятия решения</w:t>
      </w:r>
      <w:r>
        <w:rPr>
          <w:rFonts w:ascii="Arial Unicode MS" w:eastAsia="Arial Unicode MS" w:hAnsi="Arial Unicode MS" w:cs="Arial Unicode MS"/>
          <w:color w:val="000000"/>
          <w:lang w:bidi="ru-RU"/>
        </w:rPr>
        <w:t xml:space="preserve"> - </w:t>
      </w:r>
      <w:r>
        <w:rPr>
          <w:color w:val="000000"/>
          <w:spacing w:val="3"/>
          <w:sz w:val="28"/>
          <w:szCs w:val="28"/>
          <w:lang w:bidi="ru-RU"/>
        </w:rPr>
        <w:t>наличие/отсутствие оснований для отказа в приеме документов, предусмотренных пунктом 2.9 административного регламента.</w:t>
      </w:r>
    </w:p>
    <w:p w:rsidR="002D43DB" w:rsidRDefault="006A1C6F">
      <w:pPr>
        <w:pStyle w:val="formattext"/>
        <w:spacing w:beforeAutospacing="0" w:after="0" w:afterAutospacing="0"/>
        <w:ind w:firstLine="709"/>
        <w:jc w:val="both"/>
      </w:pPr>
      <w:r>
        <w:rPr>
          <w:color w:val="000000"/>
          <w:spacing w:val="3"/>
          <w:sz w:val="28"/>
          <w:szCs w:val="28"/>
          <w:lang w:bidi="ru-RU"/>
        </w:rPr>
        <w:t>Результат административного действия, способ фиксации:  регистрация заявления.</w:t>
      </w:r>
    </w:p>
    <w:p w:rsidR="002D43DB" w:rsidRDefault="006A1C6F">
      <w:pPr>
        <w:pStyle w:val="formattext"/>
        <w:shd w:val="clear" w:color="auto" w:fill="FFFFFF"/>
        <w:spacing w:beforeAutospacing="0" w:after="0" w:afterAutospacing="0"/>
        <w:ind w:firstLine="709"/>
        <w:jc w:val="both"/>
        <w:textAlignment w:val="baseline"/>
      </w:pPr>
      <w:r>
        <w:rPr>
          <w:color w:val="000000"/>
          <w:spacing w:val="3"/>
          <w:sz w:val="28"/>
          <w:szCs w:val="28"/>
        </w:rPr>
        <w:t xml:space="preserve">3.1.2.2. </w:t>
      </w:r>
      <w:r>
        <w:rPr>
          <w:color w:val="000000"/>
          <w:spacing w:val="3"/>
          <w:sz w:val="28"/>
          <w:szCs w:val="28"/>
          <w:lang w:bidi="ru-RU"/>
        </w:rPr>
        <w:t>Проверка заявления и документов представленных для получения муниципальной услуги.</w:t>
      </w:r>
    </w:p>
    <w:p w:rsidR="002D43DB" w:rsidRDefault="006A1C6F">
      <w:pPr>
        <w:pStyle w:val="formattext"/>
        <w:shd w:val="clear" w:color="auto" w:fill="FFFFFF"/>
        <w:spacing w:beforeAutospacing="0" w:after="0" w:afterAutospacing="0"/>
        <w:ind w:firstLine="709"/>
        <w:jc w:val="both"/>
        <w:textAlignment w:val="baseline"/>
      </w:pPr>
      <w:r>
        <w:rPr>
          <w:color w:val="000000"/>
          <w:spacing w:val="3"/>
          <w:sz w:val="28"/>
          <w:szCs w:val="28"/>
          <w:lang w:bidi="ru-RU"/>
        </w:rPr>
        <w:t>Основанием для начала административной процедуры является</w:t>
      </w:r>
      <w:r>
        <w:rPr>
          <w:rFonts w:asciiTheme="minorHAnsi" w:eastAsiaTheme="minorEastAsia" w:hAnsiTheme="minorHAnsi" w:cstheme="minorBidi"/>
          <w:color w:val="000000"/>
          <w:spacing w:val="3"/>
          <w:sz w:val="28"/>
          <w:szCs w:val="28"/>
          <w:lang w:bidi="ru-RU"/>
        </w:rPr>
        <w:t xml:space="preserve"> </w:t>
      </w:r>
      <w:r>
        <w:rPr>
          <w:color w:val="000000"/>
          <w:spacing w:val="3"/>
          <w:sz w:val="28"/>
          <w:szCs w:val="28"/>
          <w:lang w:bidi="ru-RU"/>
        </w:rPr>
        <w:t>регистрация заявления.</w:t>
      </w:r>
    </w:p>
    <w:p w:rsidR="002D43DB" w:rsidRDefault="006A1C6F">
      <w:pPr>
        <w:pStyle w:val="formattext"/>
        <w:shd w:val="clear" w:color="auto" w:fill="FFFFFF"/>
        <w:spacing w:beforeAutospacing="0" w:after="0" w:afterAutospacing="0"/>
        <w:ind w:firstLine="709"/>
        <w:jc w:val="both"/>
        <w:textAlignment w:val="baseline"/>
      </w:pPr>
      <w:r>
        <w:rPr>
          <w:color w:val="000000"/>
          <w:spacing w:val="3"/>
          <w:sz w:val="28"/>
          <w:szCs w:val="28"/>
          <w:lang w:bidi="ru-RU"/>
        </w:rPr>
        <w:t xml:space="preserve">1 действие: Проверка заявления и документов представленных для получения муниципальной услуги. </w:t>
      </w:r>
    </w:p>
    <w:p w:rsidR="002D43DB" w:rsidRDefault="006A1C6F">
      <w:pPr>
        <w:pStyle w:val="formattext"/>
        <w:shd w:val="clear" w:color="auto" w:fill="FFFFFF"/>
        <w:spacing w:beforeAutospacing="0" w:after="0" w:afterAutospacing="0"/>
        <w:ind w:firstLine="709"/>
        <w:jc w:val="both"/>
        <w:textAlignment w:val="baseline"/>
      </w:pPr>
      <w:r>
        <w:rPr>
          <w:color w:val="000000"/>
          <w:spacing w:val="3"/>
          <w:sz w:val="28"/>
          <w:szCs w:val="28"/>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2D43DB" w:rsidRDefault="006A1C6F">
      <w:pPr>
        <w:pStyle w:val="formattext"/>
        <w:spacing w:beforeAutospacing="0" w:after="0" w:afterAutospacing="0"/>
        <w:ind w:firstLine="709"/>
        <w:jc w:val="both"/>
      </w:pPr>
      <w:r>
        <w:rPr>
          <w:color w:val="000000"/>
          <w:spacing w:val="3"/>
          <w:sz w:val="28"/>
          <w:szCs w:val="28"/>
          <w:lang w:bidi="ru-RU"/>
        </w:rPr>
        <w:t xml:space="preserve">Ответственное за выполнение административного действия </w:t>
      </w:r>
      <w:proofErr w:type="gramStart"/>
      <w:r>
        <w:rPr>
          <w:color w:val="000000"/>
          <w:spacing w:val="3"/>
          <w:sz w:val="28"/>
          <w:szCs w:val="28"/>
          <w:lang w:bidi="ru-RU"/>
        </w:rPr>
        <w:t>-д</w:t>
      </w:r>
      <w:proofErr w:type="gramEnd"/>
      <w:r>
        <w:rPr>
          <w:color w:val="000000"/>
          <w:spacing w:val="3"/>
          <w:sz w:val="28"/>
          <w:szCs w:val="28"/>
          <w:lang w:bidi="ru-RU"/>
        </w:rPr>
        <w:t>олжностное лицо ОМСУ, ответственное за предоставление муниципальной услуги.</w:t>
      </w:r>
    </w:p>
    <w:p w:rsidR="002D43DB" w:rsidRDefault="006A1C6F">
      <w:pPr>
        <w:pStyle w:val="formattext"/>
        <w:spacing w:beforeAutospacing="0" w:after="0" w:afterAutospacing="0"/>
        <w:ind w:firstLine="709"/>
        <w:jc w:val="both"/>
      </w:pPr>
      <w:r>
        <w:rPr>
          <w:color w:val="000000"/>
          <w:spacing w:val="3"/>
          <w:sz w:val="28"/>
          <w:szCs w:val="28"/>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2D43DB" w:rsidRDefault="006A1C6F">
      <w:pPr>
        <w:pStyle w:val="formattext"/>
        <w:shd w:val="clear" w:color="auto" w:fill="FFFFFF"/>
        <w:spacing w:beforeAutospacing="0" w:after="0" w:afterAutospacing="0"/>
        <w:ind w:firstLine="709"/>
        <w:jc w:val="both"/>
        <w:textAlignment w:val="baseline"/>
      </w:pPr>
      <w:r>
        <w:rPr>
          <w:color w:val="000000"/>
          <w:spacing w:val="3"/>
          <w:sz w:val="28"/>
          <w:szCs w:val="28"/>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2D43DB" w:rsidRDefault="006A1C6F">
      <w:pPr>
        <w:pStyle w:val="formattext"/>
        <w:shd w:val="clear" w:color="auto" w:fill="FFFFFF"/>
        <w:spacing w:beforeAutospacing="0" w:after="0" w:afterAutospacing="0"/>
        <w:ind w:firstLine="709"/>
        <w:jc w:val="both"/>
        <w:textAlignment w:val="baseline"/>
      </w:pPr>
      <w:r>
        <w:rPr>
          <w:color w:val="000000"/>
          <w:spacing w:val="3"/>
          <w:sz w:val="28"/>
          <w:szCs w:val="28"/>
          <w:lang w:bidi="ru-RU"/>
        </w:rPr>
        <w:t>Результат административного действия, способ фиксации:  Направление заявителю электронного сообщения о приеме заявления к рассмотрению либо отказа в приеме заявления.</w:t>
      </w:r>
    </w:p>
    <w:p w:rsidR="002D43DB" w:rsidRDefault="006A1C6F">
      <w:pPr>
        <w:pStyle w:val="formattext"/>
        <w:shd w:val="clear" w:color="auto" w:fill="FFFFFF"/>
        <w:spacing w:beforeAutospacing="0" w:after="0" w:afterAutospacing="0"/>
        <w:ind w:firstLine="709"/>
        <w:jc w:val="both"/>
        <w:textAlignment w:val="baseline"/>
      </w:pPr>
      <w:r>
        <w:rPr>
          <w:color w:val="000000"/>
          <w:spacing w:val="3"/>
          <w:sz w:val="28"/>
          <w:szCs w:val="28"/>
        </w:rPr>
        <w:t xml:space="preserve">3.1.2.3. </w:t>
      </w:r>
      <w:r>
        <w:rPr>
          <w:color w:val="000000"/>
          <w:spacing w:val="3"/>
          <w:sz w:val="28"/>
          <w:szCs w:val="28"/>
          <w:lang w:bidi="ru-RU"/>
        </w:rPr>
        <w:t>Получение сведений посредством СМЭВ.</w:t>
      </w:r>
    </w:p>
    <w:p w:rsidR="002D43DB" w:rsidRDefault="006A1C6F">
      <w:pPr>
        <w:pStyle w:val="formattext"/>
        <w:shd w:val="clear" w:color="auto" w:fill="FFFFFF"/>
        <w:spacing w:beforeAutospacing="0" w:after="0" w:afterAutospacing="0"/>
        <w:ind w:firstLine="709"/>
        <w:jc w:val="both"/>
        <w:textAlignment w:val="baseline"/>
      </w:pPr>
      <w:r>
        <w:rPr>
          <w:color w:val="000000"/>
          <w:spacing w:val="3"/>
          <w:sz w:val="28"/>
          <w:szCs w:val="28"/>
          <w:lang w:bidi="ru-RU"/>
        </w:rPr>
        <w:lastRenderedPageBreak/>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2D43DB" w:rsidRDefault="006A1C6F">
      <w:pPr>
        <w:pStyle w:val="formattext"/>
        <w:shd w:val="clear" w:color="auto" w:fill="FFFFFF"/>
        <w:spacing w:beforeAutospacing="0" w:after="0" w:afterAutospacing="0"/>
        <w:ind w:firstLine="709"/>
        <w:jc w:val="both"/>
        <w:textAlignment w:val="baseline"/>
      </w:pPr>
      <w:r>
        <w:rPr>
          <w:color w:val="000000"/>
          <w:spacing w:val="3"/>
          <w:sz w:val="28"/>
          <w:szCs w:val="28"/>
        </w:rPr>
        <w:t xml:space="preserve">1 действие: </w:t>
      </w:r>
    </w:p>
    <w:p w:rsidR="002D43DB" w:rsidRDefault="006A1C6F">
      <w:pPr>
        <w:pStyle w:val="formattext"/>
        <w:shd w:val="clear" w:color="auto" w:fill="FFFFFF"/>
        <w:spacing w:beforeAutospacing="0" w:after="0" w:afterAutospacing="0"/>
        <w:ind w:firstLine="709"/>
        <w:jc w:val="both"/>
        <w:textAlignment w:val="baseline"/>
      </w:pPr>
      <w:r>
        <w:rPr>
          <w:color w:val="000000"/>
          <w:spacing w:val="3"/>
          <w:sz w:val="28"/>
          <w:szCs w:val="28"/>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rsidR="002D43DB" w:rsidRDefault="006A1C6F">
      <w:pPr>
        <w:pStyle w:val="formattext"/>
        <w:shd w:val="clear" w:color="auto" w:fill="FFFFFF"/>
        <w:spacing w:beforeAutospacing="0" w:after="0" w:afterAutospacing="0"/>
        <w:ind w:firstLine="709"/>
        <w:jc w:val="both"/>
        <w:textAlignment w:val="baseline"/>
      </w:pPr>
      <w:r>
        <w:rPr>
          <w:color w:val="000000"/>
          <w:spacing w:val="3"/>
          <w:sz w:val="28"/>
          <w:szCs w:val="28"/>
        </w:rPr>
        <w:t xml:space="preserve">2 действие: </w:t>
      </w:r>
      <w:r>
        <w:rPr>
          <w:color w:val="000000"/>
          <w:spacing w:val="3"/>
          <w:sz w:val="28"/>
          <w:szCs w:val="28"/>
          <w:lang w:bidi="ru-RU"/>
        </w:rPr>
        <w:t>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w:t>
      </w:r>
      <w:r>
        <w:rPr>
          <w:color w:val="000000"/>
          <w:lang w:bidi="ru-RU"/>
        </w:rPr>
        <w:t xml:space="preserve"> </w:t>
      </w:r>
      <w:r>
        <w:rPr>
          <w:color w:val="000000"/>
          <w:spacing w:val="3"/>
          <w:sz w:val="28"/>
          <w:szCs w:val="28"/>
          <w:lang w:bidi="ru-RU"/>
        </w:rPr>
        <w:t>если иные сроки не предусмотрены законодательством Российской Федерации или Ленинградской области.</w:t>
      </w:r>
    </w:p>
    <w:p w:rsidR="002D43DB" w:rsidRDefault="006A1C6F">
      <w:pPr>
        <w:pStyle w:val="formattext"/>
        <w:shd w:val="clear" w:color="auto" w:fill="FFFFFF"/>
        <w:spacing w:beforeAutospacing="0" w:after="0" w:afterAutospacing="0"/>
        <w:ind w:firstLine="709"/>
        <w:jc w:val="both"/>
        <w:textAlignment w:val="baseline"/>
      </w:pPr>
      <w:r>
        <w:rPr>
          <w:color w:val="000000"/>
          <w:spacing w:val="3"/>
          <w:sz w:val="28"/>
          <w:szCs w:val="28"/>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2D43DB" w:rsidRDefault="006A1C6F">
      <w:pPr>
        <w:pStyle w:val="formattext"/>
        <w:shd w:val="clear" w:color="auto" w:fill="FFFFFF"/>
        <w:spacing w:beforeAutospacing="0" w:after="0" w:afterAutospacing="0"/>
        <w:ind w:firstLine="709"/>
        <w:jc w:val="both"/>
        <w:textAlignment w:val="baseline"/>
      </w:pPr>
      <w:r>
        <w:rPr>
          <w:color w:val="000000"/>
          <w:spacing w:val="3"/>
          <w:sz w:val="28"/>
          <w:szCs w:val="28"/>
          <w:lang w:bidi="ru-RU"/>
        </w:rPr>
        <w:t>Результат административного действия, способ фиксации:  получение документов (сведений), необходимых для предоставления муниципальной услуги.</w:t>
      </w:r>
    </w:p>
    <w:p w:rsidR="002D43DB" w:rsidRDefault="006A1C6F">
      <w:pPr>
        <w:pStyle w:val="formattext"/>
        <w:shd w:val="clear" w:color="auto" w:fill="FFFFFF"/>
        <w:spacing w:beforeAutospacing="0" w:after="0" w:afterAutospacing="0"/>
        <w:ind w:firstLine="709"/>
        <w:jc w:val="both"/>
        <w:textAlignment w:val="baseline"/>
      </w:pPr>
      <w:r>
        <w:rPr>
          <w:color w:val="000000"/>
          <w:spacing w:val="3"/>
          <w:sz w:val="28"/>
          <w:szCs w:val="28"/>
          <w:lang w:bidi="ru-RU"/>
        </w:rPr>
        <w:t>3.1.2.4. Рассмотрение документов и сведений.</w:t>
      </w:r>
    </w:p>
    <w:p w:rsidR="002D43DB" w:rsidRDefault="006A1C6F">
      <w:pPr>
        <w:pStyle w:val="formattext"/>
        <w:shd w:val="clear" w:color="auto" w:fill="FFFFFF"/>
        <w:spacing w:beforeAutospacing="0" w:after="0" w:afterAutospacing="0"/>
        <w:ind w:firstLine="709"/>
        <w:jc w:val="both"/>
        <w:textAlignment w:val="baseline"/>
      </w:pPr>
      <w:r>
        <w:rPr>
          <w:color w:val="000000"/>
          <w:spacing w:val="3"/>
          <w:sz w:val="28"/>
          <w:szCs w:val="28"/>
          <w:lang w:bidi="ru-RU"/>
        </w:rPr>
        <w:t>Основанием для начала административной процедуры является</w:t>
      </w:r>
      <w:r>
        <w:rPr>
          <w:color w:val="000000"/>
          <w:lang w:bidi="ru-RU"/>
        </w:rPr>
        <w:t xml:space="preserve"> </w:t>
      </w:r>
      <w:r>
        <w:rPr>
          <w:color w:val="000000"/>
          <w:spacing w:val="3"/>
          <w:sz w:val="28"/>
          <w:szCs w:val="28"/>
          <w:lang w:bidi="ru-RU"/>
        </w:rPr>
        <w:t>пакет зарегистрированных документов, поступивших должностному лицу, ответственному за предоставление муниципальной услуги.</w:t>
      </w:r>
    </w:p>
    <w:p w:rsidR="002D43DB" w:rsidRDefault="006A1C6F">
      <w:pPr>
        <w:pStyle w:val="formattext"/>
        <w:shd w:val="clear" w:color="auto" w:fill="FFFFFF"/>
        <w:spacing w:beforeAutospacing="0" w:after="0" w:afterAutospacing="0"/>
        <w:ind w:firstLine="709"/>
        <w:jc w:val="both"/>
        <w:textAlignment w:val="baseline"/>
      </w:pPr>
      <w:r>
        <w:rPr>
          <w:color w:val="000000"/>
          <w:spacing w:val="3"/>
          <w:sz w:val="28"/>
          <w:szCs w:val="28"/>
          <w:lang w:bidi="ru-RU"/>
        </w:rPr>
        <w:t>1 действие: Проведение соответствия документов и сведений требованиям нормативных правовых актов предоставления муниципальной услуги</w:t>
      </w:r>
      <w:r>
        <w:rPr>
          <w:rFonts w:ascii="Arial Unicode MS" w:eastAsia="Arial Unicode MS" w:hAnsi="Arial Unicode MS" w:cs="Arial Unicode MS"/>
          <w:color w:val="000000"/>
          <w:lang w:bidi="ru-RU"/>
        </w:rPr>
        <w:t xml:space="preserve"> </w:t>
      </w:r>
      <w:r>
        <w:rPr>
          <w:color w:val="000000"/>
          <w:spacing w:val="3"/>
          <w:sz w:val="28"/>
          <w:szCs w:val="28"/>
          <w:lang w:bidi="ru-RU"/>
        </w:rPr>
        <w:t>в день получения ответов на межведомственные запросы.</w:t>
      </w:r>
    </w:p>
    <w:p w:rsidR="002D43DB" w:rsidRDefault="006A1C6F">
      <w:pPr>
        <w:pStyle w:val="formattext"/>
        <w:spacing w:beforeAutospacing="0" w:after="0" w:afterAutospacing="0"/>
        <w:ind w:firstLine="709"/>
        <w:jc w:val="both"/>
      </w:pPr>
      <w:r>
        <w:rPr>
          <w:color w:val="000000"/>
          <w:spacing w:val="3"/>
          <w:sz w:val="28"/>
          <w:szCs w:val="28"/>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2D43DB" w:rsidRDefault="006A1C6F">
      <w:pPr>
        <w:pStyle w:val="formattext"/>
        <w:spacing w:beforeAutospacing="0" w:after="0" w:afterAutospacing="0"/>
        <w:ind w:firstLine="709"/>
        <w:jc w:val="both"/>
      </w:pPr>
      <w:r>
        <w:rPr>
          <w:color w:val="000000"/>
          <w:spacing w:val="3"/>
          <w:sz w:val="28"/>
          <w:szCs w:val="28"/>
          <w:lang w:bidi="ru-RU"/>
        </w:rPr>
        <w:t>Критерии принятия решения - наличие/отсутствие оснований для отказа в предоставлении услуги, предусмотренных пунктами 2.10.1-2.10.2 административного регламента.</w:t>
      </w:r>
    </w:p>
    <w:p w:rsidR="002D43DB" w:rsidRDefault="006A1C6F">
      <w:pPr>
        <w:pStyle w:val="formattext"/>
        <w:shd w:val="clear" w:color="auto" w:fill="FFFFFF"/>
        <w:spacing w:beforeAutospacing="0" w:after="0" w:afterAutospacing="0"/>
        <w:ind w:firstLine="709"/>
        <w:jc w:val="both"/>
        <w:textAlignment w:val="baseline"/>
      </w:pPr>
      <w:r>
        <w:rPr>
          <w:color w:val="000000"/>
          <w:spacing w:val="3"/>
          <w:sz w:val="28"/>
          <w:szCs w:val="28"/>
          <w:lang w:bidi="ru-RU"/>
        </w:rPr>
        <w:t>Результат административного действия, способ фиксации:  подготовка проекта результата предоставления муниципальной услуги, согласно приложениям № 1, № 2, № 3, № 4 к административному регламенту</w:t>
      </w:r>
      <w:r>
        <w:rPr>
          <w:color w:val="000000"/>
          <w:sz w:val="28"/>
          <w:szCs w:val="28"/>
          <w:lang w:bidi="ru-RU"/>
        </w:rPr>
        <w:t xml:space="preserve"> с</w:t>
      </w:r>
      <w:r>
        <w:rPr>
          <w:color w:val="000000"/>
          <w:lang w:bidi="ru-RU"/>
        </w:rPr>
        <w:t xml:space="preserve"> </w:t>
      </w:r>
      <w:r>
        <w:rPr>
          <w:color w:val="000000"/>
          <w:spacing w:val="3"/>
          <w:sz w:val="28"/>
          <w:szCs w:val="28"/>
          <w:lang w:bidi="ru-RU"/>
        </w:rPr>
        <w:t>учетом наличия/отсутствия оснований для отказа в предоставлении муниципальной услуги, предусмотренных пунктами 2.10.1 и 2.10.2 административного регламента.</w:t>
      </w:r>
    </w:p>
    <w:p w:rsidR="002D43DB" w:rsidRDefault="006A1C6F">
      <w:pPr>
        <w:pStyle w:val="formattext"/>
        <w:shd w:val="clear" w:color="auto" w:fill="FFFFFF"/>
        <w:spacing w:beforeAutospacing="0" w:after="0" w:afterAutospacing="0"/>
        <w:ind w:firstLine="709"/>
        <w:jc w:val="both"/>
        <w:textAlignment w:val="baseline"/>
      </w:pPr>
      <w:r>
        <w:rPr>
          <w:color w:val="000000"/>
          <w:spacing w:val="3"/>
          <w:sz w:val="28"/>
          <w:szCs w:val="28"/>
        </w:rPr>
        <w:t>3.1.2.5. Принятие решения.</w:t>
      </w:r>
    </w:p>
    <w:p w:rsidR="002D43DB" w:rsidRDefault="006A1C6F">
      <w:pPr>
        <w:pStyle w:val="formattext"/>
        <w:shd w:val="clear" w:color="auto" w:fill="FFFFFF"/>
        <w:spacing w:beforeAutospacing="0" w:after="0" w:afterAutospacing="0"/>
        <w:ind w:firstLine="709"/>
        <w:jc w:val="both"/>
        <w:textAlignment w:val="baseline"/>
      </w:pPr>
      <w:r>
        <w:rPr>
          <w:color w:val="000000"/>
          <w:spacing w:val="3"/>
          <w:sz w:val="28"/>
          <w:szCs w:val="28"/>
        </w:rPr>
        <w:t>Основанием для начала административной процедуры является п</w:t>
      </w:r>
      <w:r>
        <w:rPr>
          <w:color w:val="000000"/>
          <w:spacing w:val="3"/>
          <w:sz w:val="28"/>
          <w:szCs w:val="28"/>
          <w:lang w:bidi="ru-RU"/>
        </w:rPr>
        <w:t>роект результата предоставления муниципальной услуги, согласно приложениям № 1, № 2, № 3, № 4 к административному регламенту.</w:t>
      </w:r>
    </w:p>
    <w:p w:rsidR="002D43DB" w:rsidRDefault="006A1C6F">
      <w:pPr>
        <w:pStyle w:val="ConsPlusNormal"/>
        <w:ind w:firstLine="709"/>
        <w:jc w:val="both"/>
      </w:pPr>
      <w:r>
        <w:rPr>
          <w:rFonts w:ascii="Times New Roman" w:hAnsi="Times New Roman" w:cs="Times New Roman"/>
          <w:color w:val="000000"/>
          <w:sz w:val="28"/>
          <w:szCs w:val="28"/>
          <w:lang w:bidi="ru-RU"/>
        </w:rPr>
        <w:t>1 действие: Принятие решения о предоставления муниципальной услуги или об отказе в предоставлении услуги.</w:t>
      </w:r>
    </w:p>
    <w:p w:rsidR="002D43DB" w:rsidRDefault="006A1C6F">
      <w:pPr>
        <w:pStyle w:val="ConsPlusNormal"/>
        <w:ind w:firstLine="709"/>
        <w:jc w:val="both"/>
      </w:pPr>
      <w:r>
        <w:rPr>
          <w:rFonts w:ascii="Times New Roman" w:hAnsi="Times New Roman" w:cs="Times New Roman"/>
          <w:color w:val="000000"/>
          <w:sz w:val="28"/>
          <w:szCs w:val="28"/>
          <w:lang w:bidi="ru-RU"/>
        </w:rPr>
        <w:t xml:space="preserve">2 действие: Формирование решения о предоставлении муниципальной </w:t>
      </w:r>
      <w:r>
        <w:rPr>
          <w:rFonts w:ascii="Times New Roman" w:hAnsi="Times New Roman" w:cs="Times New Roman"/>
          <w:color w:val="000000"/>
          <w:sz w:val="28"/>
          <w:szCs w:val="28"/>
          <w:lang w:bidi="ru-RU"/>
        </w:rPr>
        <w:lastRenderedPageBreak/>
        <w:t>услуги или об отказе в предоставлении муниципальной услуги.</w:t>
      </w:r>
    </w:p>
    <w:p w:rsidR="002D43DB" w:rsidRDefault="006A1C6F">
      <w:pPr>
        <w:pStyle w:val="ConsPlusNormal"/>
        <w:ind w:firstLine="709"/>
        <w:jc w:val="both"/>
      </w:pPr>
      <w:r>
        <w:rPr>
          <w:rFonts w:ascii="Times New Roman" w:hAnsi="Times New Roman" w:cs="Times New Roman"/>
          <w:color w:val="000000"/>
          <w:sz w:val="28"/>
          <w:szCs w:val="28"/>
          <w:lang w:bidi="ru-RU"/>
        </w:rPr>
        <w:t>Срок административной процедуры 13 рабочих дней.</w:t>
      </w:r>
    </w:p>
    <w:p w:rsidR="002D43DB" w:rsidRDefault="006A1C6F">
      <w:pPr>
        <w:pStyle w:val="ConsPlusNormal"/>
        <w:ind w:firstLine="709"/>
        <w:jc w:val="both"/>
      </w:pPr>
      <w:r>
        <w:rPr>
          <w:rFonts w:ascii="Times New Roman" w:hAnsi="Times New Roman" w:cs="Times New Roman"/>
          <w:color w:val="000000"/>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Pr>
          <w:rFonts w:ascii="Arial Unicode MS" w:eastAsia="Arial Unicode MS" w:hAnsi="Arial Unicode MS" w:cs="Arial Unicode MS"/>
          <w:color w:val="000000"/>
          <w:sz w:val="24"/>
          <w:szCs w:val="24"/>
          <w:lang w:bidi="ru-RU"/>
        </w:rPr>
        <w:t xml:space="preserve"> </w:t>
      </w:r>
      <w:r>
        <w:rPr>
          <w:rFonts w:ascii="Times New Roman" w:hAnsi="Times New Roman" w:cs="Times New Roman"/>
          <w:color w:val="000000"/>
          <w:sz w:val="28"/>
          <w:szCs w:val="28"/>
          <w:lang w:bidi="ru-RU"/>
        </w:rPr>
        <w:t xml:space="preserve">Руководитель ОМСУ или иное уполномоченное им лицо. </w:t>
      </w:r>
    </w:p>
    <w:p w:rsidR="002D43DB" w:rsidRDefault="006A1C6F">
      <w:pPr>
        <w:pStyle w:val="ConsPlusNormal"/>
        <w:ind w:firstLine="709"/>
        <w:jc w:val="both"/>
      </w:pPr>
      <w:r>
        <w:rPr>
          <w:rFonts w:ascii="Times New Roman" w:hAnsi="Times New Roman" w:cs="Times New Roman"/>
          <w:color w:val="000000"/>
          <w:sz w:val="28"/>
          <w:szCs w:val="28"/>
          <w:lang w:bidi="ru-RU"/>
        </w:rPr>
        <w:t xml:space="preserve">Результат административного действия, способ фиксации: Результат предоставления муниципальной услуги по </w:t>
      </w:r>
      <w:proofErr w:type="gramStart"/>
      <w:r>
        <w:rPr>
          <w:rFonts w:ascii="Times New Roman" w:hAnsi="Times New Roman" w:cs="Times New Roman"/>
          <w:color w:val="000000"/>
          <w:sz w:val="28"/>
          <w:szCs w:val="28"/>
          <w:lang w:bidi="ru-RU"/>
        </w:rPr>
        <w:t>форме</w:t>
      </w:r>
      <w:proofErr w:type="gramEnd"/>
      <w:r>
        <w:rPr>
          <w:rFonts w:ascii="Times New Roman" w:hAnsi="Times New Roman" w:cs="Times New Roman"/>
          <w:color w:val="000000"/>
          <w:sz w:val="28"/>
          <w:szCs w:val="28"/>
          <w:lang w:bidi="ru-RU"/>
        </w:rPr>
        <w:t xml:space="preserve"> приведенной в приложениях № 1, № 2, № 3, № 4 к административному регламенту, подписанные усиленной квалифицированной подписью</w:t>
      </w:r>
      <w:r>
        <w:rPr>
          <w:rFonts w:ascii="Times New Roman" w:eastAsia="Times New Roman" w:hAnsi="Times New Roman" w:cs="Times New Roman"/>
          <w:color w:val="000000"/>
          <w:sz w:val="24"/>
          <w:szCs w:val="24"/>
          <w:lang w:bidi="ru-RU"/>
        </w:rPr>
        <w:t xml:space="preserve"> </w:t>
      </w:r>
      <w:r>
        <w:rPr>
          <w:rFonts w:ascii="Times New Roman" w:hAnsi="Times New Roman" w:cs="Times New Roman"/>
          <w:color w:val="000000"/>
          <w:sz w:val="28"/>
          <w:szCs w:val="28"/>
          <w:lang w:bidi="ru-RU"/>
        </w:rPr>
        <w:t>руководителем ОМСУ или иного уполномоченного им лица.</w:t>
      </w:r>
    </w:p>
    <w:p w:rsidR="002D43DB" w:rsidRDefault="006A1C6F">
      <w:pPr>
        <w:pStyle w:val="ConsPlusNormal"/>
        <w:ind w:firstLine="709"/>
        <w:jc w:val="both"/>
      </w:pPr>
      <w:r>
        <w:rPr>
          <w:rFonts w:ascii="Times New Roman" w:hAnsi="Times New Roman" w:cs="Times New Roman"/>
          <w:color w:val="000000"/>
          <w:sz w:val="28"/>
          <w:szCs w:val="28"/>
          <w:lang w:bidi="ru-RU"/>
        </w:rPr>
        <w:t>3.1.2.6.</w:t>
      </w:r>
      <w:r>
        <w:rPr>
          <w:rFonts w:ascii="Times New Roman" w:eastAsia="Arial Unicode MS" w:hAnsi="Times New Roman" w:cs="Times New Roman"/>
          <w:color w:val="000000"/>
          <w:sz w:val="28"/>
          <w:szCs w:val="28"/>
          <w:lang w:bidi="ru-RU"/>
        </w:rPr>
        <w:t xml:space="preserve"> Выдача результата.</w:t>
      </w:r>
    </w:p>
    <w:p w:rsidR="002D43DB" w:rsidRDefault="006A1C6F">
      <w:pPr>
        <w:pStyle w:val="ConsPlusNormal"/>
        <w:ind w:firstLine="709"/>
        <w:jc w:val="both"/>
      </w:pPr>
      <w:r>
        <w:rPr>
          <w:rFonts w:ascii="Times New Roman" w:hAnsi="Times New Roman" w:cs="Times New Roman"/>
          <w:color w:val="000000"/>
          <w:sz w:val="28"/>
          <w:szCs w:val="28"/>
          <w:lang w:bidi="ru-RU"/>
        </w:rPr>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2D43DB" w:rsidRDefault="006A1C6F">
      <w:pPr>
        <w:pStyle w:val="ConsPlusNormal"/>
        <w:ind w:firstLine="709"/>
        <w:jc w:val="both"/>
      </w:pPr>
      <w:r>
        <w:rPr>
          <w:rFonts w:ascii="Times New Roman" w:hAnsi="Times New Roman" w:cs="Times New Roman"/>
          <w:color w:val="000000"/>
          <w:sz w:val="28"/>
          <w:szCs w:val="28"/>
          <w:lang w:bidi="ru-RU"/>
        </w:rPr>
        <w:t>1 действие: Регистрация результата предоставления муниципальной услуги – 1 рабочий день после окончания процедуры принятия решения.</w:t>
      </w:r>
    </w:p>
    <w:p w:rsidR="002D43DB" w:rsidRDefault="006A1C6F">
      <w:pPr>
        <w:pStyle w:val="ConsPlusNormal"/>
        <w:ind w:firstLine="709"/>
        <w:jc w:val="both"/>
      </w:pPr>
      <w:r>
        <w:rPr>
          <w:rFonts w:ascii="Times New Roman" w:hAnsi="Times New Roman" w:cs="Times New Roman"/>
          <w:color w:val="000000"/>
          <w:sz w:val="28"/>
          <w:szCs w:val="28"/>
          <w:lang w:bidi="ru-RU"/>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Pr>
          <w:rFonts w:ascii="Arial Unicode MS" w:eastAsia="Arial Unicode MS" w:hAnsi="Arial Unicode MS" w:cs="Arial Unicode MS"/>
          <w:color w:val="000000"/>
          <w:sz w:val="24"/>
          <w:szCs w:val="24"/>
          <w:lang w:bidi="ru-RU"/>
        </w:rPr>
        <w:t xml:space="preserve"> </w:t>
      </w:r>
      <w:r>
        <w:rPr>
          <w:rFonts w:ascii="Times New Roman" w:hAnsi="Times New Roman" w:cs="Times New Roman"/>
          <w:color w:val="000000"/>
          <w:sz w:val="28"/>
          <w:szCs w:val="28"/>
          <w:lang w:bidi="ru-RU"/>
        </w:rPr>
        <w:t>электронной подписью уполномоченного должностного лица ОМСУ</w:t>
      </w:r>
      <w:r>
        <w:rPr>
          <w:rFonts w:ascii="Times New Roman" w:eastAsia="Times New Roman" w:hAnsi="Times New Roman" w:cs="Times New Roman"/>
          <w:color w:val="000000"/>
          <w:sz w:val="24"/>
          <w:szCs w:val="24"/>
          <w:lang w:bidi="ru-RU"/>
        </w:rPr>
        <w:t xml:space="preserve"> </w:t>
      </w:r>
      <w:r>
        <w:rPr>
          <w:rFonts w:ascii="Times New Roman" w:hAnsi="Times New Roman" w:cs="Times New Roman"/>
          <w:color w:val="000000"/>
          <w:sz w:val="28"/>
          <w:szCs w:val="28"/>
          <w:lang w:bidi="ru-RU"/>
        </w:rPr>
        <w:t>в сроки, установленные соглашением о взаимодействии между ОМСУ и МФЦ.</w:t>
      </w:r>
    </w:p>
    <w:p w:rsidR="002D43DB" w:rsidRDefault="006A1C6F">
      <w:pPr>
        <w:pStyle w:val="ConsPlusNormal"/>
        <w:ind w:firstLine="709"/>
        <w:jc w:val="both"/>
      </w:pPr>
      <w:r>
        <w:rPr>
          <w:rFonts w:ascii="Times New Roman" w:hAnsi="Times New Roman" w:cs="Times New Roman"/>
          <w:color w:val="000000"/>
          <w:sz w:val="28"/>
          <w:szCs w:val="28"/>
          <w:lang w:bidi="ru-RU"/>
        </w:rPr>
        <w:t>3 действие: Направление заявителю результата предоставления муниципальной услуги в личный кабинет на ЕПГУ/ПГУ ЛО</w:t>
      </w:r>
      <w:r>
        <w:rPr>
          <w:rFonts w:ascii="Arial Unicode MS" w:eastAsia="Arial Unicode MS" w:hAnsi="Arial Unicode MS" w:cs="Arial Unicode MS"/>
          <w:color w:val="000000"/>
          <w:sz w:val="24"/>
          <w:szCs w:val="24"/>
          <w:lang w:bidi="ru-RU"/>
        </w:rPr>
        <w:t xml:space="preserve"> </w:t>
      </w:r>
      <w:r>
        <w:rPr>
          <w:rFonts w:ascii="Times New Roman" w:hAnsi="Times New Roman" w:cs="Times New Roman"/>
          <w:color w:val="000000"/>
          <w:sz w:val="28"/>
          <w:szCs w:val="28"/>
          <w:lang w:bidi="ru-RU"/>
        </w:rPr>
        <w:t>в день регистрации результата предоставления муниципальной услуги.</w:t>
      </w:r>
    </w:p>
    <w:p w:rsidR="002D43DB" w:rsidRDefault="006A1C6F">
      <w:pPr>
        <w:pStyle w:val="ConsPlusNormal"/>
        <w:ind w:firstLine="709"/>
        <w:jc w:val="both"/>
      </w:pPr>
      <w:r>
        <w:rPr>
          <w:rFonts w:ascii="Times New Roman" w:hAnsi="Times New Roman" w:cs="Times New Roman"/>
          <w:color w:val="000000"/>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p>
    <w:p w:rsidR="002D43DB" w:rsidRDefault="006A1C6F">
      <w:pPr>
        <w:pStyle w:val="ConsPlusNormal"/>
        <w:ind w:firstLine="709"/>
        <w:jc w:val="both"/>
      </w:pPr>
      <w:r>
        <w:rPr>
          <w:rFonts w:ascii="Times New Roman" w:hAnsi="Times New Roman" w:cs="Times New Roman"/>
          <w:color w:val="000000"/>
          <w:sz w:val="28"/>
          <w:szCs w:val="28"/>
          <w:lang w:bidi="ru-RU"/>
        </w:rPr>
        <w:t xml:space="preserve">Результат административного действия, способ фиксации: </w:t>
      </w:r>
    </w:p>
    <w:p w:rsidR="002D43DB" w:rsidRDefault="006A1C6F">
      <w:pPr>
        <w:pStyle w:val="ConsPlusNormal"/>
        <w:ind w:firstLine="709"/>
        <w:jc w:val="both"/>
      </w:pPr>
      <w:r>
        <w:rPr>
          <w:rFonts w:ascii="Times New Roman" w:hAnsi="Times New Roman" w:cs="Times New Roman"/>
          <w:color w:val="000000"/>
          <w:sz w:val="28"/>
          <w:szCs w:val="28"/>
          <w:lang w:bidi="ru-RU"/>
        </w:rPr>
        <w:t>1) Внесение сведений о конечном результате предоставления муниципальной услуги;</w:t>
      </w:r>
    </w:p>
    <w:p w:rsidR="002D43DB" w:rsidRDefault="006A1C6F">
      <w:pPr>
        <w:pStyle w:val="ConsPlusNormal"/>
        <w:ind w:firstLine="709"/>
        <w:jc w:val="both"/>
      </w:pPr>
      <w:r>
        <w:rPr>
          <w:rFonts w:ascii="Times New Roman" w:hAnsi="Times New Roman" w:cs="Times New Roman"/>
          <w:color w:val="000000"/>
          <w:sz w:val="28"/>
          <w:szCs w:val="28"/>
        </w:rPr>
        <w:t>2)</w:t>
      </w:r>
      <w:r>
        <w:rPr>
          <w:rFonts w:ascii="Arial Unicode MS" w:eastAsia="Arial Unicode MS" w:hAnsi="Arial Unicode MS" w:cs="Arial Unicode MS"/>
          <w:color w:val="000000"/>
          <w:sz w:val="24"/>
          <w:szCs w:val="24"/>
          <w:lang w:bidi="ru-RU"/>
        </w:rPr>
        <w:t xml:space="preserve"> </w:t>
      </w:r>
      <w:r>
        <w:rPr>
          <w:rFonts w:ascii="Times New Roman" w:hAnsi="Times New Roman" w:cs="Times New Roman"/>
          <w:color w:val="000000"/>
          <w:sz w:val="28"/>
          <w:szCs w:val="28"/>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Pr>
          <w:rFonts w:ascii="Times New Roman" w:eastAsia="Times New Roman" w:hAnsi="Times New Roman" w:cs="Times New Roman"/>
          <w:color w:val="000000"/>
          <w:sz w:val="24"/>
          <w:szCs w:val="24"/>
          <w:lang w:bidi="ru-RU"/>
        </w:rPr>
        <w:t xml:space="preserve"> МФЦ</w:t>
      </w:r>
      <w:r>
        <w:rPr>
          <w:rFonts w:ascii="Times New Roman" w:hAnsi="Times New Roman" w:cs="Times New Roman"/>
          <w:color w:val="000000"/>
          <w:sz w:val="28"/>
          <w:szCs w:val="28"/>
          <w:lang w:bidi="ru-RU"/>
        </w:rPr>
        <w:t>; внесение сведений в ГИС (при технической реализации) о выдаче результата муниципальной услуги;</w:t>
      </w:r>
    </w:p>
    <w:p w:rsidR="002D43DB" w:rsidRDefault="006A1C6F">
      <w:pPr>
        <w:pStyle w:val="ConsPlusNormal"/>
        <w:ind w:firstLine="709"/>
        <w:jc w:val="both"/>
      </w:pPr>
      <w:r>
        <w:rPr>
          <w:rFonts w:ascii="Times New Roman" w:hAnsi="Times New Roman" w:cs="Times New Roman"/>
          <w:color w:val="000000"/>
          <w:sz w:val="28"/>
          <w:szCs w:val="28"/>
          <w:lang w:bidi="ru-RU"/>
        </w:rPr>
        <w:t>3) Результат муниципальной услуги, направленный заявителю на личный кабинет на ЕПГУ/ПГУ ЛО.</w:t>
      </w:r>
    </w:p>
    <w:p w:rsidR="002D43DB" w:rsidRDefault="006A1C6F">
      <w:pPr>
        <w:pStyle w:val="ConsPlusNormal"/>
        <w:ind w:firstLine="709"/>
        <w:jc w:val="both"/>
      </w:pPr>
      <w:r>
        <w:rPr>
          <w:rFonts w:ascii="Times New Roman" w:hAnsi="Times New Roman" w:cs="Times New Roman"/>
          <w:color w:val="000000"/>
          <w:sz w:val="28"/>
          <w:szCs w:val="28"/>
          <w:lang w:bidi="ru-RU"/>
        </w:rPr>
        <w:t>3.1.2.7. Внесение результата муниципальной услуги в реестр решений (при технической реализации).</w:t>
      </w:r>
    </w:p>
    <w:p w:rsidR="002D43DB" w:rsidRDefault="006A1C6F">
      <w:pPr>
        <w:pStyle w:val="ConsPlusNormal"/>
        <w:ind w:firstLine="709"/>
        <w:jc w:val="both"/>
      </w:pPr>
      <w:r>
        <w:rPr>
          <w:rFonts w:ascii="Times New Roman" w:hAnsi="Times New Roman" w:cs="Times New Roman"/>
          <w:color w:val="000000"/>
          <w:sz w:val="28"/>
          <w:szCs w:val="28"/>
        </w:rPr>
        <w:t>3.2. Особенности выполнения административных процедур в электронной форме.</w:t>
      </w:r>
    </w:p>
    <w:p w:rsidR="002D43DB" w:rsidRDefault="006A1C6F">
      <w:pPr>
        <w:pStyle w:val="ConsPlusNormal"/>
        <w:ind w:firstLine="709"/>
        <w:jc w:val="both"/>
      </w:pPr>
      <w:r>
        <w:rPr>
          <w:rFonts w:ascii="Times New Roman" w:hAnsi="Times New Roman" w:cs="Times New Roman"/>
          <w:color w:val="000000"/>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w:t>
      </w:r>
      <w:r>
        <w:rPr>
          <w:rFonts w:ascii="Times New Roman" w:hAnsi="Times New Roman" w:cs="Times New Roman"/>
          <w:color w:val="000000"/>
          <w:sz w:val="28"/>
          <w:szCs w:val="28"/>
        </w:rPr>
        <w:lastRenderedPageBreak/>
        <w:t>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D43DB" w:rsidRDefault="006A1C6F">
      <w:pPr>
        <w:pStyle w:val="ConsPlusNormal"/>
        <w:ind w:firstLine="709"/>
        <w:jc w:val="both"/>
      </w:pPr>
      <w:r>
        <w:rPr>
          <w:rFonts w:ascii="Times New Roman" w:hAnsi="Times New Roman" w:cs="Times New Roman"/>
          <w:color w:val="000000"/>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cs="Times New Roman"/>
          <w:color w:val="000000"/>
          <w:sz w:val="28"/>
          <w:szCs w:val="28"/>
        </w:rPr>
        <w:t>ии и ау</w:t>
      </w:r>
      <w:proofErr w:type="gramEnd"/>
      <w:r>
        <w:rPr>
          <w:rFonts w:ascii="Times New Roman" w:hAnsi="Times New Roman" w:cs="Times New Roman"/>
          <w:color w:val="000000"/>
          <w:sz w:val="28"/>
          <w:szCs w:val="28"/>
        </w:rPr>
        <w:t>тентификации (далее – ЕСИА).</w:t>
      </w:r>
    </w:p>
    <w:p w:rsidR="002D43DB" w:rsidRDefault="006A1C6F">
      <w:pPr>
        <w:pStyle w:val="ConsPlusNormal"/>
        <w:ind w:firstLine="709"/>
        <w:jc w:val="both"/>
      </w:pPr>
      <w:r>
        <w:rPr>
          <w:rFonts w:ascii="Times New Roman" w:hAnsi="Times New Roman" w:cs="Times New Roman"/>
          <w:color w:val="000000"/>
          <w:sz w:val="28"/>
          <w:szCs w:val="28"/>
        </w:rPr>
        <w:t>3.2.3. Муниципальная услуга может быть получена через ПГУ ЛО либо через ЕПГУ следующими способами:</w:t>
      </w:r>
    </w:p>
    <w:p w:rsidR="002D43DB" w:rsidRDefault="006A1C6F">
      <w:pPr>
        <w:pStyle w:val="ConsPlusNormal"/>
        <w:ind w:firstLine="709"/>
        <w:jc w:val="both"/>
      </w:pPr>
      <w:r>
        <w:rPr>
          <w:rFonts w:ascii="Times New Roman" w:hAnsi="Times New Roman" w:cs="Times New Roman"/>
          <w:color w:val="000000"/>
          <w:sz w:val="28"/>
          <w:szCs w:val="28"/>
        </w:rPr>
        <w:t xml:space="preserve">без личной явки на прием в Администрацию/КУМИ </w:t>
      </w:r>
      <w:proofErr w:type="spellStart"/>
      <w:r>
        <w:rPr>
          <w:rFonts w:ascii="Times New Roman" w:hAnsi="Times New Roman" w:cs="Times New Roman"/>
          <w:color w:val="000000"/>
          <w:sz w:val="28"/>
          <w:szCs w:val="28"/>
        </w:rPr>
        <w:t>Сланцевского</w:t>
      </w:r>
      <w:proofErr w:type="spellEnd"/>
      <w:r>
        <w:rPr>
          <w:rFonts w:ascii="Times New Roman" w:hAnsi="Times New Roman" w:cs="Times New Roman"/>
          <w:color w:val="000000"/>
          <w:sz w:val="28"/>
          <w:szCs w:val="28"/>
        </w:rPr>
        <w:t xml:space="preserve"> муниципального района .</w:t>
      </w:r>
    </w:p>
    <w:p w:rsidR="002D43DB" w:rsidRDefault="006A1C6F">
      <w:pPr>
        <w:pStyle w:val="ConsPlusNormal"/>
        <w:ind w:firstLine="709"/>
        <w:jc w:val="both"/>
      </w:pPr>
      <w:r>
        <w:rPr>
          <w:rFonts w:ascii="Times New Roman" w:hAnsi="Times New Roman" w:cs="Times New Roman"/>
          <w:color w:val="000000"/>
          <w:sz w:val="28"/>
          <w:szCs w:val="28"/>
        </w:rPr>
        <w:t>3.2.4. Для подачи заявления через ЕПГУ или через ПГУ ЛО заявитель должен выполнить следующие действия:</w:t>
      </w:r>
    </w:p>
    <w:p w:rsidR="002D43DB" w:rsidRDefault="006A1C6F">
      <w:pPr>
        <w:pStyle w:val="ConsPlusNormal"/>
        <w:ind w:firstLine="709"/>
        <w:jc w:val="both"/>
      </w:pPr>
      <w:r>
        <w:rPr>
          <w:rFonts w:ascii="Times New Roman" w:hAnsi="Times New Roman" w:cs="Times New Roman"/>
          <w:color w:val="000000"/>
          <w:sz w:val="28"/>
          <w:szCs w:val="28"/>
        </w:rPr>
        <w:t>пройти идентификацию и аутентификацию в ЕСИА;</w:t>
      </w:r>
    </w:p>
    <w:p w:rsidR="002D43DB" w:rsidRDefault="006A1C6F">
      <w:pPr>
        <w:pStyle w:val="ConsPlusNormal"/>
        <w:ind w:firstLine="709"/>
        <w:jc w:val="both"/>
      </w:pPr>
      <w:r>
        <w:rPr>
          <w:rFonts w:ascii="Times New Roman" w:hAnsi="Times New Roman" w:cs="Times New Roman"/>
          <w:color w:val="000000"/>
          <w:sz w:val="28"/>
          <w:szCs w:val="28"/>
        </w:rPr>
        <w:t>в личном кабинете на ЕПГУ или на ПГУ ЛО заполнить в электронной форме заявление на оказание муниципальной услуги;</w:t>
      </w:r>
    </w:p>
    <w:p w:rsidR="002D43DB" w:rsidRDefault="006A1C6F">
      <w:pPr>
        <w:pStyle w:val="ConsPlusNormal"/>
        <w:ind w:firstLine="709"/>
        <w:jc w:val="both"/>
      </w:pPr>
      <w:r>
        <w:rPr>
          <w:rFonts w:ascii="Times New Roman" w:hAnsi="Times New Roman" w:cs="Times New Roman"/>
          <w:color w:val="000000"/>
          <w:sz w:val="28"/>
          <w:szCs w:val="28"/>
        </w:rPr>
        <w:t xml:space="preserve">- приложить к заявлению электронные документы и направить пакет электронных документов в администрацию/КУМИ </w:t>
      </w:r>
      <w:proofErr w:type="spellStart"/>
      <w:r>
        <w:rPr>
          <w:rFonts w:ascii="Times New Roman" w:hAnsi="Times New Roman" w:cs="Times New Roman"/>
          <w:color w:val="000000"/>
          <w:sz w:val="28"/>
          <w:szCs w:val="28"/>
        </w:rPr>
        <w:t>Сланцевского</w:t>
      </w:r>
      <w:proofErr w:type="spellEnd"/>
      <w:r>
        <w:rPr>
          <w:rFonts w:ascii="Times New Roman" w:hAnsi="Times New Roman" w:cs="Times New Roman"/>
          <w:color w:val="000000"/>
          <w:sz w:val="28"/>
          <w:szCs w:val="28"/>
        </w:rPr>
        <w:t xml:space="preserve"> муниципального района посредством функционала ЕПГУ или ПГУ ЛО.</w:t>
      </w:r>
    </w:p>
    <w:p w:rsidR="002D43DB" w:rsidRDefault="006A1C6F">
      <w:pPr>
        <w:pStyle w:val="ConsPlusNormal"/>
        <w:ind w:firstLine="709"/>
        <w:jc w:val="both"/>
      </w:pPr>
      <w:r>
        <w:rPr>
          <w:rFonts w:ascii="Times New Roman" w:hAnsi="Times New Roman" w:cs="Times New Roman"/>
          <w:color w:val="000000"/>
          <w:sz w:val="28"/>
          <w:szCs w:val="28"/>
        </w:rPr>
        <w:t>3.2.5. В результате направления пакета электронных документов посредством ПГУ ЛО либо через ЕПГУ, АИС «</w:t>
      </w:r>
      <w:proofErr w:type="spellStart"/>
      <w:r>
        <w:rPr>
          <w:rFonts w:ascii="Times New Roman" w:hAnsi="Times New Roman" w:cs="Times New Roman"/>
          <w:color w:val="000000"/>
          <w:sz w:val="28"/>
          <w:szCs w:val="28"/>
        </w:rPr>
        <w:t>Межвед</w:t>
      </w:r>
      <w:proofErr w:type="spellEnd"/>
      <w:r>
        <w:rPr>
          <w:rFonts w:ascii="Times New Roman" w:hAnsi="Times New Roman" w:cs="Times New Roman"/>
          <w:color w:val="000000"/>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D43DB" w:rsidRDefault="006A1C6F">
      <w:pPr>
        <w:pStyle w:val="ConsPlusNormal"/>
        <w:ind w:firstLine="709"/>
        <w:jc w:val="both"/>
      </w:pPr>
      <w:r>
        <w:rPr>
          <w:rFonts w:ascii="Times New Roman" w:hAnsi="Times New Roman" w:cs="Times New Roman"/>
          <w:color w:val="000000"/>
          <w:sz w:val="28"/>
          <w:szCs w:val="28"/>
        </w:rPr>
        <w:t xml:space="preserve">3.2.6. При предоставлении муниципальной услуги через ПГУ ЛО либо через ЕПГУ, должностное лицо администрации/ КУМИ </w:t>
      </w:r>
      <w:proofErr w:type="spellStart"/>
      <w:r>
        <w:rPr>
          <w:rFonts w:ascii="Times New Roman" w:hAnsi="Times New Roman" w:cs="Times New Roman"/>
          <w:color w:val="000000"/>
          <w:sz w:val="28"/>
          <w:szCs w:val="28"/>
        </w:rPr>
        <w:t>Сланцевского</w:t>
      </w:r>
      <w:proofErr w:type="spellEnd"/>
      <w:r>
        <w:rPr>
          <w:rFonts w:ascii="Times New Roman" w:hAnsi="Times New Roman" w:cs="Times New Roman"/>
          <w:color w:val="000000"/>
          <w:sz w:val="28"/>
          <w:szCs w:val="28"/>
        </w:rPr>
        <w:t xml:space="preserve"> муниципального района выполняет следующие действия:</w:t>
      </w:r>
    </w:p>
    <w:p w:rsidR="002D43DB" w:rsidRDefault="006A1C6F">
      <w:pPr>
        <w:pStyle w:val="ConsPlusNormal"/>
        <w:ind w:firstLine="709"/>
        <w:jc w:val="both"/>
      </w:pPr>
      <w:r>
        <w:rPr>
          <w:rFonts w:ascii="Times New Roman" w:hAnsi="Times New Roman" w:cs="Times New Roman"/>
          <w:color w:val="000000"/>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D43DB" w:rsidRDefault="006A1C6F">
      <w:pPr>
        <w:pStyle w:val="ConsPlusNormal"/>
        <w:ind w:firstLine="709"/>
        <w:jc w:val="both"/>
      </w:pPr>
      <w:r>
        <w:rPr>
          <w:rFonts w:ascii="Times New Roman" w:hAnsi="Times New Roman" w:cs="Times New Roman"/>
          <w:color w:val="000000"/>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cs="Times New Roman"/>
          <w:color w:val="000000"/>
          <w:sz w:val="28"/>
          <w:szCs w:val="28"/>
        </w:rPr>
        <w:t>Межвед</w:t>
      </w:r>
      <w:proofErr w:type="spellEnd"/>
      <w:r>
        <w:rPr>
          <w:rFonts w:ascii="Times New Roman" w:hAnsi="Times New Roman" w:cs="Times New Roman"/>
          <w:color w:val="000000"/>
          <w:sz w:val="28"/>
          <w:szCs w:val="28"/>
        </w:rPr>
        <w:t xml:space="preserve"> ЛО» формы о принятом решении и переводит дело в архив АИС «</w:t>
      </w:r>
      <w:proofErr w:type="spellStart"/>
      <w:r>
        <w:rPr>
          <w:rFonts w:ascii="Times New Roman" w:hAnsi="Times New Roman" w:cs="Times New Roman"/>
          <w:color w:val="000000"/>
          <w:sz w:val="28"/>
          <w:szCs w:val="28"/>
        </w:rPr>
        <w:t>Межвед</w:t>
      </w:r>
      <w:proofErr w:type="spellEnd"/>
      <w:r>
        <w:rPr>
          <w:rFonts w:ascii="Times New Roman" w:hAnsi="Times New Roman" w:cs="Times New Roman"/>
          <w:color w:val="000000"/>
          <w:sz w:val="28"/>
          <w:szCs w:val="28"/>
        </w:rPr>
        <w:t xml:space="preserve"> ЛО»;</w:t>
      </w:r>
    </w:p>
    <w:p w:rsidR="002D43DB" w:rsidRDefault="006A1C6F">
      <w:pPr>
        <w:pStyle w:val="ConsPlusNormal"/>
        <w:ind w:firstLine="709"/>
        <w:jc w:val="both"/>
      </w:pPr>
      <w:r>
        <w:rPr>
          <w:rFonts w:ascii="Times New Roman" w:hAnsi="Times New Roman" w:cs="Times New Roman"/>
          <w:color w:val="000000"/>
          <w:sz w:val="28"/>
          <w:szCs w:val="28"/>
        </w:rPr>
        <w:t>- уведомляет заявителя о принятом решении с помощью указанных в заявлении сре</w:t>
      </w:r>
      <w:proofErr w:type="gramStart"/>
      <w:r>
        <w:rPr>
          <w:rFonts w:ascii="Times New Roman" w:hAnsi="Times New Roman" w:cs="Times New Roman"/>
          <w:color w:val="000000"/>
          <w:sz w:val="28"/>
          <w:szCs w:val="28"/>
        </w:rPr>
        <w:t>дств св</w:t>
      </w:r>
      <w:proofErr w:type="gramEnd"/>
      <w:r>
        <w:rPr>
          <w:rFonts w:ascii="Times New Roman" w:hAnsi="Times New Roman" w:cs="Times New Roman"/>
          <w:color w:val="000000"/>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D43DB" w:rsidRDefault="006A1C6F">
      <w:pPr>
        <w:pStyle w:val="ConsPlusNormal"/>
        <w:ind w:firstLine="709"/>
        <w:jc w:val="both"/>
      </w:pPr>
      <w:r>
        <w:rPr>
          <w:rFonts w:ascii="Times New Roman" w:hAnsi="Times New Roman" w:cs="Times New Roman"/>
          <w:color w:val="000000"/>
          <w:sz w:val="28"/>
          <w:szCs w:val="28"/>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w:t>
      </w:r>
      <w:r>
        <w:rPr>
          <w:rFonts w:ascii="Times New Roman" w:hAnsi="Times New Roman" w:cs="Times New Roman"/>
          <w:color w:val="000000"/>
          <w:sz w:val="28"/>
          <w:szCs w:val="28"/>
        </w:rPr>
        <w:lastRenderedPageBreak/>
        <w:t>документов на ПГУ ЛО или ЕПГУ.</w:t>
      </w:r>
    </w:p>
    <w:p w:rsidR="002D43DB" w:rsidRDefault="006A1C6F">
      <w:pPr>
        <w:pStyle w:val="ConsPlusNormal"/>
        <w:ind w:firstLine="709"/>
        <w:jc w:val="both"/>
      </w:pPr>
      <w:r>
        <w:rPr>
          <w:rFonts w:ascii="Times New Roman" w:hAnsi="Times New Roman" w:cs="Times New Roman"/>
          <w:color w:val="000000"/>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D43DB" w:rsidRDefault="006A1C6F">
      <w:pPr>
        <w:pStyle w:val="ConsPlusNormal"/>
        <w:ind w:firstLine="709"/>
        <w:jc w:val="both"/>
      </w:pPr>
      <w:r>
        <w:rPr>
          <w:rFonts w:ascii="Times New Roman" w:hAnsi="Times New Roman" w:cs="Times New Roman"/>
          <w:color w:val="000000"/>
          <w:sz w:val="28"/>
          <w:szCs w:val="28"/>
        </w:rPr>
        <w:t xml:space="preserve">3.2.8. </w:t>
      </w:r>
      <w:proofErr w:type="gramStart"/>
      <w:r>
        <w:rPr>
          <w:rFonts w:ascii="Times New Roman" w:hAnsi="Times New Roman" w:cs="Times New Roman"/>
          <w:color w:val="000000"/>
          <w:sz w:val="28"/>
          <w:szCs w:val="28"/>
        </w:rPr>
        <w:t xml:space="preserve">Администрация/КУМИ </w:t>
      </w:r>
      <w:proofErr w:type="spellStart"/>
      <w:r>
        <w:rPr>
          <w:rFonts w:ascii="Times New Roman" w:hAnsi="Times New Roman" w:cs="Times New Roman"/>
          <w:color w:val="000000"/>
          <w:sz w:val="28"/>
          <w:szCs w:val="28"/>
        </w:rPr>
        <w:t>Сланцевского</w:t>
      </w:r>
      <w:proofErr w:type="spellEnd"/>
      <w:r>
        <w:rPr>
          <w:rFonts w:ascii="Times New Roman" w:hAnsi="Times New Roman" w:cs="Times New Roman"/>
          <w:color w:val="000000"/>
          <w:sz w:val="28"/>
          <w:szCs w:val="28"/>
        </w:rPr>
        <w:t xml:space="preserve"> муниципального района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roofErr w:type="gramEnd"/>
    </w:p>
    <w:p w:rsidR="002D43DB" w:rsidRDefault="006A1C6F">
      <w:pPr>
        <w:pStyle w:val="ConsPlusNormal"/>
        <w:ind w:firstLine="709"/>
        <w:jc w:val="both"/>
      </w:pPr>
      <w:r>
        <w:rPr>
          <w:rFonts w:ascii="Times New Roman" w:hAnsi="Times New Roman" w:cs="Times New Roman"/>
          <w:color w:val="000000"/>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Администрацией/КУМИ </w:t>
      </w:r>
      <w:proofErr w:type="spellStart"/>
      <w:r>
        <w:rPr>
          <w:rFonts w:ascii="Times New Roman" w:hAnsi="Times New Roman" w:cs="Times New Roman"/>
          <w:color w:val="000000"/>
          <w:sz w:val="28"/>
          <w:szCs w:val="28"/>
        </w:rPr>
        <w:t>Сланцевского</w:t>
      </w:r>
      <w:proofErr w:type="spellEnd"/>
      <w:r>
        <w:rPr>
          <w:rFonts w:ascii="Times New Roman" w:hAnsi="Times New Roman" w:cs="Times New Roman"/>
          <w:color w:val="000000"/>
          <w:sz w:val="28"/>
          <w:szCs w:val="28"/>
        </w:rPr>
        <w:t xml:space="preserve"> муниципального района</w:t>
      </w:r>
      <w:proofErr w:type="gramStart"/>
      <w:r>
        <w:rPr>
          <w:rFonts w:ascii="Times New Roman" w:hAnsi="Times New Roman" w:cs="Times New Roman"/>
          <w:color w:val="000000"/>
          <w:sz w:val="28"/>
          <w:szCs w:val="28"/>
        </w:rPr>
        <w:t xml:space="preserve"> .</w:t>
      </w:r>
      <w:proofErr w:type="gramEnd"/>
    </w:p>
    <w:p w:rsidR="002D43DB" w:rsidRDefault="006A1C6F">
      <w:pPr>
        <w:pStyle w:val="ConsPlusNormal"/>
        <w:ind w:firstLine="709"/>
        <w:jc w:val="both"/>
      </w:pPr>
      <w:r>
        <w:rPr>
          <w:rFonts w:ascii="Times New Roman" w:hAnsi="Times New Roman" w:cs="Times New Roman"/>
          <w:color w:val="000000"/>
          <w:sz w:val="28"/>
          <w:szCs w:val="28"/>
        </w:rPr>
        <w:t xml:space="preserve">3.3. Порядок исправления допущенных опечаток и ошибок в выданных </w:t>
      </w:r>
      <w:r>
        <w:rPr>
          <w:rFonts w:ascii="Times New Roman" w:hAnsi="Times New Roman" w:cs="Times New Roman"/>
          <w:color w:val="000000"/>
          <w:sz w:val="28"/>
          <w:szCs w:val="28"/>
        </w:rPr>
        <w:br/>
        <w:t>в результате предоставления муниципальной услуги документах.</w:t>
      </w:r>
    </w:p>
    <w:p w:rsidR="002D43DB" w:rsidRDefault="006A1C6F">
      <w:pPr>
        <w:pStyle w:val="ConsPlusNormal"/>
        <w:ind w:firstLine="709"/>
        <w:jc w:val="both"/>
      </w:pPr>
      <w:r>
        <w:rPr>
          <w:rFonts w:ascii="Times New Roman" w:hAnsi="Times New Roman" w:cs="Times New Roman"/>
          <w:color w:val="000000"/>
          <w:sz w:val="28"/>
          <w:szCs w:val="28"/>
        </w:rPr>
        <w:t xml:space="preserve">3.3.1. </w:t>
      </w:r>
      <w:proofErr w:type="gramStart"/>
      <w:r>
        <w:rPr>
          <w:rFonts w:ascii="Times New Roman" w:hAnsi="Times New Roman" w:cs="Times New Roman"/>
          <w:color w:val="000000"/>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Pr>
          <w:rFonts w:ascii="Times New Roman" w:hAnsi="Times New Roman" w:cs="Times New Roman"/>
          <w:color w:val="000000"/>
          <w:sz w:val="28"/>
          <w:szCs w:val="28"/>
        </w:rPr>
        <w:t xml:space="preserve"> и (или) ошибки и приложением копии документа, содержащего опечатки и (или) ошибки.</w:t>
      </w:r>
    </w:p>
    <w:p w:rsidR="002D43DB" w:rsidRDefault="006A1C6F">
      <w:pPr>
        <w:pStyle w:val="ConsPlusNormal"/>
        <w:ind w:firstLine="709"/>
        <w:jc w:val="both"/>
      </w:pPr>
      <w:r>
        <w:rPr>
          <w:rFonts w:ascii="Times New Roman" w:hAnsi="Times New Roman" w:cs="Times New Roman"/>
          <w:color w:val="000000"/>
          <w:sz w:val="28"/>
          <w:szCs w:val="28"/>
        </w:rPr>
        <w:t xml:space="preserve">3.3.2. </w:t>
      </w:r>
      <w:proofErr w:type="gramStart"/>
      <w:r>
        <w:rPr>
          <w:rFonts w:ascii="Times New Roman" w:hAnsi="Times New Roman" w:cs="Times New Roman"/>
          <w:color w:val="000000"/>
          <w:sz w:val="28"/>
          <w:szCs w:val="28"/>
        </w:rPr>
        <w:t xml:space="preserve">В течение 3 (трех) рабочих дней со дня регистрации заявления </w:t>
      </w:r>
      <w:r>
        <w:rPr>
          <w:rFonts w:ascii="Times New Roman" w:hAnsi="Times New Roman" w:cs="Times New Roman"/>
          <w:color w:val="000000"/>
          <w:sz w:val="28"/>
          <w:szCs w:val="28"/>
        </w:rPr>
        <w:br/>
        <w:t xml:space="preserve">об исправлении опечаток и ошибок в выданных в результате предоставления муниципальной услуги документах ответственный специалист администрации/КУМИ </w:t>
      </w:r>
      <w:proofErr w:type="spellStart"/>
      <w:r>
        <w:rPr>
          <w:rFonts w:ascii="Times New Roman" w:hAnsi="Times New Roman" w:cs="Times New Roman"/>
          <w:color w:val="000000"/>
          <w:sz w:val="28"/>
          <w:szCs w:val="28"/>
        </w:rPr>
        <w:t>Сланцевского</w:t>
      </w:r>
      <w:proofErr w:type="spellEnd"/>
      <w:r>
        <w:rPr>
          <w:rFonts w:ascii="Times New Roman" w:hAnsi="Times New Roman" w:cs="Times New Roman"/>
          <w:color w:val="000000"/>
          <w:sz w:val="28"/>
          <w:szCs w:val="28"/>
        </w:rPr>
        <w:t xml:space="preserve"> муниципального района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Pr>
          <w:rFonts w:ascii="Times New Roman" w:hAnsi="Times New Roman" w:cs="Times New Roman"/>
          <w:color w:val="000000"/>
          <w:sz w:val="28"/>
          <w:szCs w:val="28"/>
        </w:rPr>
        <w:t xml:space="preserve">). Результат предоставления муниципальной услуги (документ) администрация/КУМИ </w:t>
      </w:r>
      <w:proofErr w:type="spellStart"/>
      <w:r>
        <w:rPr>
          <w:rFonts w:ascii="Times New Roman" w:hAnsi="Times New Roman" w:cs="Times New Roman"/>
          <w:color w:val="000000"/>
          <w:sz w:val="28"/>
          <w:szCs w:val="28"/>
        </w:rPr>
        <w:t>Сланцевского</w:t>
      </w:r>
      <w:proofErr w:type="spellEnd"/>
      <w:r>
        <w:rPr>
          <w:rFonts w:ascii="Times New Roman" w:hAnsi="Times New Roman" w:cs="Times New Roman"/>
          <w:color w:val="000000"/>
          <w:sz w:val="28"/>
          <w:szCs w:val="28"/>
        </w:rPr>
        <w:t xml:space="preserve"> муниципального района направляет способом, указанным в заявлении.</w:t>
      </w:r>
    </w:p>
    <w:p w:rsidR="002D43DB" w:rsidRDefault="002D43DB">
      <w:pPr>
        <w:pStyle w:val="ConsPlusNormal"/>
        <w:ind w:firstLine="709"/>
        <w:jc w:val="both"/>
        <w:rPr>
          <w:rFonts w:ascii="Times New Roman" w:hAnsi="Times New Roman" w:cs="Times New Roman"/>
          <w:sz w:val="28"/>
          <w:szCs w:val="28"/>
        </w:rPr>
      </w:pPr>
    </w:p>
    <w:p w:rsidR="002D43DB" w:rsidRDefault="006A1C6F">
      <w:pPr>
        <w:pStyle w:val="ConsPlusNormal"/>
        <w:ind w:firstLine="709"/>
        <w:jc w:val="center"/>
        <w:rPr>
          <w:b/>
          <w:bCs/>
        </w:rPr>
      </w:pPr>
      <w:r>
        <w:rPr>
          <w:rFonts w:ascii="Times New Roman" w:hAnsi="Times New Roman" w:cs="Times New Roman"/>
          <w:b/>
          <w:bCs/>
          <w:color w:val="000000"/>
          <w:sz w:val="28"/>
          <w:szCs w:val="28"/>
        </w:rPr>
        <w:t xml:space="preserve">4. Формы </w:t>
      </w:r>
      <w:proofErr w:type="gramStart"/>
      <w:r>
        <w:rPr>
          <w:rFonts w:ascii="Times New Roman" w:hAnsi="Times New Roman" w:cs="Times New Roman"/>
          <w:b/>
          <w:bCs/>
          <w:color w:val="000000"/>
          <w:sz w:val="28"/>
          <w:szCs w:val="28"/>
        </w:rPr>
        <w:t>контроля за</w:t>
      </w:r>
      <w:proofErr w:type="gramEnd"/>
      <w:r>
        <w:rPr>
          <w:rFonts w:ascii="Times New Roman" w:hAnsi="Times New Roman" w:cs="Times New Roman"/>
          <w:b/>
          <w:bCs/>
          <w:color w:val="000000"/>
          <w:sz w:val="28"/>
          <w:szCs w:val="28"/>
        </w:rPr>
        <w:t xml:space="preserve"> исполнением административного регламента</w:t>
      </w:r>
    </w:p>
    <w:p w:rsidR="002D43DB" w:rsidRDefault="002D43DB">
      <w:pPr>
        <w:pStyle w:val="ConsPlusNormal"/>
        <w:ind w:firstLine="709"/>
        <w:jc w:val="both"/>
        <w:rPr>
          <w:rFonts w:ascii="Times New Roman" w:hAnsi="Times New Roman" w:cs="Times New Roman"/>
          <w:sz w:val="28"/>
          <w:szCs w:val="28"/>
        </w:rPr>
      </w:pPr>
    </w:p>
    <w:p w:rsidR="002D43DB" w:rsidRDefault="006A1C6F">
      <w:pPr>
        <w:pStyle w:val="ConsPlusNormal"/>
        <w:ind w:firstLine="709"/>
        <w:jc w:val="both"/>
      </w:pPr>
      <w:r>
        <w:rPr>
          <w:rFonts w:ascii="Times New Roman" w:hAnsi="Times New Roman" w:cs="Times New Roman"/>
          <w:color w:val="000000"/>
          <w:sz w:val="28"/>
          <w:szCs w:val="28"/>
        </w:rPr>
        <w:t xml:space="preserve">4.1. Порядок осуществления текущего </w:t>
      </w:r>
      <w:proofErr w:type="gramStart"/>
      <w:r>
        <w:rPr>
          <w:rFonts w:ascii="Times New Roman" w:hAnsi="Times New Roman" w:cs="Times New Roman"/>
          <w:color w:val="000000"/>
          <w:sz w:val="28"/>
          <w:szCs w:val="28"/>
        </w:rPr>
        <w:t>контроля за</w:t>
      </w:r>
      <w:proofErr w:type="gramEnd"/>
      <w:r>
        <w:rPr>
          <w:rFonts w:ascii="Times New Roman" w:hAnsi="Times New Roman" w:cs="Times New Roman"/>
          <w:color w:val="000000"/>
          <w:sz w:val="28"/>
          <w:szCs w:val="28"/>
        </w:rPr>
        <w:t xml:space="preserve"> соблюдением </w:t>
      </w:r>
      <w:r>
        <w:rPr>
          <w:rFonts w:ascii="Times New Roman" w:hAnsi="Times New Roman" w:cs="Times New Roman"/>
          <w:color w:val="000000"/>
          <w:sz w:val="28"/>
          <w:szCs w:val="28"/>
        </w:rPr>
        <w:br/>
      </w:r>
      <w:r>
        <w:rPr>
          <w:rFonts w:ascii="Times New Roman" w:hAnsi="Times New Roman" w:cs="Times New Roman"/>
          <w:color w:val="000000"/>
          <w:sz w:val="28"/>
          <w:szCs w:val="28"/>
        </w:rPr>
        <w:lastRenderedPageBreak/>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D43DB" w:rsidRDefault="006A1C6F">
      <w:pPr>
        <w:pStyle w:val="ConsPlusNormal"/>
        <w:ind w:firstLine="709"/>
        <w:jc w:val="both"/>
      </w:pPr>
      <w:proofErr w:type="gramStart"/>
      <w:r>
        <w:rPr>
          <w:rFonts w:ascii="Times New Roman" w:hAnsi="Times New Roman" w:cs="Times New Roman"/>
          <w:color w:val="000000"/>
          <w:sz w:val="28"/>
          <w:szCs w:val="28"/>
        </w:rPr>
        <w:t xml:space="preserve">Текущий контроль осуществляется ответственными работниками Администрации/КУМИ </w:t>
      </w:r>
      <w:proofErr w:type="spellStart"/>
      <w:r>
        <w:rPr>
          <w:rFonts w:ascii="Times New Roman" w:hAnsi="Times New Roman" w:cs="Times New Roman"/>
          <w:color w:val="000000"/>
          <w:sz w:val="28"/>
          <w:szCs w:val="28"/>
        </w:rPr>
        <w:t>Сланцевского</w:t>
      </w:r>
      <w:proofErr w:type="spellEnd"/>
      <w:r>
        <w:rPr>
          <w:rFonts w:ascii="Times New Roman" w:hAnsi="Times New Roman" w:cs="Times New Roman"/>
          <w:color w:val="000000"/>
          <w:sz w:val="28"/>
          <w:szCs w:val="28"/>
        </w:rPr>
        <w:t xml:space="preserve"> муниципального района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администрации/КУМИ </w:t>
      </w:r>
      <w:proofErr w:type="spellStart"/>
      <w:r>
        <w:rPr>
          <w:rFonts w:ascii="Times New Roman" w:hAnsi="Times New Roman" w:cs="Times New Roman"/>
          <w:color w:val="000000"/>
          <w:sz w:val="28"/>
          <w:szCs w:val="28"/>
        </w:rPr>
        <w:t>Сланцевского</w:t>
      </w:r>
      <w:proofErr w:type="spellEnd"/>
      <w:r>
        <w:rPr>
          <w:rFonts w:ascii="Times New Roman" w:hAnsi="Times New Roman" w:cs="Times New Roman"/>
          <w:color w:val="000000"/>
          <w:sz w:val="28"/>
          <w:szCs w:val="28"/>
        </w:rPr>
        <w:t xml:space="preserve"> муниципального района проверок исполнения положений настоящего регламента, иных нормативных правовых актов.</w:t>
      </w:r>
      <w:proofErr w:type="gramEnd"/>
    </w:p>
    <w:p w:rsidR="002D43DB" w:rsidRDefault="006A1C6F">
      <w:pPr>
        <w:pStyle w:val="ConsPlusNormal"/>
        <w:ind w:firstLine="709"/>
        <w:jc w:val="both"/>
      </w:pPr>
      <w:r>
        <w:rPr>
          <w:rFonts w:ascii="Times New Roman" w:hAnsi="Times New Roman" w:cs="Times New Roman"/>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D43DB" w:rsidRDefault="006A1C6F">
      <w:pPr>
        <w:pStyle w:val="ConsPlusNormal"/>
        <w:ind w:firstLine="709"/>
        <w:jc w:val="both"/>
      </w:pPr>
      <w:r>
        <w:rPr>
          <w:rFonts w:ascii="Times New Roman" w:hAnsi="Times New Roman" w:cs="Times New Roman"/>
          <w:color w:val="000000"/>
          <w:sz w:val="28"/>
          <w:szCs w:val="28"/>
        </w:rPr>
        <w:t xml:space="preserve">В целях осуществления </w:t>
      </w:r>
      <w:proofErr w:type="gramStart"/>
      <w:r>
        <w:rPr>
          <w:rFonts w:ascii="Times New Roman" w:hAnsi="Times New Roman" w:cs="Times New Roman"/>
          <w:color w:val="000000"/>
          <w:sz w:val="28"/>
          <w:szCs w:val="28"/>
        </w:rPr>
        <w:t>контроля за</w:t>
      </w:r>
      <w:proofErr w:type="gramEnd"/>
      <w:r>
        <w:rPr>
          <w:rFonts w:ascii="Times New Roman" w:hAnsi="Times New Roman" w:cs="Times New Roman"/>
          <w:color w:val="000000"/>
          <w:sz w:val="28"/>
          <w:szCs w:val="28"/>
        </w:rPr>
        <w:t xml:space="preserve"> полнотой и качеством предоставления муниципальной услуги проводятся плановые и внеплановые проверки.</w:t>
      </w:r>
    </w:p>
    <w:p w:rsidR="002D43DB" w:rsidRDefault="006A1C6F">
      <w:pPr>
        <w:pStyle w:val="ConsPlusNormal"/>
        <w:ind w:firstLine="709"/>
        <w:jc w:val="both"/>
      </w:pPr>
      <w:r>
        <w:rPr>
          <w:rFonts w:ascii="Times New Roman" w:hAnsi="Times New Roman" w:cs="Times New Roman"/>
          <w:color w:val="000000"/>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администрации/КУМИ </w:t>
      </w:r>
      <w:proofErr w:type="spellStart"/>
      <w:r>
        <w:rPr>
          <w:rFonts w:ascii="Times New Roman" w:hAnsi="Times New Roman" w:cs="Times New Roman"/>
          <w:color w:val="000000"/>
          <w:sz w:val="28"/>
          <w:szCs w:val="28"/>
        </w:rPr>
        <w:t>Сланцевского</w:t>
      </w:r>
      <w:proofErr w:type="spellEnd"/>
      <w:r>
        <w:rPr>
          <w:rFonts w:ascii="Times New Roman" w:hAnsi="Times New Roman" w:cs="Times New Roman"/>
          <w:color w:val="000000"/>
          <w:sz w:val="28"/>
          <w:szCs w:val="28"/>
        </w:rPr>
        <w:t xml:space="preserve"> муниципального района.</w:t>
      </w:r>
    </w:p>
    <w:p w:rsidR="002D43DB" w:rsidRDefault="006A1C6F">
      <w:pPr>
        <w:pStyle w:val="ConsPlusNormal"/>
        <w:ind w:firstLine="709"/>
        <w:jc w:val="both"/>
      </w:pPr>
      <w:r>
        <w:rPr>
          <w:rFonts w:ascii="Times New Roman" w:hAnsi="Times New Roman" w:cs="Times New Roman"/>
          <w:color w:val="000000"/>
          <w:sz w:val="28"/>
          <w:szCs w:val="28"/>
        </w:rPr>
        <w:t xml:space="preserve">При проверке могут рассматриваться все вопросы, связанные </w:t>
      </w:r>
      <w:r>
        <w:rPr>
          <w:rFonts w:ascii="Times New Roman" w:hAnsi="Times New Roman" w:cs="Times New Roman"/>
          <w:color w:val="000000"/>
          <w:sz w:val="28"/>
          <w:szCs w:val="28"/>
        </w:rPr>
        <w:br/>
        <w:t xml:space="preserve">с предоставлением муниципальной услуги (комплексные проверки), </w:t>
      </w:r>
      <w:r>
        <w:rPr>
          <w:rFonts w:ascii="Times New Roman" w:hAnsi="Times New Roman" w:cs="Times New Roman"/>
          <w:color w:val="000000"/>
          <w:sz w:val="28"/>
          <w:szCs w:val="28"/>
        </w:rPr>
        <w:br/>
        <w:t>или отдельный вопрос, связанный с предоставлением муниципальной услуги (тематические проверки).</w:t>
      </w:r>
    </w:p>
    <w:p w:rsidR="002D43DB" w:rsidRDefault="006A1C6F">
      <w:pPr>
        <w:pStyle w:val="ConsPlusNormal"/>
        <w:ind w:firstLine="709"/>
        <w:jc w:val="both"/>
      </w:pPr>
      <w:r>
        <w:rPr>
          <w:rFonts w:ascii="Times New Roman" w:hAnsi="Times New Roman" w:cs="Times New Roman"/>
          <w:color w:val="000000"/>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администрации/КУМИ </w:t>
      </w:r>
      <w:proofErr w:type="spellStart"/>
      <w:r>
        <w:rPr>
          <w:rFonts w:ascii="Times New Roman" w:hAnsi="Times New Roman" w:cs="Times New Roman"/>
          <w:color w:val="000000"/>
          <w:sz w:val="28"/>
          <w:szCs w:val="28"/>
        </w:rPr>
        <w:t>Сланцевского</w:t>
      </w:r>
      <w:proofErr w:type="spellEnd"/>
      <w:r>
        <w:rPr>
          <w:rFonts w:ascii="Times New Roman" w:hAnsi="Times New Roman" w:cs="Times New Roman"/>
          <w:color w:val="000000"/>
          <w:sz w:val="28"/>
          <w:szCs w:val="28"/>
        </w:rPr>
        <w:t xml:space="preserve"> муниципального района.</w:t>
      </w:r>
    </w:p>
    <w:p w:rsidR="002D43DB" w:rsidRDefault="006A1C6F">
      <w:pPr>
        <w:pStyle w:val="ConsPlusNormal"/>
        <w:ind w:firstLine="709"/>
        <w:jc w:val="both"/>
      </w:pPr>
      <w:r>
        <w:rPr>
          <w:rFonts w:ascii="Times New Roman" w:hAnsi="Times New Roman" w:cs="Times New Roman"/>
          <w:color w:val="000000"/>
          <w:sz w:val="28"/>
          <w:szCs w:val="28"/>
        </w:rPr>
        <w:t xml:space="preserve">О проведении проверки издается правовой акт администрации/ КУМИ </w:t>
      </w:r>
      <w:proofErr w:type="spellStart"/>
      <w:r>
        <w:rPr>
          <w:rFonts w:ascii="Times New Roman" w:hAnsi="Times New Roman" w:cs="Times New Roman"/>
          <w:color w:val="000000"/>
          <w:sz w:val="28"/>
          <w:szCs w:val="28"/>
        </w:rPr>
        <w:t>Сланцевского</w:t>
      </w:r>
      <w:proofErr w:type="spellEnd"/>
      <w:r>
        <w:rPr>
          <w:rFonts w:ascii="Times New Roman" w:hAnsi="Times New Roman" w:cs="Times New Roman"/>
          <w:color w:val="000000"/>
          <w:sz w:val="28"/>
          <w:szCs w:val="28"/>
        </w:rPr>
        <w:t xml:space="preserve"> муниципального района о проведении проверки исполнения административного регламента по предоставлению муниципальной услуги.</w:t>
      </w:r>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w:t>
      </w:r>
      <w:r>
        <w:rPr>
          <w:rFonts w:ascii="Times New Roman" w:hAnsi="Times New Roman" w:cs="Times New Roman"/>
          <w:sz w:val="28"/>
          <w:szCs w:val="28"/>
        </w:rPr>
        <w:t>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 результатам рассмотрения обращений </w:t>
      </w:r>
      <w:proofErr w:type="gramStart"/>
      <w:r>
        <w:rPr>
          <w:rFonts w:ascii="Times New Roman" w:hAnsi="Times New Roman" w:cs="Times New Roman"/>
          <w:sz w:val="28"/>
          <w:szCs w:val="28"/>
        </w:rPr>
        <w:t>обратившемуся</w:t>
      </w:r>
      <w:proofErr w:type="gramEnd"/>
      <w:r>
        <w:rPr>
          <w:rFonts w:ascii="Times New Roman" w:hAnsi="Times New Roman" w:cs="Times New Roman"/>
          <w:sz w:val="28"/>
          <w:szCs w:val="28"/>
        </w:rPr>
        <w:t xml:space="preserve"> дается письменный ответ.</w:t>
      </w:r>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Руководитель администрации/</w:t>
      </w:r>
      <w:r>
        <w:rPr>
          <w:rFonts w:ascii="Times New Roman" w:hAnsi="Times New Roman" w:cs="Times New Roman"/>
          <w:color w:val="000000"/>
          <w:sz w:val="28"/>
          <w:szCs w:val="28"/>
        </w:rPr>
        <w:t xml:space="preserve">КУМИ </w:t>
      </w:r>
      <w:proofErr w:type="spellStart"/>
      <w:r>
        <w:rPr>
          <w:rFonts w:ascii="Times New Roman" w:hAnsi="Times New Roman" w:cs="Times New Roman"/>
          <w:color w:val="000000"/>
          <w:sz w:val="28"/>
          <w:szCs w:val="28"/>
        </w:rPr>
        <w:t>Сланцевского</w:t>
      </w:r>
      <w:proofErr w:type="spellEnd"/>
      <w:r>
        <w:rPr>
          <w:rFonts w:ascii="Times New Roman" w:hAnsi="Times New Roman" w:cs="Times New Roman"/>
          <w:color w:val="000000"/>
          <w:sz w:val="28"/>
          <w:szCs w:val="28"/>
        </w:rPr>
        <w:t xml:space="preserve"> муниципального района </w:t>
      </w:r>
      <w:r>
        <w:rPr>
          <w:rFonts w:ascii="Times New Roman" w:hAnsi="Times New Roman" w:cs="Times New Roman"/>
          <w:sz w:val="28"/>
          <w:szCs w:val="28"/>
        </w:rPr>
        <w:t>несет ответственность за обеспечение предоставления муниципальной услуги.</w:t>
      </w:r>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Работники администрации/</w:t>
      </w:r>
      <w:r>
        <w:rPr>
          <w:rFonts w:ascii="Times New Roman" w:hAnsi="Times New Roman" w:cs="Times New Roman"/>
          <w:color w:val="000000"/>
          <w:sz w:val="28"/>
          <w:szCs w:val="28"/>
        </w:rPr>
        <w:t xml:space="preserve">КУМИ </w:t>
      </w:r>
      <w:proofErr w:type="spellStart"/>
      <w:r>
        <w:rPr>
          <w:rFonts w:ascii="Times New Roman" w:hAnsi="Times New Roman" w:cs="Times New Roman"/>
          <w:color w:val="000000"/>
          <w:sz w:val="28"/>
          <w:szCs w:val="28"/>
        </w:rPr>
        <w:t>Сланцевского</w:t>
      </w:r>
      <w:proofErr w:type="spellEnd"/>
      <w:r>
        <w:rPr>
          <w:rFonts w:ascii="Times New Roman" w:hAnsi="Times New Roman" w:cs="Times New Roman"/>
          <w:color w:val="000000"/>
          <w:sz w:val="28"/>
          <w:szCs w:val="28"/>
        </w:rPr>
        <w:t xml:space="preserve"> муниципального района</w:t>
      </w:r>
      <w:r>
        <w:rPr>
          <w:rFonts w:ascii="Times New Roman" w:hAnsi="Times New Roman" w:cs="Times New Roman"/>
          <w:sz w:val="28"/>
          <w:szCs w:val="28"/>
        </w:rPr>
        <w:t xml:space="preserve"> при предоставлении муниципальной услуги несут ответственность:</w:t>
      </w:r>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D43DB" w:rsidRDefault="002D43DB">
      <w:pPr>
        <w:pStyle w:val="ConsPlusNormal"/>
        <w:ind w:firstLine="709"/>
        <w:jc w:val="both"/>
        <w:rPr>
          <w:rFonts w:ascii="Times New Roman" w:hAnsi="Times New Roman" w:cs="Times New Roman"/>
          <w:sz w:val="28"/>
          <w:szCs w:val="28"/>
        </w:rPr>
      </w:pPr>
    </w:p>
    <w:p w:rsidR="002D43DB" w:rsidRDefault="006A1C6F">
      <w:pPr>
        <w:spacing w:after="0" w:line="240" w:lineRule="auto"/>
        <w:ind w:firstLine="709"/>
        <w:jc w:val="center"/>
        <w:rPr>
          <w:b/>
          <w:bCs/>
        </w:rPr>
      </w:pPr>
      <w:r>
        <w:rPr>
          <w:rFonts w:ascii="Times New Roman" w:eastAsia="Calibri" w:hAnsi="Times New Roman" w:cs="Times New Roman"/>
          <w:b/>
          <w:bCs/>
          <w:sz w:val="28"/>
          <w:szCs w:val="28"/>
        </w:rPr>
        <w:t>5. Досудебный (внесудебный) порядок обжалования решений</w:t>
      </w:r>
    </w:p>
    <w:p w:rsidR="002D43DB" w:rsidRDefault="006A1C6F">
      <w:pPr>
        <w:spacing w:after="0" w:line="240" w:lineRule="auto"/>
        <w:ind w:firstLine="709"/>
        <w:jc w:val="center"/>
        <w:rPr>
          <w:b/>
          <w:bCs/>
        </w:rPr>
      </w:pPr>
      <w:r>
        <w:rPr>
          <w:rFonts w:ascii="Times New Roman" w:eastAsia="Calibri" w:hAnsi="Times New Roman" w:cs="Times New Roman"/>
          <w:b/>
          <w:bCs/>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D43DB" w:rsidRDefault="002D43DB">
      <w:pPr>
        <w:spacing w:after="0" w:line="240" w:lineRule="auto"/>
        <w:ind w:firstLine="709"/>
        <w:jc w:val="both"/>
        <w:rPr>
          <w:rFonts w:ascii="Times New Roman" w:eastAsia="Calibri" w:hAnsi="Times New Roman" w:cs="Times New Roman"/>
          <w:sz w:val="28"/>
          <w:szCs w:val="28"/>
        </w:rPr>
      </w:pPr>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Pr>
          <w:rFonts w:ascii="Times New Roman" w:hAnsi="Times New Roman" w:cs="Times New Roman"/>
          <w:sz w:val="28"/>
          <w:szCs w:val="28"/>
        </w:rPr>
        <w:t>являются</w:t>
      </w:r>
      <w:proofErr w:type="gramEnd"/>
      <w:r>
        <w:rPr>
          <w:rFonts w:ascii="Times New Roman" w:hAnsi="Times New Roman" w:cs="Times New Roman"/>
          <w:sz w:val="28"/>
          <w:szCs w:val="28"/>
        </w:rPr>
        <w:t xml:space="preserve"> в том числе следующие случаи:</w:t>
      </w:r>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нарушение срока регистрации запроса заявителя о предоставлении </w:t>
      </w:r>
      <w:r>
        <w:rPr>
          <w:rFonts w:ascii="Times New Roman" w:hAnsi="Times New Roman" w:cs="Times New Roman"/>
          <w:sz w:val="28"/>
          <w:szCs w:val="28"/>
        </w:rPr>
        <w:lastRenderedPageBreak/>
        <w:t>муниципальной услуги, запроса, указанного в статье 15.1 Федерального закона от 27.07.2010 № 210-ФЗ;</w:t>
      </w:r>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нарушение срока предоставления муниципальной услуги.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w:t>
      </w:r>
      <w:r>
        <w:rPr>
          <w:rFonts w:ascii="Times New Roman" w:hAnsi="Times New Roman" w:cs="Times New Roman"/>
          <w:sz w:val="28"/>
          <w:szCs w:val="28"/>
        </w:rPr>
        <w:b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D43DB" w:rsidRDefault="006A1C6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D43DB" w:rsidRDefault="006A1C6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Pr>
          <w:rFonts w:ascii="Times New Roman" w:hAnsi="Times New Roman" w:cs="Times New Roman"/>
          <w:sz w:val="28"/>
          <w:szCs w:val="28"/>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2D43DB" w:rsidRDefault="006A1C6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Pr>
          <w:rFonts w:ascii="Times New Roman" w:hAnsi="Times New Roman" w:cs="Times New Roman"/>
          <w:sz w:val="28"/>
          <w:szCs w:val="28"/>
        </w:rPr>
        <w:b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Pr>
          <w:rFonts w:ascii="Times New Roman" w:hAnsi="Times New Roman" w:cs="Times New Roman"/>
          <w:sz w:val="28"/>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Pr>
          <w:rFonts w:ascii="Times New Roman" w:hAnsi="Times New Roman" w:cs="Times New Roman"/>
          <w:sz w:val="28"/>
          <w:szCs w:val="28"/>
        </w:rPr>
        <w:br/>
        <w:t xml:space="preserve">и действия (бездействие) которого обжалуются, возложена функция </w:t>
      </w:r>
      <w:r>
        <w:rPr>
          <w:rFonts w:ascii="Times New Roman" w:hAnsi="Times New Roman" w:cs="Times New Roman"/>
          <w:sz w:val="28"/>
          <w:szCs w:val="28"/>
        </w:rPr>
        <w:br/>
        <w:t xml:space="preserve">по предоставлению соответствующих муниципальных услуг в полном объеме в порядке, определенном частью 1.3 статьи 16 Федерального закона </w:t>
      </w:r>
      <w:r>
        <w:rPr>
          <w:rFonts w:ascii="Times New Roman" w:hAnsi="Times New Roman" w:cs="Times New Roman"/>
          <w:sz w:val="28"/>
          <w:szCs w:val="28"/>
        </w:rPr>
        <w:br/>
        <w:t>от 27.07.2010 № 210-ФЗ.</w:t>
      </w:r>
      <w:proofErr w:type="gramEnd"/>
    </w:p>
    <w:p w:rsidR="002D43DB" w:rsidRDefault="006A1C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5.3. Жалоба подается в письменной форме на бумажном носителе, </w:t>
      </w:r>
      <w:r>
        <w:rPr>
          <w:rFonts w:ascii="Times New Roman" w:hAnsi="Times New Roman" w:cs="Times New Roman"/>
          <w:sz w:val="28"/>
          <w:szCs w:val="28"/>
        </w:rPr>
        <w:b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w:t>
      </w:r>
      <w:r>
        <w:rPr>
          <w:rFonts w:ascii="Times New Roman" w:hAnsi="Times New Roman" w:cs="Times New Roman"/>
          <w:sz w:val="28"/>
          <w:szCs w:val="28"/>
        </w:rPr>
        <w:lastRenderedPageBreak/>
        <w:t>руководителю многофункционального центра. Жалобы на решения и действия (бездействие) ГБУ ЛО «МФЦ» подаются учредителю ГБУ ЛО «МФЦ».</w:t>
      </w:r>
    </w:p>
    <w:p w:rsidR="002D43DB" w:rsidRDefault="006A1C6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proofErr w:type="gramStart"/>
        <w:r>
          <w:rPr>
            <w:rFonts w:ascii="Times New Roman" w:hAnsi="Times New Roman" w:cs="Times New Roman"/>
            <w:sz w:val="28"/>
            <w:szCs w:val="28"/>
          </w:rPr>
          <w:t>ч</w:t>
        </w:r>
        <w:proofErr w:type="gramEnd"/>
        <w:r>
          <w:rPr>
            <w:rFonts w:ascii="Times New Roman" w:hAnsi="Times New Roman" w:cs="Times New Roman"/>
            <w:sz w:val="28"/>
            <w:szCs w:val="28"/>
          </w:rPr>
          <w:t>. 5 ст. 11.2</w:t>
        </w:r>
      </w:hyperlink>
      <w:r>
        <w:rPr>
          <w:rFonts w:ascii="Times New Roman" w:hAnsi="Times New Roman" w:cs="Times New Roman"/>
          <w:sz w:val="28"/>
          <w:szCs w:val="28"/>
        </w:rPr>
        <w:t xml:space="preserve"> Федерального закона от 27.07.2010 № 210-ФЗ.</w:t>
      </w:r>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письменной жалобе в обязательном порядке указываются:</w:t>
      </w:r>
    </w:p>
    <w:p w:rsidR="002D43DB" w:rsidRDefault="006A1C6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2D43DB" w:rsidRDefault="006A1C6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Pr>
          <w:rFonts w:ascii="Times New Roman" w:hAnsi="Times New Roman" w:cs="Times New Roman"/>
          <w:sz w:val="28"/>
          <w:szCs w:val="28"/>
        </w:rPr>
        <w:br/>
        <w:t>или муниципального служащего, филиала, отдела, удаленного рабочего места ГБУ ЛО «МФЦ», его работника;</w:t>
      </w:r>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доводы, на основании которых заявитель не согласен с решением </w:t>
      </w:r>
      <w:r>
        <w:rPr>
          <w:rFonts w:ascii="Times New Roman" w:hAnsi="Times New Roman" w:cs="Times New Roman"/>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5.5. </w:t>
      </w:r>
      <w:proofErr w:type="gramStart"/>
      <w:r>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w:t>
      </w:r>
      <w:r>
        <w:rPr>
          <w:rFonts w:ascii="Times New Roman" w:hAnsi="Times New Roman" w:cs="Times New Roman"/>
          <w:sz w:val="28"/>
          <w:szCs w:val="28"/>
        </w:rPr>
        <w:lastRenderedPageBreak/>
        <w:t xml:space="preserve">установленных </w:t>
      </w:r>
      <w:hyperlink r:id="rId13">
        <w:r>
          <w:rPr>
            <w:rFonts w:ascii="Times New Roman" w:hAnsi="Times New Roman" w:cs="Times New Roman"/>
            <w:sz w:val="28"/>
            <w:szCs w:val="28"/>
          </w:rPr>
          <w:t>ст. 11.1</w:t>
        </w:r>
      </w:hyperlink>
      <w:r>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2D43DB" w:rsidRDefault="006A1C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5.6. </w:t>
      </w:r>
      <w:proofErr w:type="gramStart"/>
      <w:r>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5.7. По результатам рассмотрения жалобы принимается одно </w:t>
      </w:r>
      <w:r>
        <w:rPr>
          <w:rFonts w:ascii="Times New Roman" w:hAnsi="Times New Roman" w:cs="Times New Roman"/>
          <w:sz w:val="28"/>
          <w:szCs w:val="28"/>
        </w:rPr>
        <w:br/>
        <w:t>из следующих решений:</w:t>
      </w:r>
    </w:p>
    <w:p w:rsidR="002D43DB" w:rsidRDefault="006A1C6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Pr>
          <w:rFonts w:ascii="Times New Roman" w:hAnsi="Times New Roman" w:cs="Times New Roman"/>
          <w:sz w:val="28"/>
          <w:szCs w:val="28"/>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8"/>
          <w:szCs w:val="28"/>
        </w:rPr>
        <w:t>неудобства</w:t>
      </w:r>
      <w:proofErr w:type="gramEnd"/>
      <w:r>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w:t>
      </w:r>
      <w:proofErr w:type="gramStart"/>
      <w:r>
        <w:rPr>
          <w:rFonts w:ascii="Times New Roman" w:hAnsi="Times New Roman" w:cs="Times New Roman"/>
          <w:sz w:val="28"/>
          <w:szCs w:val="28"/>
        </w:rPr>
        <w:t>жалобы</w:t>
      </w:r>
      <w:proofErr w:type="gramEnd"/>
      <w:r>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D43DB" w:rsidRDefault="006A1C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D43DB" w:rsidRDefault="002D43DB">
      <w:pPr>
        <w:spacing w:after="0" w:line="240" w:lineRule="auto"/>
        <w:ind w:firstLine="540"/>
        <w:jc w:val="center"/>
        <w:outlineLvl w:val="2"/>
        <w:rPr>
          <w:rFonts w:ascii="Times New Roman" w:hAnsi="Times New Roman" w:cs="Times New Roman"/>
          <w:sz w:val="28"/>
          <w:szCs w:val="28"/>
        </w:rPr>
      </w:pPr>
    </w:p>
    <w:p w:rsidR="002D43DB" w:rsidRDefault="006A1C6F">
      <w:pPr>
        <w:spacing w:after="0" w:line="240" w:lineRule="auto"/>
        <w:ind w:firstLine="540"/>
        <w:jc w:val="center"/>
        <w:outlineLvl w:val="2"/>
        <w:rPr>
          <w:b/>
          <w:bCs/>
        </w:rPr>
      </w:pPr>
      <w:r>
        <w:rPr>
          <w:rFonts w:ascii="Times New Roman" w:hAnsi="Times New Roman" w:cs="Times New Roman"/>
          <w:b/>
          <w:bCs/>
          <w:sz w:val="28"/>
          <w:szCs w:val="28"/>
        </w:rPr>
        <w:tab/>
        <w:t xml:space="preserve">6. Особенности выполнения административных процедур </w:t>
      </w:r>
      <w:r>
        <w:rPr>
          <w:rFonts w:ascii="Times New Roman" w:hAnsi="Times New Roman" w:cs="Times New Roman"/>
          <w:b/>
          <w:bCs/>
          <w:sz w:val="28"/>
          <w:szCs w:val="28"/>
        </w:rPr>
        <w:br/>
        <w:t>в многофункциональных центрах.</w:t>
      </w:r>
    </w:p>
    <w:p w:rsidR="002D43DB" w:rsidRDefault="002D43DB">
      <w:pPr>
        <w:spacing w:after="0" w:line="240" w:lineRule="auto"/>
        <w:ind w:firstLine="540"/>
        <w:jc w:val="center"/>
        <w:outlineLvl w:val="2"/>
        <w:rPr>
          <w:rFonts w:ascii="Times New Roman" w:hAnsi="Times New Roman" w:cs="Times New Roman"/>
          <w:sz w:val="28"/>
          <w:szCs w:val="28"/>
        </w:rPr>
      </w:pPr>
    </w:p>
    <w:p w:rsidR="002D43DB" w:rsidRDefault="006A1C6F">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w:t>
      </w:r>
      <w:r>
        <w:rPr>
          <w:rFonts w:ascii="Times New Roman" w:hAnsi="Times New Roman" w:cs="Times New Roman"/>
          <w:sz w:val="28"/>
          <w:szCs w:val="28"/>
        </w:rPr>
        <w:br/>
        <w:t>и администрацией/</w:t>
      </w:r>
      <w:r>
        <w:rPr>
          <w:rFonts w:ascii="Times New Roman" w:hAnsi="Times New Roman" w:cs="Times New Roman"/>
          <w:color w:val="000000"/>
          <w:sz w:val="28"/>
          <w:szCs w:val="28"/>
        </w:rPr>
        <w:t xml:space="preserve">КУМИ </w:t>
      </w:r>
      <w:proofErr w:type="spellStart"/>
      <w:r>
        <w:rPr>
          <w:rFonts w:ascii="Times New Roman" w:hAnsi="Times New Roman" w:cs="Times New Roman"/>
          <w:color w:val="000000"/>
          <w:sz w:val="28"/>
          <w:szCs w:val="28"/>
        </w:rPr>
        <w:t>Сланцевского</w:t>
      </w:r>
      <w:proofErr w:type="spellEnd"/>
      <w:r>
        <w:rPr>
          <w:rFonts w:ascii="Times New Roman" w:hAnsi="Times New Roman" w:cs="Times New Roman"/>
          <w:color w:val="000000"/>
          <w:sz w:val="28"/>
          <w:szCs w:val="28"/>
        </w:rPr>
        <w:t xml:space="preserve"> муниципального района</w:t>
      </w:r>
      <w:r>
        <w:rPr>
          <w:rFonts w:ascii="Times New Roman" w:hAnsi="Times New Roman" w:cs="Times New Roman"/>
          <w:sz w:val="28"/>
          <w:szCs w:val="28"/>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D43DB" w:rsidRDefault="006A1C6F">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6.2. В случае подачи документов в администрацию/</w:t>
      </w:r>
      <w:r>
        <w:rPr>
          <w:rFonts w:ascii="Times New Roman" w:hAnsi="Times New Roman" w:cs="Times New Roman"/>
          <w:color w:val="000000"/>
          <w:sz w:val="28"/>
          <w:szCs w:val="28"/>
        </w:rPr>
        <w:t xml:space="preserve">КУМИ </w:t>
      </w:r>
      <w:proofErr w:type="spellStart"/>
      <w:r>
        <w:rPr>
          <w:rFonts w:ascii="Times New Roman" w:hAnsi="Times New Roman" w:cs="Times New Roman"/>
          <w:color w:val="000000"/>
          <w:sz w:val="28"/>
          <w:szCs w:val="28"/>
        </w:rPr>
        <w:t>Сланцевского</w:t>
      </w:r>
      <w:proofErr w:type="spellEnd"/>
      <w:r>
        <w:rPr>
          <w:rFonts w:ascii="Times New Roman" w:hAnsi="Times New Roman" w:cs="Times New Roman"/>
          <w:color w:val="000000"/>
          <w:sz w:val="28"/>
          <w:szCs w:val="28"/>
        </w:rPr>
        <w:t xml:space="preserve"> муниципального района</w:t>
      </w:r>
      <w:r>
        <w:rPr>
          <w:rFonts w:ascii="Times New Roman" w:hAnsi="Times New Roman" w:cs="Times New Roman"/>
          <w:sz w:val="28"/>
          <w:szCs w:val="28"/>
        </w:rPr>
        <w:t xml:space="preserve"> посредством МФЦ специалист МФЦ, осуществляющий прием документов, представленных </w:t>
      </w:r>
      <w:r>
        <w:rPr>
          <w:rFonts w:ascii="Times New Roman" w:hAnsi="Times New Roman" w:cs="Times New Roman"/>
          <w:sz w:val="28"/>
          <w:szCs w:val="28"/>
        </w:rPr>
        <w:br/>
        <w:t>для получения муниципальной услуги, выполняет следующие действия:</w:t>
      </w:r>
    </w:p>
    <w:p w:rsidR="002D43DB" w:rsidRDefault="006A1C6F">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2D43DB" w:rsidRDefault="006A1C6F">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удостоверяет личность и полномочия представителя юридического лица </w:t>
      </w:r>
      <w:r>
        <w:rPr>
          <w:rFonts w:ascii="Times New Roman" w:hAnsi="Times New Roman" w:cs="Times New Roman"/>
          <w:sz w:val="28"/>
          <w:szCs w:val="28"/>
        </w:rPr>
        <w:br/>
        <w:t>или индивидуального предпринимателя - в случае обращения юридического лица или индивидуального предпринимателя;</w:t>
      </w:r>
    </w:p>
    <w:p w:rsidR="002D43DB" w:rsidRDefault="006A1C6F">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б) определяет предмет обращения;</w:t>
      </w:r>
    </w:p>
    <w:p w:rsidR="002D43DB" w:rsidRDefault="006A1C6F">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проводит проверку правильности заполнения обращения;</w:t>
      </w:r>
    </w:p>
    <w:p w:rsidR="002D43DB" w:rsidRDefault="006A1C6F">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г) проводит проверку укомплектованности пакета документов;</w:t>
      </w:r>
    </w:p>
    <w:p w:rsidR="002D43DB" w:rsidRDefault="006A1C6F">
      <w:pPr>
        <w:spacing w:after="0" w:line="240" w:lineRule="auto"/>
        <w:ind w:firstLine="53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D43DB" w:rsidRDefault="006A1C6F">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е) заверяет каждый документ дела своей электронной подписью (далее – ЭП);</w:t>
      </w:r>
    </w:p>
    <w:p w:rsidR="002D43DB" w:rsidRDefault="006A1C6F">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ж) направляет копии документов и реестр документов в комитет:</w:t>
      </w:r>
    </w:p>
    <w:p w:rsidR="002D43DB" w:rsidRDefault="006A1C6F">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2D43DB" w:rsidRDefault="006A1C6F">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D43DB" w:rsidRDefault="006A1C6F">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2D43DB" w:rsidRDefault="006A1C6F">
      <w:pPr>
        <w:widowControl w:val="0"/>
        <w:spacing w:after="0"/>
        <w:ind w:firstLine="709"/>
        <w:jc w:val="both"/>
      </w:pPr>
      <w:r>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r>
          <w:rPr>
            <w:rFonts w:ascii="Times New Roman" w:eastAsia="Times New Roman" w:hAnsi="Times New Roman" w:cs="Times New Roman"/>
            <w:sz w:val="28"/>
            <w:szCs w:val="28"/>
          </w:rPr>
          <w:t>пункте 2.6</w:t>
        </w:r>
      </w:hyperlink>
      <w:r>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2D43DB" w:rsidRDefault="006A1C6F">
      <w:pPr>
        <w:widowControl w:val="0"/>
        <w:spacing w:after="0"/>
        <w:ind w:firstLine="709"/>
        <w:jc w:val="both"/>
      </w:pPr>
      <w:r>
        <w:rPr>
          <w:rFonts w:ascii="Times New Roman" w:eastAsia="Times New Roman" w:hAnsi="Times New Roman" w:cs="Times New Roman"/>
          <w:sz w:val="28"/>
          <w:szCs w:val="28"/>
        </w:rPr>
        <w:t>сообщает заявителю, какие необходимые документы им не представлены;</w:t>
      </w:r>
    </w:p>
    <w:p w:rsidR="002D43DB" w:rsidRDefault="006A1C6F">
      <w:pPr>
        <w:widowControl w:val="0"/>
        <w:spacing w:after="0"/>
        <w:ind w:firstLine="709"/>
        <w:jc w:val="both"/>
      </w:pPr>
      <w:r>
        <w:rPr>
          <w:rFonts w:ascii="Times New Roman" w:eastAsia="Times New Roman" w:hAnsi="Times New Roman" w:cs="Times New Roman"/>
          <w:sz w:val="28"/>
          <w:szCs w:val="28"/>
        </w:rPr>
        <w:lastRenderedPageBreak/>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2D43DB" w:rsidRDefault="006A1C6F">
      <w:pPr>
        <w:widowControl w:val="0"/>
        <w:spacing w:after="0" w:line="240" w:lineRule="auto"/>
        <w:ind w:firstLine="540"/>
        <w:jc w:val="both"/>
      </w:pPr>
      <w:r>
        <w:rPr>
          <w:rFonts w:ascii="Times New Roman" w:hAnsi="Times New Roman" w:cs="Times New Roman"/>
          <w:sz w:val="28"/>
          <w:szCs w:val="28"/>
        </w:rPr>
        <w:t xml:space="preserve">выдает </w:t>
      </w:r>
      <w:hyperlink r:id="rId14">
        <w:r>
          <w:rPr>
            <w:rFonts w:ascii="Times New Roman" w:hAnsi="Times New Roman" w:cs="Times New Roman"/>
            <w:sz w:val="28"/>
            <w:szCs w:val="28"/>
          </w:rPr>
          <w:t>решение</w:t>
        </w:r>
      </w:hyperlink>
      <w:r>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w:t>
      </w:r>
      <w:r>
        <w:rPr>
          <w:rFonts w:ascii="Times New Roman" w:hAnsi="Times New Roman" w:cs="Times New Roman"/>
          <w:sz w:val="28"/>
          <w:szCs w:val="28"/>
          <w:lang w:bidi="ru-RU"/>
        </w:rPr>
        <w:t xml:space="preserve"> к настоящему административному регламенту)</w:t>
      </w:r>
      <w:r>
        <w:rPr>
          <w:rFonts w:ascii="Times New Roman" w:hAnsi="Times New Roman" w:cs="Times New Roman"/>
          <w:sz w:val="28"/>
          <w:szCs w:val="28"/>
        </w:rPr>
        <w:t>.</w:t>
      </w:r>
    </w:p>
    <w:p w:rsidR="002D43DB" w:rsidRDefault="006A1C6F">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w:t>
      </w:r>
      <w:r>
        <w:rPr>
          <w:rFonts w:ascii="Times New Roman" w:hAnsi="Times New Roman" w:cs="Times New Roman"/>
          <w:color w:val="000000"/>
          <w:sz w:val="28"/>
          <w:szCs w:val="28"/>
        </w:rPr>
        <w:t xml:space="preserve">КУМИ </w:t>
      </w:r>
      <w:proofErr w:type="spellStart"/>
      <w:r>
        <w:rPr>
          <w:rFonts w:ascii="Times New Roman" w:hAnsi="Times New Roman" w:cs="Times New Roman"/>
          <w:color w:val="000000"/>
          <w:sz w:val="28"/>
          <w:szCs w:val="28"/>
        </w:rPr>
        <w:t>Сланцевского</w:t>
      </w:r>
      <w:proofErr w:type="spellEnd"/>
      <w:r>
        <w:rPr>
          <w:rFonts w:ascii="Times New Roman" w:hAnsi="Times New Roman" w:cs="Times New Roman"/>
          <w:color w:val="000000"/>
          <w:sz w:val="28"/>
          <w:szCs w:val="28"/>
        </w:rPr>
        <w:t xml:space="preserve"> муниципального района</w:t>
      </w:r>
      <w:r>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D43DB" w:rsidRDefault="006A1C6F">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в электронном виде в течение 1 рабочего дня со дня принятия решения </w:t>
      </w:r>
      <w:r>
        <w:rPr>
          <w:rFonts w:ascii="Times New Roman" w:hAnsi="Times New Roman" w:cs="Times New Roman"/>
          <w:sz w:val="28"/>
          <w:szCs w:val="28"/>
        </w:rPr>
        <w:br/>
        <w:t>о предоставлении (отказе в предоставлении) муниципальной услуги заявителю;</w:t>
      </w:r>
    </w:p>
    <w:p w:rsidR="002D43DB" w:rsidRDefault="006A1C6F">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2D43DB" w:rsidRDefault="006A1C6F">
      <w:pPr>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Специалист МФЦ, ответственный за выдачу документов, полученных </w:t>
      </w:r>
      <w:r>
        <w:rPr>
          <w:rFonts w:ascii="Times New Roman" w:hAnsi="Times New Roman" w:cs="Times New Roman"/>
          <w:sz w:val="28"/>
          <w:szCs w:val="28"/>
        </w:rPr>
        <w:br/>
        <w:t>от администрации/</w:t>
      </w:r>
      <w:r>
        <w:rPr>
          <w:rFonts w:ascii="Times New Roman" w:hAnsi="Times New Roman" w:cs="Times New Roman"/>
          <w:color w:val="000000"/>
          <w:sz w:val="28"/>
          <w:szCs w:val="28"/>
        </w:rPr>
        <w:t xml:space="preserve">КУМИ </w:t>
      </w:r>
      <w:proofErr w:type="spellStart"/>
      <w:r>
        <w:rPr>
          <w:rFonts w:ascii="Times New Roman" w:hAnsi="Times New Roman" w:cs="Times New Roman"/>
          <w:color w:val="000000"/>
          <w:sz w:val="28"/>
          <w:szCs w:val="28"/>
        </w:rPr>
        <w:t>Сланцевского</w:t>
      </w:r>
      <w:proofErr w:type="spellEnd"/>
      <w:r>
        <w:rPr>
          <w:rFonts w:ascii="Times New Roman" w:hAnsi="Times New Roman" w:cs="Times New Roman"/>
          <w:color w:val="000000"/>
          <w:sz w:val="28"/>
          <w:szCs w:val="28"/>
        </w:rPr>
        <w:t xml:space="preserve"> муниципального района</w:t>
      </w:r>
      <w:r>
        <w:rPr>
          <w:rFonts w:ascii="Times New Roman" w:hAnsi="Times New Roman" w:cs="Times New Roman"/>
          <w:sz w:val="28"/>
          <w:szCs w:val="28"/>
        </w:rPr>
        <w:t xml:space="preserve"> по результатам рассмотрения представленных заявителем документов, не позднее двух дней с даты их получения от администрации/</w:t>
      </w:r>
      <w:r>
        <w:rPr>
          <w:rFonts w:ascii="Times New Roman" w:hAnsi="Times New Roman" w:cs="Times New Roman"/>
          <w:color w:val="000000"/>
          <w:sz w:val="28"/>
          <w:szCs w:val="28"/>
        </w:rPr>
        <w:t xml:space="preserve">КУМИ </w:t>
      </w:r>
      <w:proofErr w:type="spellStart"/>
      <w:r>
        <w:rPr>
          <w:rFonts w:ascii="Times New Roman" w:hAnsi="Times New Roman" w:cs="Times New Roman"/>
          <w:color w:val="000000"/>
          <w:sz w:val="28"/>
          <w:szCs w:val="28"/>
        </w:rPr>
        <w:t>Сланцевского</w:t>
      </w:r>
      <w:proofErr w:type="spellEnd"/>
      <w:r>
        <w:rPr>
          <w:rFonts w:ascii="Times New Roman" w:hAnsi="Times New Roman" w:cs="Times New Roman"/>
          <w:color w:val="000000"/>
          <w:sz w:val="28"/>
          <w:szCs w:val="28"/>
        </w:rPr>
        <w:t xml:space="preserve"> муниципального района</w:t>
      </w:r>
      <w:r>
        <w:rPr>
          <w:rFonts w:ascii="Times New Roman" w:hAnsi="Times New Roman" w:cs="Times New Roman"/>
          <w:sz w:val="28"/>
          <w:szCs w:val="28"/>
        </w:rPr>
        <w:t xml:space="preserve"> сообщает заявителю о принятом решении по телефону (с записью даты </w:t>
      </w:r>
      <w:r>
        <w:rPr>
          <w:rFonts w:ascii="Times New Roman" w:hAnsi="Times New Roman" w:cs="Times New Roman"/>
          <w:sz w:val="28"/>
          <w:szCs w:val="28"/>
        </w:rPr>
        <w:br/>
        <w:t xml:space="preserve">и времени телефонного звонка или посредством </w:t>
      </w:r>
      <w:proofErr w:type="spellStart"/>
      <w:r>
        <w:rPr>
          <w:rFonts w:ascii="Times New Roman" w:hAnsi="Times New Roman" w:cs="Times New Roman"/>
          <w:sz w:val="28"/>
          <w:szCs w:val="28"/>
        </w:rPr>
        <w:t>смс-информирования</w:t>
      </w:r>
      <w:proofErr w:type="spellEnd"/>
      <w:r>
        <w:rPr>
          <w:rFonts w:ascii="Times New Roman" w:hAnsi="Times New Roman" w:cs="Times New Roman"/>
          <w:sz w:val="28"/>
          <w:szCs w:val="28"/>
        </w:rPr>
        <w:t>), а также о возможности получения документов в МФЦ.</w:t>
      </w:r>
      <w:proofErr w:type="gramEnd"/>
    </w:p>
    <w:p w:rsidR="002D43DB" w:rsidRDefault="006A1C6F">
      <w:pPr>
        <w:spacing w:after="0" w:line="240" w:lineRule="auto"/>
        <w:ind w:firstLine="540"/>
        <w:jc w:val="both"/>
        <w:outlineLvl w:val="0"/>
        <w:rPr>
          <w:rFonts w:ascii="Times New Roman" w:hAnsi="Times New Roman" w:cs="Times New Roman"/>
          <w:sz w:val="28"/>
          <w:szCs w:val="28"/>
        </w:rPr>
        <w:sectPr w:rsidR="002D43DB" w:rsidSect="00037FA7">
          <w:headerReference w:type="default" r:id="rId15"/>
          <w:footerReference w:type="default" r:id="rId16"/>
          <w:footerReference w:type="first" r:id="rId17"/>
          <w:pgSz w:w="11906" w:h="16838"/>
          <w:pgMar w:top="567" w:right="850" w:bottom="1134" w:left="1701" w:header="708" w:footer="708" w:gutter="0"/>
          <w:cols w:space="720"/>
          <w:formProt w:val="0"/>
          <w:titlePg/>
          <w:docGrid w:linePitch="360" w:charSpace="4096"/>
        </w:sectPr>
      </w:pPr>
      <w:r>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D43DB" w:rsidRDefault="006A1C6F">
      <w:pPr>
        <w:spacing w:after="0"/>
        <w:jc w:val="right"/>
      </w:pPr>
      <w:r>
        <w:rPr>
          <w:rFonts w:ascii="Times New Roman" w:hAnsi="Times New Roman" w:cs="Times New Roman"/>
          <w:sz w:val="24"/>
          <w:szCs w:val="24"/>
        </w:rPr>
        <w:lastRenderedPageBreak/>
        <w:t>Приложение № 1</w:t>
      </w:r>
    </w:p>
    <w:p w:rsidR="002D43DB" w:rsidRDefault="006A1C6F">
      <w:pPr>
        <w:spacing w:after="0"/>
        <w:jc w:val="right"/>
      </w:pPr>
      <w:r>
        <w:rPr>
          <w:rFonts w:ascii="Times New Roman" w:hAnsi="Times New Roman" w:cs="Times New Roman"/>
          <w:sz w:val="24"/>
          <w:szCs w:val="24"/>
        </w:rPr>
        <w:t>к Административному регламенту</w:t>
      </w:r>
    </w:p>
    <w:p w:rsidR="002D43DB" w:rsidRDefault="006A1C6F">
      <w:pPr>
        <w:spacing w:after="0"/>
        <w:jc w:val="right"/>
      </w:pPr>
      <w:r>
        <w:rPr>
          <w:rFonts w:ascii="Times New Roman" w:hAnsi="Times New Roman" w:cs="Times New Roman"/>
          <w:sz w:val="24"/>
          <w:szCs w:val="24"/>
        </w:rPr>
        <w:t>по предоставлению</w:t>
      </w:r>
    </w:p>
    <w:p w:rsidR="002D43DB" w:rsidRDefault="006A1C6F">
      <w:pPr>
        <w:spacing w:after="0"/>
        <w:jc w:val="right"/>
      </w:pPr>
      <w:r>
        <w:rPr>
          <w:rFonts w:ascii="Times New Roman" w:hAnsi="Times New Roman" w:cs="Times New Roman"/>
          <w:sz w:val="24"/>
          <w:szCs w:val="24"/>
        </w:rPr>
        <w:t>муниципальной услуги</w:t>
      </w:r>
    </w:p>
    <w:p w:rsidR="002D43DB" w:rsidRDefault="006A1C6F">
      <w:pPr>
        <w:spacing w:after="0"/>
        <w:jc w:val="right"/>
      </w:pPr>
      <w:r>
        <w:rPr>
          <w:rFonts w:ascii="Times New Roman" w:hAnsi="Times New Roman" w:cs="Times New Roman"/>
          <w:sz w:val="24"/>
          <w:szCs w:val="24"/>
        </w:rPr>
        <w:t>_______________________</w:t>
      </w:r>
    </w:p>
    <w:p w:rsidR="002D43DB" w:rsidRDefault="006A1C6F">
      <w:pPr>
        <w:spacing w:after="0"/>
        <w:jc w:val="right"/>
      </w:pPr>
      <w:r>
        <w:rPr>
          <w:rFonts w:ascii="Times New Roman" w:hAnsi="Times New Roman" w:cs="Times New Roman"/>
          <w:sz w:val="20"/>
          <w:szCs w:val="20"/>
        </w:rPr>
        <w:t>(наименование услуги)</w:t>
      </w:r>
    </w:p>
    <w:p w:rsidR="002D43DB" w:rsidRDefault="002D43DB">
      <w:pPr>
        <w:spacing w:after="0"/>
        <w:jc w:val="right"/>
        <w:rPr>
          <w:rFonts w:ascii="Times New Roman" w:hAnsi="Times New Roman" w:cs="Times New Roman"/>
          <w:sz w:val="24"/>
          <w:szCs w:val="24"/>
        </w:rPr>
      </w:pPr>
    </w:p>
    <w:tbl>
      <w:tblPr>
        <w:tblStyle w:val="afc"/>
        <w:tblW w:w="9571" w:type="dxa"/>
        <w:tblLayout w:type="fixed"/>
        <w:tblLook w:val="04A0"/>
      </w:tblPr>
      <w:tblGrid>
        <w:gridCol w:w="2877"/>
        <w:gridCol w:w="3191"/>
        <w:gridCol w:w="3503"/>
      </w:tblGrid>
      <w:tr w:rsidR="002D43DB">
        <w:tc>
          <w:tcPr>
            <w:tcW w:w="9571" w:type="dxa"/>
            <w:gridSpan w:val="3"/>
            <w:tcBorders>
              <w:top w:val="nil"/>
              <w:left w:val="nil"/>
              <w:bottom w:val="nil"/>
              <w:right w:val="nil"/>
            </w:tcBorders>
          </w:tcPr>
          <w:p w:rsidR="002D43DB" w:rsidRDefault="006A1C6F">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Форма решения об утверждении схемы расположения земельного участка</w:t>
            </w:r>
          </w:p>
          <w:p w:rsidR="002D43DB" w:rsidRDefault="006A1C6F">
            <w:pPr>
              <w:widowControl w:val="0"/>
              <w:spacing w:after="0"/>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w:t>
            </w:r>
          </w:p>
          <w:p w:rsidR="002D43DB" w:rsidRDefault="006A1C6F">
            <w:pPr>
              <w:widowControl w:val="0"/>
              <w:spacing w:after="0"/>
              <w:jc w:val="center"/>
              <w:rPr>
                <w:rFonts w:ascii="Times New Roman" w:hAnsi="Times New Roman" w:cs="Times New Roman"/>
                <w:sz w:val="20"/>
                <w:szCs w:val="20"/>
              </w:rPr>
            </w:pPr>
            <w:r>
              <w:rPr>
                <w:rFonts w:ascii="Times New Roman" w:hAnsi="Times New Roman" w:cs="Times New Roman"/>
                <w:sz w:val="20"/>
                <w:szCs w:val="20"/>
              </w:rPr>
              <w:t>(наименование уполномоченного органа местного самоуправления)</w:t>
            </w:r>
          </w:p>
        </w:tc>
      </w:tr>
      <w:tr w:rsidR="002D43DB">
        <w:tc>
          <w:tcPr>
            <w:tcW w:w="2877" w:type="dxa"/>
            <w:tcBorders>
              <w:top w:val="nil"/>
              <w:left w:val="nil"/>
              <w:bottom w:val="nil"/>
              <w:right w:val="nil"/>
            </w:tcBorders>
          </w:tcPr>
          <w:p w:rsidR="002D43DB" w:rsidRDefault="002D43DB">
            <w:pPr>
              <w:widowControl w:val="0"/>
              <w:spacing w:after="0"/>
              <w:jc w:val="right"/>
              <w:rPr>
                <w:rFonts w:ascii="Times New Roman" w:hAnsi="Times New Roman" w:cs="Times New Roman"/>
                <w:sz w:val="24"/>
                <w:szCs w:val="24"/>
              </w:rPr>
            </w:pPr>
          </w:p>
        </w:tc>
        <w:tc>
          <w:tcPr>
            <w:tcW w:w="3191" w:type="dxa"/>
            <w:tcBorders>
              <w:top w:val="nil"/>
              <w:left w:val="nil"/>
              <w:bottom w:val="nil"/>
              <w:right w:val="nil"/>
            </w:tcBorders>
          </w:tcPr>
          <w:p w:rsidR="002D43DB" w:rsidRDefault="002D43DB">
            <w:pPr>
              <w:widowControl w:val="0"/>
              <w:spacing w:after="0"/>
              <w:jc w:val="right"/>
              <w:rPr>
                <w:rFonts w:ascii="Times New Roman" w:hAnsi="Times New Roman" w:cs="Times New Roman"/>
                <w:sz w:val="24"/>
                <w:szCs w:val="24"/>
              </w:rPr>
            </w:pPr>
          </w:p>
        </w:tc>
        <w:tc>
          <w:tcPr>
            <w:tcW w:w="3503" w:type="dxa"/>
            <w:tcBorders>
              <w:top w:val="nil"/>
              <w:left w:val="nil"/>
              <w:bottom w:val="nil"/>
              <w:right w:val="nil"/>
            </w:tcBorders>
          </w:tcPr>
          <w:p w:rsidR="002D43DB" w:rsidRDefault="006A1C6F">
            <w:pPr>
              <w:widowControl w:val="0"/>
              <w:spacing w:after="0"/>
              <w:rPr>
                <w:rFonts w:ascii="Times New Roman" w:hAnsi="Times New Roman" w:cs="Times New Roman"/>
                <w:sz w:val="24"/>
                <w:szCs w:val="24"/>
              </w:rPr>
            </w:pPr>
            <w:r>
              <w:rPr>
                <w:rFonts w:ascii="Times New Roman" w:hAnsi="Times New Roman" w:cs="Times New Roman"/>
                <w:sz w:val="24"/>
                <w:szCs w:val="24"/>
              </w:rPr>
              <w:t>Кому: _________________ Контактные данные: _______________________ /Представитель: ___________ Контактные данные представителя: _______________________</w:t>
            </w:r>
          </w:p>
          <w:p w:rsidR="002D43DB" w:rsidRDefault="002D43DB">
            <w:pPr>
              <w:widowControl w:val="0"/>
              <w:spacing w:after="0"/>
              <w:jc w:val="right"/>
              <w:rPr>
                <w:rFonts w:ascii="Times New Roman" w:hAnsi="Times New Roman" w:cs="Times New Roman"/>
                <w:sz w:val="24"/>
                <w:szCs w:val="24"/>
              </w:rPr>
            </w:pPr>
          </w:p>
        </w:tc>
      </w:tr>
      <w:tr w:rsidR="002D43DB">
        <w:tc>
          <w:tcPr>
            <w:tcW w:w="9571" w:type="dxa"/>
            <w:gridSpan w:val="3"/>
            <w:tcBorders>
              <w:top w:val="nil"/>
              <w:left w:val="nil"/>
              <w:bottom w:val="nil"/>
              <w:right w:val="nil"/>
            </w:tcBorders>
          </w:tcPr>
          <w:p w:rsidR="002D43DB" w:rsidRDefault="006A1C6F">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РЕШЕНИЕ</w:t>
            </w:r>
          </w:p>
          <w:p w:rsidR="002D43DB" w:rsidRDefault="006A1C6F">
            <w:pPr>
              <w:widowControl w:val="0"/>
              <w:spacing w:after="0"/>
              <w:jc w:val="center"/>
              <w:rPr>
                <w:rFonts w:ascii="Times New Roman" w:hAnsi="Times New Roman" w:cs="Times New Roman"/>
                <w:sz w:val="24"/>
                <w:szCs w:val="24"/>
              </w:rPr>
            </w:pPr>
            <w:r>
              <w:rPr>
                <w:rFonts w:ascii="Times New Roman" w:hAnsi="Times New Roman" w:cs="Times New Roman"/>
                <w:b/>
                <w:sz w:val="24"/>
                <w:szCs w:val="24"/>
              </w:rPr>
              <w:t>От_________ №_________</w:t>
            </w:r>
          </w:p>
          <w:p w:rsidR="002D43DB" w:rsidRDefault="006A1C6F">
            <w:pPr>
              <w:widowControl w:val="0"/>
              <w:spacing w:after="0"/>
              <w:jc w:val="center"/>
              <w:rPr>
                <w:rFonts w:ascii="Times New Roman" w:hAnsi="Times New Roman" w:cs="Times New Roman"/>
                <w:sz w:val="24"/>
                <w:szCs w:val="24"/>
              </w:rPr>
            </w:pPr>
            <w:r>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2D43DB">
        <w:tc>
          <w:tcPr>
            <w:tcW w:w="9571" w:type="dxa"/>
            <w:gridSpan w:val="3"/>
            <w:tcBorders>
              <w:top w:val="nil"/>
              <w:left w:val="nil"/>
              <w:bottom w:val="nil"/>
              <w:right w:val="nil"/>
            </w:tcBorders>
          </w:tcPr>
          <w:p w:rsidR="002D43DB" w:rsidRDefault="002D43DB">
            <w:pPr>
              <w:widowControl w:val="0"/>
              <w:spacing w:after="0"/>
              <w:jc w:val="both"/>
              <w:rPr>
                <w:rFonts w:ascii="Times New Roman" w:hAnsi="Times New Roman" w:cs="Times New Roman"/>
                <w:sz w:val="24"/>
                <w:szCs w:val="24"/>
              </w:rPr>
            </w:pPr>
          </w:p>
          <w:p w:rsidR="002D43DB" w:rsidRDefault="006A1C6F">
            <w:pPr>
              <w:widowControl w:val="0"/>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Рассмотрев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 ___________ (</w:t>
            </w:r>
            <w:proofErr w:type="gramStart"/>
            <w:r>
              <w:rPr>
                <w:rFonts w:ascii="Times New Roman" w:hAnsi="Times New Roman" w:cs="Times New Roman"/>
                <w:sz w:val="24"/>
                <w:szCs w:val="24"/>
              </w:rPr>
              <w:t>Заявитель</w:t>
            </w:r>
            <w:proofErr w:type="gramEnd"/>
            <w:r>
              <w:rPr>
                <w:rFonts w:ascii="Times New Roman" w:hAnsi="Times New Roman" w:cs="Times New Roman"/>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2D43DB">
        <w:tc>
          <w:tcPr>
            <w:tcW w:w="9571" w:type="dxa"/>
            <w:gridSpan w:val="3"/>
            <w:tcBorders>
              <w:top w:val="nil"/>
              <w:left w:val="nil"/>
              <w:bottom w:val="nil"/>
              <w:right w:val="nil"/>
            </w:tcBorders>
          </w:tcPr>
          <w:p w:rsidR="002D43DB" w:rsidRDefault="006A1C6F">
            <w:pPr>
              <w:widowControl w:val="0"/>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w:t>
            </w:r>
            <w:proofErr w:type="spellStart"/>
            <w:r>
              <w:rPr>
                <w:rFonts w:ascii="Times New Roman" w:hAnsi="Times New Roman" w:cs="Times New Roman"/>
                <w:sz w:val="24"/>
                <w:szCs w:val="24"/>
              </w:rPr>
              <w:t>___________из</w:t>
            </w:r>
            <w:proofErr w:type="spellEnd"/>
            <w:r>
              <w:rPr>
                <w:rFonts w:ascii="Times New Roman" w:hAnsi="Times New Roman" w:cs="Times New Roman"/>
                <w:sz w:val="24"/>
                <w:szCs w:val="24"/>
              </w:rPr>
              <w:t xml:space="preserve">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w:t>
            </w:r>
            <w:proofErr w:type="spellStart"/>
            <w:r>
              <w:rPr>
                <w:rFonts w:ascii="Times New Roman" w:hAnsi="Times New Roman" w:cs="Times New Roman"/>
                <w:sz w:val="24"/>
                <w:szCs w:val="24"/>
              </w:rPr>
              <w:t>___________путем</w:t>
            </w:r>
            <w:proofErr w:type="spellEnd"/>
            <w:r>
              <w:rPr>
                <w:rFonts w:ascii="Times New Roman" w:hAnsi="Times New Roman" w:cs="Times New Roman"/>
                <w:sz w:val="24"/>
                <w:szCs w:val="24"/>
              </w:rPr>
              <w:t xml:space="preserve"> __________.</w:t>
            </w:r>
          </w:p>
        </w:tc>
      </w:tr>
      <w:tr w:rsidR="002D43DB">
        <w:tc>
          <w:tcPr>
            <w:tcW w:w="9571" w:type="dxa"/>
            <w:gridSpan w:val="3"/>
            <w:tcBorders>
              <w:top w:val="nil"/>
              <w:left w:val="nil"/>
              <w:bottom w:val="nil"/>
              <w:right w:val="nil"/>
            </w:tcBorders>
          </w:tcPr>
          <w:p w:rsidR="002D43DB" w:rsidRDefault="006A1C6F">
            <w:pPr>
              <w:widowControl w:val="0"/>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tc>
      </w:tr>
      <w:tr w:rsidR="002D43DB">
        <w:tc>
          <w:tcPr>
            <w:tcW w:w="9571" w:type="dxa"/>
            <w:gridSpan w:val="3"/>
            <w:tcBorders>
              <w:top w:val="nil"/>
              <w:left w:val="nil"/>
              <w:bottom w:val="nil"/>
              <w:right w:val="nil"/>
            </w:tcBorders>
          </w:tcPr>
          <w:p w:rsidR="002D43DB" w:rsidRDefault="006A1C6F">
            <w:pPr>
              <w:widowControl w:val="0"/>
              <w:spacing w:after="0"/>
              <w:jc w:val="both"/>
              <w:rPr>
                <w:rFonts w:ascii="Times New Roman" w:hAnsi="Times New Roman" w:cs="Times New Roman"/>
                <w:sz w:val="24"/>
                <w:szCs w:val="24"/>
              </w:rPr>
            </w:pPr>
            <w:r>
              <w:rPr>
                <w:rFonts w:ascii="Times New Roman" w:hAnsi="Times New Roman" w:cs="Times New Roman"/>
                <w:sz w:val="24"/>
                <w:szCs w:val="24"/>
              </w:rPr>
              <w:t>3. Срок действия настоящего решения составляет два года.</w:t>
            </w:r>
          </w:p>
        </w:tc>
      </w:tr>
    </w:tbl>
    <w:p w:rsidR="002D43DB" w:rsidRDefault="002D43DB">
      <w:pPr>
        <w:spacing w:after="0"/>
        <w:jc w:val="both"/>
        <w:rPr>
          <w:rFonts w:ascii="Times New Roman" w:hAnsi="Times New Roman" w:cs="Times New Roman"/>
          <w:sz w:val="24"/>
          <w:szCs w:val="24"/>
        </w:rPr>
      </w:pPr>
    </w:p>
    <w:p w:rsidR="002D43DB" w:rsidRDefault="006A1C6F">
      <w:pPr>
        <w:spacing w:after="0"/>
        <w:jc w:val="both"/>
      </w:pPr>
      <w:r>
        <w:rPr>
          <w:rFonts w:ascii="Times New Roman" w:hAnsi="Times New Roman" w:cs="Times New Roman"/>
          <w:sz w:val="24"/>
          <w:szCs w:val="24"/>
        </w:rPr>
        <w:t>Должность уполномоченного лица                                           Ф.И.О. уполномоченного лица</w:t>
      </w:r>
    </w:p>
    <w:p w:rsidR="002D43DB" w:rsidRDefault="002D43DB">
      <w:pPr>
        <w:spacing w:after="0"/>
        <w:jc w:val="both"/>
        <w:rPr>
          <w:rFonts w:ascii="Times New Roman" w:hAnsi="Times New Roman" w:cs="Times New Roman"/>
          <w:sz w:val="24"/>
          <w:szCs w:val="24"/>
        </w:rPr>
      </w:pPr>
    </w:p>
    <w:p w:rsidR="002D43DB" w:rsidRDefault="006A1C6F">
      <w:pPr>
        <w:spacing w:after="0"/>
        <w:ind w:firstLine="851"/>
        <w:jc w:val="center"/>
      </w:pPr>
      <w:r>
        <w:rPr>
          <w:rFonts w:ascii="Times New Roman" w:hAnsi="Times New Roman" w:cs="Times New Roman"/>
          <w:sz w:val="20"/>
          <w:szCs w:val="20"/>
        </w:rPr>
        <w:t>Электронная подпись</w:t>
      </w:r>
    </w:p>
    <w:p w:rsidR="002D43DB" w:rsidRDefault="002D43DB">
      <w:pPr>
        <w:spacing w:after="0"/>
        <w:jc w:val="right"/>
        <w:rPr>
          <w:rFonts w:ascii="Times New Roman" w:hAnsi="Times New Roman" w:cs="Times New Roman"/>
          <w:sz w:val="24"/>
          <w:szCs w:val="24"/>
        </w:rPr>
      </w:pPr>
    </w:p>
    <w:p w:rsidR="002D43DB" w:rsidRDefault="006A1C6F">
      <w:pPr>
        <w:spacing w:after="0"/>
        <w:jc w:val="right"/>
      </w:pPr>
      <w:r>
        <w:rPr>
          <w:rFonts w:ascii="Times New Roman" w:hAnsi="Times New Roman" w:cs="Times New Roman"/>
          <w:sz w:val="24"/>
          <w:szCs w:val="24"/>
        </w:rPr>
        <w:lastRenderedPageBreak/>
        <w:t>Приложение № 2</w:t>
      </w:r>
    </w:p>
    <w:p w:rsidR="002D43DB" w:rsidRDefault="006A1C6F">
      <w:pPr>
        <w:spacing w:after="0"/>
        <w:jc w:val="right"/>
      </w:pPr>
      <w:r>
        <w:rPr>
          <w:rFonts w:ascii="Times New Roman" w:hAnsi="Times New Roman" w:cs="Times New Roman"/>
          <w:sz w:val="24"/>
          <w:szCs w:val="24"/>
        </w:rPr>
        <w:t>к Административному регламенту</w:t>
      </w:r>
    </w:p>
    <w:p w:rsidR="002D43DB" w:rsidRDefault="006A1C6F">
      <w:pPr>
        <w:spacing w:after="0"/>
        <w:jc w:val="right"/>
      </w:pPr>
      <w:r>
        <w:rPr>
          <w:rFonts w:ascii="Times New Roman" w:hAnsi="Times New Roman" w:cs="Times New Roman"/>
          <w:sz w:val="24"/>
          <w:szCs w:val="24"/>
        </w:rPr>
        <w:t>по предоставлению</w:t>
      </w:r>
    </w:p>
    <w:p w:rsidR="002D43DB" w:rsidRDefault="006A1C6F">
      <w:pPr>
        <w:spacing w:after="0"/>
        <w:jc w:val="right"/>
      </w:pPr>
      <w:r>
        <w:rPr>
          <w:rFonts w:ascii="Times New Roman" w:hAnsi="Times New Roman" w:cs="Times New Roman"/>
          <w:sz w:val="24"/>
          <w:szCs w:val="24"/>
        </w:rPr>
        <w:t>муниципальной услуги</w:t>
      </w:r>
    </w:p>
    <w:p w:rsidR="002D43DB" w:rsidRDefault="006A1C6F">
      <w:pPr>
        <w:spacing w:after="0"/>
        <w:jc w:val="right"/>
      </w:pPr>
      <w:r>
        <w:rPr>
          <w:rFonts w:ascii="Times New Roman" w:hAnsi="Times New Roman" w:cs="Times New Roman"/>
          <w:sz w:val="24"/>
          <w:szCs w:val="24"/>
        </w:rPr>
        <w:t>_______________________</w:t>
      </w:r>
    </w:p>
    <w:p w:rsidR="002D43DB" w:rsidRDefault="006A1C6F">
      <w:pPr>
        <w:spacing w:after="0"/>
        <w:jc w:val="right"/>
      </w:pPr>
      <w:r>
        <w:rPr>
          <w:rFonts w:ascii="Times New Roman" w:hAnsi="Times New Roman" w:cs="Times New Roman"/>
          <w:sz w:val="24"/>
          <w:szCs w:val="24"/>
        </w:rPr>
        <w:t>(наименование услуги)</w:t>
      </w:r>
    </w:p>
    <w:p w:rsidR="002D43DB" w:rsidRDefault="002D43DB">
      <w:pPr>
        <w:spacing w:after="0"/>
        <w:jc w:val="right"/>
        <w:rPr>
          <w:rFonts w:ascii="Times New Roman" w:hAnsi="Times New Roman" w:cs="Times New Roman"/>
          <w:sz w:val="24"/>
          <w:szCs w:val="24"/>
        </w:rPr>
      </w:pPr>
    </w:p>
    <w:tbl>
      <w:tblPr>
        <w:tblStyle w:val="afc"/>
        <w:tblW w:w="9571" w:type="dxa"/>
        <w:tblLayout w:type="fixed"/>
        <w:tblLook w:val="04A0"/>
      </w:tblPr>
      <w:tblGrid>
        <w:gridCol w:w="2042"/>
        <w:gridCol w:w="927"/>
        <w:gridCol w:w="2313"/>
        <w:gridCol w:w="4289"/>
      </w:tblGrid>
      <w:tr w:rsidR="002D43DB">
        <w:tc>
          <w:tcPr>
            <w:tcW w:w="9571" w:type="dxa"/>
            <w:gridSpan w:val="4"/>
            <w:tcBorders>
              <w:top w:val="nil"/>
              <w:left w:val="nil"/>
              <w:bottom w:val="nil"/>
              <w:right w:val="nil"/>
            </w:tcBorders>
          </w:tcPr>
          <w:p w:rsidR="002D43DB" w:rsidRDefault="006A1C6F">
            <w:pPr>
              <w:widowControl w:val="0"/>
              <w:spacing w:after="0"/>
              <w:jc w:val="center"/>
              <w:rPr>
                <w:rFonts w:ascii="Times New Roman" w:hAnsi="Times New Roman" w:cs="Times New Roman"/>
                <w:sz w:val="24"/>
                <w:szCs w:val="24"/>
              </w:rPr>
            </w:pPr>
            <w:r>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2D43DB" w:rsidRDefault="006A1C6F">
            <w:pPr>
              <w:widowControl w:val="0"/>
              <w:spacing w:after="0"/>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2D43DB" w:rsidRDefault="006A1C6F">
            <w:pPr>
              <w:widowControl w:val="0"/>
              <w:spacing w:after="0"/>
              <w:jc w:val="center"/>
              <w:rPr>
                <w:rFonts w:ascii="Times New Roman" w:hAnsi="Times New Roman" w:cs="Times New Roman"/>
                <w:sz w:val="20"/>
                <w:szCs w:val="20"/>
              </w:rPr>
            </w:pPr>
            <w:r>
              <w:rPr>
                <w:rFonts w:ascii="Times New Roman" w:hAnsi="Times New Roman" w:cs="Times New Roman"/>
                <w:sz w:val="20"/>
                <w:szCs w:val="20"/>
              </w:rPr>
              <w:t>(наименование уполномоченного органа местного самоуправления)</w:t>
            </w:r>
          </w:p>
        </w:tc>
      </w:tr>
      <w:tr w:rsidR="002D43DB">
        <w:tc>
          <w:tcPr>
            <w:tcW w:w="2042" w:type="dxa"/>
            <w:tcBorders>
              <w:top w:val="nil"/>
              <w:left w:val="nil"/>
              <w:bottom w:val="nil"/>
              <w:right w:val="nil"/>
            </w:tcBorders>
          </w:tcPr>
          <w:p w:rsidR="002D43DB" w:rsidRDefault="002D43DB">
            <w:pPr>
              <w:widowControl w:val="0"/>
              <w:spacing w:after="0"/>
              <w:jc w:val="right"/>
              <w:rPr>
                <w:rFonts w:ascii="Times New Roman" w:hAnsi="Times New Roman" w:cs="Times New Roman"/>
                <w:sz w:val="24"/>
                <w:szCs w:val="24"/>
              </w:rPr>
            </w:pPr>
          </w:p>
        </w:tc>
        <w:tc>
          <w:tcPr>
            <w:tcW w:w="3240" w:type="dxa"/>
            <w:gridSpan w:val="2"/>
            <w:tcBorders>
              <w:top w:val="nil"/>
              <w:left w:val="nil"/>
              <w:bottom w:val="nil"/>
              <w:right w:val="nil"/>
            </w:tcBorders>
          </w:tcPr>
          <w:p w:rsidR="002D43DB" w:rsidRDefault="002D43DB">
            <w:pPr>
              <w:widowControl w:val="0"/>
              <w:spacing w:after="0"/>
              <w:jc w:val="right"/>
              <w:rPr>
                <w:rFonts w:ascii="Times New Roman" w:hAnsi="Times New Roman" w:cs="Times New Roman"/>
                <w:sz w:val="24"/>
                <w:szCs w:val="24"/>
              </w:rPr>
            </w:pPr>
          </w:p>
        </w:tc>
        <w:tc>
          <w:tcPr>
            <w:tcW w:w="4289" w:type="dxa"/>
            <w:tcBorders>
              <w:top w:val="nil"/>
              <w:left w:val="nil"/>
              <w:bottom w:val="nil"/>
              <w:right w:val="nil"/>
            </w:tcBorders>
          </w:tcPr>
          <w:p w:rsidR="002D43DB" w:rsidRDefault="002D43DB">
            <w:pPr>
              <w:widowControl w:val="0"/>
              <w:spacing w:after="0"/>
              <w:jc w:val="right"/>
              <w:rPr>
                <w:rFonts w:ascii="Times New Roman" w:hAnsi="Times New Roman" w:cs="Times New Roman"/>
                <w:sz w:val="24"/>
                <w:szCs w:val="24"/>
              </w:rPr>
            </w:pPr>
          </w:p>
          <w:p w:rsidR="002D43DB" w:rsidRDefault="006A1C6F">
            <w:pPr>
              <w:widowControl w:val="0"/>
              <w:spacing w:after="0"/>
              <w:rPr>
                <w:rFonts w:ascii="Times New Roman" w:hAnsi="Times New Roman" w:cs="Times New Roman"/>
                <w:sz w:val="24"/>
                <w:szCs w:val="24"/>
              </w:rPr>
            </w:pPr>
            <w:r>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2D43DB">
        <w:tc>
          <w:tcPr>
            <w:tcW w:w="9571" w:type="dxa"/>
            <w:gridSpan w:val="4"/>
            <w:tcBorders>
              <w:top w:val="nil"/>
              <w:left w:val="nil"/>
              <w:bottom w:val="nil"/>
              <w:right w:val="nil"/>
            </w:tcBorders>
          </w:tcPr>
          <w:p w:rsidR="002D43DB" w:rsidRDefault="006A1C6F">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2D43DB" w:rsidRDefault="006A1C6F">
            <w:pPr>
              <w:widowControl w:val="0"/>
              <w:spacing w:after="0"/>
              <w:jc w:val="center"/>
              <w:rPr>
                <w:rFonts w:ascii="Times New Roman" w:hAnsi="Times New Roman" w:cs="Times New Roman"/>
                <w:sz w:val="24"/>
                <w:szCs w:val="24"/>
              </w:rPr>
            </w:pPr>
            <w:proofErr w:type="spellStart"/>
            <w:r>
              <w:rPr>
                <w:rFonts w:ascii="Times New Roman" w:hAnsi="Times New Roman" w:cs="Times New Roman"/>
                <w:sz w:val="24"/>
                <w:szCs w:val="24"/>
              </w:rPr>
              <w:t>От___________№</w:t>
            </w:r>
            <w:proofErr w:type="spellEnd"/>
            <w:r>
              <w:rPr>
                <w:rFonts w:ascii="Times New Roman" w:hAnsi="Times New Roman" w:cs="Times New Roman"/>
                <w:sz w:val="24"/>
                <w:szCs w:val="24"/>
              </w:rPr>
              <w:t>____________</w:t>
            </w:r>
          </w:p>
        </w:tc>
      </w:tr>
      <w:tr w:rsidR="002D43DB">
        <w:tc>
          <w:tcPr>
            <w:tcW w:w="9571" w:type="dxa"/>
            <w:gridSpan w:val="4"/>
            <w:tcBorders>
              <w:top w:val="nil"/>
              <w:left w:val="nil"/>
              <w:bottom w:val="nil"/>
              <w:right w:val="nil"/>
            </w:tcBorders>
          </w:tcPr>
          <w:p w:rsidR="002D43DB" w:rsidRDefault="002D43DB">
            <w:pPr>
              <w:widowControl w:val="0"/>
              <w:spacing w:after="0"/>
              <w:ind w:firstLine="851"/>
              <w:jc w:val="both"/>
              <w:rPr>
                <w:rFonts w:ascii="Times New Roman" w:hAnsi="Times New Roman" w:cs="Times New Roman"/>
                <w:sz w:val="24"/>
                <w:szCs w:val="24"/>
              </w:rPr>
            </w:pPr>
          </w:p>
          <w:p w:rsidR="002D43DB" w:rsidRDefault="006A1C6F">
            <w:pPr>
              <w:widowControl w:val="0"/>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Рассмотрев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 № ___________ (</w:t>
            </w:r>
            <w:proofErr w:type="gramStart"/>
            <w:r>
              <w:rPr>
                <w:rFonts w:ascii="Times New Roman" w:hAnsi="Times New Roman" w:cs="Times New Roman"/>
                <w:sz w:val="24"/>
                <w:szCs w:val="24"/>
              </w:rPr>
              <w:t>Заявитель</w:t>
            </w:r>
            <w:proofErr w:type="gramEnd"/>
            <w:r>
              <w:rPr>
                <w:rFonts w:ascii="Times New Roman" w:hAnsi="Times New Roman" w:cs="Times New Roman"/>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2D43DB">
        <w:tc>
          <w:tcPr>
            <w:tcW w:w="2969" w:type="dxa"/>
            <w:gridSpan w:val="2"/>
            <w:tcBorders>
              <w:top w:val="nil"/>
              <w:left w:val="nil"/>
              <w:bottom w:val="nil"/>
              <w:right w:val="nil"/>
            </w:tcBorders>
          </w:tcPr>
          <w:p w:rsidR="002D43DB" w:rsidRDefault="006A1C6F">
            <w:pPr>
              <w:widowControl w:val="0"/>
              <w:spacing w:after="0"/>
              <w:rPr>
                <w:rFonts w:ascii="Times New Roman" w:hAnsi="Times New Roman" w:cs="Times New Roman"/>
                <w:sz w:val="24"/>
                <w:szCs w:val="24"/>
              </w:rPr>
            </w:pPr>
            <w:r>
              <w:rPr>
                <w:rFonts w:ascii="Times New Roman" w:hAnsi="Times New Roman" w:cs="Times New Roman"/>
                <w:sz w:val="24"/>
                <w:szCs w:val="24"/>
              </w:rPr>
              <w:t>___________.</w:t>
            </w:r>
          </w:p>
          <w:p w:rsidR="002D43DB" w:rsidRDefault="006A1C6F">
            <w:pPr>
              <w:widowControl w:val="0"/>
              <w:spacing w:after="0"/>
              <w:rPr>
                <w:rFonts w:ascii="Times New Roman" w:hAnsi="Times New Roman" w:cs="Times New Roman"/>
                <w:sz w:val="24"/>
                <w:szCs w:val="24"/>
              </w:rPr>
            </w:pPr>
            <w:r>
              <w:rPr>
                <w:rFonts w:ascii="Times New Roman" w:hAnsi="Times New Roman" w:cs="Times New Roman"/>
                <w:sz w:val="24"/>
                <w:szCs w:val="24"/>
              </w:rPr>
              <w:t>Разъяснение причин отказа: ___________.</w:t>
            </w:r>
          </w:p>
          <w:p w:rsidR="002D43DB" w:rsidRDefault="002D43DB">
            <w:pPr>
              <w:widowControl w:val="0"/>
              <w:spacing w:after="0"/>
              <w:rPr>
                <w:rFonts w:ascii="Times New Roman" w:hAnsi="Times New Roman" w:cs="Times New Roman"/>
                <w:sz w:val="24"/>
                <w:szCs w:val="24"/>
              </w:rPr>
            </w:pPr>
          </w:p>
          <w:p w:rsidR="002D43DB" w:rsidRDefault="006A1C6F">
            <w:pPr>
              <w:widowControl w:val="0"/>
              <w:spacing w:after="0"/>
              <w:rPr>
                <w:rFonts w:ascii="Times New Roman" w:hAnsi="Times New Roman" w:cs="Times New Roman"/>
                <w:sz w:val="24"/>
                <w:szCs w:val="24"/>
              </w:rPr>
            </w:pPr>
            <w:r>
              <w:rPr>
                <w:rFonts w:ascii="Times New Roman" w:hAnsi="Times New Roman" w:cs="Times New Roman"/>
                <w:sz w:val="24"/>
                <w:szCs w:val="24"/>
              </w:rPr>
              <w:t>Дополнительно информируем: __________</w:t>
            </w:r>
          </w:p>
        </w:tc>
        <w:tc>
          <w:tcPr>
            <w:tcW w:w="2313" w:type="dxa"/>
            <w:tcBorders>
              <w:top w:val="nil"/>
              <w:left w:val="nil"/>
              <w:bottom w:val="nil"/>
              <w:right w:val="nil"/>
            </w:tcBorders>
          </w:tcPr>
          <w:p w:rsidR="002D43DB" w:rsidRDefault="002D43DB">
            <w:pPr>
              <w:widowControl w:val="0"/>
              <w:spacing w:after="0"/>
              <w:jc w:val="right"/>
              <w:rPr>
                <w:rFonts w:ascii="Times New Roman" w:hAnsi="Times New Roman" w:cs="Times New Roman"/>
                <w:sz w:val="24"/>
                <w:szCs w:val="24"/>
              </w:rPr>
            </w:pPr>
          </w:p>
        </w:tc>
        <w:tc>
          <w:tcPr>
            <w:tcW w:w="4289" w:type="dxa"/>
            <w:tcBorders>
              <w:top w:val="nil"/>
              <w:left w:val="nil"/>
              <w:bottom w:val="nil"/>
              <w:right w:val="nil"/>
            </w:tcBorders>
          </w:tcPr>
          <w:p w:rsidR="002D43DB" w:rsidRDefault="002D43DB">
            <w:pPr>
              <w:widowControl w:val="0"/>
              <w:spacing w:after="0"/>
              <w:jc w:val="right"/>
              <w:rPr>
                <w:rFonts w:ascii="Times New Roman" w:hAnsi="Times New Roman" w:cs="Times New Roman"/>
                <w:sz w:val="24"/>
                <w:szCs w:val="24"/>
              </w:rPr>
            </w:pPr>
          </w:p>
        </w:tc>
      </w:tr>
      <w:tr w:rsidR="002D43DB">
        <w:tc>
          <w:tcPr>
            <w:tcW w:w="2969" w:type="dxa"/>
            <w:gridSpan w:val="2"/>
            <w:tcBorders>
              <w:top w:val="nil"/>
              <w:left w:val="nil"/>
              <w:bottom w:val="nil"/>
              <w:right w:val="nil"/>
            </w:tcBorders>
          </w:tcPr>
          <w:p w:rsidR="002D43DB" w:rsidRDefault="002D43DB">
            <w:pPr>
              <w:widowControl w:val="0"/>
              <w:spacing w:after="0"/>
              <w:rPr>
                <w:rFonts w:ascii="Times New Roman" w:hAnsi="Times New Roman" w:cs="Times New Roman"/>
                <w:sz w:val="24"/>
                <w:szCs w:val="24"/>
              </w:rPr>
            </w:pPr>
          </w:p>
        </w:tc>
        <w:tc>
          <w:tcPr>
            <w:tcW w:w="2313" w:type="dxa"/>
            <w:tcBorders>
              <w:top w:val="nil"/>
              <w:left w:val="nil"/>
              <w:bottom w:val="nil"/>
              <w:right w:val="nil"/>
            </w:tcBorders>
          </w:tcPr>
          <w:p w:rsidR="002D43DB" w:rsidRDefault="002D43DB">
            <w:pPr>
              <w:widowControl w:val="0"/>
              <w:spacing w:after="0"/>
              <w:jc w:val="right"/>
              <w:rPr>
                <w:rFonts w:ascii="Times New Roman" w:hAnsi="Times New Roman" w:cs="Times New Roman"/>
                <w:sz w:val="24"/>
                <w:szCs w:val="24"/>
              </w:rPr>
            </w:pPr>
          </w:p>
        </w:tc>
        <w:tc>
          <w:tcPr>
            <w:tcW w:w="4289" w:type="dxa"/>
            <w:tcBorders>
              <w:top w:val="nil"/>
              <w:left w:val="nil"/>
              <w:bottom w:val="nil"/>
              <w:right w:val="nil"/>
            </w:tcBorders>
          </w:tcPr>
          <w:p w:rsidR="002D43DB" w:rsidRDefault="002D43DB">
            <w:pPr>
              <w:widowControl w:val="0"/>
              <w:spacing w:after="0"/>
              <w:jc w:val="right"/>
              <w:rPr>
                <w:rFonts w:ascii="Times New Roman" w:hAnsi="Times New Roman" w:cs="Times New Roman"/>
                <w:sz w:val="24"/>
                <w:szCs w:val="24"/>
              </w:rPr>
            </w:pPr>
          </w:p>
        </w:tc>
      </w:tr>
      <w:tr w:rsidR="002D43DB">
        <w:tc>
          <w:tcPr>
            <w:tcW w:w="2969" w:type="dxa"/>
            <w:gridSpan w:val="2"/>
            <w:tcBorders>
              <w:top w:val="nil"/>
              <w:left w:val="nil"/>
              <w:bottom w:val="nil"/>
              <w:right w:val="nil"/>
            </w:tcBorders>
          </w:tcPr>
          <w:p w:rsidR="002D43DB" w:rsidRDefault="006A1C6F">
            <w:pPr>
              <w:widowControl w:val="0"/>
              <w:spacing w:after="0"/>
              <w:rPr>
                <w:rFonts w:ascii="Times New Roman" w:hAnsi="Times New Roman" w:cs="Times New Roman"/>
                <w:sz w:val="24"/>
                <w:szCs w:val="24"/>
              </w:rPr>
            </w:pPr>
            <w:r>
              <w:rPr>
                <w:rFonts w:ascii="Times New Roman" w:hAnsi="Times New Roman" w:cs="Times New Roman"/>
                <w:sz w:val="24"/>
                <w:szCs w:val="24"/>
              </w:rPr>
              <w:t>Должность уполномоченного лица</w:t>
            </w:r>
          </w:p>
        </w:tc>
        <w:tc>
          <w:tcPr>
            <w:tcW w:w="2313" w:type="dxa"/>
            <w:tcBorders>
              <w:top w:val="nil"/>
              <w:left w:val="nil"/>
              <w:bottom w:val="nil"/>
              <w:right w:val="nil"/>
            </w:tcBorders>
          </w:tcPr>
          <w:p w:rsidR="002D43DB" w:rsidRDefault="002D43DB">
            <w:pPr>
              <w:widowControl w:val="0"/>
              <w:spacing w:after="0"/>
              <w:jc w:val="right"/>
              <w:rPr>
                <w:rFonts w:ascii="Times New Roman" w:hAnsi="Times New Roman" w:cs="Times New Roman"/>
                <w:sz w:val="24"/>
                <w:szCs w:val="24"/>
              </w:rPr>
            </w:pPr>
          </w:p>
        </w:tc>
        <w:tc>
          <w:tcPr>
            <w:tcW w:w="4289" w:type="dxa"/>
            <w:tcBorders>
              <w:top w:val="nil"/>
              <w:left w:val="nil"/>
              <w:bottom w:val="nil"/>
              <w:right w:val="nil"/>
            </w:tcBorders>
          </w:tcPr>
          <w:p w:rsidR="002D43DB" w:rsidRDefault="006A1C6F">
            <w:pPr>
              <w:widowControl w:val="0"/>
              <w:spacing w:after="0"/>
              <w:jc w:val="right"/>
              <w:rPr>
                <w:rFonts w:ascii="Times New Roman" w:hAnsi="Times New Roman" w:cs="Times New Roman"/>
                <w:sz w:val="24"/>
                <w:szCs w:val="24"/>
              </w:rPr>
            </w:pPr>
            <w:r>
              <w:rPr>
                <w:rFonts w:ascii="Times New Roman" w:hAnsi="Times New Roman" w:cs="Times New Roman"/>
                <w:sz w:val="24"/>
                <w:szCs w:val="24"/>
              </w:rPr>
              <w:t>Ф.И.О. уполномоченного лица</w:t>
            </w:r>
          </w:p>
        </w:tc>
      </w:tr>
      <w:tr w:rsidR="002D43DB">
        <w:tc>
          <w:tcPr>
            <w:tcW w:w="2969" w:type="dxa"/>
            <w:gridSpan w:val="2"/>
            <w:tcBorders>
              <w:top w:val="nil"/>
              <w:left w:val="nil"/>
              <w:bottom w:val="nil"/>
              <w:right w:val="nil"/>
            </w:tcBorders>
          </w:tcPr>
          <w:p w:rsidR="002D43DB" w:rsidRDefault="002D43DB">
            <w:pPr>
              <w:widowControl w:val="0"/>
              <w:spacing w:after="0"/>
              <w:jc w:val="right"/>
              <w:rPr>
                <w:rFonts w:ascii="Times New Roman" w:hAnsi="Times New Roman" w:cs="Times New Roman"/>
                <w:sz w:val="24"/>
                <w:szCs w:val="24"/>
              </w:rPr>
            </w:pPr>
          </w:p>
        </w:tc>
        <w:tc>
          <w:tcPr>
            <w:tcW w:w="2313" w:type="dxa"/>
            <w:tcBorders>
              <w:top w:val="nil"/>
              <w:left w:val="nil"/>
              <w:bottom w:val="nil"/>
              <w:right w:val="nil"/>
            </w:tcBorders>
          </w:tcPr>
          <w:p w:rsidR="002D43DB" w:rsidRDefault="006A1C6F">
            <w:pPr>
              <w:widowControl w:val="0"/>
              <w:spacing w:after="0"/>
              <w:jc w:val="right"/>
              <w:rPr>
                <w:rFonts w:ascii="Times New Roman" w:hAnsi="Times New Roman" w:cs="Times New Roman"/>
                <w:sz w:val="20"/>
                <w:szCs w:val="20"/>
              </w:rPr>
            </w:pPr>
            <w:r>
              <w:rPr>
                <w:rFonts w:ascii="Times New Roman" w:hAnsi="Times New Roman" w:cs="Times New Roman"/>
                <w:sz w:val="20"/>
                <w:szCs w:val="20"/>
              </w:rPr>
              <w:t>Электронная подпись</w:t>
            </w:r>
          </w:p>
        </w:tc>
        <w:tc>
          <w:tcPr>
            <w:tcW w:w="4289" w:type="dxa"/>
            <w:tcBorders>
              <w:top w:val="nil"/>
              <w:left w:val="nil"/>
              <w:bottom w:val="nil"/>
              <w:right w:val="nil"/>
            </w:tcBorders>
          </w:tcPr>
          <w:p w:rsidR="002D43DB" w:rsidRDefault="002D43DB">
            <w:pPr>
              <w:widowControl w:val="0"/>
              <w:spacing w:after="0"/>
              <w:jc w:val="right"/>
              <w:rPr>
                <w:rFonts w:ascii="Times New Roman" w:hAnsi="Times New Roman" w:cs="Times New Roman"/>
                <w:sz w:val="24"/>
                <w:szCs w:val="24"/>
              </w:rPr>
            </w:pPr>
          </w:p>
        </w:tc>
      </w:tr>
    </w:tbl>
    <w:p w:rsidR="002D43DB" w:rsidRDefault="002D43DB">
      <w:pPr>
        <w:spacing w:after="0"/>
        <w:jc w:val="right"/>
        <w:rPr>
          <w:rFonts w:ascii="Times New Roman" w:hAnsi="Times New Roman" w:cs="Times New Roman"/>
          <w:sz w:val="24"/>
          <w:szCs w:val="24"/>
        </w:rPr>
      </w:pPr>
    </w:p>
    <w:p w:rsidR="002D43DB" w:rsidRDefault="006A1C6F">
      <w:pPr>
        <w:spacing w:after="0"/>
      </w:pPr>
      <w:r>
        <w:rPr>
          <w:rFonts w:ascii="Times New Roman" w:hAnsi="Times New Roman" w:cs="Times New Roman"/>
          <w:sz w:val="20"/>
          <w:szCs w:val="20"/>
        </w:rPr>
        <w:t>__________________________________</w:t>
      </w:r>
    </w:p>
    <w:p w:rsidR="002D43DB" w:rsidRDefault="006A1C6F">
      <w:pPr>
        <w:spacing w:after="0"/>
        <w:sectPr w:rsidR="002D43DB">
          <w:headerReference w:type="default" r:id="rId18"/>
          <w:footerReference w:type="default" r:id="rId19"/>
          <w:footerReference w:type="first" r:id="rId20"/>
          <w:pgSz w:w="11906" w:h="16838"/>
          <w:pgMar w:top="1134" w:right="850" w:bottom="1134" w:left="1701" w:header="708" w:footer="708" w:gutter="0"/>
          <w:cols w:space="720"/>
          <w:formProt w:val="0"/>
          <w:titlePg/>
          <w:docGrid w:linePitch="360" w:charSpace="4096"/>
        </w:sectPr>
      </w:pPr>
      <w:r>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2D43DB" w:rsidRDefault="006A1C6F">
      <w:pPr>
        <w:spacing w:after="0"/>
        <w:jc w:val="right"/>
      </w:pPr>
      <w:r>
        <w:rPr>
          <w:rFonts w:ascii="Times New Roman" w:hAnsi="Times New Roman" w:cs="Times New Roman"/>
          <w:sz w:val="24"/>
          <w:szCs w:val="24"/>
        </w:rPr>
        <w:lastRenderedPageBreak/>
        <w:t>Приложение № 3</w:t>
      </w:r>
    </w:p>
    <w:p w:rsidR="002D43DB" w:rsidRDefault="006A1C6F">
      <w:pPr>
        <w:spacing w:after="0"/>
        <w:jc w:val="right"/>
      </w:pPr>
      <w:r>
        <w:rPr>
          <w:rFonts w:ascii="Times New Roman" w:hAnsi="Times New Roman" w:cs="Times New Roman"/>
          <w:sz w:val="24"/>
          <w:szCs w:val="24"/>
        </w:rPr>
        <w:t>к Административному регламенту</w:t>
      </w:r>
    </w:p>
    <w:p w:rsidR="002D43DB" w:rsidRDefault="006A1C6F">
      <w:pPr>
        <w:spacing w:after="0"/>
        <w:jc w:val="right"/>
      </w:pPr>
      <w:r>
        <w:rPr>
          <w:rFonts w:ascii="Times New Roman" w:hAnsi="Times New Roman" w:cs="Times New Roman"/>
          <w:sz w:val="24"/>
          <w:szCs w:val="24"/>
        </w:rPr>
        <w:t>по предоставлению</w:t>
      </w:r>
    </w:p>
    <w:p w:rsidR="002D43DB" w:rsidRDefault="006A1C6F">
      <w:pPr>
        <w:spacing w:after="0"/>
        <w:jc w:val="right"/>
      </w:pPr>
      <w:r>
        <w:rPr>
          <w:rFonts w:ascii="Times New Roman" w:hAnsi="Times New Roman" w:cs="Times New Roman"/>
          <w:sz w:val="24"/>
          <w:szCs w:val="24"/>
        </w:rPr>
        <w:t>муниципальной услуги</w:t>
      </w:r>
    </w:p>
    <w:p w:rsidR="002D43DB" w:rsidRDefault="006A1C6F">
      <w:pPr>
        <w:spacing w:after="0"/>
        <w:jc w:val="right"/>
      </w:pPr>
      <w:r>
        <w:rPr>
          <w:rFonts w:ascii="Times New Roman" w:hAnsi="Times New Roman" w:cs="Times New Roman"/>
          <w:sz w:val="24"/>
          <w:szCs w:val="24"/>
        </w:rPr>
        <w:t>_______________________</w:t>
      </w:r>
    </w:p>
    <w:p w:rsidR="002D43DB" w:rsidRDefault="006A1C6F">
      <w:pPr>
        <w:spacing w:after="0"/>
        <w:jc w:val="right"/>
      </w:pPr>
      <w:r>
        <w:rPr>
          <w:rFonts w:ascii="Times New Roman" w:hAnsi="Times New Roman" w:cs="Times New Roman"/>
          <w:sz w:val="20"/>
          <w:szCs w:val="20"/>
        </w:rPr>
        <w:t>(наименование услуги)</w:t>
      </w:r>
    </w:p>
    <w:p w:rsidR="002D43DB" w:rsidRDefault="002D43DB">
      <w:pPr>
        <w:spacing w:after="0"/>
        <w:jc w:val="right"/>
        <w:rPr>
          <w:rFonts w:ascii="Times New Roman" w:hAnsi="Times New Roman" w:cs="Times New Roman"/>
          <w:sz w:val="20"/>
          <w:szCs w:val="20"/>
        </w:rPr>
      </w:pPr>
    </w:p>
    <w:tbl>
      <w:tblPr>
        <w:tblStyle w:val="afc"/>
        <w:tblW w:w="9571" w:type="dxa"/>
        <w:tblLayout w:type="fixed"/>
        <w:tblLook w:val="04A0"/>
      </w:tblPr>
      <w:tblGrid>
        <w:gridCol w:w="3167"/>
        <w:gridCol w:w="3166"/>
        <w:gridCol w:w="3238"/>
      </w:tblGrid>
      <w:tr w:rsidR="002D43DB">
        <w:tc>
          <w:tcPr>
            <w:tcW w:w="9571" w:type="dxa"/>
            <w:gridSpan w:val="3"/>
            <w:tcBorders>
              <w:top w:val="nil"/>
              <w:left w:val="nil"/>
              <w:bottom w:val="nil"/>
              <w:right w:val="nil"/>
            </w:tcBorders>
          </w:tcPr>
          <w:p w:rsidR="002D43DB" w:rsidRDefault="006A1C6F">
            <w:pPr>
              <w:widowControl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Форма решения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w:t>
            </w:r>
          </w:p>
        </w:tc>
      </w:tr>
      <w:tr w:rsidR="002D43DB">
        <w:tc>
          <w:tcPr>
            <w:tcW w:w="9571" w:type="dxa"/>
            <w:gridSpan w:val="3"/>
            <w:tcBorders>
              <w:top w:val="nil"/>
              <w:left w:val="nil"/>
              <w:bottom w:val="nil"/>
              <w:right w:val="nil"/>
            </w:tcBorders>
          </w:tcPr>
          <w:p w:rsidR="002D43DB" w:rsidRDefault="002D43DB">
            <w:pPr>
              <w:widowControl w:val="0"/>
              <w:spacing w:after="0" w:line="240" w:lineRule="auto"/>
              <w:jc w:val="center"/>
              <w:rPr>
                <w:rFonts w:ascii="Times New Roman" w:hAnsi="Times New Roman" w:cs="Times New Roman"/>
                <w:b/>
                <w:sz w:val="24"/>
                <w:szCs w:val="24"/>
              </w:rPr>
            </w:pPr>
          </w:p>
          <w:p w:rsidR="002D43DB" w:rsidRDefault="006A1C6F">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Решение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w:t>
            </w:r>
          </w:p>
          <w:p w:rsidR="002D43DB" w:rsidRDefault="006A1C6F">
            <w:pPr>
              <w:widowControl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от ____________ №____________</w:t>
            </w:r>
          </w:p>
        </w:tc>
      </w:tr>
      <w:tr w:rsidR="002D43DB">
        <w:tc>
          <w:tcPr>
            <w:tcW w:w="9571" w:type="dxa"/>
            <w:gridSpan w:val="3"/>
            <w:tcBorders>
              <w:top w:val="nil"/>
              <w:left w:val="nil"/>
              <w:bottom w:val="nil"/>
              <w:right w:val="nil"/>
            </w:tcBorders>
          </w:tcPr>
          <w:p w:rsidR="002D43DB" w:rsidRDefault="002D43DB">
            <w:pPr>
              <w:widowControl w:val="0"/>
              <w:spacing w:after="0" w:line="240" w:lineRule="auto"/>
              <w:ind w:firstLine="851"/>
              <w:jc w:val="both"/>
              <w:rPr>
                <w:rFonts w:ascii="Times New Roman" w:hAnsi="Times New Roman" w:cs="Times New Roman"/>
                <w:sz w:val="24"/>
                <w:szCs w:val="24"/>
              </w:rPr>
            </w:pPr>
          </w:p>
          <w:p w:rsidR="002D43DB" w:rsidRDefault="006A1C6F">
            <w:pPr>
              <w:widowControl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На Ваше обращение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 № __________ Администрация _______________ сообщает. Испрашиваемый Вами земельный участок с кадастровым номером __________, площадью ______ кв</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2D43DB">
        <w:tc>
          <w:tcPr>
            <w:tcW w:w="3167" w:type="dxa"/>
            <w:tcBorders>
              <w:top w:val="nil"/>
              <w:left w:val="nil"/>
              <w:bottom w:val="nil"/>
              <w:right w:val="nil"/>
            </w:tcBorders>
          </w:tcPr>
          <w:p w:rsidR="002D43DB" w:rsidRDefault="002D43DB">
            <w:pPr>
              <w:widowControl w:val="0"/>
              <w:spacing w:after="0" w:line="240" w:lineRule="auto"/>
              <w:jc w:val="both"/>
              <w:rPr>
                <w:rFonts w:ascii="Times New Roman" w:hAnsi="Times New Roman" w:cs="Times New Roman"/>
                <w:sz w:val="20"/>
                <w:szCs w:val="20"/>
              </w:rPr>
            </w:pPr>
          </w:p>
        </w:tc>
        <w:tc>
          <w:tcPr>
            <w:tcW w:w="3166" w:type="dxa"/>
            <w:tcBorders>
              <w:top w:val="nil"/>
              <w:left w:val="nil"/>
              <w:bottom w:val="nil"/>
              <w:right w:val="nil"/>
            </w:tcBorders>
          </w:tcPr>
          <w:p w:rsidR="002D43DB" w:rsidRDefault="002D43DB">
            <w:pPr>
              <w:widowControl w:val="0"/>
              <w:spacing w:after="0" w:line="240" w:lineRule="auto"/>
              <w:jc w:val="both"/>
              <w:rPr>
                <w:rFonts w:ascii="Times New Roman" w:hAnsi="Times New Roman" w:cs="Times New Roman"/>
                <w:sz w:val="20"/>
                <w:szCs w:val="20"/>
              </w:rPr>
            </w:pPr>
          </w:p>
        </w:tc>
        <w:tc>
          <w:tcPr>
            <w:tcW w:w="3238" w:type="dxa"/>
            <w:tcBorders>
              <w:top w:val="nil"/>
              <w:left w:val="nil"/>
              <w:bottom w:val="nil"/>
              <w:right w:val="nil"/>
            </w:tcBorders>
          </w:tcPr>
          <w:p w:rsidR="002D43DB" w:rsidRDefault="006A1C6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Сведения</w:t>
            </w:r>
          </w:p>
          <w:p w:rsidR="002D43DB" w:rsidRDefault="006A1C6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 сертификате</w:t>
            </w:r>
          </w:p>
          <w:p w:rsidR="002D43DB" w:rsidRDefault="006A1C6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электронной подписи</w:t>
            </w:r>
          </w:p>
        </w:tc>
      </w:tr>
    </w:tbl>
    <w:p w:rsidR="002D43DB" w:rsidRDefault="002D43DB">
      <w:pPr>
        <w:sectPr w:rsidR="002D43DB">
          <w:headerReference w:type="default" r:id="rId21"/>
          <w:footerReference w:type="default" r:id="rId22"/>
          <w:pgSz w:w="11906" w:h="16838"/>
          <w:pgMar w:top="1134" w:right="850" w:bottom="1134" w:left="1701" w:header="0" w:footer="708" w:gutter="0"/>
          <w:cols w:space="720"/>
          <w:formProt w:val="0"/>
          <w:docGrid w:linePitch="360" w:charSpace="4096"/>
        </w:sectPr>
      </w:pPr>
    </w:p>
    <w:p w:rsidR="002D43DB" w:rsidRDefault="006A1C6F">
      <w:pPr>
        <w:spacing w:after="0"/>
        <w:jc w:val="right"/>
      </w:pPr>
      <w:r>
        <w:rPr>
          <w:rFonts w:ascii="Times New Roman" w:hAnsi="Times New Roman" w:cs="Times New Roman"/>
          <w:sz w:val="24"/>
          <w:szCs w:val="24"/>
        </w:rPr>
        <w:lastRenderedPageBreak/>
        <w:t>Приложение № 4</w:t>
      </w:r>
    </w:p>
    <w:p w:rsidR="002D43DB" w:rsidRDefault="006A1C6F">
      <w:pPr>
        <w:spacing w:after="0"/>
        <w:jc w:val="right"/>
      </w:pPr>
      <w:r>
        <w:rPr>
          <w:rFonts w:ascii="Times New Roman" w:hAnsi="Times New Roman" w:cs="Times New Roman"/>
          <w:sz w:val="24"/>
          <w:szCs w:val="24"/>
        </w:rPr>
        <w:t>к Административному регламенту</w:t>
      </w:r>
    </w:p>
    <w:p w:rsidR="002D43DB" w:rsidRDefault="006A1C6F">
      <w:pPr>
        <w:spacing w:after="0"/>
        <w:jc w:val="right"/>
      </w:pPr>
      <w:r>
        <w:rPr>
          <w:rFonts w:ascii="Times New Roman" w:hAnsi="Times New Roman" w:cs="Times New Roman"/>
          <w:sz w:val="24"/>
          <w:szCs w:val="24"/>
        </w:rPr>
        <w:t>по предоставлению</w:t>
      </w:r>
    </w:p>
    <w:p w:rsidR="002D43DB" w:rsidRDefault="006A1C6F">
      <w:pPr>
        <w:spacing w:after="0"/>
        <w:jc w:val="right"/>
      </w:pPr>
      <w:r>
        <w:rPr>
          <w:rFonts w:ascii="Times New Roman" w:hAnsi="Times New Roman" w:cs="Times New Roman"/>
          <w:sz w:val="24"/>
          <w:szCs w:val="24"/>
        </w:rPr>
        <w:t>муниципальной услуги</w:t>
      </w:r>
    </w:p>
    <w:p w:rsidR="002D43DB" w:rsidRDefault="006A1C6F">
      <w:pPr>
        <w:spacing w:after="0"/>
        <w:jc w:val="right"/>
      </w:pPr>
      <w:r>
        <w:rPr>
          <w:rFonts w:ascii="Times New Roman" w:hAnsi="Times New Roman" w:cs="Times New Roman"/>
          <w:sz w:val="24"/>
          <w:szCs w:val="24"/>
        </w:rPr>
        <w:t>_______________________</w:t>
      </w:r>
    </w:p>
    <w:p w:rsidR="002D43DB" w:rsidRDefault="006A1C6F">
      <w:pPr>
        <w:spacing w:after="0"/>
        <w:jc w:val="right"/>
      </w:pPr>
      <w:r>
        <w:rPr>
          <w:rFonts w:ascii="Times New Roman" w:hAnsi="Times New Roman" w:cs="Times New Roman"/>
          <w:sz w:val="20"/>
          <w:szCs w:val="20"/>
        </w:rPr>
        <w:t>(наименование услуги)</w:t>
      </w:r>
    </w:p>
    <w:p w:rsidR="002D43DB" w:rsidRDefault="002D43DB">
      <w:pPr>
        <w:spacing w:after="0"/>
        <w:jc w:val="both"/>
        <w:rPr>
          <w:rFonts w:ascii="Times New Roman" w:hAnsi="Times New Roman" w:cs="Times New Roman"/>
          <w:sz w:val="24"/>
          <w:szCs w:val="24"/>
        </w:rPr>
      </w:pPr>
    </w:p>
    <w:tbl>
      <w:tblPr>
        <w:tblStyle w:val="afc"/>
        <w:tblW w:w="9571" w:type="dxa"/>
        <w:tblLayout w:type="fixed"/>
        <w:tblLook w:val="04A0"/>
      </w:tblPr>
      <w:tblGrid>
        <w:gridCol w:w="803"/>
        <w:gridCol w:w="5792"/>
        <w:gridCol w:w="2976"/>
      </w:tblGrid>
      <w:tr w:rsidR="002D43DB">
        <w:tc>
          <w:tcPr>
            <w:tcW w:w="9571" w:type="dxa"/>
            <w:gridSpan w:val="3"/>
            <w:tcBorders>
              <w:top w:val="nil"/>
              <w:left w:val="nil"/>
              <w:bottom w:val="nil"/>
              <w:right w:val="nil"/>
            </w:tcBorders>
          </w:tcPr>
          <w:p w:rsidR="002D43DB" w:rsidRDefault="006A1C6F">
            <w:pPr>
              <w:widowControl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Форма решения об отказе в предоставлении услуги</w:t>
            </w:r>
            <w:r>
              <w:rPr>
                <w:rFonts w:ascii="Times New Roman" w:hAnsi="Times New Roman" w:cs="Times New Roman"/>
                <w:sz w:val="24"/>
                <w:szCs w:val="24"/>
              </w:rPr>
              <w:t xml:space="preserve"> ____________________________________________________</w:t>
            </w:r>
          </w:p>
          <w:p w:rsidR="002D43DB" w:rsidRDefault="006A1C6F">
            <w:pPr>
              <w:widowControl w:val="0"/>
              <w:spacing w:after="0" w:line="240" w:lineRule="auto"/>
              <w:jc w:val="center"/>
              <w:rPr>
                <w:rFonts w:ascii="Times New Roman" w:hAnsi="Times New Roman" w:cs="Times New Roman"/>
                <w:sz w:val="20"/>
                <w:szCs w:val="20"/>
              </w:rPr>
            </w:pPr>
            <w:r>
              <w:rPr>
                <w:rFonts w:ascii="Times New Roman" w:hAnsi="Times New Roman" w:cs="Times New Roman"/>
                <w:i/>
                <w:sz w:val="20"/>
                <w:szCs w:val="20"/>
              </w:rPr>
              <w:t>(наименование уполномоченного органа местного самоуправления)</w:t>
            </w:r>
          </w:p>
        </w:tc>
      </w:tr>
      <w:tr w:rsidR="002D43DB">
        <w:tc>
          <w:tcPr>
            <w:tcW w:w="803" w:type="dxa"/>
            <w:tcBorders>
              <w:top w:val="nil"/>
              <w:left w:val="nil"/>
              <w:bottom w:val="nil"/>
              <w:right w:val="nil"/>
            </w:tcBorders>
          </w:tcPr>
          <w:p w:rsidR="002D43DB" w:rsidRDefault="002D43DB">
            <w:pPr>
              <w:widowControl w:val="0"/>
              <w:spacing w:after="0" w:line="240" w:lineRule="auto"/>
              <w:jc w:val="both"/>
              <w:rPr>
                <w:rFonts w:ascii="Times New Roman" w:hAnsi="Times New Roman" w:cs="Times New Roman"/>
                <w:sz w:val="24"/>
                <w:szCs w:val="24"/>
              </w:rPr>
            </w:pPr>
          </w:p>
        </w:tc>
        <w:tc>
          <w:tcPr>
            <w:tcW w:w="5792" w:type="dxa"/>
            <w:tcBorders>
              <w:top w:val="nil"/>
              <w:left w:val="nil"/>
              <w:bottom w:val="nil"/>
              <w:right w:val="nil"/>
            </w:tcBorders>
          </w:tcPr>
          <w:p w:rsidR="002D43DB" w:rsidRDefault="002D43DB">
            <w:pPr>
              <w:widowControl w:val="0"/>
              <w:spacing w:after="0" w:line="240" w:lineRule="auto"/>
              <w:jc w:val="both"/>
              <w:rPr>
                <w:rFonts w:ascii="Times New Roman" w:hAnsi="Times New Roman" w:cs="Times New Roman"/>
                <w:sz w:val="24"/>
                <w:szCs w:val="24"/>
              </w:rPr>
            </w:pPr>
          </w:p>
        </w:tc>
        <w:tc>
          <w:tcPr>
            <w:tcW w:w="2976" w:type="dxa"/>
            <w:tcBorders>
              <w:top w:val="nil"/>
              <w:left w:val="nil"/>
              <w:bottom w:val="nil"/>
              <w:right w:val="nil"/>
            </w:tcBorders>
          </w:tcPr>
          <w:p w:rsidR="002D43DB" w:rsidRDefault="006A1C6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Кому: _________________ Контактные данные: ____ _______________________</w:t>
            </w:r>
          </w:p>
        </w:tc>
      </w:tr>
      <w:tr w:rsidR="002D43DB">
        <w:tc>
          <w:tcPr>
            <w:tcW w:w="9571" w:type="dxa"/>
            <w:gridSpan w:val="3"/>
            <w:tcBorders>
              <w:top w:val="nil"/>
              <w:left w:val="nil"/>
              <w:bottom w:val="nil"/>
              <w:right w:val="nil"/>
            </w:tcBorders>
          </w:tcPr>
          <w:p w:rsidR="002D43DB" w:rsidRDefault="006A1C6F">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РЕШЕНИЕ</w:t>
            </w:r>
          </w:p>
          <w:p w:rsidR="002D43DB" w:rsidRDefault="006A1C6F">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 отказе в предоставлении услуги</w:t>
            </w:r>
          </w:p>
          <w:p w:rsidR="002D43DB" w:rsidRDefault="006A1C6F">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__________ от ____________</w:t>
            </w:r>
          </w:p>
        </w:tc>
      </w:tr>
      <w:tr w:rsidR="002D43DB">
        <w:tc>
          <w:tcPr>
            <w:tcW w:w="803" w:type="dxa"/>
            <w:tcBorders>
              <w:top w:val="nil"/>
              <w:left w:val="nil"/>
              <w:bottom w:val="nil"/>
              <w:right w:val="nil"/>
            </w:tcBorders>
          </w:tcPr>
          <w:p w:rsidR="002D43DB" w:rsidRDefault="002D43DB">
            <w:pPr>
              <w:widowControl w:val="0"/>
              <w:spacing w:after="0" w:line="240" w:lineRule="auto"/>
              <w:jc w:val="both"/>
              <w:rPr>
                <w:rFonts w:ascii="Times New Roman" w:hAnsi="Times New Roman" w:cs="Times New Roman"/>
                <w:sz w:val="24"/>
                <w:szCs w:val="24"/>
              </w:rPr>
            </w:pPr>
          </w:p>
        </w:tc>
        <w:tc>
          <w:tcPr>
            <w:tcW w:w="5792" w:type="dxa"/>
            <w:tcBorders>
              <w:top w:val="nil"/>
              <w:left w:val="nil"/>
              <w:bottom w:val="nil"/>
              <w:right w:val="nil"/>
            </w:tcBorders>
          </w:tcPr>
          <w:p w:rsidR="002D43DB" w:rsidRDefault="002D43DB">
            <w:pPr>
              <w:widowControl w:val="0"/>
              <w:spacing w:after="0" w:line="240" w:lineRule="auto"/>
              <w:jc w:val="both"/>
              <w:rPr>
                <w:rFonts w:ascii="Times New Roman" w:hAnsi="Times New Roman" w:cs="Times New Roman"/>
                <w:sz w:val="24"/>
                <w:szCs w:val="24"/>
              </w:rPr>
            </w:pPr>
          </w:p>
        </w:tc>
        <w:tc>
          <w:tcPr>
            <w:tcW w:w="2976" w:type="dxa"/>
            <w:tcBorders>
              <w:top w:val="nil"/>
              <w:left w:val="nil"/>
              <w:bottom w:val="nil"/>
              <w:right w:val="nil"/>
            </w:tcBorders>
          </w:tcPr>
          <w:p w:rsidR="002D43DB" w:rsidRDefault="002D43DB">
            <w:pPr>
              <w:widowControl w:val="0"/>
              <w:spacing w:after="0" w:line="240" w:lineRule="auto"/>
              <w:jc w:val="both"/>
              <w:rPr>
                <w:rFonts w:ascii="Times New Roman" w:hAnsi="Times New Roman" w:cs="Times New Roman"/>
                <w:sz w:val="24"/>
                <w:szCs w:val="24"/>
              </w:rPr>
            </w:pPr>
          </w:p>
        </w:tc>
      </w:tr>
      <w:tr w:rsidR="002D43DB">
        <w:tc>
          <w:tcPr>
            <w:tcW w:w="9571" w:type="dxa"/>
            <w:gridSpan w:val="3"/>
            <w:tcBorders>
              <w:top w:val="nil"/>
              <w:left w:val="nil"/>
              <w:bottom w:val="nil"/>
              <w:right w:val="nil"/>
            </w:tcBorders>
          </w:tcPr>
          <w:p w:rsidR="002D43DB" w:rsidRDefault="006A1C6F">
            <w:pPr>
              <w:widowControl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w:t>
            </w:r>
            <w:proofErr w:type="spellStart"/>
            <w:r>
              <w:rPr>
                <w:rFonts w:ascii="Times New Roman" w:hAnsi="Times New Roman" w:cs="Times New Roman"/>
                <w:sz w:val="24"/>
                <w:szCs w:val="24"/>
              </w:rPr>
              <w:t>______________и</w:t>
            </w:r>
            <w:proofErr w:type="spellEnd"/>
            <w:r>
              <w:rPr>
                <w:rFonts w:ascii="Times New Roman" w:hAnsi="Times New Roman" w:cs="Times New Roman"/>
                <w:sz w:val="24"/>
                <w:szCs w:val="24"/>
              </w:rPr>
              <w:t xml:space="preserve">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w:t>
            </w:r>
            <w:proofErr w:type="spellStart"/>
            <w:r>
              <w:rPr>
                <w:rFonts w:ascii="Times New Roman" w:hAnsi="Times New Roman" w:cs="Times New Roman"/>
                <w:sz w:val="24"/>
                <w:szCs w:val="24"/>
              </w:rPr>
              <w:t>c</w:t>
            </w:r>
            <w:proofErr w:type="spellEnd"/>
            <w:r>
              <w:rPr>
                <w:rFonts w:ascii="Times New Roman" w:hAnsi="Times New Roman" w:cs="Times New Roman"/>
                <w:sz w:val="24"/>
                <w:szCs w:val="24"/>
              </w:rPr>
              <w:t xml:space="preserve">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2D43DB">
        <w:tc>
          <w:tcPr>
            <w:tcW w:w="803" w:type="dxa"/>
            <w:tcBorders>
              <w:top w:val="nil"/>
              <w:left w:val="nil"/>
              <w:bottom w:val="nil"/>
              <w:right w:val="nil"/>
            </w:tcBorders>
          </w:tcPr>
          <w:p w:rsidR="002D43DB" w:rsidRDefault="002D43DB">
            <w:pPr>
              <w:widowControl w:val="0"/>
              <w:spacing w:after="0" w:line="240" w:lineRule="auto"/>
              <w:jc w:val="both"/>
              <w:rPr>
                <w:rFonts w:ascii="Times New Roman" w:hAnsi="Times New Roman" w:cs="Times New Roman"/>
                <w:sz w:val="24"/>
                <w:szCs w:val="24"/>
              </w:rPr>
            </w:pPr>
          </w:p>
        </w:tc>
        <w:tc>
          <w:tcPr>
            <w:tcW w:w="5792" w:type="dxa"/>
            <w:tcBorders>
              <w:top w:val="nil"/>
              <w:left w:val="nil"/>
              <w:bottom w:val="nil"/>
              <w:right w:val="nil"/>
            </w:tcBorders>
          </w:tcPr>
          <w:p w:rsidR="002D43DB" w:rsidRDefault="002D43DB">
            <w:pPr>
              <w:widowControl w:val="0"/>
              <w:spacing w:after="0" w:line="240" w:lineRule="auto"/>
              <w:jc w:val="both"/>
              <w:rPr>
                <w:rFonts w:ascii="Times New Roman" w:hAnsi="Times New Roman" w:cs="Times New Roman"/>
                <w:sz w:val="24"/>
                <w:szCs w:val="24"/>
              </w:rPr>
            </w:pPr>
          </w:p>
        </w:tc>
        <w:tc>
          <w:tcPr>
            <w:tcW w:w="2976" w:type="dxa"/>
            <w:tcBorders>
              <w:top w:val="nil"/>
              <w:left w:val="nil"/>
            </w:tcBorders>
          </w:tcPr>
          <w:p w:rsidR="002D43DB" w:rsidRDefault="006A1C6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Сведения</w:t>
            </w:r>
          </w:p>
          <w:p w:rsidR="002D43DB" w:rsidRDefault="006A1C6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 сертификате электронной подписи</w:t>
            </w:r>
          </w:p>
        </w:tc>
      </w:tr>
    </w:tbl>
    <w:p w:rsidR="002D43DB" w:rsidRDefault="002D43DB">
      <w:pPr>
        <w:sectPr w:rsidR="002D43DB">
          <w:headerReference w:type="default" r:id="rId23"/>
          <w:footerReference w:type="default" r:id="rId24"/>
          <w:pgSz w:w="11906" w:h="16838"/>
          <w:pgMar w:top="1134" w:right="850" w:bottom="1134" w:left="1701" w:header="0" w:footer="708" w:gutter="0"/>
          <w:cols w:space="720"/>
          <w:formProt w:val="0"/>
          <w:docGrid w:linePitch="360" w:charSpace="4096"/>
        </w:sectPr>
      </w:pPr>
    </w:p>
    <w:p w:rsidR="002D43DB" w:rsidRDefault="006A1C6F">
      <w:pPr>
        <w:spacing w:after="0"/>
        <w:jc w:val="right"/>
      </w:pPr>
      <w:r>
        <w:rPr>
          <w:rFonts w:ascii="Times New Roman" w:hAnsi="Times New Roman" w:cs="Times New Roman"/>
          <w:sz w:val="24"/>
          <w:szCs w:val="24"/>
        </w:rPr>
        <w:lastRenderedPageBreak/>
        <w:t>Приложение № 5</w:t>
      </w:r>
    </w:p>
    <w:p w:rsidR="002D43DB" w:rsidRDefault="006A1C6F">
      <w:pPr>
        <w:spacing w:after="0"/>
        <w:jc w:val="right"/>
      </w:pPr>
      <w:r>
        <w:rPr>
          <w:rFonts w:ascii="Times New Roman" w:hAnsi="Times New Roman" w:cs="Times New Roman"/>
          <w:sz w:val="24"/>
          <w:szCs w:val="24"/>
        </w:rPr>
        <w:t>к Административному регламенту</w:t>
      </w:r>
    </w:p>
    <w:p w:rsidR="002D43DB" w:rsidRDefault="006A1C6F">
      <w:pPr>
        <w:spacing w:after="0"/>
        <w:jc w:val="right"/>
      </w:pPr>
      <w:r>
        <w:rPr>
          <w:rFonts w:ascii="Times New Roman" w:hAnsi="Times New Roman" w:cs="Times New Roman"/>
          <w:sz w:val="24"/>
          <w:szCs w:val="24"/>
        </w:rPr>
        <w:t>по предоставлению</w:t>
      </w:r>
    </w:p>
    <w:p w:rsidR="002D43DB" w:rsidRDefault="006A1C6F">
      <w:pPr>
        <w:spacing w:after="0"/>
        <w:jc w:val="right"/>
      </w:pPr>
      <w:r>
        <w:rPr>
          <w:rFonts w:ascii="Times New Roman" w:hAnsi="Times New Roman" w:cs="Times New Roman"/>
          <w:sz w:val="24"/>
          <w:szCs w:val="24"/>
        </w:rPr>
        <w:t>муниципальной услуги</w:t>
      </w:r>
    </w:p>
    <w:p w:rsidR="002D43DB" w:rsidRDefault="006A1C6F">
      <w:pPr>
        <w:spacing w:after="0"/>
        <w:jc w:val="right"/>
      </w:pPr>
      <w:r>
        <w:rPr>
          <w:rFonts w:ascii="Times New Roman" w:hAnsi="Times New Roman" w:cs="Times New Roman"/>
          <w:sz w:val="24"/>
          <w:szCs w:val="24"/>
        </w:rPr>
        <w:t>_______________________</w:t>
      </w:r>
    </w:p>
    <w:p w:rsidR="002D43DB" w:rsidRDefault="006A1C6F">
      <w:pPr>
        <w:spacing w:after="0"/>
        <w:jc w:val="right"/>
      </w:pPr>
      <w:r>
        <w:rPr>
          <w:rFonts w:ascii="Times New Roman" w:hAnsi="Times New Roman" w:cs="Times New Roman"/>
          <w:sz w:val="20"/>
          <w:szCs w:val="20"/>
        </w:rPr>
        <w:t>(наименование услуги)</w:t>
      </w:r>
    </w:p>
    <w:p w:rsidR="002D43DB" w:rsidRDefault="002D43DB">
      <w:pPr>
        <w:spacing w:after="0"/>
        <w:jc w:val="right"/>
        <w:rPr>
          <w:rFonts w:ascii="Times New Roman" w:hAnsi="Times New Roman" w:cs="Times New Roman"/>
          <w:sz w:val="24"/>
          <w:szCs w:val="24"/>
        </w:rPr>
      </w:pPr>
    </w:p>
    <w:tbl>
      <w:tblPr>
        <w:tblStyle w:val="afc"/>
        <w:tblW w:w="9571" w:type="dxa"/>
        <w:tblLayout w:type="fixed"/>
        <w:tblLook w:val="04A0"/>
      </w:tblPr>
      <w:tblGrid>
        <w:gridCol w:w="817"/>
        <w:gridCol w:w="2261"/>
        <w:gridCol w:w="1116"/>
        <w:gridCol w:w="1988"/>
        <w:gridCol w:w="3389"/>
      </w:tblGrid>
      <w:tr w:rsidR="002D43DB">
        <w:tc>
          <w:tcPr>
            <w:tcW w:w="9571" w:type="dxa"/>
            <w:gridSpan w:val="5"/>
            <w:tcBorders>
              <w:top w:val="nil"/>
              <w:left w:val="nil"/>
              <w:bottom w:val="nil"/>
              <w:right w:val="nil"/>
            </w:tcBorders>
          </w:tcPr>
          <w:p w:rsidR="002D43DB" w:rsidRDefault="006A1C6F">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2D43DB">
        <w:tc>
          <w:tcPr>
            <w:tcW w:w="4194" w:type="dxa"/>
            <w:gridSpan w:val="3"/>
            <w:tcBorders>
              <w:top w:val="nil"/>
              <w:left w:val="nil"/>
              <w:bottom w:val="nil"/>
              <w:right w:val="nil"/>
            </w:tcBorders>
          </w:tcPr>
          <w:p w:rsidR="002D43DB" w:rsidRDefault="002D43DB">
            <w:pPr>
              <w:widowControl w:val="0"/>
              <w:spacing w:after="0"/>
              <w:jc w:val="right"/>
              <w:rPr>
                <w:rFonts w:ascii="Times New Roman" w:hAnsi="Times New Roman" w:cs="Times New Roman"/>
                <w:b/>
                <w:sz w:val="24"/>
                <w:szCs w:val="24"/>
              </w:rPr>
            </w:pPr>
          </w:p>
        </w:tc>
        <w:tc>
          <w:tcPr>
            <w:tcW w:w="5377" w:type="dxa"/>
            <w:gridSpan w:val="2"/>
            <w:tcBorders>
              <w:top w:val="nil"/>
              <w:left w:val="nil"/>
              <w:bottom w:val="nil"/>
              <w:right w:val="nil"/>
            </w:tcBorders>
          </w:tcPr>
          <w:p w:rsidR="002D43DB" w:rsidRDefault="002D43DB">
            <w:pPr>
              <w:widowControl w:val="0"/>
              <w:spacing w:after="0"/>
              <w:rPr>
                <w:rFonts w:ascii="Times New Roman" w:hAnsi="Times New Roman" w:cs="Times New Roman"/>
                <w:b/>
                <w:sz w:val="24"/>
                <w:szCs w:val="24"/>
              </w:rPr>
            </w:pPr>
          </w:p>
          <w:p w:rsidR="002D43DB" w:rsidRDefault="006A1C6F">
            <w:pPr>
              <w:widowControl w:val="0"/>
              <w:spacing w:after="0"/>
              <w:rPr>
                <w:rFonts w:ascii="Times New Roman" w:hAnsi="Times New Roman" w:cs="Times New Roman"/>
                <w:b/>
                <w:sz w:val="24"/>
                <w:szCs w:val="24"/>
              </w:rPr>
            </w:pPr>
            <w:r>
              <w:rPr>
                <w:rFonts w:ascii="Times New Roman" w:hAnsi="Times New Roman" w:cs="Times New Roman"/>
                <w:b/>
                <w:sz w:val="24"/>
                <w:szCs w:val="24"/>
              </w:rPr>
              <w:t>В администрацию ______________________________________                                    ______________________________________</w:t>
            </w:r>
          </w:p>
          <w:p w:rsidR="002D43DB" w:rsidRDefault="006A1C6F">
            <w:pPr>
              <w:widowControl w:val="0"/>
              <w:spacing w:after="0"/>
              <w:rPr>
                <w:rFonts w:ascii="Times New Roman" w:hAnsi="Times New Roman" w:cs="Times New Roman"/>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От___________________________________                                                                        ______________________________________                                     ______________________________________                                                                         </w:t>
            </w:r>
            <w:r>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tc>
      </w:tr>
      <w:tr w:rsidR="002D43DB">
        <w:tc>
          <w:tcPr>
            <w:tcW w:w="9571" w:type="dxa"/>
            <w:gridSpan w:val="5"/>
            <w:tcBorders>
              <w:top w:val="nil"/>
            </w:tcBorders>
          </w:tcPr>
          <w:p w:rsidR="002D43DB" w:rsidRDefault="002D43DB">
            <w:pPr>
              <w:widowControl w:val="0"/>
              <w:spacing w:after="0"/>
              <w:jc w:val="center"/>
              <w:rPr>
                <w:rFonts w:ascii="Times New Roman" w:hAnsi="Times New Roman" w:cs="Times New Roman"/>
                <w:b/>
                <w:sz w:val="24"/>
                <w:szCs w:val="24"/>
              </w:rPr>
            </w:pPr>
          </w:p>
          <w:p w:rsidR="002D43DB" w:rsidRDefault="006A1C6F">
            <w:pPr>
              <w:widowControl w:val="0"/>
              <w:spacing w:after="0"/>
              <w:jc w:val="center"/>
              <w:rPr>
                <w:rFonts w:ascii="Times New Roman" w:hAnsi="Times New Roman" w:cs="Times New Roman"/>
                <w:sz w:val="24"/>
                <w:szCs w:val="24"/>
              </w:rPr>
            </w:pPr>
            <w:r>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2D43DB">
        <w:tc>
          <w:tcPr>
            <w:tcW w:w="3078" w:type="dxa"/>
            <w:gridSpan w:val="2"/>
          </w:tcPr>
          <w:p w:rsidR="002D43DB" w:rsidRDefault="002D43DB">
            <w:pPr>
              <w:widowControl w:val="0"/>
              <w:spacing w:after="0"/>
              <w:jc w:val="right"/>
              <w:rPr>
                <w:rFonts w:ascii="Times New Roman" w:hAnsi="Times New Roman" w:cs="Times New Roman"/>
                <w:sz w:val="24"/>
                <w:szCs w:val="24"/>
              </w:rPr>
            </w:pPr>
          </w:p>
        </w:tc>
        <w:tc>
          <w:tcPr>
            <w:tcW w:w="3104" w:type="dxa"/>
            <w:gridSpan w:val="2"/>
          </w:tcPr>
          <w:p w:rsidR="002D43DB" w:rsidRDefault="002D43DB">
            <w:pPr>
              <w:widowControl w:val="0"/>
              <w:spacing w:after="0"/>
              <w:jc w:val="center"/>
              <w:rPr>
                <w:rFonts w:ascii="Times New Roman" w:hAnsi="Times New Roman" w:cs="Times New Roman"/>
                <w:sz w:val="24"/>
                <w:szCs w:val="24"/>
              </w:rPr>
            </w:pPr>
          </w:p>
        </w:tc>
        <w:tc>
          <w:tcPr>
            <w:tcW w:w="3389" w:type="dxa"/>
          </w:tcPr>
          <w:p w:rsidR="002D43DB" w:rsidRDefault="006A1C6F">
            <w:pPr>
              <w:widowControl w:val="0"/>
              <w:spacing w:after="0"/>
              <w:jc w:val="center"/>
              <w:rPr>
                <w:rFonts w:ascii="Times New Roman" w:hAnsi="Times New Roman" w:cs="Times New Roman"/>
                <w:sz w:val="24"/>
                <w:szCs w:val="24"/>
              </w:rPr>
            </w:pPr>
            <w:r>
              <w:rPr>
                <w:rFonts w:ascii="Times New Roman" w:hAnsi="Times New Roman" w:cs="Times New Roman"/>
                <w:sz w:val="24"/>
                <w:szCs w:val="24"/>
              </w:rPr>
              <w:t>«__» __________ 20___ г.</w:t>
            </w:r>
          </w:p>
        </w:tc>
      </w:tr>
      <w:tr w:rsidR="002D43DB">
        <w:tc>
          <w:tcPr>
            <w:tcW w:w="9571" w:type="dxa"/>
            <w:gridSpan w:val="5"/>
          </w:tcPr>
          <w:p w:rsidR="002D43DB" w:rsidRDefault="006A1C6F">
            <w:pPr>
              <w:widowControl w:val="0"/>
              <w:spacing w:after="0"/>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2D43DB" w:rsidRDefault="006A1C6F">
            <w:pPr>
              <w:widowControl w:val="0"/>
              <w:spacing w:after="0"/>
              <w:jc w:val="center"/>
              <w:rPr>
                <w:rFonts w:ascii="Times New Roman" w:hAnsi="Times New Roman" w:cs="Times New Roman"/>
                <w:sz w:val="20"/>
                <w:szCs w:val="20"/>
              </w:rPr>
            </w:pPr>
            <w:r>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2D43DB">
        <w:tc>
          <w:tcPr>
            <w:tcW w:w="3078" w:type="dxa"/>
            <w:gridSpan w:val="2"/>
          </w:tcPr>
          <w:p w:rsidR="002D43DB" w:rsidRDefault="002D43DB">
            <w:pPr>
              <w:widowControl w:val="0"/>
              <w:spacing w:after="0"/>
              <w:jc w:val="right"/>
              <w:rPr>
                <w:rFonts w:ascii="Times New Roman" w:hAnsi="Times New Roman" w:cs="Times New Roman"/>
                <w:sz w:val="24"/>
                <w:szCs w:val="24"/>
              </w:rPr>
            </w:pPr>
          </w:p>
        </w:tc>
        <w:tc>
          <w:tcPr>
            <w:tcW w:w="3104" w:type="dxa"/>
            <w:gridSpan w:val="2"/>
          </w:tcPr>
          <w:p w:rsidR="002D43DB" w:rsidRDefault="002D43DB">
            <w:pPr>
              <w:widowControl w:val="0"/>
              <w:spacing w:after="0"/>
              <w:jc w:val="right"/>
              <w:rPr>
                <w:rFonts w:ascii="Times New Roman" w:hAnsi="Times New Roman" w:cs="Times New Roman"/>
                <w:sz w:val="24"/>
                <w:szCs w:val="24"/>
              </w:rPr>
            </w:pPr>
          </w:p>
        </w:tc>
        <w:tc>
          <w:tcPr>
            <w:tcW w:w="3389" w:type="dxa"/>
          </w:tcPr>
          <w:p w:rsidR="002D43DB" w:rsidRDefault="002D43DB">
            <w:pPr>
              <w:widowControl w:val="0"/>
              <w:spacing w:after="0"/>
              <w:jc w:val="right"/>
              <w:rPr>
                <w:rFonts w:ascii="Times New Roman" w:hAnsi="Times New Roman" w:cs="Times New Roman"/>
                <w:sz w:val="24"/>
                <w:szCs w:val="24"/>
              </w:rPr>
            </w:pPr>
          </w:p>
        </w:tc>
      </w:tr>
      <w:tr w:rsidR="002D43DB">
        <w:tc>
          <w:tcPr>
            <w:tcW w:w="9571" w:type="dxa"/>
            <w:gridSpan w:val="5"/>
          </w:tcPr>
          <w:p w:rsidR="002D43DB" w:rsidRDefault="006A1C6F">
            <w:pPr>
              <w:widowControl w:val="0"/>
              <w:spacing w:after="0"/>
              <w:ind w:firstLine="851"/>
              <w:jc w:val="both"/>
              <w:rPr>
                <w:rFonts w:ascii="Times New Roman" w:hAnsi="Times New Roman" w:cs="Times New Roman"/>
                <w:sz w:val="24"/>
                <w:szCs w:val="24"/>
              </w:rPr>
            </w:pPr>
            <w:r>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2D43DB">
        <w:tc>
          <w:tcPr>
            <w:tcW w:w="3078" w:type="dxa"/>
            <w:gridSpan w:val="2"/>
          </w:tcPr>
          <w:p w:rsidR="002D43DB" w:rsidRDefault="002D43DB">
            <w:pPr>
              <w:widowControl w:val="0"/>
              <w:spacing w:after="0"/>
              <w:jc w:val="right"/>
              <w:rPr>
                <w:rFonts w:ascii="Times New Roman" w:hAnsi="Times New Roman" w:cs="Times New Roman"/>
                <w:sz w:val="24"/>
                <w:szCs w:val="24"/>
              </w:rPr>
            </w:pPr>
          </w:p>
        </w:tc>
        <w:tc>
          <w:tcPr>
            <w:tcW w:w="3104" w:type="dxa"/>
            <w:gridSpan w:val="2"/>
          </w:tcPr>
          <w:p w:rsidR="002D43DB" w:rsidRDefault="002D43DB">
            <w:pPr>
              <w:widowControl w:val="0"/>
              <w:spacing w:after="0"/>
              <w:jc w:val="right"/>
              <w:rPr>
                <w:rFonts w:ascii="Times New Roman" w:hAnsi="Times New Roman" w:cs="Times New Roman"/>
                <w:sz w:val="24"/>
                <w:szCs w:val="24"/>
              </w:rPr>
            </w:pPr>
          </w:p>
        </w:tc>
        <w:tc>
          <w:tcPr>
            <w:tcW w:w="3389" w:type="dxa"/>
          </w:tcPr>
          <w:p w:rsidR="002D43DB" w:rsidRDefault="002D43DB">
            <w:pPr>
              <w:widowControl w:val="0"/>
              <w:spacing w:after="0"/>
              <w:jc w:val="right"/>
              <w:rPr>
                <w:rFonts w:ascii="Times New Roman" w:hAnsi="Times New Roman" w:cs="Times New Roman"/>
                <w:sz w:val="24"/>
                <w:szCs w:val="24"/>
              </w:rPr>
            </w:pPr>
          </w:p>
        </w:tc>
      </w:tr>
      <w:tr w:rsidR="002D43DB">
        <w:tc>
          <w:tcPr>
            <w:tcW w:w="9571" w:type="dxa"/>
            <w:gridSpan w:val="5"/>
          </w:tcPr>
          <w:p w:rsidR="002D43DB" w:rsidRDefault="006A1C6F">
            <w:pPr>
              <w:widowControl w:val="0"/>
              <w:spacing w:after="0"/>
              <w:jc w:val="right"/>
              <w:rPr>
                <w:rFonts w:ascii="Times New Roman" w:hAnsi="Times New Roman" w:cs="Times New Roman"/>
                <w:b/>
                <w:sz w:val="24"/>
                <w:szCs w:val="24"/>
              </w:rPr>
            </w:pPr>
            <w:r>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2D43DB">
        <w:tc>
          <w:tcPr>
            <w:tcW w:w="817" w:type="dxa"/>
          </w:tcPr>
          <w:p w:rsidR="002D43DB" w:rsidRDefault="006A1C6F">
            <w:pPr>
              <w:widowControl w:val="0"/>
              <w:spacing w:after="0"/>
              <w:jc w:val="center"/>
              <w:rPr>
                <w:rFonts w:ascii="Times New Roman" w:hAnsi="Times New Roman" w:cs="Times New Roman"/>
                <w:sz w:val="24"/>
                <w:szCs w:val="24"/>
              </w:rPr>
            </w:pPr>
            <w:r>
              <w:rPr>
                <w:rFonts w:ascii="Times New Roman" w:hAnsi="Times New Roman" w:cs="Times New Roman"/>
                <w:sz w:val="24"/>
                <w:szCs w:val="24"/>
              </w:rPr>
              <w:t>1.1</w:t>
            </w:r>
          </w:p>
        </w:tc>
        <w:tc>
          <w:tcPr>
            <w:tcW w:w="5365" w:type="dxa"/>
            <w:gridSpan w:val="3"/>
          </w:tcPr>
          <w:p w:rsidR="002D43DB" w:rsidRDefault="006A1C6F">
            <w:pPr>
              <w:widowControl w:val="0"/>
              <w:spacing w:after="0"/>
              <w:rPr>
                <w:rFonts w:ascii="Times New Roman" w:hAnsi="Times New Roman" w:cs="Times New Roman"/>
                <w:sz w:val="24"/>
                <w:szCs w:val="24"/>
              </w:rPr>
            </w:pPr>
            <w:r>
              <w:rPr>
                <w:rFonts w:ascii="Times New Roman" w:hAnsi="Times New Roman" w:cs="Times New Roman"/>
                <w:sz w:val="24"/>
                <w:szCs w:val="24"/>
              </w:rPr>
              <w:t>Сведения о физическом лице, в случае если заявитель является физическое лицо:</w:t>
            </w:r>
          </w:p>
        </w:tc>
        <w:tc>
          <w:tcPr>
            <w:tcW w:w="3389" w:type="dxa"/>
          </w:tcPr>
          <w:p w:rsidR="002D43DB" w:rsidRDefault="002D43DB">
            <w:pPr>
              <w:widowControl w:val="0"/>
              <w:spacing w:after="0"/>
              <w:jc w:val="right"/>
              <w:rPr>
                <w:rFonts w:ascii="Times New Roman" w:hAnsi="Times New Roman" w:cs="Times New Roman"/>
                <w:sz w:val="24"/>
                <w:szCs w:val="24"/>
              </w:rPr>
            </w:pPr>
          </w:p>
        </w:tc>
      </w:tr>
      <w:tr w:rsidR="002D43DB">
        <w:tc>
          <w:tcPr>
            <w:tcW w:w="817" w:type="dxa"/>
          </w:tcPr>
          <w:p w:rsidR="002D43DB" w:rsidRDefault="006A1C6F">
            <w:pPr>
              <w:widowControl w:val="0"/>
              <w:spacing w:after="0"/>
              <w:jc w:val="center"/>
              <w:rPr>
                <w:rFonts w:ascii="Times New Roman" w:hAnsi="Times New Roman" w:cs="Times New Roman"/>
                <w:sz w:val="24"/>
                <w:szCs w:val="24"/>
              </w:rPr>
            </w:pPr>
            <w:r>
              <w:rPr>
                <w:rFonts w:ascii="Times New Roman" w:hAnsi="Times New Roman" w:cs="Times New Roman"/>
                <w:sz w:val="24"/>
                <w:szCs w:val="24"/>
              </w:rPr>
              <w:t>1.1.1</w:t>
            </w:r>
          </w:p>
        </w:tc>
        <w:tc>
          <w:tcPr>
            <w:tcW w:w="5365" w:type="dxa"/>
            <w:gridSpan w:val="3"/>
          </w:tcPr>
          <w:p w:rsidR="002D43DB" w:rsidRDefault="006A1C6F">
            <w:pPr>
              <w:widowControl w:val="0"/>
              <w:spacing w:after="0"/>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tc>
        <w:tc>
          <w:tcPr>
            <w:tcW w:w="3389" w:type="dxa"/>
          </w:tcPr>
          <w:p w:rsidR="002D43DB" w:rsidRDefault="002D43DB">
            <w:pPr>
              <w:widowControl w:val="0"/>
              <w:spacing w:after="0"/>
              <w:jc w:val="right"/>
              <w:rPr>
                <w:rFonts w:ascii="Times New Roman" w:hAnsi="Times New Roman" w:cs="Times New Roman"/>
                <w:sz w:val="24"/>
                <w:szCs w:val="24"/>
              </w:rPr>
            </w:pPr>
          </w:p>
        </w:tc>
      </w:tr>
      <w:tr w:rsidR="002D43DB">
        <w:tc>
          <w:tcPr>
            <w:tcW w:w="817" w:type="dxa"/>
          </w:tcPr>
          <w:p w:rsidR="002D43DB" w:rsidRDefault="006A1C6F">
            <w:pPr>
              <w:widowControl w:val="0"/>
              <w:spacing w:after="0"/>
              <w:jc w:val="center"/>
              <w:rPr>
                <w:rFonts w:ascii="Times New Roman" w:hAnsi="Times New Roman" w:cs="Times New Roman"/>
                <w:sz w:val="24"/>
                <w:szCs w:val="24"/>
              </w:rPr>
            </w:pPr>
            <w:r>
              <w:rPr>
                <w:rFonts w:ascii="Times New Roman" w:hAnsi="Times New Roman" w:cs="Times New Roman"/>
                <w:sz w:val="24"/>
                <w:szCs w:val="24"/>
              </w:rPr>
              <w:t>1.1.2</w:t>
            </w:r>
          </w:p>
        </w:tc>
        <w:tc>
          <w:tcPr>
            <w:tcW w:w="5365" w:type="dxa"/>
            <w:gridSpan w:val="3"/>
          </w:tcPr>
          <w:p w:rsidR="002D43DB" w:rsidRDefault="006A1C6F">
            <w:pPr>
              <w:widowControl w:val="0"/>
              <w:spacing w:after="0"/>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w:t>
            </w:r>
          </w:p>
        </w:tc>
        <w:tc>
          <w:tcPr>
            <w:tcW w:w="3389" w:type="dxa"/>
          </w:tcPr>
          <w:p w:rsidR="002D43DB" w:rsidRDefault="002D43DB">
            <w:pPr>
              <w:widowControl w:val="0"/>
              <w:spacing w:after="0"/>
              <w:jc w:val="right"/>
              <w:rPr>
                <w:rFonts w:ascii="Times New Roman" w:hAnsi="Times New Roman" w:cs="Times New Roman"/>
                <w:sz w:val="24"/>
                <w:szCs w:val="24"/>
              </w:rPr>
            </w:pPr>
          </w:p>
        </w:tc>
      </w:tr>
      <w:tr w:rsidR="002D43DB">
        <w:tc>
          <w:tcPr>
            <w:tcW w:w="817" w:type="dxa"/>
          </w:tcPr>
          <w:p w:rsidR="002D43DB" w:rsidRDefault="006A1C6F">
            <w:pPr>
              <w:widowControl w:val="0"/>
              <w:spacing w:after="0"/>
              <w:jc w:val="center"/>
              <w:rPr>
                <w:rFonts w:ascii="Times New Roman" w:hAnsi="Times New Roman" w:cs="Times New Roman"/>
                <w:sz w:val="24"/>
                <w:szCs w:val="24"/>
              </w:rPr>
            </w:pPr>
            <w:r>
              <w:rPr>
                <w:rFonts w:ascii="Times New Roman" w:hAnsi="Times New Roman" w:cs="Times New Roman"/>
                <w:sz w:val="24"/>
                <w:szCs w:val="24"/>
              </w:rPr>
              <w:t>1.1.3</w:t>
            </w:r>
          </w:p>
        </w:tc>
        <w:tc>
          <w:tcPr>
            <w:tcW w:w="5365" w:type="dxa"/>
            <w:gridSpan w:val="3"/>
          </w:tcPr>
          <w:p w:rsidR="002D43DB" w:rsidRDefault="006A1C6F">
            <w:pPr>
              <w:widowControl w:val="0"/>
              <w:spacing w:after="0"/>
              <w:rPr>
                <w:rFonts w:ascii="Times New Roman" w:hAnsi="Times New Roman" w:cs="Times New Roman"/>
                <w:sz w:val="24"/>
                <w:szCs w:val="24"/>
              </w:rPr>
            </w:pPr>
            <w:r>
              <w:rPr>
                <w:rFonts w:ascii="Times New Roman" w:hAnsi="Times New Roman" w:cs="Times New Roman"/>
                <w:sz w:val="24"/>
                <w:szCs w:val="24"/>
              </w:rPr>
              <w:t>Адрес регистрации</w:t>
            </w:r>
          </w:p>
        </w:tc>
        <w:tc>
          <w:tcPr>
            <w:tcW w:w="3389" w:type="dxa"/>
          </w:tcPr>
          <w:p w:rsidR="002D43DB" w:rsidRDefault="002D43DB">
            <w:pPr>
              <w:widowControl w:val="0"/>
              <w:spacing w:after="0"/>
              <w:jc w:val="right"/>
              <w:rPr>
                <w:rFonts w:ascii="Times New Roman" w:hAnsi="Times New Roman" w:cs="Times New Roman"/>
                <w:sz w:val="24"/>
                <w:szCs w:val="24"/>
              </w:rPr>
            </w:pPr>
          </w:p>
        </w:tc>
      </w:tr>
      <w:tr w:rsidR="002D43DB">
        <w:tc>
          <w:tcPr>
            <w:tcW w:w="817" w:type="dxa"/>
          </w:tcPr>
          <w:p w:rsidR="002D43DB" w:rsidRDefault="006A1C6F">
            <w:pPr>
              <w:widowControl w:val="0"/>
              <w:spacing w:after="0"/>
              <w:jc w:val="center"/>
              <w:rPr>
                <w:rFonts w:ascii="Times New Roman" w:hAnsi="Times New Roman" w:cs="Times New Roman"/>
                <w:sz w:val="24"/>
                <w:szCs w:val="24"/>
              </w:rPr>
            </w:pPr>
            <w:r>
              <w:rPr>
                <w:rFonts w:ascii="Times New Roman" w:hAnsi="Times New Roman" w:cs="Times New Roman"/>
                <w:sz w:val="24"/>
                <w:szCs w:val="24"/>
              </w:rPr>
              <w:t>1.1.4</w:t>
            </w:r>
          </w:p>
        </w:tc>
        <w:tc>
          <w:tcPr>
            <w:tcW w:w="5365" w:type="dxa"/>
            <w:gridSpan w:val="3"/>
          </w:tcPr>
          <w:p w:rsidR="002D43DB" w:rsidRDefault="006A1C6F">
            <w:pPr>
              <w:widowControl w:val="0"/>
              <w:spacing w:after="0"/>
              <w:rPr>
                <w:rFonts w:ascii="Times New Roman" w:hAnsi="Times New Roman" w:cs="Times New Roman"/>
                <w:sz w:val="24"/>
                <w:szCs w:val="24"/>
              </w:rPr>
            </w:pPr>
            <w:r>
              <w:rPr>
                <w:rFonts w:ascii="Times New Roman" w:hAnsi="Times New Roman" w:cs="Times New Roman"/>
                <w:sz w:val="24"/>
                <w:szCs w:val="24"/>
              </w:rPr>
              <w:t>Адрес проживания</w:t>
            </w:r>
          </w:p>
        </w:tc>
        <w:tc>
          <w:tcPr>
            <w:tcW w:w="3389" w:type="dxa"/>
          </w:tcPr>
          <w:p w:rsidR="002D43DB" w:rsidRDefault="002D43DB">
            <w:pPr>
              <w:widowControl w:val="0"/>
              <w:spacing w:after="0"/>
              <w:jc w:val="right"/>
              <w:rPr>
                <w:rFonts w:ascii="Times New Roman" w:hAnsi="Times New Roman" w:cs="Times New Roman"/>
                <w:sz w:val="24"/>
                <w:szCs w:val="24"/>
              </w:rPr>
            </w:pPr>
          </w:p>
        </w:tc>
      </w:tr>
      <w:tr w:rsidR="002D43DB">
        <w:tc>
          <w:tcPr>
            <w:tcW w:w="817" w:type="dxa"/>
          </w:tcPr>
          <w:p w:rsidR="002D43DB" w:rsidRDefault="006A1C6F">
            <w:pPr>
              <w:widowControl w:val="0"/>
              <w:spacing w:after="0"/>
              <w:jc w:val="center"/>
              <w:rPr>
                <w:rFonts w:ascii="Times New Roman" w:hAnsi="Times New Roman" w:cs="Times New Roman"/>
                <w:sz w:val="24"/>
                <w:szCs w:val="24"/>
              </w:rPr>
            </w:pPr>
            <w:r>
              <w:rPr>
                <w:rFonts w:ascii="Times New Roman" w:hAnsi="Times New Roman" w:cs="Times New Roman"/>
                <w:sz w:val="24"/>
                <w:szCs w:val="24"/>
              </w:rPr>
              <w:lastRenderedPageBreak/>
              <w:t>1.1.5</w:t>
            </w:r>
          </w:p>
        </w:tc>
        <w:tc>
          <w:tcPr>
            <w:tcW w:w="5365" w:type="dxa"/>
            <w:gridSpan w:val="3"/>
          </w:tcPr>
          <w:p w:rsidR="002D43DB" w:rsidRDefault="006A1C6F">
            <w:pPr>
              <w:widowControl w:val="0"/>
              <w:spacing w:after="0"/>
              <w:rPr>
                <w:rFonts w:ascii="Times New Roman" w:hAnsi="Times New Roman" w:cs="Times New Roman"/>
                <w:sz w:val="24"/>
                <w:szCs w:val="24"/>
              </w:rPr>
            </w:pPr>
            <w:r>
              <w:rPr>
                <w:rFonts w:ascii="Times New Roman" w:hAnsi="Times New Roman" w:cs="Times New Roman"/>
                <w:sz w:val="24"/>
                <w:szCs w:val="24"/>
              </w:rPr>
              <w:t>Номер телефона</w:t>
            </w:r>
          </w:p>
        </w:tc>
        <w:tc>
          <w:tcPr>
            <w:tcW w:w="3389" w:type="dxa"/>
          </w:tcPr>
          <w:p w:rsidR="002D43DB" w:rsidRDefault="002D43DB">
            <w:pPr>
              <w:widowControl w:val="0"/>
              <w:spacing w:after="0"/>
              <w:jc w:val="right"/>
              <w:rPr>
                <w:rFonts w:ascii="Times New Roman" w:hAnsi="Times New Roman" w:cs="Times New Roman"/>
                <w:sz w:val="24"/>
                <w:szCs w:val="24"/>
              </w:rPr>
            </w:pPr>
          </w:p>
        </w:tc>
      </w:tr>
      <w:tr w:rsidR="002D43DB">
        <w:tc>
          <w:tcPr>
            <w:tcW w:w="817" w:type="dxa"/>
          </w:tcPr>
          <w:p w:rsidR="002D43DB" w:rsidRDefault="006A1C6F">
            <w:pPr>
              <w:widowControl w:val="0"/>
              <w:spacing w:after="0"/>
              <w:jc w:val="center"/>
              <w:rPr>
                <w:rFonts w:ascii="Times New Roman" w:hAnsi="Times New Roman" w:cs="Times New Roman"/>
                <w:sz w:val="24"/>
                <w:szCs w:val="24"/>
              </w:rPr>
            </w:pPr>
            <w:r>
              <w:rPr>
                <w:rFonts w:ascii="Times New Roman" w:hAnsi="Times New Roman" w:cs="Times New Roman"/>
                <w:sz w:val="24"/>
                <w:szCs w:val="24"/>
              </w:rPr>
              <w:t>1.1.6</w:t>
            </w:r>
          </w:p>
        </w:tc>
        <w:tc>
          <w:tcPr>
            <w:tcW w:w="5365" w:type="dxa"/>
            <w:gridSpan w:val="3"/>
          </w:tcPr>
          <w:p w:rsidR="002D43DB" w:rsidRDefault="006A1C6F">
            <w:pPr>
              <w:widowControl w:val="0"/>
              <w:spacing w:after="0"/>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389" w:type="dxa"/>
          </w:tcPr>
          <w:p w:rsidR="002D43DB" w:rsidRDefault="002D43DB">
            <w:pPr>
              <w:widowControl w:val="0"/>
              <w:spacing w:after="0"/>
              <w:jc w:val="right"/>
              <w:rPr>
                <w:rFonts w:ascii="Times New Roman" w:hAnsi="Times New Roman" w:cs="Times New Roman"/>
                <w:sz w:val="24"/>
                <w:szCs w:val="24"/>
              </w:rPr>
            </w:pPr>
          </w:p>
        </w:tc>
      </w:tr>
      <w:tr w:rsidR="002D43DB">
        <w:tc>
          <w:tcPr>
            <w:tcW w:w="817" w:type="dxa"/>
          </w:tcPr>
          <w:p w:rsidR="002D43DB" w:rsidRDefault="006A1C6F">
            <w:pPr>
              <w:widowControl w:val="0"/>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5365" w:type="dxa"/>
            <w:gridSpan w:val="3"/>
          </w:tcPr>
          <w:p w:rsidR="002D43DB" w:rsidRDefault="006A1C6F">
            <w:pPr>
              <w:widowControl w:val="0"/>
              <w:spacing w:after="0"/>
              <w:rPr>
                <w:rFonts w:ascii="Times New Roman" w:hAnsi="Times New Roman" w:cs="Times New Roman"/>
                <w:sz w:val="24"/>
                <w:szCs w:val="24"/>
              </w:rPr>
            </w:pPr>
            <w:r>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389" w:type="dxa"/>
          </w:tcPr>
          <w:p w:rsidR="002D43DB" w:rsidRDefault="002D43DB">
            <w:pPr>
              <w:widowControl w:val="0"/>
              <w:spacing w:after="0"/>
              <w:jc w:val="right"/>
              <w:rPr>
                <w:rFonts w:ascii="Times New Roman" w:hAnsi="Times New Roman" w:cs="Times New Roman"/>
                <w:sz w:val="24"/>
                <w:szCs w:val="24"/>
              </w:rPr>
            </w:pPr>
          </w:p>
        </w:tc>
      </w:tr>
      <w:tr w:rsidR="002D43DB">
        <w:tc>
          <w:tcPr>
            <w:tcW w:w="817" w:type="dxa"/>
          </w:tcPr>
          <w:p w:rsidR="002D43DB" w:rsidRDefault="006A1C6F">
            <w:pPr>
              <w:widowControl w:val="0"/>
              <w:spacing w:after="0"/>
              <w:jc w:val="center"/>
              <w:rPr>
                <w:rFonts w:ascii="Times New Roman" w:hAnsi="Times New Roman" w:cs="Times New Roman"/>
                <w:sz w:val="24"/>
                <w:szCs w:val="24"/>
              </w:rPr>
            </w:pPr>
            <w:r>
              <w:rPr>
                <w:rFonts w:ascii="Times New Roman" w:hAnsi="Times New Roman" w:cs="Times New Roman"/>
                <w:sz w:val="24"/>
                <w:szCs w:val="24"/>
              </w:rPr>
              <w:t>1.2.1</w:t>
            </w:r>
          </w:p>
        </w:tc>
        <w:tc>
          <w:tcPr>
            <w:tcW w:w="5365" w:type="dxa"/>
            <w:gridSpan w:val="3"/>
          </w:tcPr>
          <w:p w:rsidR="002D43DB" w:rsidRDefault="006A1C6F">
            <w:pPr>
              <w:widowControl w:val="0"/>
              <w:spacing w:after="0"/>
              <w:rPr>
                <w:rFonts w:ascii="Times New Roman" w:hAnsi="Times New Roman" w:cs="Times New Roman"/>
                <w:sz w:val="24"/>
                <w:szCs w:val="24"/>
              </w:rPr>
            </w:pPr>
            <w:r>
              <w:rPr>
                <w:rFonts w:ascii="Times New Roman" w:hAnsi="Times New Roman" w:cs="Times New Roman"/>
                <w:sz w:val="24"/>
                <w:szCs w:val="24"/>
              </w:rPr>
              <w:t>ФИО индивидуального предпринимателя</w:t>
            </w:r>
          </w:p>
        </w:tc>
        <w:tc>
          <w:tcPr>
            <w:tcW w:w="3389" w:type="dxa"/>
          </w:tcPr>
          <w:p w:rsidR="002D43DB" w:rsidRDefault="002D43DB">
            <w:pPr>
              <w:widowControl w:val="0"/>
              <w:spacing w:after="0"/>
              <w:jc w:val="right"/>
              <w:rPr>
                <w:rFonts w:ascii="Times New Roman" w:hAnsi="Times New Roman" w:cs="Times New Roman"/>
                <w:sz w:val="24"/>
                <w:szCs w:val="24"/>
              </w:rPr>
            </w:pPr>
          </w:p>
        </w:tc>
      </w:tr>
      <w:tr w:rsidR="002D43DB">
        <w:tc>
          <w:tcPr>
            <w:tcW w:w="817" w:type="dxa"/>
          </w:tcPr>
          <w:p w:rsidR="002D43DB" w:rsidRDefault="006A1C6F">
            <w:pPr>
              <w:widowControl w:val="0"/>
              <w:spacing w:after="0"/>
              <w:jc w:val="center"/>
              <w:rPr>
                <w:rFonts w:ascii="Times New Roman" w:hAnsi="Times New Roman" w:cs="Times New Roman"/>
                <w:sz w:val="24"/>
                <w:szCs w:val="24"/>
              </w:rPr>
            </w:pPr>
            <w:r>
              <w:rPr>
                <w:rFonts w:ascii="Times New Roman" w:hAnsi="Times New Roman" w:cs="Times New Roman"/>
                <w:sz w:val="24"/>
                <w:szCs w:val="24"/>
              </w:rPr>
              <w:t>1.2.2</w:t>
            </w:r>
          </w:p>
        </w:tc>
        <w:tc>
          <w:tcPr>
            <w:tcW w:w="5365" w:type="dxa"/>
            <w:gridSpan w:val="3"/>
          </w:tcPr>
          <w:p w:rsidR="002D43DB" w:rsidRDefault="006A1C6F">
            <w:pPr>
              <w:widowControl w:val="0"/>
              <w:spacing w:after="0"/>
              <w:rPr>
                <w:rFonts w:ascii="Times New Roman" w:hAnsi="Times New Roman" w:cs="Times New Roman"/>
                <w:sz w:val="24"/>
                <w:szCs w:val="24"/>
              </w:rPr>
            </w:pPr>
            <w:r>
              <w:rPr>
                <w:rFonts w:ascii="Times New Roman" w:hAnsi="Times New Roman" w:cs="Times New Roman"/>
                <w:sz w:val="24"/>
                <w:szCs w:val="24"/>
              </w:rPr>
              <w:t>Идентификационный номер налогоплательщика</w:t>
            </w:r>
          </w:p>
        </w:tc>
        <w:tc>
          <w:tcPr>
            <w:tcW w:w="3389" w:type="dxa"/>
          </w:tcPr>
          <w:p w:rsidR="002D43DB" w:rsidRDefault="002D43DB">
            <w:pPr>
              <w:widowControl w:val="0"/>
              <w:spacing w:after="0"/>
              <w:jc w:val="right"/>
              <w:rPr>
                <w:rFonts w:ascii="Times New Roman" w:hAnsi="Times New Roman" w:cs="Times New Roman"/>
                <w:sz w:val="24"/>
                <w:szCs w:val="24"/>
              </w:rPr>
            </w:pPr>
          </w:p>
        </w:tc>
      </w:tr>
      <w:tr w:rsidR="002D43DB">
        <w:tc>
          <w:tcPr>
            <w:tcW w:w="817" w:type="dxa"/>
          </w:tcPr>
          <w:p w:rsidR="002D43DB" w:rsidRDefault="006A1C6F">
            <w:pPr>
              <w:widowControl w:val="0"/>
              <w:spacing w:after="0"/>
              <w:jc w:val="center"/>
              <w:rPr>
                <w:rFonts w:ascii="Times New Roman" w:hAnsi="Times New Roman" w:cs="Times New Roman"/>
                <w:sz w:val="24"/>
                <w:szCs w:val="24"/>
              </w:rPr>
            </w:pPr>
            <w:r>
              <w:rPr>
                <w:rFonts w:ascii="Times New Roman" w:hAnsi="Times New Roman" w:cs="Times New Roman"/>
                <w:sz w:val="24"/>
                <w:szCs w:val="24"/>
              </w:rPr>
              <w:t>1.2.3</w:t>
            </w:r>
          </w:p>
        </w:tc>
        <w:tc>
          <w:tcPr>
            <w:tcW w:w="5365" w:type="dxa"/>
            <w:gridSpan w:val="3"/>
          </w:tcPr>
          <w:p w:rsidR="002D43DB" w:rsidRDefault="006A1C6F">
            <w:pPr>
              <w:widowControl w:val="0"/>
              <w:spacing w:after="0"/>
              <w:rPr>
                <w:rFonts w:ascii="Times New Roman" w:hAnsi="Times New Roman" w:cs="Times New Roman"/>
                <w:sz w:val="24"/>
                <w:szCs w:val="24"/>
              </w:rPr>
            </w:pPr>
            <w:r>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389" w:type="dxa"/>
          </w:tcPr>
          <w:p w:rsidR="002D43DB" w:rsidRDefault="002D43DB">
            <w:pPr>
              <w:widowControl w:val="0"/>
              <w:spacing w:after="0"/>
              <w:jc w:val="right"/>
              <w:rPr>
                <w:rFonts w:ascii="Times New Roman" w:hAnsi="Times New Roman" w:cs="Times New Roman"/>
                <w:sz w:val="24"/>
                <w:szCs w:val="24"/>
              </w:rPr>
            </w:pPr>
          </w:p>
        </w:tc>
      </w:tr>
      <w:tr w:rsidR="002D43DB">
        <w:tc>
          <w:tcPr>
            <w:tcW w:w="817" w:type="dxa"/>
          </w:tcPr>
          <w:p w:rsidR="002D43DB" w:rsidRDefault="006A1C6F">
            <w:pPr>
              <w:widowControl w:val="0"/>
              <w:spacing w:after="0"/>
              <w:jc w:val="center"/>
              <w:rPr>
                <w:rFonts w:ascii="Times New Roman" w:hAnsi="Times New Roman" w:cs="Times New Roman"/>
                <w:sz w:val="24"/>
                <w:szCs w:val="24"/>
              </w:rPr>
            </w:pPr>
            <w:r>
              <w:rPr>
                <w:rFonts w:ascii="Times New Roman" w:hAnsi="Times New Roman" w:cs="Times New Roman"/>
                <w:sz w:val="24"/>
                <w:szCs w:val="24"/>
              </w:rPr>
              <w:t>1.2.4</w:t>
            </w:r>
          </w:p>
        </w:tc>
        <w:tc>
          <w:tcPr>
            <w:tcW w:w="5365" w:type="dxa"/>
            <w:gridSpan w:val="3"/>
          </w:tcPr>
          <w:p w:rsidR="002D43DB" w:rsidRDefault="006A1C6F">
            <w:pPr>
              <w:widowControl w:val="0"/>
              <w:spacing w:after="0"/>
              <w:rPr>
                <w:rFonts w:ascii="Times New Roman" w:hAnsi="Times New Roman" w:cs="Times New Roman"/>
                <w:sz w:val="24"/>
                <w:szCs w:val="24"/>
              </w:rPr>
            </w:pPr>
            <w:r>
              <w:rPr>
                <w:rFonts w:ascii="Times New Roman" w:hAnsi="Times New Roman" w:cs="Times New Roman"/>
                <w:sz w:val="24"/>
                <w:szCs w:val="24"/>
              </w:rPr>
              <w:t>Номер телефона</w:t>
            </w:r>
          </w:p>
        </w:tc>
        <w:tc>
          <w:tcPr>
            <w:tcW w:w="3389" w:type="dxa"/>
          </w:tcPr>
          <w:p w:rsidR="002D43DB" w:rsidRDefault="002D43DB">
            <w:pPr>
              <w:widowControl w:val="0"/>
              <w:spacing w:after="0"/>
              <w:jc w:val="right"/>
              <w:rPr>
                <w:rFonts w:ascii="Times New Roman" w:hAnsi="Times New Roman" w:cs="Times New Roman"/>
                <w:sz w:val="24"/>
                <w:szCs w:val="24"/>
              </w:rPr>
            </w:pPr>
          </w:p>
        </w:tc>
      </w:tr>
      <w:tr w:rsidR="002D43DB">
        <w:tc>
          <w:tcPr>
            <w:tcW w:w="817" w:type="dxa"/>
          </w:tcPr>
          <w:p w:rsidR="002D43DB" w:rsidRDefault="006A1C6F">
            <w:pPr>
              <w:widowControl w:val="0"/>
              <w:spacing w:after="0"/>
              <w:jc w:val="center"/>
              <w:rPr>
                <w:rFonts w:ascii="Times New Roman" w:hAnsi="Times New Roman" w:cs="Times New Roman"/>
                <w:sz w:val="24"/>
                <w:szCs w:val="24"/>
              </w:rPr>
            </w:pPr>
            <w:r>
              <w:rPr>
                <w:rFonts w:ascii="Times New Roman" w:hAnsi="Times New Roman" w:cs="Times New Roman"/>
                <w:sz w:val="24"/>
                <w:szCs w:val="24"/>
              </w:rPr>
              <w:t>1.2.5</w:t>
            </w:r>
          </w:p>
        </w:tc>
        <w:tc>
          <w:tcPr>
            <w:tcW w:w="5365" w:type="dxa"/>
            <w:gridSpan w:val="3"/>
          </w:tcPr>
          <w:p w:rsidR="002D43DB" w:rsidRDefault="006A1C6F">
            <w:pPr>
              <w:widowControl w:val="0"/>
              <w:spacing w:after="0"/>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389" w:type="dxa"/>
          </w:tcPr>
          <w:p w:rsidR="002D43DB" w:rsidRDefault="002D43DB">
            <w:pPr>
              <w:widowControl w:val="0"/>
              <w:spacing w:after="0"/>
              <w:jc w:val="right"/>
              <w:rPr>
                <w:rFonts w:ascii="Times New Roman" w:hAnsi="Times New Roman" w:cs="Times New Roman"/>
                <w:sz w:val="24"/>
                <w:szCs w:val="24"/>
              </w:rPr>
            </w:pPr>
          </w:p>
        </w:tc>
      </w:tr>
      <w:tr w:rsidR="002D43DB">
        <w:tc>
          <w:tcPr>
            <w:tcW w:w="817" w:type="dxa"/>
          </w:tcPr>
          <w:p w:rsidR="002D43DB" w:rsidRDefault="006A1C6F">
            <w:pPr>
              <w:widowControl w:val="0"/>
              <w:spacing w:after="0"/>
              <w:jc w:val="center"/>
              <w:rPr>
                <w:rFonts w:ascii="Times New Roman" w:hAnsi="Times New Roman" w:cs="Times New Roman"/>
                <w:sz w:val="24"/>
                <w:szCs w:val="24"/>
              </w:rPr>
            </w:pPr>
            <w:r>
              <w:rPr>
                <w:rFonts w:ascii="Times New Roman" w:hAnsi="Times New Roman" w:cs="Times New Roman"/>
                <w:sz w:val="24"/>
                <w:szCs w:val="24"/>
              </w:rPr>
              <w:t>1.3</w:t>
            </w:r>
          </w:p>
        </w:tc>
        <w:tc>
          <w:tcPr>
            <w:tcW w:w="5365" w:type="dxa"/>
            <w:gridSpan w:val="3"/>
          </w:tcPr>
          <w:p w:rsidR="002D43DB" w:rsidRDefault="006A1C6F">
            <w:pPr>
              <w:widowControl w:val="0"/>
              <w:spacing w:after="0"/>
              <w:rPr>
                <w:rFonts w:ascii="Times New Roman" w:hAnsi="Times New Roman" w:cs="Times New Roman"/>
                <w:sz w:val="24"/>
                <w:szCs w:val="24"/>
              </w:rPr>
            </w:pPr>
            <w:r>
              <w:rPr>
                <w:rFonts w:ascii="Times New Roman" w:hAnsi="Times New Roman" w:cs="Times New Roman"/>
                <w:sz w:val="24"/>
                <w:szCs w:val="24"/>
              </w:rPr>
              <w:t>Сведения о юридическом лице:</w:t>
            </w:r>
          </w:p>
        </w:tc>
        <w:tc>
          <w:tcPr>
            <w:tcW w:w="3389" w:type="dxa"/>
          </w:tcPr>
          <w:p w:rsidR="002D43DB" w:rsidRDefault="002D43DB">
            <w:pPr>
              <w:widowControl w:val="0"/>
              <w:spacing w:after="0"/>
              <w:jc w:val="right"/>
              <w:rPr>
                <w:rFonts w:ascii="Times New Roman" w:hAnsi="Times New Roman" w:cs="Times New Roman"/>
                <w:sz w:val="24"/>
                <w:szCs w:val="24"/>
              </w:rPr>
            </w:pPr>
          </w:p>
        </w:tc>
      </w:tr>
      <w:tr w:rsidR="002D43DB">
        <w:tc>
          <w:tcPr>
            <w:tcW w:w="817" w:type="dxa"/>
          </w:tcPr>
          <w:p w:rsidR="002D43DB" w:rsidRDefault="006A1C6F">
            <w:pPr>
              <w:widowControl w:val="0"/>
              <w:spacing w:after="0"/>
              <w:jc w:val="center"/>
              <w:rPr>
                <w:rFonts w:ascii="Times New Roman" w:hAnsi="Times New Roman" w:cs="Times New Roman"/>
                <w:sz w:val="24"/>
                <w:szCs w:val="24"/>
              </w:rPr>
            </w:pPr>
            <w:r>
              <w:rPr>
                <w:rFonts w:ascii="Times New Roman" w:hAnsi="Times New Roman" w:cs="Times New Roman"/>
                <w:sz w:val="24"/>
                <w:szCs w:val="24"/>
              </w:rPr>
              <w:t>1.3.1</w:t>
            </w:r>
          </w:p>
        </w:tc>
        <w:tc>
          <w:tcPr>
            <w:tcW w:w="5365" w:type="dxa"/>
            <w:gridSpan w:val="3"/>
          </w:tcPr>
          <w:p w:rsidR="002D43DB" w:rsidRDefault="006A1C6F">
            <w:pPr>
              <w:widowControl w:val="0"/>
              <w:spacing w:after="0"/>
              <w:rPr>
                <w:rFonts w:ascii="Times New Roman" w:hAnsi="Times New Roman" w:cs="Times New Roman"/>
                <w:sz w:val="24"/>
                <w:szCs w:val="24"/>
              </w:rPr>
            </w:pPr>
            <w:r>
              <w:rPr>
                <w:rFonts w:ascii="Times New Roman" w:hAnsi="Times New Roman" w:cs="Times New Roman"/>
                <w:sz w:val="24"/>
                <w:szCs w:val="24"/>
              </w:rPr>
              <w:t>Полное наименование юридического лица</w:t>
            </w:r>
          </w:p>
        </w:tc>
        <w:tc>
          <w:tcPr>
            <w:tcW w:w="3389" w:type="dxa"/>
          </w:tcPr>
          <w:p w:rsidR="002D43DB" w:rsidRDefault="002D43DB">
            <w:pPr>
              <w:widowControl w:val="0"/>
              <w:spacing w:after="0"/>
              <w:jc w:val="right"/>
              <w:rPr>
                <w:rFonts w:ascii="Times New Roman" w:hAnsi="Times New Roman" w:cs="Times New Roman"/>
                <w:sz w:val="24"/>
                <w:szCs w:val="24"/>
              </w:rPr>
            </w:pPr>
          </w:p>
        </w:tc>
      </w:tr>
      <w:tr w:rsidR="002D43DB">
        <w:tc>
          <w:tcPr>
            <w:tcW w:w="817" w:type="dxa"/>
          </w:tcPr>
          <w:p w:rsidR="002D43DB" w:rsidRDefault="006A1C6F">
            <w:pPr>
              <w:widowControl w:val="0"/>
              <w:spacing w:after="0"/>
              <w:jc w:val="center"/>
              <w:rPr>
                <w:rFonts w:ascii="Times New Roman" w:hAnsi="Times New Roman" w:cs="Times New Roman"/>
                <w:sz w:val="24"/>
                <w:szCs w:val="24"/>
              </w:rPr>
            </w:pPr>
            <w:r>
              <w:rPr>
                <w:rFonts w:ascii="Times New Roman" w:hAnsi="Times New Roman" w:cs="Times New Roman"/>
                <w:sz w:val="24"/>
                <w:szCs w:val="24"/>
              </w:rPr>
              <w:t>1.3.2</w:t>
            </w:r>
          </w:p>
        </w:tc>
        <w:tc>
          <w:tcPr>
            <w:tcW w:w="5365" w:type="dxa"/>
            <w:gridSpan w:val="3"/>
          </w:tcPr>
          <w:p w:rsidR="002D43DB" w:rsidRDefault="006A1C6F">
            <w:pPr>
              <w:widowControl w:val="0"/>
              <w:spacing w:after="0"/>
              <w:rPr>
                <w:rFonts w:ascii="Times New Roman" w:hAnsi="Times New Roman" w:cs="Times New Roman"/>
                <w:sz w:val="24"/>
                <w:szCs w:val="24"/>
              </w:rPr>
            </w:pPr>
            <w:r>
              <w:rPr>
                <w:rFonts w:ascii="Times New Roman" w:hAnsi="Times New Roman" w:cs="Times New Roman"/>
                <w:sz w:val="24"/>
                <w:szCs w:val="24"/>
              </w:rPr>
              <w:t>Основной государственный регистрационный номер</w:t>
            </w:r>
          </w:p>
        </w:tc>
        <w:tc>
          <w:tcPr>
            <w:tcW w:w="3389" w:type="dxa"/>
          </w:tcPr>
          <w:p w:rsidR="002D43DB" w:rsidRDefault="002D43DB">
            <w:pPr>
              <w:widowControl w:val="0"/>
              <w:spacing w:after="0"/>
              <w:jc w:val="right"/>
              <w:rPr>
                <w:rFonts w:ascii="Times New Roman" w:hAnsi="Times New Roman" w:cs="Times New Roman"/>
                <w:sz w:val="24"/>
                <w:szCs w:val="24"/>
              </w:rPr>
            </w:pPr>
          </w:p>
        </w:tc>
      </w:tr>
      <w:tr w:rsidR="002D43DB">
        <w:tc>
          <w:tcPr>
            <w:tcW w:w="817" w:type="dxa"/>
          </w:tcPr>
          <w:p w:rsidR="002D43DB" w:rsidRDefault="006A1C6F">
            <w:pPr>
              <w:widowControl w:val="0"/>
              <w:spacing w:after="0"/>
              <w:jc w:val="center"/>
              <w:rPr>
                <w:rFonts w:ascii="Times New Roman" w:hAnsi="Times New Roman" w:cs="Times New Roman"/>
                <w:sz w:val="24"/>
                <w:szCs w:val="24"/>
              </w:rPr>
            </w:pPr>
            <w:r>
              <w:rPr>
                <w:rFonts w:ascii="Times New Roman" w:hAnsi="Times New Roman" w:cs="Times New Roman"/>
                <w:sz w:val="24"/>
                <w:szCs w:val="24"/>
              </w:rPr>
              <w:t>1.3.3</w:t>
            </w:r>
          </w:p>
        </w:tc>
        <w:tc>
          <w:tcPr>
            <w:tcW w:w="5365" w:type="dxa"/>
            <w:gridSpan w:val="3"/>
          </w:tcPr>
          <w:p w:rsidR="002D43DB" w:rsidRDefault="006A1C6F">
            <w:pPr>
              <w:widowControl w:val="0"/>
              <w:spacing w:after="0"/>
              <w:rPr>
                <w:rFonts w:ascii="Times New Roman" w:hAnsi="Times New Roman" w:cs="Times New Roman"/>
                <w:sz w:val="24"/>
                <w:szCs w:val="24"/>
              </w:rPr>
            </w:pPr>
            <w:r>
              <w:rPr>
                <w:rFonts w:ascii="Times New Roman" w:hAnsi="Times New Roman" w:cs="Times New Roman"/>
                <w:sz w:val="24"/>
                <w:szCs w:val="24"/>
              </w:rPr>
              <w:t>Идентификационный номер налогоплательщика</w:t>
            </w:r>
          </w:p>
        </w:tc>
        <w:tc>
          <w:tcPr>
            <w:tcW w:w="3389" w:type="dxa"/>
          </w:tcPr>
          <w:p w:rsidR="002D43DB" w:rsidRDefault="002D43DB">
            <w:pPr>
              <w:widowControl w:val="0"/>
              <w:spacing w:after="0"/>
              <w:jc w:val="right"/>
              <w:rPr>
                <w:rFonts w:ascii="Times New Roman" w:hAnsi="Times New Roman" w:cs="Times New Roman"/>
                <w:sz w:val="24"/>
                <w:szCs w:val="24"/>
              </w:rPr>
            </w:pPr>
          </w:p>
        </w:tc>
      </w:tr>
      <w:tr w:rsidR="002D43DB">
        <w:tc>
          <w:tcPr>
            <w:tcW w:w="817" w:type="dxa"/>
          </w:tcPr>
          <w:p w:rsidR="002D43DB" w:rsidRDefault="006A1C6F">
            <w:pPr>
              <w:widowControl w:val="0"/>
              <w:spacing w:after="0"/>
              <w:jc w:val="center"/>
              <w:rPr>
                <w:rFonts w:ascii="Times New Roman" w:hAnsi="Times New Roman" w:cs="Times New Roman"/>
                <w:sz w:val="24"/>
                <w:szCs w:val="24"/>
              </w:rPr>
            </w:pPr>
            <w:r>
              <w:rPr>
                <w:rFonts w:ascii="Times New Roman" w:hAnsi="Times New Roman" w:cs="Times New Roman"/>
                <w:sz w:val="24"/>
                <w:szCs w:val="24"/>
              </w:rPr>
              <w:t>1.3.4</w:t>
            </w:r>
          </w:p>
        </w:tc>
        <w:tc>
          <w:tcPr>
            <w:tcW w:w="5365" w:type="dxa"/>
            <w:gridSpan w:val="3"/>
          </w:tcPr>
          <w:p w:rsidR="002D43DB" w:rsidRDefault="006A1C6F">
            <w:pPr>
              <w:widowControl w:val="0"/>
              <w:spacing w:after="0"/>
              <w:rPr>
                <w:rFonts w:ascii="Times New Roman" w:hAnsi="Times New Roman" w:cs="Times New Roman"/>
                <w:sz w:val="24"/>
                <w:szCs w:val="24"/>
              </w:rPr>
            </w:pPr>
            <w:r>
              <w:rPr>
                <w:rFonts w:ascii="Times New Roman" w:hAnsi="Times New Roman" w:cs="Times New Roman"/>
                <w:sz w:val="24"/>
                <w:szCs w:val="24"/>
              </w:rPr>
              <w:t>Номер телефона</w:t>
            </w:r>
          </w:p>
        </w:tc>
        <w:tc>
          <w:tcPr>
            <w:tcW w:w="3389" w:type="dxa"/>
          </w:tcPr>
          <w:p w:rsidR="002D43DB" w:rsidRDefault="002D43DB">
            <w:pPr>
              <w:widowControl w:val="0"/>
              <w:spacing w:after="0"/>
              <w:jc w:val="right"/>
              <w:rPr>
                <w:rFonts w:ascii="Times New Roman" w:hAnsi="Times New Roman" w:cs="Times New Roman"/>
                <w:sz w:val="24"/>
                <w:szCs w:val="24"/>
              </w:rPr>
            </w:pPr>
          </w:p>
        </w:tc>
      </w:tr>
      <w:tr w:rsidR="002D43DB">
        <w:tc>
          <w:tcPr>
            <w:tcW w:w="817" w:type="dxa"/>
          </w:tcPr>
          <w:p w:rsidR="002D43DB" w:rsidRDefault="006A1C6F">
            <w:pPr>
              <w:widowControl w:val="0"/>
              <w:spacing w:after="0"/>
              <w:jc w:val="center"/>
              <w:rPr>
                <w:rFonts w:ascii="Times New Roman" w:hAnsi="Times New Roman" w:cs="Times New Roman"/>
                <w:sz w:val="24"/>
                <w:szCs w:val="24"/>
              </w:rPr>
            </w:pPr>
            <w:r>
              <w:rPr>
                <w:rFonts w:ascii="Times New Roman" w:hAnsi="Times New Roman" w:cs="Times New Roman"/>
                <w:sz w:val="24"/>
                <w:szCs w:val="24"/>
              </w:rPr>
              <w:t>1.3.5</w:t>
            </w:r>
          </w:p>
        </w:tc>
        <w:tc>
          <w:tcPr>
            <w:tcW w:w="5365" w:type="dxa"/>
            <w:gridSpan w:val="3"/>
          </w:tcPr>
          <w:p w:rsidR="002D43DB" w:rsidRDefault="006A1C6F">
            <w:pPr>
              <w:widowControl w:val="0"/>
              <w:spacing w:after="0"/>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389" w:type="dxa"/>
          </w:tcPr>
          <w:p w:rsidR="002D43DB" w:rsidRDefault="002D43DB">
            <w:pPr>
              <w:widowControl w:val="0"/>
              <w:spacing w:after="0"/>
              <w:jc w:val="right"/>
              <w:rPr>
                <w:rFonts w:ascii="Times New Roman" w:hAnsi="Times New Roman" w:cs="Times New Roman"/>
                <w:sz w:val="24"/>
                <w:szCs w:val="24"/>
              </w:rPr>
            </w:pPr>
          </w:p>
        </w:tc>
      </w:tr>
      <w:tr w:rsidR="002D43DB">
        <w:tc>
          <w:tcPr>
            <w:tcW w:w="9571" w:type="dxa"/>
            <w:gridSpan w:val="5"/>
          </w:tcPr>
          <w:p w:rsidR="002D43DB" w:rsidRDefault="006A1C6F">
            <w:pPr>
              <w:widowControl w:val="0"/>
              <w:spacing w:after="0"/>
              <w:jc w:val="center"/>
              <w:rPr>
                <w:rFonts w:ascii="Times New Roman" w:hAnsi="Times New Roman" w:cs="Times New Roman"/>
                <w:sz w:val="24"/>
                <w:szCs w:val="24"/>
              </w:rPr>
            </w:pPr>
            <w:r>
              <w:rPr>
                <w:rFonts w:ascii="Times New Roman" w:hAnsi="Times New Roman" w:cs="Times New Roman"/>
                <w:b/>
                <w:sz w:val="24"/>
                <w:szCs w:val="24"/>
              </w:rPr>
              <w:t>2. Сведения о заявителе</w:t>
            </w:r>
          </w:p>
        </w:tc>
      </w:tr>
      <w:tr w:rsidR="002D43DB">
        <w:tc>
          <w:tcPr>
            <w:tcW w:w="817" w:type="dxa"/>
          </w:tcPr>
          <w:p w:rsidR="002D43DB" w:rsidRDefault="006A1C6F">
            <w:pPr>
              <w:widowControl w:val="0"/>
              <w:spacing w:after="0"/>
              <w:jc w:val="center"/>
              <w:rPr>
                <w:rFonts w:ascii="Times New Roman" w:hAnsi="Times New Roman" w:cs="Times New Roman"/>
                <w:sz w:val="24"/>
                <w:szCs w:val="24"/>
              </w:rPr>
            </w:pPr>
            <w:r>
              <w:rPr>
                <w:rFonts w:ascii="Times New Roman" w:hAnsi="Times New Roman" w:cs="Times New Roman"/>
                <w:sz w:val="24"/>
                <w:szCs w:val="24"/>
              </w:rPr>
              <w:t>2.1</w:t>
            </w:r>
          </w:p>
        </w:tc>
        <w:tc>
          <w:tcPr>
            <w:tcW w:w="5365" w:type="dxa"/>
            <w:gridSpan w:val="3"/>
          </w:tcPr>
          <w:p w:rsidR="002D43DB" w:rsidRDefault="006A1C6F">
            <w:pPr>
              <w:widowControl w:val="0"/>
              <w:spacing w:after="0"/>
              <w:rPr>
                <w:rFonts w:ascii="Times New Roman" w:hAnsi="Times New Roman" w:cs="Times New Roman"/>
                <w:sz w:val="24"/>
                <w:szCs w:val="24"/>
              </w:rPr>
            </w:pPr>
            <w:r>
              <w:rPr>
                <w:rFonts w:ascii="Times New Roman" w:hAnsi="Times New Roman" w:cs="Times New Roman"/>
                <w:sz w:val="24"/>
                <w:szCs w:val="24"/>
              </w:rPr>
              <w:t>Сведения о физическом лице, в случае если заявитель является физическое лицо:</w:t>
            </w:r>
          </w:p>
        </w:tc>
        <w:tc>
          <w:tcPr>
            <w:tcW w:w="3389" w:type="dxa"/>
          </w:tcPr>
          <w:p w:rsidR="002D43DB" w:rsidRDefault="002D43DB">
            <w:pPr>
              <w:widowControl w:val="0"/>
              <w:spacing w:after="0"/>
              <w:jc w:val="right"/>
              <w:rPr>
                <w:rFonts w:ascii="Times New Roman" w:hAnsi="Times New Roman" w:cs="Times New Roman"/>
                <w:sz w:val="24"/>
                <w:szCs w:val="24"/>
              </w:rPr>
            </w:pPr>
          </w:p>
        </w:tc>
      </w:tr>
      <w:tr w:rsidR="002D43DB">
        <w:tc>
          <w:tcPr>
            <w:tcW w:w="817" w:type="dxa"/>
          </w:tcPr>
          <w:p w:rsidR="002D43DB" w:rsidRDefault="006A1C6F">
            <w:pPr>
              <w:widowControl w:val="0"/>
              <w:spacing w:after="0"/>
              <w:jc w:val="center"/>
              <w:rPr>
                <w:rFonts w:ascii="Times New Roman" w:hAnsi="Times New Roman" w:cs="Times New Roman"/>
                <w:sz w:val="24"/>
                <w:szCs w:val="24"/>
              </w:rPr>
            </w:pPr>
            <w:r>
              <w:rPr>
                <w:rFonts w:ascii="Times New Roman" w:hAnsi="Times New Roman" w:cs="Times New Roman"/>
                <w:sz w:val="24"/>
                <w:szCs w:val="24"/>
              </w:rPr>
              <w:t>2.1.1</w:t>
            </w:r>
          </w:p>
        </w:tc>
        <w:tc>
          <w:tcPr>
            <w:tcW w:w="5365" w:type="dxa"/>
            <w:gridSpan w:val="3"/>
          </w:tcPr>
          <w:p w:rsidR="002D43DB" w:rsidRDefault="006A1C6F">
            <w:pPr>
              <w:widowControl w:val="0"/>
              <w:spacing w:after="0"/>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tc>
        <w:tc>
          <w:tcPr>
            <w:tcW w:w="3389" w:type="dxa"/>
          </w:tcPr>
          <w:p w:rsidR="002D43DB" w:rsidRDefault="002D43DB">
            <w:pPr>
              <w:widowControl w:val="0"/>
              <w:spacing w:after="0"/>
              <w:jc w:val="right"/>
              <w:rPr>
                <w:rFonts w:ascii="Times New Roman" w:hAnsi="Times New Roman" w:cs="Times New Roman"/>
                <w:sz w:val="24"/>
                <w:szCs w:val="24"/>
              </w:rPr>
            </w:pPr>
          </w:p>
        </w:tc>
      </w:tr>
      <w:tr w:rsidR="002D43DB">
        <w:tc>
          <w:tcPr>
            <w:tcW w:w="817" w:type="dxa"/>
          </w:tcPr>
          <w:p w:rsidR="002D43DB" w:rsidRDefault="006A1C6F">
            <w:pPr>
              <w:widowControl w:val="0"/>
              <w:spacing w:after="0"/>
              <w:jc w:val="center"/>
              <w:rPr>
                <w:rFonts w:ascii="Times New Roman" w:hAnsi="Times New Roman" w:cs="Times New Roman"/>
                <w:sz w:val="24"/>
                <w:szCs w:val="24"/>
              </w:rPr>
            </w:pPr>
            <w:r>
              <w:rPr>
                <w:rFonts w:ascii="Times New Roman" w:hAnsi="Times New Roman" w:cs="Times New Roman"/>
                <w:sz w:val="24"/>
                <w:szCs w:val="24"/>
              </w:rPr>
              <w:t>2.1.2</w:t>
            </w:r>
          </w:p>
        </w:tc>
        <w:tc>
          <w:tcPr>
            <w:tcW w:w="5365" w:type="dxa"/>
            <w:gridSpan w:val="3"/>
          </w:tcPr>
          <w:p w:rsidR="002D43DB" w:rsidRDefault="006A1C6F">
            <w:pPr>
              <w:widowControl w:val="0"/>
              <w:spacing w:after="0"/>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w:t>
            </w:r>
          </w:p>
        </w:tc>
        <w:tc>
          <w:tcPr>
            <w:tcW w:w="3389" w:type="dxa"/>
          </w:tcPr>
          <w:p w:rsidR="002D43DB" w:rsidRDefault="002D43DB">
            <w:pPr>
              <w:widowControl w:val="0"/>
              <w:spacing w:after="0"/>
              <w:jc w:val="right"/>
              <w:rPr>
                <w:rFonts w:ascii="Times New Roman" w:hAnsi="Times New Roman" w:cs="Times New Roman"/>
                <w:sz w:val="24"/>
                <w:szCs w:val="24"/>
              </w:rPr>
            </w:pPr>
          </w:p>
        </w:tc>
      </w:tr>
      <w:tr w:rsidR="002D43DB">
        <w:tc>
          <w:tcPr>
            <w:tcW w:w="817" w:type="dxa"/>
          </w:tcPr>
          <w:p w:rsidR="002D43DB" w:rsidRDefault="006A1C6F">
            <w:pPr>
              <w:widowControl w:val="0"/>
              <w:spacing w:after="0"/>
              <w:jc w:val="center"/>
              <w:rPr>
                <w:rFonts w:ascii="Times New Roman" w:hAnsi="Times New Roman" w:cs="Times New Roman"/>
                <w:sz w:val="24"/>
                <w:szCs w:val="24"/>
              </w:rPr>
            </w:pPr>
            <w:r>
              <w:rPr>
                <w:rFonts w:ascii="Times New Roman" w:hAnsi="Times New Roman" w:cs="Times New Roman"/>
                <w:sz w:val="24"/>
                <w:szCs w:val="24"/>
              </w:rPr>
              <w:t>2.1.3</w:t>
            </w:r>
          </w:p>
        </w:tc>
        <w:tc>
          <w:tcPr>
            <w:tcW w:w="5365" w:type="dxa"/>
            <w:gridSpan w:val="3"/>
          </w:tcPr>
          <w:p w:rsidR="002D43DB" w:rsidRDefault="006A1C6F">
            <w:pPr>
              <w:widowControl w:val="0"/>
              <w:spacing w:after="0"/>
              <w:rPr>
                <w:rFonts w:ascii="Times New Roman" w:hAnsi="Times New Roman" w:cs="Times New Roman"/>
                <w:sz w:val="24"/>
                <w:szCs w:val="24"/>
              </w:rPr>
            </w:pPr>
            <w:r>
              <w:rPr>
                <w:rFonts w:ascii="Times New Roman" w:hAnsi="Times New Roman" w:cs="Times New Roman"/>
                <w:sz w:val="24"/>
                <w:szCs w:val="24"/>
              </w:rPr>
              <w:t>Адрес регистрации</w:t>
            </w:r>
          </w:p>
        </w:tc>
        <w:tc>
          <w:tcPr>
            <w:tcW w:w="3389" w:type="dxa"/>
          </w:tcPr>
          <w:p w:rsidR="002D43DB" w:rsidRDefault="002D43DB">
            <w:pPr>
              <w:widowControl w:val="0"/>
              <w:spacing w:after="0"/>
              <w:jc w:val="right"/>
              <w:rPr>
                <w:rFonts w:ascii="Times New Roman" w:hAnsi="Times New Roman" w:cs="Times New Roman"/>
                <w:sz w:val="24"/>
                <w:szCs w:val="24"/>
              </w:rPr>
            </w:pPr>
          </w:p>
        </w:tc>
      </w:tr>
      <w:tr w:rsidR="002D43DB">
        <w:tc>
          <w:tcPr>
            <w:tcW w:w="817" w:type="dxa"/>
          </w:tcPr>
          <w:p w:rsidR="002D43DB" w:rsidRDefault="006A1C6F">
            <w:pPr>
              <w:widowControl w:val="0"/>
              <w:spacing w:after="0"/>
              <w:jc w:val="center"/>
              <w:rPr>
                <w:rFonts w:ascii="Times New Roman" w:hAnsi="Times New Roman" w:cs="Times New Roman"/>
                <w:sz w:val="24"/>
                <w:szCs w:val="24"/>
              </w:rPr>
            </w:pPr>
            <w:r>
              <w:rPr>
                <w:rFonts w:ascii="Times New Roman" w:hAnsi="Times New Roman" w:cs="Times New Roman"/>
                <w:sz w:val="24"/>
                <w:szCs w:val="24"/>
              </w:rPr>
              <w:t>2.1.4</w:t>
            </w:r>
          </w:p>
        </w:tc>
        <w:tc>
          <w:tcPr>
            <w:tcW w:w="5365" w:type="dxa"/>
            <w:gridSpan w:val="3"/>
          </w:tcPr>
          <w:p w:rsidR="002D43DB" w:rsidRDefault="006A1C6F">
            <w:pPr>
              <w:widowControl w:val="0"/>
              <w:spacing w:after="0"/>
              <w:rPr>
                <w:rFonts w:ascii="Times New Roman" w:hAnsi="Times New Roman" w:cs="Times New Roman"/>
                <w:sz w:val="24"/>
                <w:szCs w:val="24"/>
              </w:rPr>
            </w:pPr>
            <w:r>
              <w:rPr>
                <w:rFonts w:ascii="Times New Roman" w:hAnsi="Times New Roman" w:cs="Times New Roman"/>
                <w:sz w:val="24"/>
                <w:szCs w:val="24"/>
              </w:rPr>
              <w:t>Адрес проживания</w:t>
            </w:r>
          </w:p>
        </w:tc>
        <w:tc>
          <w:tcPr>
            <w:tcW w:w="3389" w:type="dxa"/>
          </w:tcPr>
          <w:p w:rsidR="002D43DB" w:rsidRDefault="002D43DB">
            <w:pPr>
              <w:widowControl w:val="0"/>
              <w:spacing w:after="0"/>
              <w:jc w:val="right"/>
              <w:rPr>
                <w:rFonts w:ascii="Times New Roman" w:hAnsi="Times New Roman" w:cs="Times New Roman"/>
                <w:sz w:val="24"/>
                <w:szCs w:val="24"/>
              </w:rPr>
            </w:pPr>
          </w:p>
        </w:tc>
      </w:tr>
      <w:tr w:rsidR="002D43DB">
        <w:tc>
          <w:tcPr>
            <w:tcW w:w="817" w:type="dxa"/>
          </w:tcPr>
          <w:p w:rsidR="002D43DB" w:rsidRDefault="006A1C6F">
            <w:pPr>
              <w:widowControl w:val="0"/>
              <w:spacing w:after="0"/>
              <w:jc w:val="center"/>
              <w:rPr>
                <w:rFonts w:ascii="Times New Roman" w:hAnsi="Times New Roman" w:cs="Times New Roman"/>
                <w:sz w:val="24"/>
                <w:szCs w:val="24"/>
              </w:rPr>
            </w:pPr>
            <w:r>
              <w:rPr>
                <w:rFonts w:ascii="Times New Roman" w:hAnsi="Times New Roman" w:cs="Times New Roman"/>
                <w:sz w:val="24"/>
                <w:szCs w:val="24"/>
              </w:rPr>
              <w:t>2.1.5</w:t>
            </w:r>
          </w:p>
        </w:tc>
        <w:tc>
          <w:tcPr>
            <w:tcW w:w="5365" w:type="dxa"/>
            <w:gridSpan w:val="3"/>
          </w:tcPr>
          <w:p w:rsidR="002D43DB" w:rsidRDefault="006A1C6F">
            <w:pPr>
              <w:widowControl w:val="0"/>
              <w:spacing w:after="0"/>
              <w:rPr>
                <w:rFonts w:ascii="Times New Roman" w:hAnsi="Times New Roman" w:cs="Times New Roman"/>
                <w:sz w:val="24"/>
                <w:szCs w:val="24"/>
              </w:rPr>
            </w:pPr>
            <w:r>
              <w:rPr>
                <w:rFonts w:ascii="Times New Roman" w:hAnsi="Times New Roman" w:cs="Times New Roman"/>
                <w:sz w:val="24"/>
                <w:szCs w:val="24"/>
              </w:rPr>
              <w:t>Номер телефона</w:t>
            </w:r>
          </w:p>
        </w:tc>
        <w:tc>
          <w:tcPr>
            <w:tcW w:w="3389" w:type="dxa"/>
          </w:tcPr>
          <w:p w:rsidR="002D43DB" w:rsidRDefault="002D43DB">
            <w:pPr>
              <w:widowControl w:val="0"/>
              <w:spacing w:after="0"/>
              <w:jc w:val="right"/>
              <w:rPr>
                <w:rFonts w:ascii="Times New Roman" w:hAnsi="Times New Roman" w:cs="Times New Roman"/>
                <w:sz w:val="24"/>
                <w:szCs w:val="24"/>
              </w:rPr>
            </w:pPr>
          </w:p>
        </w:tc>
      </w:tr>
      <w:tr w:rsidR="002D43DB">
        <w:tc>
          <w:tcPr>
            <w:tcW w:w="817" w:type="dxa"/>
          </w:tcPr>
          <w:p w:rsidR="002D43DB" w:rsidRDefault="006A1C6F">
            <w:pPr>
              <w:widowControl w:val="0"/>
              <w:spacing w:after="0"/>
              <w:jc w:val="center"/>
              <w:rPr>
                <w:rFonts w:ascii="Times New Roman" w:hAnsi="Times New Roman" w:cs="Times New Roman"/>
                <w:sz w:val="24"/>
                <w:szCs w:val="24"/>
              </w:rPr>
            </w:pPr>
            <w:r>
              <w:rPr>
                <w:rFonts w:ascii="Times New Roman" w:hAnsi="Times New Roman" w:cs="Times New Roman"/>
                <w:sz w:val="24"/>
                <w:szCs w:val="24"/>
              </w:rPr>
              <w:t>2.1.6</w:t>
            </w:r>
          </w:p>
        </w:tc>
        <w:tc>
          <w:tcPr>
            <w:tcW w:w="5365" w:type="dxa"/>
            <w:gridSpan w:val="3"/>
          </w:tcPr>
          <w:p w:rsidR="002D43DB" w:rsidRDefault="006A1C6F">
            <w:pPr>
              <w:widowControl w:val="0"/>
              <w:spacing w:after="0"/>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389" w:type="dxa"/>
          </w:tcPr>
          <w:p w:rsidR="002D43DB" w:rsidRDefault="002D43DB">
            <w:pPr>
              <w:widowControl w:val="0"/>
              <w:spacing w:after="0"/>
              <w:jc w:val="right"/>
              <w:rPr>
                <w:rFonts w:ascii="Times New Roman" w:hAnsi="Times New Roman" w:cs="Times New Roman"/>
                <w:sz w:val="24"/>
                <w:szCs w:val="24"/>
              </w:rPr>
            </w:pPr>
          </w:p>
        </w:tc>
      </w:tr>
      <w:tr w:rsidR="002D43DB">
        <w:tc>
          <w:tcPr>
            <w:tcW w:w="817" w:type="dxa"/>
          </w:tcPr>
          <w:p w:rsidR="002D43DB" w:rsidRDefault="006A1C6F">
            <w:pPr>
              <w:widowControl w:val="0"/>
              <w:spacing w:after="0"/>
              <w:jc w:val="center"/>
              <w:rPr>
                <w:rFonts w:ascii="Times New Roman" w:hAnsi="Times New Roman" w:cs="Times New Roman"/>
                <w:sz w:val="24"/>
                <w:szCs w:val="24"/>
              </w:rPr>
            </w:pPr>
            <w:r>
              <w:rPr>
                <w:rFonts w:ascii="Times New Roman" w:hAnsi="Times New Roman" w:cs="Times New Roman"/>
                <w:sz w:val="24"/>
                <w:szCs w:val="24"/>
              </w:rPr>
              <w:t>2.2</w:t>
            </w:r>
          </w:p>
        </w:tc>
        <w:tc>
          <w:tcPr>
            <w:tcW w:w="5365" w:type="dxa"/>
            <w:gridSpan w:val="3"/>
          </w:tcPr>
          <w:p w:rsidR="002D43DB" w:rsidRDefault="006A1C6F">
            <w:pPr>
              <w:widowControl w:val="0"/>
              <w:spacing w:after="0"/>
              <w:rPr>
                <w:rFonts w:ascii="Times New Roman" w:hAnsi="Times New Roman" w:cs="Times New Roman"/>
                <w:sz w:val="24"/>
                <w:szCs w:val="24"/>
              </w:rPr>
            </w:pPr>
            <w:r>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389" w:type="dxa"/>
          </w:tcPr>
          <w:p w:rsidR="002D43DB" w:rsidRDefault="002D43DB">
            <w:pPr>
              <w:widowControl w:val="0"/>
              <w:spacing w:after="0"/>
              <w:jc w:val="right"/>
              <w:rPr>
                <w:rFonts w:ascii="Times New Roman" w:hAnsi="Times New Roman" w:cs="Times New Roman"/>
                <w:sz w:val="24"/>
                <w:szCs w:val="24"/>
              </w:rPr>
            </w:pPr>
          </w:p>
        </w:tc>
      </w:tr>
      <w:tr w:rsidR="002D43DB">
        <w:tc>
          <w:tcPr>
            <w:tcW w:w="817" w:type="dxa"/>
          </w:tcPr>
          <w:p w:rsidR="002D43DB" w:rsidRDefault="006A1C6F">
            <w:pPr>
              <w:widowControl w:val="0"/>
              <w:spacing w:after="0"/>
              <w:jc w:val="center"/>
              <w:rPr>
                <w:rFonts w:ascii="Times New Roman" w:hAnsi="Times New Roman" w:cs="Times New Roman"/>
                <w:sz w:val="24"/>
                <w:szCs w:val="24"/>
              </w:rPr>
            </w:pPr>
            <w:r>
              <w:rPr>
                <w:rFonts w:ascii="Times New Roman" w:hAnsi="Times New Roman" w:cs="Times New Roman"/>
                <w:sz w:val="24"/>
                <w:szCs w:val="24"/>
              </w:rPr>
              <w:t>2.2.1</w:t>
            </w:r>
          </w:p>
        </w:tc>
        <w:tc>
          <w:tcPr>
            <w:tcW w:w="5365" w:type="dxa"/>
            <w:gridSpan w:val="3"/>
          </w:tcPr>
          <w:p w:rsidR="002D43DB" w:rsidRDefault="006A1C6F">
            <w:pPr>
              <w:widowControl w:val="0"/>
              <w:spacing w:after="0"/>
              <w:rPr>
                <w:rFonts w:ascii="Times New Roman" w:hAnsi="Times New Roman" w:cs="Times New Roman"/>
                <w:sz w:val="24"/>
                <w:szCs w:val="24"/>
              </w:rPr>
            </w:pPr>
            <w:r>
              <w:rPr>
                <w:rFonts w:ascii="Times New Roman" w:hAnsi="Times New Roman" w:cs="Times New Roman"/>
                <w:sz w:val="24"/>
                <w:szCs w:val="24"/>
              </w:rPr>
              <w:t>ФИО индивидуального предпринимателя</w:t>
            </w:r>
          </w:p>
        </w:tc>
        <w:tc>
          <w:tcPr>
            <w:tcW w:w="3389" w:type="dxa"/>
          </w:tcPr>
          <w:p w:rsidR="002D43DB" w:rsidRDefault="002D43DB">
            <w:pPr>
              <w:widowControl w:val="0"/>
              <w:spacing w:after="0"/>
              <w:jc w:val="right"/>
              <w:rPr>
                <w:rFonts w:ascii="Times New Roman" w:hAnsi="Times New Roman" w:cs="Times New Roman"/>
                <w:sz w:val="24"/>
                <w:szCs w:val="24"/>
              </w:rPr>
            </w:pPr>
          </w:p>
        </w:tc>
      </w:tr>
      <w:tr w:rsidR="002D43DB">
        <w:tc>
          <w:tcPr>
            <w:tcW w:w="817" w:type="dxa"/>
          </w:tcPr>
          <w:p w:rsidR="002D43DB" w:rsidRDefault="006A1C6F">
            <w:pPr>
              <w:widowControl w:val="0"/>
              <w:spacing w:after="0"/>
              <w:jc w:val="center"/>
              <w:rPr>
                <w:rFonts w:ascii="Times New Roman" w:hAnsi="Times New Roman" w:cs="Times New Roman"/>
                <w:sz w:val="24"/>
                <w:szCs w:val="24"/>
              </w:rPr>
            </w:pPr>
            <w:r>
              <w:rPr>
                <w:rFonts w:ascii="Times New Roman" w:hAnsi="Times New Roman" w:cs="Times New Roman"/>
                <w:sz w:val="24"/>
                <w:szCs w:val="24"/>
              </w:rPr>
              <w:t>2.2.2</w:t>
            </w:r>
          </w:p>
        </w:tc>
        <w:tc>
          <w:tcPr>
            <w:tcW w:w="5365" w:type="dxa"/>
            <w:gridSpan w:val="3"/>
          </w:tcPr>
          <w:p w:rsidR="002D43DB" w:rsidRDefault="006A1C6F">
            <w:pPr>
              <w:widowControl w:val="0"/>
              <w:spacing w:after="0"/>
              <w:rPr>
                <w:rFonts w:ascii="Times New Roman" w:hAnsi="Times New Roman" w:cs="Times New Roman"/>
                <w:sz w:val="24"/>
                <w:szCs w:val="24"/>
              </w:rPr>
            </w:pPr>
            <w:r>
              <w:rPr>
                <w:rFonts w:ascii="Times New Roman" w:hAnsi="Times New Roman" w:cs="Times New Roman"/>
                <w:sz w:val="24"/>
                <w:szCs w:val="24"/>
              </w:rPr>
              <w:t>Идентификационный номер налогоплательщика</w:t>
            </w:r>
          </w:p>
        </w:tc>
        <w:tc>
          <w:tcPr>
            <w:tcW w:w="3389" w:type="dxa"/>
          </w:tcPr>
          <w:p w:rsidR="002D43DB" w:rsidRDefault="002D43DB">
            <w:pPr>
              <w:widowControl w:val="0"/>
              <w:spacing w:after="0"/>
              <w:jc w:val="right"/>
              <w:rPr>
                <w:rFonts w:ascii="Times New Roman" w:hAnsi="Times New Roman" w:cs="Times New Roman"/>
                <w:sz w:val="24"/>
                <w:szCs w:val="24"/>
              </w:rPr>
            </w:pPr>
          </w:p>
        </w:tc>
      </w:tr>
      <w:tr w:rsidR="002D43DB">
        <w:tc>
          <w:tcPr>
            <w:tcW w:w="817" w:type="dxa"/>
          </w:tcPr>
          <w:p w:rsidR="002D43DB" w:rsidRDefault="006A1C6F">
            <w:pPr>
              <w:widowControl w:val="0"/>
              <w:spacing w:after="0"/>
              <w:jc w:val="center"/>
              <w:rPr>
                <w:rFonts w:ascii="Times New Roman" w:hAnsi="Times New Roman" w:cs="Times New Roman"/>
                <w:sz w:val="24"/>
                <w:szCs w:val="24"/>
              </w:rPr>
            </w:pPr>
            <w:r>
              <w:rPr>
                <w:rFonts w:ascii="Times New Roman" w:hAnsi="Times New Roman" w:cs="Times New Roman"/>
                <w:sz w:val="24"/>
                <w:szCs w:val="24"/>
              </w:rPr>
              <w:t>2.2.3</w:t>
            </w:r>
          </w:p>
        </w:tc>
        <w:tc>
          <w:tcPr>
            <w:tcW w:w="5365" w:type="dxa"/>
            <w:gridSpan w:val="3"/>
          </w:tcPr>
          <w:p w:rsidR="002D43DB" w:rsidRDefault="006A1C6F">
            <w:pPr>
              <w:widowControl w:val="0"/>
              <w:spacing w:after="0"/>
              <w:rPr>
                <w:rFonts w:ascii="Times New Roman" w:hAnsi="Times New Roman" w:cs="Times New Roman"/>
                <w:sz w:val="24"/>
                <w:szCs w:val="24"/>
              </w:rPr>
            </w:pPr>
            <w:r>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389" w:type="dxa"/>
          </w:tcPr>
          <w:p w:rsidR="002D43DB" w:rsidRDefault="002D43DB">
            <w:pPr>
              <w:widowControl w:val="0"/>
              <w:spacing w:after="0"/>
              <w:jc w:val="right"/>
              <w:rPr>
                <w:rFonts w:ascii="Times New Roman" w:hAnsi="Times New Roman" w:cs="Times New Roman"/>
                <w:sz w:val="24"/>
                <w:szCs w:val="24"/>
              </w:rPr>
            </w:pPr>
          </w:p>
        </w:tc>
      </w:tr>
      <w:tr w:rsidR="002D43DB">
        <w:tc>
          <w:tcPr>
            <w:tcW w:w="817" w:type="dxa"/>
          </w:tcPr>
          <w:p w:rsidR="002D43DB" w:rsidRDefault="006A1C6F">
            <w:pPr>
              <w:widowControl w:val="0"/>
              <w:spacing w:after="0"/>
              <w:jc w:val="center"/>
              <w:rPr>
                <w:rFonts w:ascii="Times New Roman" w:hAnsi="Times New Roman" w:cs="Times New Roman"/>
                <w:sz w:val="24"/>
                <w:szCs w:val="24"/>
              </w:rPr>
            </w:pPr>
            <w:r>
              <w:rPr>
                <w:rFonts w:ascii="Times New Roman" w:hAnsi="Times New Roman" w:cs="Times New Roman"/>
                <w:sz w:val="24"/>
                <w:szCs w:val="24"/>
              </w:rPr>
              <w:t>2.2.4</w:t>
            </w:r>
          </w:p>
        </w:tc>
        <w:tc>
          <w:tcPr>
            <w:tcW w:w="5365" w:type="dxa"/>
            <w:gridSpan w:val="3"/>
          </w:tcPr>
          <w:p w:rsidR="002D43DB" w:rsidRDefault="006A1C6F">
            <w:pPr>
              <w:widowControl w:val="0"/>
              <w:spacing w:after="0"/>
              <w:rPr>
                <w:rFonts w:ascii="Times New Roman" w:hAnsi="Times New Roman" w:cs="Times New Roman"/>
                <w:sz w:val="24"/>
                <w:szCs w:val="24"/>
              </w:rPr>
            </w:pPr>
            <w:r>
              <w:rPr>
                <w:rFonts w:ascii="Times New Roman" w:hAnsi="Times New Roman" w:cs="Times New Roman"/>
                <w:sz w:val="24"/>
                <w:szCs w:val="24"/>
              </w:rPr>
              <w:t>Номер телефона</w:t>
            </w:r>
          </w:p>
        </w:tc>
        <w:tc>
          <w:tcPr>
            <w:tcW w:w="3389" w:type="dxa"/>
          </w:tcPr>
          <w:p w:rsidR="002D43DB" w:rsidRDefault="002D43DB">
            <w:pPr>
              <w:widowControl w:val="0"/>
              <w:spacing w:after="0"/>
              <w:jc w:val="right"/>
              <w:rPr>
                <w:rFonts w:ascii="Times New Roman" w:hAnsi="Times New Roman" w:cs="Times New Roman"/>
                <w:sz w:val="24"/>
                <w:szCs w:val="24"/>
              </w:rPr>
            </w:pPr>
          </w:p>
        </w:tc>
      </w:tr>
      <w:tr w:rsidR="002D43DB">
        <w:tc>
          <w:tcPr>
            <w:tcW w:w="817" w:type="dxa"/>
          </w:tcPr>
          <w:p w:rsidR="002D43DB" w:rsidRDefault="006A1C6F">
            <w:pPr>
              <w:widowControl w:val="0"/>
              <w:spacing w:after="0"/>
              <w:jc w:val="center"/>
              <w:rPr>
                <w:rFonts w:ascii="Times New Roman" w:hAnsi="Times New Roman" w:cs="Times New Roman"/>
                <w:sz w:val="24"/>
                <w:szCs w:val="24"/>
              </w:rPr>
            </w:pPr>
            <w:r>
              <w:rPr>
                <w:rFonts w:ascii="Times New Roman" w:hAnsi="Times New Roman" w:cs="Times New Roman"/>
                <w:sz w:val="24"/>
                <w:szCs w:val="24"/>
              </w:rPr>
              <w:t>2.2.5</w:t>
            </w:r>
          </w:p>
        </w:tc>
        <w:tc>
          <w:tcPr>
            <w:tcW w:w="5365" w:type="dxa"/>
            <w:gridSpan w:val="3"/>
          </w:tcPr>
          <w:p w:rsidR="002D43DB" w:rsidRDefault="006A1C6F">
            <w:pPr>
              <w:widowControl w:val="0"/>
              <w:spacing w:after="0"/>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389" w:type="dxa"/>
          </w:tcPr>
          <w:p w:rsidR="002D43DB" w:rsidRDefault="002D43DB">
            <w:pPr>
              <w:widowControl w:val="0"/>
              <w:spacing w:after="0"/>
              <w:jc w:val="right"/>
              <w:rPr>
                <w:rFonts w:ascii="Times New Roman" w:hAnsi="Times New Roman" w:cs="Times New Roman"/>
                <w:sz w:val="24"/>
                <w:szCs w:val="24"/>
              </w:rPr>
            </w:pPr>
          </w:p>
        </w:tc>
      </w:tr>
      <w:tr w:rsidR="002D43DB">
        <w:tc>
          <w:tcPr>
            <w:tcW w:w="817" w:type="dxa"/>
          </w:tcPr>
          <w:p w:rsidR="002D43DB" w:rsidRDefault="006A1C6F">
            <w:pPr>
              <w:widowControl w:val="0"/>
              <w:spacing w:after="0"/>
              <w:jc w:val="center"/>
              <w:rPr>
                <w:rFonts w:ascii="Times New Roman" w:hAnsi="Times New Roman" w:cs="Times New Roman"/>
                <w:sz w:val="24"/>
                <w:szCs w:val="24"/>
              </w:rPr>
            </w:pPr>
            <w:r>
              <w:rPr>
                <w:rFonts w:ascii="Times New Roman" w:hAnsi="Times New Roman" w:cs="Times New Roman"/>
                <w:sz w:val="24"/>
                <w:szCs w:val="24"/>
              </w:rPr>
              <w:t>2.3</w:t>
            </w:r>
          </w:p>
        </w:tc>
        <w:tc>
          <w:tcPr>
            <w:tcW w:w="5365" w:type="dxa"/>
            <w:gridSpan w:val="3"/>
          </w:tcPr>
          <w:p w:rsidR="002D43DB" w:rsidRDefault="006A1C6F">
            <w:pPr>
              <w:widowControl w:val="0"/>
              <w:spacing w:after="0"/>
              <w:rPr>
                <w:rFonts w:ascii="Times New Roman" w:hAnsi="Times New Roman" w:cs="Times New Roman"/>
                <w:sz w:val="24"/>
                <w:szCs w:val="24"/>
              </w:rPr>
            </w:pPr>
            <w:r>
              <w:rPr>
                <w:rFonts w:ascii="Times New Roman" w:hAnsi="Times New Roman" w:cs="Times New Roman"/>
                <w:sz w:val="24"/>
                <w:szCs w:val="24"/>
              </w:rPr>
              <w:t>Сведения о юридическом лице:</w:t>
            </w:r>
          </w:p>
        </w:tc>
        <w:tc>
          <w:tcPr>
            <w:tcW w:w="3389" w:type="dxa"/>
          </w:tcPr>
          <w:p w:rsidR="002D43DB" w:rsidRDefault="002D43DB">
            <w:pPr>
              <w:widowControl w:val="0"/>
              <w:spacing w:after="0"/>
              <w:jc w:val="right"/>
              <w:rPr>
                <w:rFonts w:ascii="Times New Roman" w:hAnsi="Times New Roman" w:cs="Times New Roman"/>
                <w:sz w:val="24"/>
                <w:szCs w:val="24"/>
              </w:rPr>
            </w:pPr>
          </w:p>
        </w:tc>
      </w:tr>
      <w:tr w:rsidR="002D43DB">
        <w:tc>
          <w:tcPr>
            <w:tcW w:w="817" w:type="dxa"/>
          </w:tcPr>
          <w:p w:rsidR="002D43DB" w:rsidRDefault="006A1C6F">
            <w:pPr>
              <w:widowControl w:val="0"/>
              <w:spacing w:after="0"/>
              <w:jc w:val="center"/>
              <w:rPr>
                <w:rFonts w:ascii="Times New Roman" w:hAnsi="Times New Roman" w:cs="Times New Roman"/>
                <w:sz w:val="24"/>
                <w:szCs w:val="24"/>
              </w:rPr>
            </w:pPr>
            <w:r>
              <w:rPr>
                <w:rFonts w:ascii="Times New Roman" w:hAnsi="Times New Roman" w:cs="Times New Roman"/>
                <w:sz w:val="24"/>
                <w:szCs w:val="24"/>
              </w:rPr>
              <w:t>2.3.1</w:t>
            </w:r>
          </w:p>
        </w:tc>
        <w:tc>
          <w:tcPr>
            <w:tcW w:w="5365" w:type="dxa"/>
            <w:gridSpan w:val="3"/>
          </w:tcPr>
          <w:p w:rsidR="002D43DB" w:rsidRDefault="006A1C6F">
            <w:pPr>
              <w:widowControl w:val="0"/>
              <w:spacing w:after="0"/>
              <w:rPr>
                <w:rFonts w:ascii="Times New Roman" w:hAnsi="Times New Roman" w:cs="Times New Roman"/>
                <w:sz w:val="24"/>
                <w:szCs w:val="24"/>
              </w:rPr>
            </w:pPr>
            <w:r>
              <w:rPr>
                <w:rFonts w:ascii="Times New Roman" w:hAnsi="Times New Roman" w:cs="Times New Roman"/>
                <w:sz w:val="24"/>
                <w:szCs w:val="24"/>
              </w:rPr>
              <w:t>Полное наименование юридического лица</w:t>
            </w:r>
          </w:p>
        </w:tc>
        <w:tc>
          <w:tcPr>
            <w:tcW w:w="3389" w:type="dxa"/>
          </w:tcPr>
          <w:p w:rsidR="002D43DB" w:rsidRDefault="002D43DB">
            <w:pPr>
              <w:widowControl w:val="0"/>
              <w:spacing w:after="0"/>
              <w:jc w:val="right"/>
              <w:rPr>
                <w:rFonts w:ascii="Times New Roman" w:hAnsi="Times New Roman" w:cs="Times New Roman"/>
                <w:sz w:val="24"/>
                <w:szCs w:val="24"/>
              </w:rPr>
            </w:pPr>
          </w:p>
        </w:tc>
      </w:tr>
      <w:tr w:rsidR="002D43DB">
        <w:tc>
          <w:tcPr>
            <w:tcW w:w="817" w:type="dxa"/>
          </w:tcPr>
          <w:p w:rsidR="002D43DB" w:rsidRDefault="006A1C6F">
            <w:pPr>
              <w:widowControl w:val="0"/>
              <w:spacing w:after="0"/>
              <w:jc w:val="center"/>
              <w:rPr>
                <w:rFonts w:ascii="Times New Roman" w:hAnsi="Times New Roman" w:cs="Times New Roman"/>
                <w:sz w:val="24"/>
                <w:szCs w:val="24"/>
              </w:rPr>
            </w:pPr>
            <w:r>
              <w:rPr>
                <w:rFonts w:ascii="Times New Roman" w:hAnsi="Times New Roman" w:cs="Times New Roman"/>
                <w:sz w:val="24"/>
                <w:szCs w:val="24"/>
              </w:rPr>
              <w:t>1.2.2</w:t>
            </w:r>
          </w:p>
        </w:tc>
        <w:tc>
          <w:tcPr>
            <w:tcW w:w="5365" w:type="dxa"/>
            <w:gridSpan w:val="3"/>
          </w:tcPr>
          <w:p w:rsidR="002D43DB" w:rsidRDefault="006A1C6F">
            <w:pPr>
              <w:widowControl w:val="0"/>
              <w:spacing w:after="0"/>
              <w:rPr>
                <w:rFonts w:ascii="Times New Roman" w:hAnsi="Times New Roman" w:cs="Times New Roman"/>
                <w:sz w:val="24"/>
                <w:szCs w:val="24"/>
              </w:rPr>
            </w:pPr>
            <w:r>
              <w:rPr>
                <w:rFonts w:ascii="Times New Roman" w:hAnsi="Times New Roman" w:cs="Times New Roman"/>
                <w:sz w:val="24"/>
                <w:szCs w:val="24"/>
              </w:rPr>
              <w:t>Основной государственный регистрационный номер</w:t>
            </w:r>
          </w:p>
        </w:tc>
        <w:tc>
          <w:tcPr>
            <w:tcW w:w="3389" w:type="dxa"/>
          </w:tcPr>
          <w:p w:rsidR="002D43DB" w:rsidRDefault="002D43DB">
            <w:pPr>
              <w:widowControl w:val="0"/>
              <w:spacing w:after="0"/>
              <w:jc w:val="right"/>
              <w:rPr>
                <w:rFonts w:ascii="Times New Roman" w:hAnsi="Times New Roman" w:cs="Times New Roman"/>
                <w:sz w:val="24"/>
                <w:szCs w:val="24"/>
              </w:rPr>
            </w:pPr>
          </w:p>
        </w:tc>
      </w:tr>
      <w:tr w:rsidR="002D43DB">
        <w:tc>
          <w:tcPr>
            <w:tcW w:w="817" w:type="dxa"/>
          </w:tcPr>
          <w:p w:rsidR="002D43DB" w:rsidRDefault="006A1C6F">
            <w:pPr>
              <w:widowControl w:val="0"/>
              <w:spacing w:after="0"/>
              <w:jc w:val="center"/>
              <w:rPr>
                <w:rFonts w:ascii="Times New Roman" w:hAnsi="Times New Roman" w:cs="Times New Roman"/>
                <w:sz w:val="24"/>
                <w:szCs w:val="24"/>
              </w:rPr>
            </w:pPr>
            <w:r>
              <w:rPr>
                <w:rFonts w:ascii="Times New Roman" w:hAnsi="Times New Roman" w:cs="Times New Roman"/>
                <w:sz w:val="24"/>
                <w:szCs w:val="24"/>
              </w:rPr>
              <w:t>2.3.3</w:t>
            </w:r>
          </w:p>
        </w:tc>
        <w:tc>
          <w:tcPr>
            <w:tcW w:w="5365" w:type="dxa"/>
            <w:gridSpan w:val="3"/>
          </w:tcPr>
          <w:p w:rsidR="002D43DB" w:rsidRDefault="006A1C6F">
            <w:pPr>
              <w:widowControl w:val="0"/>
              <w:spacing w:after="0"/>
              <w:rPr>
                <w:rFonts w:ascii="Times New Roman" w:hAnsi="Times New Roman" w:cs="Times New Roman"/>
                <w:sz w:val="24"/>
                <w:szCs w:val="24"/>
              </w:rPr>
            </w:pPr>
            <w:r>
              <w:rPr>
                <w:rFonts w:ascii="Times New Roman" w:hAnsi="Times New Roman" w:cs="Times New Roman"/>
                <w:sz w:val="24"/>
                <w:szCs w:val="24"/>
              </w:rPr>
              <w:t>Идентификационный номер налогоплательщика</w:t>
            </w:r>
          </w:p>
        </w:tc>
        <w:tc>
          <w:tcPr>
            <w:tcW w:w="3389" w:type="dxa"/>
          </w:tcPr>
          <w:p w:rsidR="002D43DB" w:rsidRDefault="002D43DB">
            <w:pPr>
              <w:widowControl w:val="0"/>
              <w:spacing w:after="0"/>
              <w:jc w:val="right"/>
              <w:rPr>
                <w:rFonts w:ascii="Times New Roman" w:hAnsi="Times New Roman" w:cs="Times New Roman"/>
                <w:sz w:val="24"/>
                <w:szCs w:val="24"/>
              </w:rPr>
            </w:pPr>
          </w:p>
        </w:tc>
      </w:tr>
      <w:tr w:rsidR="002D43DB">
        <w:tc>
          <w:tcPr>
            <w:tcW w:w="817" w:type="dxa"/>
          </w:tcPr>
          <w:p w:rsidR="002D43DB" w:rsidRDefault="006A1C6F">
            <w:pPr>
              <w:widowControl w:val="0"/>
              <w:spacing w:after="0"/>
              <w:jc w:val="center"/>
              <w:rPr>
                <w:rFonts w:ascii="Times New Roman" w:hAnsi="Times New Roman" w:cs="Times New Roman"/>
                <w:sz w:val="24"/>
                <w:szCs w:val="24"/>
              </w:rPr>
            </w:pPr>
            <w:r>
              <w:rPr>
                <w:rFonts w:ascii="Times New Roman" w:hAnsi="Times New Roman" w:cs="Times New Roman"/>
                <w:sz w:val="24"/>
                <w:szCs w:val="24"/>
              </w:rPr>
              <w:t>2.3.4</w:t>
            </w:r>
          </w:p>
        </w:tc>
        <w:tc>
          <w:tcPr>
            <w:tcW w:w="5365" w:type="dxa"/>
            <w:gridSpan w:val="3"/>
          </w:tcPr>
          <w:p w:rsidR="002D43DB" w:rsidRDefault="006A1C6F">
            <w:pPr>
              <w:widowControl w:val="0"/>
              <w:spacing w:after="0"/>
              <w:rPr>
                <w:rFonts w:ascii="Times New Roman" w:hAnsi="Times New Roman" w:cs="Times New Roman"/>
                <w:sz w:val="24"/>
                <w:szCs w:val="24"/>
              </w:rPr>
            </w:pPr>
            <w:r>
              <w:rPr>
                <w:rFonts w:ascii="Times New Roman" w:hAnsi="Times New Roman" w:cs="Times New Roman"/>
                <w:sz w:val="24"/>
                <w:szCs w:val="24"/>
              </w:rPr>
              <w:t>Номер телефона</w:t>
            </w:r>
          </w:p>
        </w:tc>
        <w:tc>
          <w:tcPr>
            <w:tcW w:w="3389" w:type="dxa"/>
          </w:tcPr>
          <w:p w:rsidR="002D43DB" w:rsidRDefault="002D43DB">
            <w:pPr>
              <w:widowControl w:val="0"/>
              <w:spacing w:after="0"/>
              <w:jc w:val="right"/>
              <w:rPr>
                <w:rFonts w:ascii="Times New Roman" w:hAnsi="Times New Roman" w:cs="Times New Roman"/>
                <w:sz w:val="24"/>
                <w:szCs w:val="24"/>
              </w:rPr>
            </w:pPr>
          </w:p>
        </w:tc>
      </w:tr>
      <w:tr w:rsidR="002D43DB">
        <w:tc>
          <w:tcPr>
            <w:tcW w:w="817" w:type="dxa"/>
          </w:tcPr>
          <w:p w:rsidR="002D43DB" w:rsidRDefault="006A1C6F">
            <w:pPr>
              <w:widowControl w:val="0"/>
              <w:spacing w:after="0"/>
              <w:jc w:val="center"/>
              <w:rPr>
                <w:rFonts w:ascii="Times New Roman" w:hAnsi="Times New Roman" w:cs="Times New Roman"/>
                <w:sz w:val="24"/>
                <w:szCs w:val="24"/>
              </w:rPr>
            </w:pPr>
            <w:r>
              <w:rPr>
                <w:rFonts w:ascii="Times New Roman" w:hAnsi="Times New Roman" w:cs="Times New Roman"/>
                <w:sz w:val="24"/>
                <w:szCs w:val="24"/>
              </w:rPr>
              <w:t>2.3.5</w:t>
            </w:r>
          </w:p>
        </w:tc>
        <w:tc>
          <w:tcPr>
            <w:tcW w:w="5365" w:type="dxa"/>
            <w:gridSpan w:val="3"/>
          </w:tcPr>
          <w:p w:rsidR="002D43DB" w:rsidRDefault="006A1C6F">
            <w:pPr>
              <w:widowControl w:val="0"/>
              <w:spacing w:after="0"/>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389" w:type="dxa"/>
          </w:tcPr>
          <w:p w:rsidR="002D43DB" w:rsidRDefault="002D43DB">
            <w:pPr>
              <w:widowControl w:val="0"/>
              <w:spacing w:after="0"/>
              <w:jc w:val="right"/>
              <w:rPr>
                <w:rFonts w:ascii="Times New Roman" w:hAnsi="Times New Roman" w:cs="Times New Roman"/>
                <w:sz w:val="24"/>
                <w:szCs w:val="24"/>
              </w:rPr>
            </w:pPr>
          </w:p>
        </w:tc>
      </w:tr>
      <w:tr w:rsidR="002D43DB">
        <w:tc>
          <w:tcPr>
            <w:tcW w:w="9571" w:type="dxa"/>
            <w:gridSpan w:val="5"/>
          </w:tcPr>
          <w:p w:rsidR="002D43DB" w:rsidRDefault="006A1C6F">
            <w:pPr>
              <w:widowControl w:val="0"/>
              <w:spacing w:after="0"/>
              <w:jc w:val="center"/>
              <w:rPr>
                <w:rFonts w:ascii="Times New Roman" w:hAnsi="Times New Roman" w:cs="Times New Roman"/>
                <w:sz w:val="24"/>
                <w:szCs w:val="24"/>
              </w:rPr>
            </w:pPr>
            <w:r>
              <w:rPr>
                <w:rFonts w:ascii="Times New Roman" w:hAnsi="Times New Roman" w:cs="Times New Roman"/>
                <w:b/>
                <w:sz w:val="24"/>
                <w:szCs w:val="24"/>
              </w:rPr>
              <w:lastRenderedPageBreak/>
              <w:t>3. Сведения по услуге</w:t>
            </w:r>
          </w:p>
        </w:tc>
      </w:tr>
      <w:tr w:rsidR="002D43DB">
        <w:tc>
          <w:tcPr>
            <w:tcW w:w="817" w:type="dxa"/>
          </w:tcPr>
          <w:p w:rsidR="002D43DB" w:rsidRDefault="006A1C6F">
            <w:pPr>
              <w:widowControl w:val="0"/>
              <w:spacing w:after="0"/>
              <w:jc w:val="center"/>
              <w:rPr>
                <w:rFonts w:ascii="Times New Roman" w:hAnsi="Times New Roman" w:cs="Times New Roman"/>
                <w:sz w:val="24"/>
                <w:szCs w:val="24"/>
              </w:rPr>
            </w:pPr>
            <w:r>
              <w:rPr>
                <w:rFonts w:ascii="Times New Roman" w:hAnsi="Times New Roman" w:cs="Times New Roman"/>
                <w:sz w:val="24"/>
                <w:szCs w:val="24"/>
              </w:rPr>
              <w:t>3.1</w:t>
            </w:r>
          </w:p>
        </w:tc>
        <w:tc>
          <w:tcPr>
            <w:tcW w:w="5365" w:type="dxa"/>
            <w:gridSpan w:val="3"/>
          </w:tcPr>
          <w:p w:rsidR="002D43DB" w:rsidRDefault="006A1C6F">
            <w:pPr>
              <w:widowControl w:val="0"/>
              <w:spacing w:after="0"/>
              <w:rPr>
                <w:rFonts w:ascii="Times New Roman" w:hAnsi="Times New Roman" w:cs="Times New Roman"/>
                <w:sz w:val="24"/>
                <w:szCs w:val="24"/>
              </w:rPr>
            </w:pPr>
            <w:r>
              <w:rPr>
                <w:rFonts w:ascii="Times New Roman" w:hAnsi="Times New Roman" w:cs="Times New Roman"/>
                <w:sz w:val="24"/>
                <w:szCs w:val="24"/>
              </w:rPr>
              <w:t>В результате чего образуется земельный участок? (Раздел/Объединение)</w:t>
            </w:r>
          </w:p>
        </w:tc>
        <w:tc>
          <w:tcPr>
            <w:tcW w:w="3389" w:type="dxa"/>
          </w:tcPr>
          <w:p w:rsidR="002D43DB" w:rsidRDefault="002D43DB">
            <w:pPr>
              <w:widowControl w:val="0"/>
              <w:spacing w:after="0"/>
              <w:jc w:val="right"/>
              <w:rPr>
                <w:rFonts w:ascii="Times New Roman" w:hAnsi="Times New Roman" w:cs="Times New Roman"/>
                <w:sz w:val="24"/>
                <w:szCs w:val="24"/>
              </w:rPr>
            </w:pPr>
          </w:p>
        </w:tc>
      </w:tr>
      <w:tr w:rsidR="002D43DB">
        <w:tc>
          <w:tcPr>
            <w:tcW w:w="817" w:type="dxa"/>
          </w:tcPr>
          <w:p w:rsidR="002D43DB" w:rsidRDefault="006A1C6F">
            <w:pPr>
              <w:widowControl w:val="0"/>
              <w:spacing w:after="0"/>
              <w:jc w:val="center"/>
              <w:rPr>
                <w:rFonts w:ascii="Times New Roman" w:hAnsi="Times New Roman" w:cs="Times New Roman"/>
                <w:sz w:val="24"/>
                <w:szCs w:val="24"/>
              </w:rPr>
            </w:pPr>
            <w:r>
              <w:rPr>
                <w:rFonts w:ascii="Times New Roman" w:hAnsi="Times New Roman" w:cs="Times New Roman"/>
                <w:sz w:val="24"/>
                <w:szCs w:val="24"/>
              </w:rPr>
              <w:t>3.2</w:t>
            </w:r>
          </w:p>
        </w:tc>
        <w:tc>
          <w:tcPr>
            <w:tcW w:w="5365" w:type="dxa"/>
            <w:gridSpan w:val="3"/>
          </w:tcPr>
          <w:p w:rsidR="002D43DB" w:rsidRDefault="006A1C6F">
            <w:pPr>
              <w:widowControl w:val="0"/>
              <w:spacing w:after="0"/>
              <w:rPr>
                <w:rFonts w:ascii="Times New Roman" w:hAnsi="Times New Roman" w:cs="Times New Roman"/>
                <w:sz w:val="24"/>
                <w:szCs w:val="24"/>
              </w:rPr>
            </w:pPr>
            <w:r>
              <w:rPr>
                <w:rFonts w:ascii="Times New Roman" w:hAnsi="Times New Roman" w:cs="Times New Roman"/>
                <w:sz w:val="24"/>
                <w:szCs w:val="24"/>
              </w:rPr>
              <w:t>Право заявителя на земельный участок зарегистрировано в ЕГРН?</w:t>
            </w:r>
          </w:p>
        </w:tc>
        <w:tc>
          <w:tcPr>
            <w:tcW w:w="3389" w:type="dxa"/>
          </w:tcPr>
          <w:p w:rsidR="002D43DB" w:rsidRDefault="002D43DB">
            <w:pPr>
              <w:widowControl w:val="0"/>
              <w:spacing w:after="0"/>
              <w:jc w:val="right"/>
              <w:rPr>
                <w:rFonts w:ascii="Times New Roman" w:hAnsi="Times New Roman" w:cs="Times New Roman"/>
                <w:sz w:val="24"/>
                <w:szCs w:val="24"/>
              </w:rPr>
            </w:pPr>
          </w:p>
        </w:tc>
      </w:tr>
      <w:tr w:rsidR="002D43DB">
        <w:tc>
          <w:tcPr>
            <w:tcW w:w="817" w:type="dxa"/>
          </w:tcPr>
          <w:p w:rsidR="002D43DB" w:rsidRDefault="006A1C6F">
            <w:pPr>
              <w:widowControl w:val="0"/>
              <w:spacing w:after="0"/>
              <w:jc w:val="center"/>
              <w:rPr>
                <w:rFonts w:ascii="Times New Roman" w:hAnsi="Times New Roman" w:cs="Times New Roman"/>
                <w:sz w:val="24"/>
                <w:szCs w:val="24"/>
              </w:rPr>
            </w:pPr>
            <w:r>
              <w:rPr>
                <w:rFonts w:ascii="Times New Roman" w:hAnsi="Times New Roman" w:cs="Times New Roman"/>
                <w:sz w:val="24"/>
                <w:szCs w:val="24"/>
              </w:rPr>
              <w:t>3.3</w:t>
            </w:r>
          </w:p>
        </w:tc>
        <w:tc>
          <w:tcPr>
            <w:tcW w:w="5365" w:type="dxa"/>
            <w:gridSpan w:val="3"/>
          </w:tcPr>
          <w:p w:rsidR="002D43DB" w:rsidRDefault="006A1C6F">
            <w:pPr>
              <w:widowControl w:val="0"/>
              <w:spacing w:after="0"/>
              <w:rPr>
                <w:rFonts w:ascii="Times New Roman" w:hAnsi="Times New Roman" w:cs="Times New Roman"/>
                <w:sz w:val="24"/>
                <w:szCs w:val="24"/>
              </w:rPr>
            </w:pPr>
            <w:r>
              <w:rPr>
                <w:rFonts w:ascii="Times New Roman" w:hAnsi="Times New Roman" w:cs="Times New Roman"/>
                <w:sz w:val="24"/>
                <w:szCs w:val="24"/>
              </w:rPr>
              <w:t>Сколько землепользователей у исходного земельного участка?</w:t>
            </w:r>
          </w:p>
        </w:tc>
        <w:tc>
          <w:tcPr>
            <w:tcW w:w="3389" w:type="dxa"/>
          </w:tcPr>
          <w:p w:rsidR="002D43DB" w:rsidRDefault="002D43DB">
            <w:pPr>
              <w:widowControl w:val="0"/>
              <w:spacing w:after="0"/>
              <w:jc w:val="right"/>
              <w:rPr>
                <w:rFonts w:ascii="Times New Roman" w:hAnsi="Times New Roman" w:cs="Times New Roman"/>
                <w:sz w:val="24"/>
                <w:szCs w:val="24"/>
              </w:rPr>
            </w:pPr>
          </w:p>
        </w:tc>
      </w:tr>
      <w:tr w:rsidR="002D43DB">
        <w:tc>
          <w:tcPr>
            <w:tcW w:w="817" w:type="dxa"/>
          </w:tcPr>
          <w:p w:rsidR="002D43DB" w:rsidRDefault="006A1C6F">
            <w:pPr>
              <w:widowControl w:val="0"/>
              <w:spacing w:after="0"/>
              <w:jc w:val="center"/>
              <w:rPr>
                <w:rFonts w:ascii="Times New Roman" w:hAnsi="Times New Roman" w:cs="Times New Roman"/>
                <w:sz w:val="24"/>
                <w:szCs w:val="24"/>
              </w:rPr>
            </w:pPr>
            <w:r>
              <w:rPr>
                <w:rFonts w:ascii="Times New Roman" w:hAnsi="Times New Roman" w:cs="Times New Roman"/>
                <w:sz w:val="24"/>
                <w:szCs w:val="24"/>
              </w:rPr>
              <w:t>3.4</w:t>
            </w:r>
          </w:p>
        </w:tc>
        <w:tc>
          <w:tcPr>
            <w:tcW w:w="5365" w:type="dxa"/>
            <w:gridSpan w:val="3"/>
          </w:tcPr>
          <w:p w:rsidR="002D43DB" w:rsidRDefault="006A1C6F">
            <w:pPr>
              <w:widowControl w:val="0"/>
              <w:spacing w:after="0"/>
              <w:rPr>
                <w:rFonts w:ascii="Times New Roman" w:hAnsi="Times New Roman" w:cs="Times New Roman"/>
                <w:sz w:val="24"/>
                <w:szCs w:val="24"/>
              </w:rPr>
            </w:pPr>
            <w:r>
              <w:rPr>
                <w:rFonts w:ascii="Times New Roman" w:hAnsi="Times New Roman" w:cs="Times New Roman"/>
                <w:sz w:val="24"/>
                <w:szCs w:val="24"/>
              </w:rPr>
              <w:t>Исходный земельный участок находится в залоге?</w:t>
            </w:r>
          </w:p>
        </w:tc>
        <w:tc>
          <w:tcPr>
            <w:tcW w:w="3389" w:type="dxa"/>
          </w:tcPr>
          <w:p w:rsidR="002D43DB" w:rsidRDefault="002D43DB">
            <w:pPr>
              <w:widowControl w:val="0"/>
              <w:spacing w:after="0"/>
              <w:jc w:val="right"/>
              <w:rPr>
                <w:rFonts w:ascii="Times New Roman" w:hAnsi="Times New Roman" w:cs="Times New Roman"/>
                <w:sz w:val="24"/>
                <w:szCs w:val="24"/>
              </w:rPr>
            </w:pPr>
          </w:p>
        </w:tc>
      </w:tr>
      <w:tr w:rsidR="002D43DB">
        <w:tc>
          <w:tcPr>
            <w:tcW w:w="9571" w:type="dxa"/>
            <w:gridSpan w:val="5"/>
          </w:tcPr>
          <w:p w:rsidR="002D43DB" w:rsidRDefault="006A1C6F">
            <w:pPr>
              <w:widowControl w:val="0"/>
              <w:spacing w:after="0"/>
              <w:jc w:val="center"/>
              <w:rPr>
                <w:rFonts w:ascii="Times New Roman" w:hAnsi="Times New Roman" w:cs="Times New Roman"/>
                <w:sz w:val="24"/>
                <w:szCs w:val="24"/>
              </w:rPr>
            </w:pPr>
            <w:r>
              <w:rPr>
                <w:rFonts w:ascii="Times New Roman" w:hAnsi="Times New Roman" w:cs="Times New Roman"/>
                <w:b/>
                <w:sz w:val="24"/>
                <w:szCs w:val="24"/>
              </w:rPr>
              <w:t>4. Сведения о земельном участк</w:t>
            </w:r>
            <w:proofErr w:type="gramStart"/>
            <w:r>
              <w:rPr>
                <w:rFonts w:ascii="Times New Roman" w:hAnsi="Times New Roman" w:cs="Times New Roman"/>
                <w:b/>
                <w:sz w:val="24"/>
                <w:szCs w:val="24"/>
              </w:rPr>
              <w:t>е(</w:t>
            </w:r>
            <w:proofErr w:type="gramEnd"/>
            <w:r>
              <w:rPr>
                <w:rFonts w:ascii="Times New Roman" w:hAnsi="Times New Roman" w:cs="Times New Roman"/>
                <w:b/>
                <w:sz w:val="24"/>
                <w:szCs w:val="24"/>
              </w:rPr>
              <w:t>-ах)</w:t>
            </w:r>
          </w:p>
        </w:tc>
      </w:tr>
      <w:tr w:rsidR="002D43DB">
        <w:tc>
          <w:tcPr>
            <w:tcW w:w="817" w:type="dxa"/>
          </w:tcPr>
          <w:p w:rsidR="002D43DB" w:rsidRDefault="006A1C6F">
            <w:pPr>
              <w:widowControl w:val="0"/>
              <w:spacing w:after="0"/>
              <w:jc w:val="center"/>
              <w:rPr>
                <w:rFonts w:ascii="Times New Roman" w:hAnsi="Times New Roman" w:cs="Times New Roman"/>
                <w:sz w:val="24"/>
                <w:szCs w:val="24"/>
              </w:rPr>
            </w:pPr>
            <w:r>
              <w:rPr>
                <w:rFonts w:ascii="Times New Roman" w:hAnsi="Times New Roman" w:cs="Times New Roman"/>
                <w:sz w:val="24"/>
                <w:szCs w:val="24"/>
              </w:rPr>
              <w:t>4.1</w:t>
            </w:r>
          </w:p>
        </w:tc>
        <w:tc>
          <w:tcPr>
            <w:tcW w:w="5365" w:type="dxa"/>
            <w:gridSpan w:val="3"/>
          </w:tcPr>
          <w:p w:rsidR="002D43DB" w:rsidRDefault="006A1C6F">
            <w:pPr>
              <w:widowControl w:val="0"/>
              <w:spacing w:after="0"/>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w:t>
            </w:r>
          </w:p>
        </w:tc>
        <w:tc>
          <w:tcPr>
            <w:tcW w:w="3389" w:type="dxa"/>
          </w:tcPr>
          <w:p w:rsidR="002D43DB" w:rsidRDefault="002D43DB">
            <w:pPr>
              <w:widowControl w:val="0"/>
              <w:spacing w:after="0"/>
              <w:jc w:val="right"/>
              <w:rPr>
                <w:rFonts w:ascii="Times New Roman" w:hAnsi="Times New Roman" w:cs="Times New Roman"/>
                <w:sz w:val="24"/>
                <w:szCs w:val="24"/>
              </w:rPr>
            </w:pPr>
          </w:p>
        </w:tc>
      </w:tr>
      <w:tr w:rsidR="002D43DB">
        <w:tc>
          <w:tcPr>
            <w:tcW w:w="817" w:type="dxa"/>
          </w:tcPr>
          <w:p w:rsidR="002D43DB" w:rsidRDefault="006A1C6F">
            <w:pPr>
              <w:widowControl w:val="0"/>
              <w:spacing w:after="0"/>
              <w:jc w:val="center"/>
              <w:rPr>
                <w:rFonts w:ascii="Times New Roman" w:hAnsi="Times New Roman" w:cs="Times New Roman"/>
                <w:sz w:val="24"/>
                <w:szCs w:val="24"/>
              </w:rPr>
            </w:pPr>
            <w:r>
              <w:rPr>
                <w:rFonts w:ascii="Times New Roman" w:hAnsi="Times New Roman" w:cs="Times New Roman"/>
                <w:sz w:val="24"/>
                <w:szCs w:val="24"/>
              </w:rPr>
              <w:t>4.2</w:t>
            </w:r>
          </w:p>
        </w:tc>
        <w:tc>
          <w:tcPr>
            <w:tcW w:w="5365" w:type="dxa"/>
            <w:gridSpan w:val="3"/>
          </w:tcPr>
          <w:p w:rsidR="002D43DB" w:rsidRDefault="006A1C6F">
            <w:pPr>
              <w:widowControl w:val="0"/>
              <w:spacing w:after="0"/>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389" w:type="dxa"/>
          </w:tcPr>
          <w:p w:rsidR="002D43DB" w:rsidRDefault="002D43DB">
            <w:pPr>
              <w:widowControl w:val="0"/>
              <w:spacing w:after="0"/>
              <w:jc w:val="right"/>
              <w:rPr>
                <w:rFonts w:ascii="Times New Roman" w:hAnsi="Times New Roman" w:cs="Times New Roman"/>
                <w:sz w:val="24"/>
                <w:szCs w:val="24"/>
              </w:rPr>
            </w:pPr>
          </w:p>
        </w:tc>
      </w:tr>
      <w:tr w:rsidR="002D43DB">
        <w:tc>
          <w:tcPr>
            <w:tcW w:w="9571" w:type="dxa"/>
            <w:gridSpan w:val="5"/>
          </w:tcPr>
          <w:p w:rsidR="002D43DB" w:rsidRDefault="006A1C6F">
            <w:pPr>
              <w:widowControl w:val="0"/>
              <w:spacing w:after="0"/>
              <w:jc w:val="center"/>
              <w:rPr>
                <w:rFonts w:ascii="Times New Roman" w:hAnsi="Times New Roman" w:cs="Times New Roman"/>
                <w:sz w:val="24"/>
                <w:szCs w:val="24"/>
              </w:rPr>
            </w:pPr>
            <w:r>
              <w:rPr>
                <w:rFonts w:ascii="Times New Roman" w:hAnsi="Times New Roman" w:cs="Times New Roman"/>
                <w:b/>
                <w:sz w:val="24"/>
                <w:szCs w:val="24"/>
              </w:rPr>
              <w:t>5. Прикладываемые документы</w:t>
            </w:r>
          </w:p>
        </w:tc>
      </w:tr>
      <w:tr w:rsidR="002D43DB">
        <w:tc>
          <w:tcPr>
            <w:tcW w:w="817" w:type="dxa"/>
          </w:tcPr>
          <w:p w:rsidR="002D43DB" w:rsidRDefault="006A1C6F">
            <w:pPr>
              <w:widowControl w:val="0"/>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5365" w:type="dxa"/>
            <w:gridSpan w:val="3"/>
          </w:tcPr>
          <w:p w:rsidR="002D43DB" w:rsidRDefault="006A1C6F">
            <w:pPr>
              <w:widowControl w:val="0"/>
              <w:spacing w:after="0"/>
              <w:jc w:val="center"/>
              <w:rPr>
                <w:rFonts w:ascii="Times New Roman" w:hAnsi="Times New Roman" w:cs="Times New Roman"/>
                <w:sz w:val="24"/>
                <w:szCs w:val="24"/>
              </w:rPr>
            </w:pPr>
            <w:r>
              <w:rPr>
                <w:rFonts w:ascii="Times New Roman" w:hAnsi="Times New Roman" w:cs="Times New Roman"/>
                <w:sz w:val="24"/>
                <w:szCs w:val="24"/>
              </w:rPr>
              <w:t>Наименование документа</w:t>
            </w:r>
          </w:p>
        </w:tc>
        <w:tc>
          <w:tcPr>
            <w:tcW w:w="3389" w:type="dxa"/>
          </w:tcPr>
          <w:p w:rsidR="002D43DB" w:rsidRDefault="006A1C6F">
            <w:pPr>
              <w:widowControl w:val="0"/>
              <w:spacing w:after="0"/>
              <w:jc w:val="center"/>
              <w:rPr>
                <w:rFonts w:ascii="Times New Roman" w:hAnsi="Times New Roman" w:cs="Times New Roman"/>
                <w:sz w:val="24"/>
                <w:szCs w:val="24"/>
              </w:rPr>
            </w:pPr>
            <w:r>
              <w:rPr>
                <w:rFonts w:ascii="Times New Roman" w:hAnsi="Times New Roman" w:cs="Times New Roman"/>
                <w:sz w:val="24"/>
                <w:szCs w:val="24"/>
              </w:rPr>
              <w:t>Наименование прикладываемого документа</w:t>
            </w:r>
          </w:p>
        </w:tc>
      </w:tr>
      <w:tr w:rsidR="002D43DB">
        <w:tc>
          <w:tcPr>
            <w:tcW w:w="817" w:type="dxa"/>
          </w:tcPr>
          <w:p w:rsidR="002D43DB" w:rsidRDefault="006A1C6F">
            <w:pPr>
              <w:widowControl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5365" w:type="dxa"/>
            <w:gridSpan w:val="3"/>
          </w:tcPr>
          <w:p w:rsidR="002D43DB" w:rsidRDefault="006A1C6F">
            <w:pPr>
              <w:widowControl w:val="0"/>
              <w:spacing w:after="0"/>
              <w:rPr>
                <w:rFonts w:ascii="Times New Roman" w:hAnsi="Times New Roman" w:cs="Times New Roman"/>
                <w:sz w:val="24"/>
                <w:szCs w:val="24"/>
              </w:rPr>
            </w:pPr>
            <w:r>
              <w:rPr>
                <w:rFonts w:ascii="Times New Roman" w:hAnsi="Times New Roman" w:cs="Times New Roman"/>
                <w:sz w:val="24"/>
                <w:szCs w:val="24"/>
              </w:rPr>
              <w:t>Документ, подтверждающий полномочия представителя</w:t>
            </w:r>
          </w:p>
        </w:tc>
        <w:tc>
          <w:tcPr>
            <w:tcW w:w="3389" w:type="dxa"/>
          </w:tcPr>
          <w:p w:rsidR="002D43DB" w:rsidRDefault="002D43DB">
            <w:pPr>
              <w:widowControl w:val="0"/>
              <w:spacing w:after="0"/>
              <w:jc w:val="right"/>
              <w:rPr>
                <w:rFonts w:ascii="Times New Roman" w:hAnsi="Times New Roman" w:cs="Times New Roman"/>
                <w:sz w:val="24"/>
                <w:szCs w:val="24"/>
              </w:rPr>
            </w:pPr>
          </w:p>
        </w:tc>
      </w:tr>
      <w:tr w:rsidR="002D43DB">
        <w:tc>
          <w:tcPr>
            <w:tcW w:w="817" w:type="dxa"/>
          </w:tcPr>
          <w:p w:rsidR="002D43DB" w:rsidRDefault="006A1C6F">
            <w:pPr>
              <w:widowControl w:val="0"/>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5365" w:type="dxa"/>
            <w:gridSpan w:val="3"/>
          </w:tcPr>
          <w:p w:rsidR="002D43DB" w:rsidRDefault="006A1C6F">
            <w:pPr>
              <w:widowControl w:val="0"/>
              <w:spacing w:after="0"/>
              <w:rPr>
                <w:rFonts w:ascii="Times New Roman" w:hAnsi="Times New Roman" w:cs="Times New Roman"/>
                <w:sz w:val="24"/>
                <w:szCs w:val="24"/>
              </w:rPr>
            </w:pPr>
            <w:r>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389" w:type="dxa"/>
          </w:tcPr>
          <w:p w:rsidR="002D43DB" w:rsidRDefault="002D43DB">
            <w:pPr>
              <w:widowControl w:val="0"/>
              <w:spacing w:after="0"/>
              <w:jc w:val="right"/>
              <w:rPr>
                <w:rFonts w:ascii="Times New Roman" w:hAnsi="Times New Roman" w:cs="Times New Roman"/>
                <w:sz w:val="24"/>
                <w:szCs w:val="24"/>
              </w:rPr>
            </w:pPr>
          </w:p>
        </w:tc>
      </w:tr>
      <w:tr w:rsidR="002D43DB">
        <w:tc>
          <w:tcPr>
            <w:tcW w:w="817" w:type="dxa"/>
          </w:tcPr>
          <w:p w:rsidR="002D43DB" w:rsidRDefault="006A1C6F">
            <w:pPr>
              <w:widowControl w:val="0"/>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5365" w:type="dxa"/>
            <w:gridSpan w:val="3"/>
          </w:tcPr>
          <w:p w:rsidR="002D43DB" w:rsidRDefault="006A1C6F">
            <w:pPr>
              <w:widowControl w:val="0"/>
              <w:spacing w:after="0"/>
              <w:rPr>
                <w:rFonts w:ascii="Times New Roman" w:hAnsi="Times New Roman" w:cs="Times New Roman"/>
                <w:sz w:val="24"/>
                <w:szCs w:val="24"/>
              </w:rPr>
            </w:pPr>
            <w:r>
              <w:rPr>
                <w:rFonts w:ascii="Times New Roman" w:hAnsi="Times New Roman" w:cs="Times New Roman"/>
                <w:sz w:val="24"/>
                <w:szCs w:val="24"/>
              </w:rPr>
              <w:t>Правоустанавливающий документ на объект недвижимости</w:t>
            </w:r>
          </w:p>
        </w:tc>
        <w:tc>
          <w:tcPr>
            <w:tcW w:w="3389" w:type="dxa"/>
          </w:tcPr>
          <w:p w:rsidR="002D43DB" w:rsidRDefault="002D43DB">
            <w:pPr>
              <w:widowControl w:val="0"/>
              <w:spacing w:after="0"/>
              <w:jc w:val="right"/>
              <w:rPr>
                <w:rFonts w:ascii="Times New Roman" w:hAnsi="Times New Roman" w:cs="Times New Roman"/>
                <w:sz w:val="24"/>
                <w:szCs w:val="24"/>
              </w:rPr>
            </w:pPr>
          </w:p>
        </w:tc>
      </w:tr>
      <w:tr w:rsidR="002D43DB">
        <w:tc>
          <w:tcPr>
            <w:tcW w:w="817" w:type="dxa"/>
          </w:tcPr>
          <w:p w:rsidR="002D43DB" w:rsidRDefault="006A1C6F">
            <w:pPr>
              <w:widowControl w:val="0"/>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5365" w:type="dxa"/>
            <w:gridSpan w:val="3"/>
          </w:tcPr>
          <w:p w:rsidR="002D43DB" w:rsidRDefault="006A1C6F">
            <w:pPr>
              <w:widowControl w:val="0"/>
              <w:spacing w:after="0"/>
              <w:rPr>
                <w:rFonts w:ascii="Times New Roman" w:hAnsi="Times New Roman" w:cs="Times New Roman"/>
                <w:sz w:val="24"/>
                <w:szCs w:val="24"/>
              </w:rPr>
            </w:pPr>
            <w:r>
              <w:rPr>
                <w:rFonts w:ascii="Times New Roman" w:hAnsi="Times New Roman" w:cs="Times New Roman"/>
                <w:sz w:val="24"/>
                <w:szCs w:val="24"/>
              </w:rPr>
              <w:t>Согласие залогодержателей</w:t>
            </w:r>
          </w:p>
        </w:tc>
        <w:tc>
          <w:tcPr>
            <w:tcW w:w="3389" w:type="dxa"/>
          </w:tcPr>
          <w:p w:rsidR="002D43DB" w:rsidRDefault="002D43DB">
            <w:pPr>
              <w:widowControl w:val="0"/>
              <w:spacing w:after="0"/>
              <w:jc w:val="right"/>
              <w:rPr>
                <w:rFonts w:ascii="Times New Roman" w:hAnsi="Times New Roman" w:cs="Times New Roman"/>
                <w:sz w:val="24"/>
                <w:szCs w:val="24"/>
              </w:rPr>
            </w:pPr>
          </w:p>
        </w:tc>
      </w:tr>
      <w:tr w:rsidR="002D43DB">
        <w:tc>
          <w:tcPr>
            <w:tcW w:w="817" w:type="dxa"/>
          </w:tcPr>
          <w:p w:rsidR="002D43DB" w:rsidRDefault="006A1C6F">
            <w:pPr>
              <w:widowControl w:val="0"/>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5365" w:type="dxa"/>
            <w:gridSpan w:val="3"/>
          </w:tcPr>
          <w:p w:rsidR="002D43DB" w:rsidRDefault="006A1C6F">
            <w:pPr>
              <w:widowControl w:val="0"/>
              <w:spacing w:after="0"/>
              <w:rPr>
                <w:rFonts w:ascii="Times New Roman" w:hAnsi="Times New Roman" w:cs="Times New Roman"/>
                <w:sz w:val="24"/>
                <w:szCs w:val="24"/>
              </w:rPr>
            </w:pPr>
            <w:r>
              <w:rPr>
                <w:rFonts w:ascii="Times New Roman" w:hAnsi="Times New Roman" w:cs="Times New Roman"/>
                <w:sz w:val="24"/>
                <w:szCs w:val="24"/>
              </w:rPr>
              <w:t>Согласие землепользователей</w:t>
            </w:r>
          </w:p>
        </w:tc>
        <w:tc>
          <w:tcPr>
            <w:tcW w:w="3389" w:type="dxa"/>
          </w:tcPr>
          <w:p w:rsidR="002D43DB" w:rsidRDefault="002D43DB">
            <w:pPr>
              <w:widowControl w:val="0"/>
              <w:spacing w:after="0"/>
              <w:jc w:val="right"/>
              <w:rPr>
                <w:rFonts w:ascii="Times New Roman" w:hAnsi="Times New Roman" w:cs="Times New Roman"/>
                <w:sz w:val="24"/>
                <w:szCs w:val="24"/>
              </w:rPr>
            </w:pPr>
          </w:p>
        </w:tc>
      </w:tr>
      <w:tr w:rsidR="002D43DB">
        <w:tc>
          <w:tcPr>
            <w:tcW w:w="6182" w:type="dxa"/>
            <w:gridSpan w:val="4"/>
          </w:tcPr>
          <w:p w:rsidR="002D43DB" w:rsidRDefault="006A1C6F">
            <w:pPr>
              <w:widowControl w:val="0"/>
              <w:spacing w:after="0"/>
              <w:rPr>
                <w:rFonts w:ascii="Times New Roman" w:hAnsi="Times New Roman" w:cs="Times New Roman"/>
                <w:sz w:val="24"/>
                <w:szCs w:val="24"/>
              </w:rPr>
            </w:pPr>
            <w:r>
              <w:rPr>
                <w:rFonts w:ascii="Times New Roman" w:hAnsi="Times New Roman" w:cs="Times New Roman"/>
                <w:sz w:val="24"/>
                <w:szCs w:val="24"/>
              </w:rPr>
              <w:t>Результат предоставления услуги прошу:</w:t>
            </w:r>
          </w:p>
        </w:tc>
        <w:tc>
          <w:tcPr>
            <w:tcW w:w="3389" w:type="dxa"/>
          </w:tcPr>
          <w:p w:rsidR="002D43DB" w:rsidRDefault="002D43DB">
            <w:pPr>
              <w:widowControl w:val="0"/>
              <w:spacing w:after="0"/>
              <w:jc w:val="right"/>
              <w:rPr>
                <w:rFonts w:ascii="Times New Roman" w:hAnsi="Times New Roman" w:cs="Times New Roman"/>
                <w:sz w:val="24"/>
                <w:szCs w:val="24"/>
              </w:rPr>
            </w:pPr>
          </w:p>
        </w:tc>
      </w:tr>
      <w:tr w:rsidR="002D43DB">
        <w:tc>
          <w:tcPr>
            <w:tcW w:w="6182" w:type="dxa"/>
            <w:gridSpan w:val="4"/>
          </w:tcPr>
          <w:p w:rsidR="002D43DB" w:rsidRDefault="006A1C6F">
            <w:pPr>
              <w:widowControl w:val="0"/>
              <w:spacing w:after="0"/>
              <w:rPr>
                <w:rFonts w:ascii="Times New Roman" w:hAnsi="Times New Roman" w:cs="Times New Roman"/>
                <w:sz w:val="24"/>
                <w:szCs w:val="24"/>
              </w:rPr>
            </w:pPr>
            <w:r>
              <w:rPr>
                <w:rFonts w:ascii="Times New Roman" w:hAnsi="Times New Roman" w:cs="Times New Roman"/>
                <w:sz w:val="24"/>
                <w:szCs w:val="24"/>
              </w:rPr>
              <w:t>направить в форме электронного документа в Личный кабинет на ЕПГУ/РПГУ</w:t>
            </w:r>
          </w:p>
        </w:tc>
        <w:tc>
          <w:tcPr>
            <w:tcW w:w="3389" w:type="dxa"/>
          </w:tcPr>
          <w:p w:rsidR="002D43DB" w:rsidRDefault="002D43DB">
            <w:pPr>
              <w:widowControl w:val="0"/>
              <w:spacing w:after="0"/>
              <w:jc w:val="right"/>
              <w:rPr>
                <w:rFonts w:ascii="Times New Roman" w:hAnsi="Times New Roman" w:cs="Times New Roman"/>
                <w:sz w:val="24"/>
                <w:szCs w:val="24"/>
              </w:rPr>
            </w:pPr>
          </w:p>
        </w:tc>
      </w:tr>
      <w:tr w:rsidR="002D43DB">
        <w:tc>
          <w:tcPr>
            <w:tcW w:w="6182" w:type="dxa"/>
            <w:gridSpan w:val="4"/>
          </w:tcPr>
          <w:p w:rsidR="002D43DB" w:rsidRDefault="006A1C6F">
            <w:pPr>
              <w:widowControl w:val="0"/>
              <w:spacing w:after="0"/>
              <w:rPr>
                <w:rFonts w:ascii="Times New Roman" w:hAnsi="Times New Roman" w:cs="Times New Roman"/>
                <w:sz w:val="24"/>
                <w:szCs w:val="24"/>
              </w:rPr>
            </w:pPr>
            <w:r>
              <w:rPr>
                <w:rFonts w:ascii="Times New Roman" w:hAnsi="Times New Roman" w:cs="Times New Roman"/>
                <w:sz w:val="24"/>
                <w:szCs w:val="24"/>
              </w:rPr>
              <w:t>на адрес электронной почты</w:t>
            </w:r>
          </w:p>
        </w:tc>
        <w:tc>
          <w:tcPr>
            <w:tcW w:w="3389" w:type="dxa"/>
          </w:tcPr>
          <w:p w:rsidR="002D43DB" w:rsidRDefault="002D43DB">
            <w:pPr>
              <w:widowControl w:val="0"/>
              <w:spacing w:after="0"/>
              <w:jc w:val="right"/>
              <w:rPr>
                <w:rFonts w:ascii="Times New Roman" w:hAnsi="Times New Roman" w:cs="Times New Roman"/>
                <w:sz w:val="24"/>
                <w:szCs w:val="24"/>
              </w:rPr>
            </w:pPr>
          </w:p>
        </w:tc>
      </w:tr>
      <w:tr w:rsidR="002D43DB">
        <w:tc>
          <w:tcPr>
            <w:tcW w:w="6182" w:type="dxa"/>
            <w:gridSpan w:val="4"/>
          </w:tcPr>
          <w:p w:rsidR="002D43DB" w:rsidRDefault="006A1C6F">
            <w:pPr>
              <w:widowControl w:val="0"/>
              <w:spacing w:after="0"/>
              <w:rPr>
                <w:rFonts w:ascii="Times New Roman" w:hAnsi="Times New Roman" w:cs="Times New Roman"/>
                <w:sz w:val="24"/>
                <w:szCs w:val="24"/>
              </w:rPr>
            </w:pPr>
            <w:r>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389" w:type="dxa"/>
          </w:tcPr>
          <w:p w:rsidR="002D43DB" w:rsidRDefault="002D43DB">
            <w:pPr>
              <w:widowControl w:val="0"/>
              <w:spacing w:after="0"/>
              <w:jc w:val="right"/>
              <w:rPr>
                <w:rFonts w:ascii="Times New Roman" w:hAnsi="Times New Roman" w:cs="Times New Roman"/>
                <w:sz w:val="24"/>
                <w:szCs w:val="24"/>
              </w:rPr>
            </w:pPr>
          </w:p>
        </w:tc>
      </w:tr>
      <w:tr w:rsidR="002D43DB">
        <w:tc>
          <w:tcPr>
            <w:tcW w:w="6182" w:type="dxa"/>
            <w:gridSpan w:val="4"/>
          </w:tcPr>
          <w:p w:rsidR="002D43DB" w:rsidRDefault="006A1C6F">
            <w:pPr>
              <w:widowControl w:val="0"/>
              <w:spacing w:after="0"/>
              <w:rPr>
                <w:rFonts w:ascii="Times New Roman" w:hAnsi="Times New Roman" w:cs="Times New Roman"/>
                <w:sz w:val="24"/>
                <w:szCs w:val="24"/>
              </w:rPr>
            </w:pPr>
            <w:r>
              <w:rPr>
                <w:rFonts w:ascii="Times New Roman" w:hAnsi="Times New Roman" w:cs="Times New Roman"/>
                <w:sz w:val="24"/>
                <w:szCs w:val="24"/>
              </w:rPr>
              <w:t>направить на бумажном носителе на почтовый адрес (указать адрес): _________________________</w:t>
            </w:r>
          </w:p>
        </w:tc>
        <w:tc>
          <w:tcPr>
            <w:tcW w:w="3389" w:type="dxa"/>
          </w:tcPr>
          <w:p w:rsidR="002D43DB" w:rsidRDefault="002D43DB">
            <w:pPr>
              <w:widowControl w:val="0"/>
              <w:spacing w:after="0"/>
              <w:jc w:val="right"/>
              <w:rPr>
                <w:rFonts w:ascii="Times New Roman" w:hAnsi="Times New Roman" w:cs="Times New Roman"/>
                <w:sz w:val="24"/>
                <w:szCs w:val="24"/>
              </w:rPr>
            </w:pPr>
          </w:p>
        </w:tc>
      </w:tr>
      <w:tr w:rsidR="002D43DB">
        <w:tc>
          <w:tcPr>
            <w:tcW w:w="9571" w:type="dxa"/>
            <w:gridSpan w:val="5"/>
            <w:tcBorders>
              <w:bottom w:val="nil"/>
            </w:tcBorders>
          </w:tcPr>
          <w:p w:rsidR="002D43DB" w:rsidRDefault="006A1C6F">
            <w:pPr>
              <w:widowControl w:val="0"/>
              <w:spacing w:after="0"/>
              <w:jc w:val="center"/>
              <w:rPr>
                <w:rFonts w:ascii="Times New Roman" w:hAnsi="Times New Roman" w:cs="Times New Roman"/>
                <w:sz w:val="24"/>
                <w:szCs w:val="24"/>
              </w:rPr>
            </w:pPr>
            <w:r>
              <w:rPr>
                <w:rFonts w:ascii="Times New Roman" w:hAnsi="Times New Roman" w:cs="Times New Roman"/>
                <w:i/>
                <w:sz w:val="24"/>
                <w:szCs w:val="24"/>
              </w:rPr>
              <w:t>Указывается один из перечисленных способов</w:t>
            </w:r>
          </w:p>
        </w:tc>
      </w:tr>
      <w:tr w:rsidR="002D43DB">
        <w:tc>
          <w:tcPr>
            <w:tcW w:w="6182" w:type="dxa"/>
            <w:gridSpan w:val="4"/>
            <w:tcBorders>
              <w:top w:val="nil"/>
              <w:left w:val="nil"/>
              <w:bottom w:val="nil"/>
              <w:right w:val="nil"/>
            </w:tcBorders>
          </w:tcPr>
          <w:p w:rsidR="002D43DB" w:rsidRDefault="006A1C6F">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                                  _________</w:t>
            </w:r>
          </w:p>
          <w:p w:rsidR="002D43DB" w:rsidRDefault="006A1C6F">
            <w:pPr>
              <w:widowControl w:val="0"/>
              <w:spacing w:after="0"/>
              <w:rPr>
                <w:rFonts w:ascii="Times New Roman" w:hAnsi="Times New Roman" w:cs="Times New Roman"/>
                <w:sz w:val="20"/>
                <w:szCs w:val="20"/>
              </w:rPr>
            </w:pPr>
            <w:r>
              <w:rPr>
                <w:rFonts w:ascii="Times New Roman" w:hAnsi="Times New Roman" w:cs="Times New Roman"/>
                <w:sz w:val="20"/>
                <w:szCs w:val="20"/>
              </w:rPr>
              <w:t xml:space="preserve">                                            (подпись)</w:t>
            </w:r>
          </w:p>
        </w:tc>
        <w:tc>
          <w:tcPr>
            <w:tcW w:w="3389" w:type="dxa"/>
            <w:tcBorders>
              <w:top w:val="nil"/>
              <w:left w:val="nil"/>
              <w:bottom w:val="nil"/>
              <w:right w:val="nil"/>
            </w:tcBorders>
          </w:tcPr>
          <w:p w:rsidR="002D43DB" w:rsidRDefault="006A1C6F">
            <w:pPr>
              <w:widowControl w:val="0"/>
              <w:spacing w:after="0"/>
              <w:jc w:val="right"/>
              <w:rPr>
                <w:rFonts w:ascii="Times New Roman" w:hAnsi="Times New Roman" w:cs="Times New Roman"/>
                <w:sz w:val="24"/>
                <w:szCs w:val="24"/>
              </w:rPr>
            </w:pPr>
            <w:r>
              <w:rPr>
                <w:rFonts w:ascii="Times New Roman" w:hAnsi="Times New Roman" w:cs="Times New Roman"/>
                <w:sz w:val="24"/>
                <w:szCs w:val="24"/>
              </w:rPr>
              <w:t>______________________________</w:t>
            </w:r>
          </w:p>
          <w:p w:rsidR="002D43DB" w:rsidRDefault="006A1C6F">
            <w:pPr>
              <w:widowControl w:val="0"/>
              <w:spacing w:after="0"/>
              <w:jc w:val="center"/>
              <w:rPr>
                <w:rFonts w:ascii="Times New Roman" w:hAnsi="Times New Roman" w:cs="Times New Roman"/>
                <w:sz w:val="20"/>
                <w:szCs w:val="20"/>
              </w:rPr>
            </w:pPr>
            <w:proofErr w:type="gramStart"/>
            <w:r>
              <w:rPr>
                <w:rFonts w:ascii="Times New Roman" w:hAnsi="Times New Roman" w:cs="Times New Roman"/>
                <w:sz w:val="20"/>
                <w:szCs w:val="20"/>
              </w:rPr>
              <w:t>(фамилия, имя, отчество (последнее - при наличии)</w:t>
            </w:r>
            <w:proofErr w:type="gramEnd"/>
          </w:p>
        </w:tc>
      </w:tr>
      <w:tr w:rsidR="002D43DB">
        <w:tc>
          <w:tcPr>
            <w:tcW w:w="6182" w:type="dxa"/>
            <w:gridSpan w:val="4"/>
            <w:tcBorders>
              <w:top w:val="nil"/>
              <w:left w:val="nil"/>
              <w:bottom w:val="nil"/>
              <w:right w:val="nil"/>
            </w:tcBorders>
          </w:tcPr>
          <w:p w:rsidR="002D43DB" w:rsidRDefault="006A1C6F">
            <w:pPr>
              <w:widowControl w:val="0"/>
              <w:spacing w:after="0"/>
              <w:jc w:val="center"/>
              <w:rPr>
                <w:rFonts w:ascii="Times New Roman" w:hAnsi="Times New Roman" w:cs="Times New Roman"/>
                <w:sz w:val="24"/>
                <w:szCs w:val="24"/>
              </w:rPr>
            </w:pPr>
            <w:r>
              <w:rPr>
                <w:rFonts w:ascii="Times New Roman" w:hAnsi="Times New Roman" w:cs="Times New Roman"/>
                <w:sz w:val="24"/>
                <w:szCs w:val="24"/>
              </w:rPr>
              <w:t>Дата</w:t>
            </w:r>
          </w:p>
        </w:tc>
        <w:tc>
          <w:tcPr>
            <w:tcW w:w="3389" w:type="dxa"/>
            <w:tcBorders>
              <w:top w:val="nil"/>
              <w:left w:val="nil"/>
              <w:bottom w:val="nil"/>
              <w:right w:val="nil"/>
            </w:tcBorders>
          </w:tcPr>
          <w:p w:rsidR="002D43DB" w:rsidRDefault="002D43DB">
            <w:pPr>
              <w:widowControl w:val="0"/>
              <w:spacing w:after="0"/>
              <w:jc w:val="right"/>
              <w:rPr>
                <w:rFonts w:ascii="Times New Roman" w:hAnsi="Times New Roman" w:cs="Times New Roman"/>
                <w:sz w:val="24"/>
                <w:szCs w:val="24"/>
              </w:rPr>
            </w:pPr>
          </w:p>
        </w:tc>
      </w:tr>
    </w:tbl>
    <w:p w:rsidR="002D43DB" w:rsidRDefault="002D43DB">
      <w:pPr>
        <w:spacing w:after="0"/>
        <w:jc w:val="right"/>
        <w:rPr>
          <w:rFonts w:ascii="Times New Roman" w:hAnsi="Times New Roman" w:cs="Times New Roman"/>
          <w:sz w:val="24"/>
          <w:szCs w:val="24"/>
        </w:rPr>
      </w:pPr>
    </w:p>
    <w:p w:rsidR="002D43DB" w:rsidRDefault="006A1C6F">
      <w:pPr>
        <w:spacing w:after="0"/>
      </w:pPr>
      <w:r>
        <w:rPr>
          <w:rFonts w:ascii="Times New Roman" w:hAnsi="Times New Roman" w:cs="Times New Roman"/>
          <w:sz w:val="20"/>
          <w:szCs w:val="20"/>
        </w:rPr>
        <w:t>--------------------------------</w:t>
      </w:r>
    </w:p>
    <w:p w:rsidR="002D43DB" w:rsidRDefault="006A1C6F">
      <w:pPr>
        <w:spacing w:after="0"/>
        <w:sectPr w:rsidR="002D43DB">
          <w:headerReference w:type="default" r:id="rId25"/>
          <w:footerReference w:type="default" r:id="rId26"/>
          <w:footerReference w:type="first" r:id="rId27"/>
          <w:pgSz w:w="11906" w:h="16838"/>
          <w:pgMar w:top="1134" w:right="850" w:bottom="1134" w:left="1701" w:header="708" w:footer="708" w:gutter="0"/>
          <w:cols w:space="720"/>
          <w:formProt w:val="0"/>
          <w:titlePg/>
          <w:docGrid w:linePitch="360" w:charSpace="4096"/>
        </w:sectPr>
      </w:pPr>
      <w:r>
        <w:rPr>
          <w:rFonts w:ascii="Times New Roman" w:hAnsi="Times New Roman" w:cs="Times New Roman"/>
          <w:sz w:val="20"/>
          <w:szCs w:val="20"/>
        </w:rPr>
        <w:t>&lt;*&gt; Адрес МФЦ указывается при подаче документов посредством ПГУ ЛО/ЕПГУ.</w:t>
      </w:r>
    </w:p>
    <w:p w:rsidR="002D43DB" w:rsidRDefault="006A1C6F">
      <w:pPr>
        <w:spacing w:after="0"/>
        <w:jc w:val="right"/>
      </w:pPr>
      <w:r>
        <w:rPr>
          <w:rFonts w:ascii="Times New Roman" w:hAnsi="Times New Roman" w:cs="Times New Roman"/>
          <w:sz w:val="24"/>
          <w:szCs w:val="24"/>
        </w:rPr>
        <w:lastRenderedPageBreak/>
        <w:t>Приложение № 6</w:t>
      </w:r>
    </w:p>
    <w:p w:rsidR="002D43DB" w:rsidRDefault="006A1C6F">
      <w:pPr>
        <w:spacing w:after="0"/>
        <w:jc w:val="right"/>
      </w:pPr>
      <w:r>
        <w:rPr>
          <w:rFonts w:ascii="Times New Roman" w:hAnsi="Times New Roman" w:cs="Times New Roman"/>
          <w:sz w:val="24"/>
          <w:szCs w:val="24"/>
        </w:rPr>
        <w:t>к Административному регламенту</w:t>
      </w:r>
    </w:p>
    <w:p w:rsidR="002D43DB" w:rsidRDefault="006A1C6F">
      <w:pPr>
        <w:spacing w:after="0"/>
        <w:jc w:val="right"/>
      </w:pPr>
      <w:r>
        <w:rPr>
          <w:rFonts w:ascii="Times New Roman" w:hAnsi="Times New Roman" w:cs="Times New Roman"/>
          <w:sz w:val="24"/>
          <w:szCs w:val="24"/>
        </w:rPr>
        <w:t>по предоставлению</w:t>
      </w:r>
    </w:p>
    <w:p w:rsidR="002D43DB" w:rsidRDefault="006A1C6F">
      <w:pPr>
        <w:spacing w:after="0"/>
        <w:jc w:val="right"/>
      </w:pPr>
      <w:r>
        <w:rPr>
          <w:rFonts w:ascii="Times New Roman" w:hAnsi="Times New Roman" w:cs="Times New Roman"/>
          <w:sz w:val="24"/>
          <w:szCs w:val="24"/>
        </w:rPr>
        <w:t>муниципальной услуги</w:t>
      </w:r>
    </w:p>
    <w:p w:rsidR="002D43DB" w:rsidRDefault="006A1C6F">
      <w:pPr>
        <w:spacing w:after="0"/>
        <w:jc w:val="right"/>
      </w:pPr>
      <w:r>
        <w:rPr>
          <w:rFonts w:ascii="Times New Roman" w:hAnsi="Times New Roman" w:cs="Times New Roman"/>
          <w:sz w:val="24"/>
          <w:szCs w:val="24"/>
        </w:rPr>
        <w:t>_______________________</w:t>
      </w:r>
    </w:p>
    <w:p w:rsidR="002D43DB" w:rsidRDefault="006A1C6F">
      <w:pPr>
        <w:spacing w:after="0"/>
        <w:jc w:val="right"/>
      </w:pPr>
      <w:r>
        <w:rPr>
          <w:rFonts w:ascii="Times New Roman" w:hAnsi="Times New Roman" w:cs="Times New Roman"/>
          <w:sz w:val="20"/>
          <w:szCs w:val="20"/>
        </w:rPr>
        <w:t>(наименование услуги)</w:t>
      </w:r>
    </w:p>
    <w:p w:rsidR="002D43DB" w:rsidRDefault="002D43DB">
      <w:pPr>
        <w:spacing w:after="0"/>
        <w:jc w:val="right"/>
        <w:rPr>
          <w:rFonts w:ascii="Times New Roman" w:hAnsi="Times New Roman" w:cs="Times New Roman"/>
          <w:sz w:val="24"/>
          <w:szCs w:val="24"/>
        </w:rPr>
      </w:pPr>
    </w:p>
    <w:tbl>
      <w:tblPr>
        <w:tblStyle w:val="afc"/>
        <w:tblW w:w="9571" w:type="dxa"/>
        <w:tblLayout w:type="fixed"/>
        <w:tblLook w:val="04A0"/>
      </w:tblPr>
      <w:tblGrid>
        <w:gridCol w:w="4435"/>
        <w:gridCol w:w="138"/>
        <w:gridCol w:w="4998"/>
      </w:tblGrid>
      <w:tr w:rsidR="002D43DB">
        <w:tc>
          <w:tcPr>
            <w:tcW w:w="9570" w:type="dxa"/>
            <w:gridSpan w:val="3"/>
            <w:tcBorders>
              <w:top w:val="nil"/>
              <w:left w:val="nil"/>
              <w:bottom w:val="nil"/>
              <w:right w:val="nil"/>
            </w:tcBorders>
          </w:tcPr>
          <w:p w:rsidR="002D43DB" w:rsidRDefault="006A1C6F">
            <w:pPr>
              <w:widowControl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Форма заявления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w:t>
            </w:r>
          </w:p>
        </w:tc>
      </w:tr>
      <w:tr w:rsidR="002D43DB">
        <w:tc>
          <w:tcPr>
            <w:tcW w:w="4435" w:type="dxa"/>
            <w:tcBorders>
              <w:top w:val="nil"/>
              <w:left w:val="nil"/>
              <w:bottom w:val="nil"/>
              <w:right w:val="nil"/>
            </w:tcBorders>
          </w:tcPr>
          <w:p w:rsidR="002D43DB" w:rsidRDefault="002D43DB">
            <w:pPr>
              <w:widowControl w:val="0"/>
              <w:spacing w:after="0" w:line="240" w:lineRule="auto"/>
              <w:jc w:val="right"/>
              <w:rPr>
                <w:rFonts w:ascii="Times New Roman" w:hAnsi="Times New Roman" w:cs="Times New Roman"/>
                <w:sz w:val="24"/>
                <w:szCs w:val="24"/>
              </w:rPr>
            </w:pPr>
          </w:p>
        </w:tc>
        <w:tc>
          <w:tcPr>
            <w:tcW w:w="5135" w:type="dxa"/>
            <w:gridSpan w:val="2"/>
            <w:tcBorders>
              <w:top w:val="nil"/>
              <w:left w:val="nil"/>
              <w:bottom w:val="nil"/>
              <w:right w:val="nil"/>
            </w:tcBorders>
          </w:tcPr>
          <w:p w:rsidR="002D43DB" w:rsidRDefault="002D43DB">
            <w:pPr>
              <w:widowControl w:val="0"/>
              <w:spacing w:after="0" w:line="240" w:lineRule="auto"/>
              <w:jc w:val="right"/>
              <w:rPr>
                <w:rFonts w:ascii="Times New Roman" w:hAnsi="Times New Roman" w:cs="Times New Roman"/>
                <w:sz w:val="24"/>
                <w:szCs w:val="24"/>
              </w:rPr>
            </w:pPr>
          </w:p>
        </w:tc>
      </w:tr>
      <w:tr w:rsidR="002D43DB">
        <w:tc>
          <w:tcPr>
            <w:tcW w:w="4435" w:type="dxa"/>
            <w:tcBorders>
              <w:top w:val="nil"/>
              <w:left w:val="nil"/>
              <w:bottom w:val="nil"/>
              <w:right w:val="nil"/>
            </w:tcBorders>
          </w:tcPr>
          <w:p w:rsidR="002D43DB" w:rsidRDefault="002D43DB">
            <w:pPr>
              <w:widowControl w:val="0"/>
              <w:spacing w:after="0" w:line="240" w:lineRule="auto"/>
              <w:jc w:val="right"/>
              <w:rPr>
                <w:rFonts w:ascii="Times New Roman" w:hAnsi="Times New Roman" w:cs="Times New Roman"/>
                <w:sz w:val="24"/>
                <w:szCs w:val="24"/>
              </w:rPr>
            </w:pPr>
          </w:p>
        </w:tc>
        <w:tc>
          <w:tcPr>
            <w:tcW w:w="5135" w:type="dxa"/>
            <w:gridSpan w:val="2"/>
            <w:tcBorders>
              <w:top w:val="nil"/>
              <w:left w:val="nil"/>
              <w:bottom w:val="nil"/>
              <w:right w:val="nil"/>
            </w:tcBorders>
          </w:tcPr>
          <w:p w:rsidR="002D43DB" w:rsidRDefault="006A1C6F">
            <w:pPr>
              <w:widowControl w:val="0"/>
              <w:spacing w:after="0" w:line="240" w:lineRule="auto"/>
              <w:rPr>
                <w:rFonts w:ascii="Times New Roman" w:hAnsi="Times New Roman" w:cs="Times New Roman"/>
              </w:rPr>
            </w:pPr>
            <w:proofErr w:type="gramStart"/>
            <w:r>
              <w:rPr>
                <w:rFonts w:ascii="Times New Roman" w:hAnsi="Times New Roman" w:cs="Times New Roman"/>
                <w:sz w:val="24"/>
                <w:szCs w:val="24"/>
              </w:rPr>
              <w:t xml:space="preserve">кому: ___________________________________ ___________________________________ </w:t>
            </w:r>
            <w:r>
              <w:rPr>
                <w:rFonts w:ascii="Times New Roman" w:hAnsi="Times New Roman" w:cs="Times New Roman"/>
                <w:sz w:val="20"/>
                <w:szCs w:val="20"/>
              </w:rPr>
              <w:t>(наименование уполномоченного органа)</w:t>
            </w:r>
            <w:r>
              <w:rPr>
                <w:rFonts w:ascii="Times New Roman" w:hAnsi="Times New Roman" w:cs="Times New Roman"/>
                <w:sz w:val="24"/>
                <w:szCs w:val="24"/>
              </w:rPr>
              <w:t xml:space="preserve"> от кого: _____________________________ ___________________________________ </w:t>
            </w:r>
            <w:r>
              <w:rPr>
                <w:rFonts w:ascii="Times New Roman" w:hAnsi="Times New Roman" w:cs="Times New Roman"/>
                <w:sz w:val="20"/>
                <w:szCs w:val="20"/>
              </w:rPr>
              <w:t>(полное наименование, ИНН, ОГРН юридического лица, ИП)</w:t>
            </w:r>
            <w:r>
              <w:rPr>
                <w:rFonts w:ascii="Times New Roman" w:hAnsi="Times New Roman" w:cs="Times New Roman"/>
                <w:sz w:val="24"/>
                <w:szCs w:val="24"/>
              </w:rPr>
              <w:t xml:space="preserve"> ___________________________________ ___________________________________ </w:t>
            </w:r>
            <w:r>
              <w:rPr>
                <w:rFonts w:ascii="Times New Roman" w:hAnsi="Times New Roman" w:cs="Times New Roman"/>
                <w:sz w:val="20"/>
                <w:szCs w:val="20"/>
              </w:rPr>
              <w:t>(контактный телефон, электронная почта, почтовый адрес)</w:t>
            </w:r>
            <w:r>
              <w:rPr>
                <w:rFonts w:ascii="Times New Roman" w:hAnsi="Times New Roman" w:cs="Times New Roman"/>
                <w:sz w:val="24"/>
                <w:szCs w:val="24"/>
              </w:rPr>
              <w:t xml:space="preserve"> ___________________________________ ___________________________________ </w:t>
            </w:r>
            <w:r>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Pr>
                <w:rFonts w:ascii="Times New Roman" w:hAnsi="Times New Roman" w:cs="Times New Roman"/>
                <w:sz w:val="24"/>
                <w:szCs w:val="24"/>
              </w:rPr>
              <w:t xml:space="preserve"> _________________________________________ _________________________________________ </w:t>
            </w:r>
            <w:r>
              <w:rPr>
                <w:rFonts w:ascii="Times New Roman" w:hAnsi="Times New Roman" w:cs="Times New Roman"/>
                <w:sz w:val="20"/>
                <w:szCs w:val="20"/>
              </w:rPr>
              <w:t>(данные представителя заявителя)</w:t>
            </w:r>
            <w:proofErr w:type="gramEnd"/>
          </w:p>
        </w:tc>
      </w:tr>
      <w:tr w:rsidR="002D43DB">
        <w:tc>
          <w:tcPr>
            <w:tcW w:w="9570" w:type="dxa"/>
            <w:gridSpan w:val="3"/>
            <w:tcBorders>
              <w:top w:val="nil"/>
              <w:left w:val="nil"/>
              <w:bottom w:val="nil"/>
              <w:right w:val="nil"/>
            </w:tcBorders>
          </w:tcPr>
          <w:p w:rsidR="002D43DB" w:rsidRDefault="002D43DB">
            <w:pPr>
              <w:widowControl w:val="0"/>
              <w:spacing w:after="0" w:line="240" w:lineRule="auto"/>
              <w:jc w:val="center"/>
              <w:rPr>
                <w:rFonts w:ascii="Times New Roman" w:hAnsi="Times New Roman" w:cs="Times New Roman"/>
                <w:b/>
                <w:sz w:val="24"/>
                <w:szCs w:val="24"/>
              </w:rPr>
            </w:pPr>
          </w:p>
          <w:p w:rsidR="002D43DB" w:rsidRDefault="006A1C6F">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Заявление об организац</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на право заключения договора аренды или купли-продажи земельного участка</w:t>
            </w:r>
          </w:p>
        </w:tc>
      </w:tr>
      <w:tr w:rsidR="002D43DB">
        <w:tc>
          <w:tcPr>
            <w:tcW w:w="4435" w:type="dxa"/>
            <w:tcBorders>
              <w:top w:val="nil"/>
              <w:left w:val="nil"/>
              <w:bottom w:val="nil"/>
              <w:right w:val="nil"/>
            </w:tcBorders>
          </w:tcPr>
          <w:p w:rsidR="002D43DB" w:rsidRDefault="002D43DB">
            <w:pPr>
              <w:widowControl w:val="0"/>
              <w:spacing w:after="0" w:line="240" w:lineRule="auto"/>
              <w:jc w:val="right"/>
              <w:rPr>
                <w:rFonts w:ascii="Times New Roman" w:hAnsi="Times New Roman" w:cs="Times New Roman"/>
                <w:sz w:val="24"/>
                <w:szCs w:val="24"/>
              </w:rPr>
            </w:pPr>
          </w:p>
        </w:tc>
        <w:tc>
          <w:tcPr>
            <w:tcW w:w="5135" w:type="dxa"/>
            <w:gridSpan w:val="2"/>
            <w:tcBorders>
              <w:top w:val="nil"/>
              <w:left w:val="nil"/>
              <w:bottom w:val="nil"/>
              <w:right w:val="nil"/>
            </w:tcBorders>
          </w:tcPr>
          <w:p w:rsidR="002D43DB" w:rsidRDefault="002D43DB">
            <w:pPr>
              <w:widowControl w:val="0"/>
              <w:spacing w:after="0" w:line="240" w:lineRule="auto"/>
              <w:jc w:val="right"/>
              <w:rPr>
                <w:rFonts w:ascii="Times New Roman" w:hAnsi="Times New Roman" w:cs="Times New Roman"/>
                <w:sz w:val="24"/>
                <w:szCs w:val="24"/>
              </w:rPr>
            </w:pPr>
          </w:p>
        </w:tc>
      </w:tr>
      <w:tr w:rsidR="002D43DB">
        <w:tc>
          <w:tcPr>
            <w:tcW w:w="9570" w:type="dxa"/>
            <w:gridSpan w:val="3"/>
            <w:tcBorders>
              <w:top w:val="nil"/>
              <w:left w:val="nil"/>
              <w:bottom w:val="nil"/>
              <w:right w:val="nil"/>
            </w:tcBorders>
          </w:tcPr>
          <w:p w:rsidR="002D43DB" w:rsidRDefault="006A1C6F">
            <w:pPr>
              <w:widowControl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2D43DB" w:rsidRDefault="006A1C6F">
            <w:pPr>
              <w:widowControl w:val="0"/>
              <w:spacing w:after="0" w:line="240" w:lineRule="auto"/>
              <w:ind w:firstLine="851"/>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i/>
                <w:sz w:val="20"/>
                <w:szCs w:val="20"/>
              </w:rPr>
              <w:t>(цель использования земельного участка)</w:t>
            </w:r>
          </w:p>
          <w:p w:rsidR="002D43DB" w:rsidRDefault="006A1C6F">
            <w:pPr>
              <w:widowControl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________________________________________.</w:t>
            </w:r>
          </w:p>
        </w:tc>
      </w:tr>
      <w:tr w:rsidR="002D43DB">
        <w:tc>
          <w:tcPr>
            <w:tcW w:w="4573" w:type="dxa"/>
            <w:gridSpan w:val="2"/>
            <w:tcBorders>
              <w:top w:val="nil"/>
              <w:left w:val="nil"/>
              <w:bottom w:val="nil"/>
              <w:right w:val="nil"/>
            </w:tcBorders>
          </w:tcPr>
          <w:p w:rsidR="002D43DB" w:rsidRDefault="006A1C6F">
            <w:pPr>
              <w:widowControl w:val="0"/>
              <w:spacing w:after="0" w:line="240" w:lineRule="auto"/>
              <w:ind w:firstLine="851"/>
              <w:rPr>
                <w:rFonts w:ascii="Times New Roman" w:hAnsi="Times New Roman" w:cs="Times New Roman"/>
              </w:rPr>
            </w:pPr>
            <w:r>
              <w:rPr>
                <w:rFonts w:ascii="Times New Roman" w:hAnsi="Times New Roman" w:cs="Times New Roman"/>
                <w:sz w:val="20"/>
                <w:szCs w:val="20"/>
              </w:rPr>
              <w:t xml:space="preserve">Дата </w:t>
            </w:r>
            <w:r>
              <w:rPr>
                <w:rFonts w:ascii="Times New Roman" w:hAnsi="Times New Roman" w:cs="Times New Roman"/>
                <w:sz w:val="24"/>
                <w:szCs w:val="24"/>
              </w:rPr>
              <w:t>________</w:t>
            </w:r>
          </w:p>
        </w:tc>
        <w:tc>
          <w:tcPr>
            <w:tcW w:w="4997" w:type="dxa"/>
            <w:tcBorders>
              <w:top w:val="nil"/>
              <w:left w:val="nil"/>
              <w:bottom w:val="nil"/>
              <w:right w:val="nil"/>
            </w:tcBorders>
          </w:tcPr>
          <w:p w:rsidR="002D43DB" w:rsidRDefault="006A1C6F">
            <w:pPr>
              <w:widowControl w:val="0"/>
              <w:spacing w:after="0" w:line="240" w:lineRule="auto"/>
              <w:ind w:firstLine="851"/>
              <w:jc w:val="center"/>
              <w:rPr>
                <w:rFonts w:ascii="Times New Roman" w:hAnsi="Times New Roman" w:cs="Times New Roman"/>
                <w:sz w:val="20"/>
                <w:szCs w:val="20"/>
              </w:rPr>
            </w:pPr>
            <w:r>
              <w:rPr>
                <w:rFonts w:ascii="Times New Roman" w:hAnsi="Times New Roman" w:cs="Times New Roman"/>
                <w:sz w:val="20"/>
                <w:szCs w:val="20"/>
              </w:rPr>
              <w:t>_________________(подпись)</w:t>
            </w:r>
          </w:p>
        </w:tc>
      </w:tr>
      <w:tr w:rsidR="002D43DB">
        <w:tc>
          <w:tcPr>
            <w:tcW w:w="4435" w:type="dxa"/>
            <w:tcBorders>
              <w:top w:val="nil"/>
              <w:left w:val="nil"/>
              <w:bottom w:val="nil"/>
              <w:right w:val="nil"/>
            </w:tcBorders>
          </w:tcPr>
          <w:p w:rsidR="002D43DB" w:rsidRDefault="002D43DB">
            <w:pPr>
              <w:widowControl w:val="0"/>
              <w:spacing w:after="0" w:line="240" w:lineRule="auto"/>
              <w:jc w:val="both"/>
              <w:rPr>
                <w:rFonts w:ascii="Times New Roman" w:hAnsi="Times New Roman" w:cs="Times New Roman"/>
                <w:sz w:val="20"/>
                <w:szCs w:val="20"/>
              </w:rPr>
            </w:pPr>
          </w:p>
        </w:tc>
        <w:tc>
          <w:tcPr>
            <w:tcW w:w="5135" w:type="dxa"/>
            <w:gridSpan w:val="2"/>
            <w:tcBorders>
              <w:top w:val="nil"/>
              <w:left w:val="nil"/>
              <w:bottom w:val="nil"/>
              <w:right w:val="nil"/>
            </w:tcBorders>
          </w:tcPr>
          <w:p w:rsidR="002D43DB" w:rsidRDefault="002D43DB">
            <w:pPr>
              <w:widowControl w:val="0"/>
              <w:spacing w:after="0" w:line="240" w:lineRule="auto"/>
              <w:jc w:val="right"/>
              <w:rPr>
                <w:rFonts w:ascii="Times New Roman" w:hAnsi="Times New Roman" w:cs="Times New Roman"/>
                <w:sz w:val="24"/>
                <w:szCs w:val="24"/>
              </w:rPr>
            </w:pPr>
          </w:p>
        </w:tc>
      </w:tr>
    </w:tbl>
    <w:p w:rsidR="002D43DB" w:rsidRDefault="002D43DB">
      <w:pPr>
        <w:sectPr w:rsidR="002D43DB">
          <w:headerReference w:type="default" r:id="rId28"/>
          <w:footerReference w:type="default" r:id="rId29"/>
          <w:pgSz w:w="11906" w:h="16838"/>
          <w:pgMar w:top="1134" w:right="850" w:bottom="1134" w:left="1701" w:header="0" w:footer="708" w:gutter="0"/>
          <w:cols w:space="720"/>
          <w:formProt w:val="0"/>
          <w:docGrid w:linePitch="360" w:charSpace="4096"/>
        </w:sectPr>
      </w:pPr>
    </w:p>
    <w:p w:rsidR="002D43DB" w:rsidRDefault="006A1C6F">
      <w:pPr>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7</w:t>
      </w:r>
    </w:p>
    <w:p w:rsidR="002D43DB" w:rsidRDefault="006A1C6F">
      <w:pPr>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2D43DB" w:rsidRDefault="006A1C6F">
      <w:pPr>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rsidR="002D43DB" w:rsidRDefault="006A1C6F">
      <w:pPr>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2D43DB" w:rsidRDefault="002D43DB">
      <w:pPr>
        <w:widowControl w:val="0"/>
        <w:spacing w:after="0" w:line="240" w:lineRule="auto"/>
        <w:jc w:val="right"/>
        <w:rPr>
          <w:rFonts w:ascii="Times New Roman" w:hAnsi="Times New Roman" w:cs="Times New Roman"/>
          <w:sz w:val="24"/>
          <w:szCs w:val="24"/>
        </w:rPr>
      </w:pPr>
    </w:p>
    <w:p w:rsidR="002D43DB" w:rsidRDefault="006A1C6F">
      <w:pPr>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w:t>
      </w:r>
    </w:p>
    <w:p w:rsidR="002D43DB" w:rsidRDefault="006A1C6F">
      <w:pPr>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физического лица и адрес проживания / наименование организации и ИНН)</w:t>
      </w:r>
    </w:p>
    <w:p w:rsidR="002D43DB" w:rsidRDefault="006A1C6F">
      <w:pPr>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 </w:t>
      </w:r>
    </w:p>
    <w:p w:rsidR="002D43DB" w:rsidRDefault="006A1C6F">
      <w:pPr>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представителя заявителя и реквизиты доверенности)</w:t>
      </w:r>
    </w:p>
    <w:p w:rsidR="002D43DB" w:rsidRDefault="006A1C6F">
      <w:pPr>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w:t>
      </w:r>
    </w:p>
    <w:p w:rsidR="002D43DB" w:rsidRDefault="006A1C6F">
      <w:pPr>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rsidR="002D43DB" w:rsidRDefault="006A1C6F">
      <w:pPr>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тел. ________________________________________________</w:t>
      </w:r>
    </w:p>
    <w:p w:rsidR="002D43DB" w:rsidRDefault="006A1C6F">
      <w:pPr>
        <w:spacing w:after="0" w:line="360" w:lineRule="auto"/>
        <w:ind w:left="4536"/>
        <w:jc w:val="both"/>
        <w:rPr>
          <w:rFonts w:ascii="Times New Roman" w:hAnsi="Times New Roman" w:cs="Times New Roman"/>
          <w:sz w:val="20"/>
          <w:szCs w:val="20"/>
        </w:rPr>
      </w:pPr>
      <w:proofErr w:type="spellStart"/>
      <w:r>
        <w:rPr>
          <w:rFonts w:ascii="Times New Roman" w:hAnsi="Times New Roman" w:cs="Times New Roman"/>
          <w:sz w:val="20"/>
          <w:szCs w:val="20"/>
        </w:rPr>
        <w:t>эл</w:t>
      </w:r>
      <w:proofErr w:type="spellEnd"/>
      <w:r>
        <w:rPr>
          <w:rFonts w:ascii="Times New Roman" w:hAnsi="Times New Roman" w:cs="Times New Roman"/>
          <w:sz w:val="20"/>
          <w:szCs w:val="20"/>
        </w:rPr>
        <w:t>. почта ______________________________________________</w:t>
      </w:r>
    </w:p>
    <w:p w:rsidR="002D43DB" w:rsidRDefault="002D43DB">
      <w:pPr>
        <w:spacing w:after="0" w:line="240" w:lineRule="auto"/>
        <w:jc w:val="center"/>
        <w:rPr>
          <w:rFonts w:ascii="Times New Roman" w:hAnsi="Times New Roman" w:cs="Times New Roman"/>
          <w:sz w:val="26"/>
          <w:szCs w:val="26"/>
        </w:rPr>
      </w:pPr>
    </w:p>
    <w:p w:rsidR="002D43DB" w:rsidRDefault="006A1C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РЕШЕНИЕ </w:t>
      </w:r>
    </w:p>
    <w:p w:rsidR="002D43DB" w:rsidRDefault="006A1C6F">
      <w:pPr>
        <w:spacing w:after="0" w:line="240" w:lineRule="auto"/>
        <w:jc w:val="center"/>
        <w:rPr>
          <w:rFonts w:ascii="Times New Roman" w:hAnsi="Times New Roman" w:cs="Times New Roman"/>
          <w:sz w:val="26"/>
          <w:szCs w:val="26"/>
        </w:rPr>
      </w:pPr>
      <w:r>
        <w:rPr>
          <w:rFonts w:ascii="Times New Roman" w:hAnsi="Times New Roman" w:cs="Times New Roman"/>
          <w:sz w:val="24"/>
          <w:szCs w:val="24"/>
        </w:rPr>
        <w:t>об отказе в приеме заявления и документов, необходимых</w:t>
      </w:r>
      <w:r>
        <w:rPr>
          <w:rFonts w:ascii="Times New Roman" w:hAnsi="Times New Roman" w:cs="Times New Roman"/>
          <w:sz w:val="24"/>
          <w:szCs w:val="24"/>
        </w:rPr>
        <w:br/>
        <w:t>для предоставления муниципальной услуги</w:t>
      </w:r>
    </w:p>
    <w:p w:rsidR="002D43DB" w:rsidRDefault="002D43DB">
      <w:pPr>
        <w:spacing w:after="0" w:line="240" w:lineRule="auto"/>
        <w:ind w:firstLine="709"/>
        <w:jc w:val="both"/>
        <w:rPr>
          <w:rFonts w:ascii="Times New Roman" w:hAnsi="Times New Roman" w:cs="Times New Roman"/>
          <w:sz w:val="26"/>
          <w:szCs w:val="26"/>
        </w:rPr>
      </w:pPr>
    </w:p>
    <w:p w:rsidR="002D43DB" w:rsidRDefault="006A1C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w:t>
      </w:r>
    </w:p>
    <w:p w:rsidR="002D43DB" w:rsidRDefault="006A1C6F">
      <w:pPr>
        <w:spacing w:line="240" w:lineRule="auto"/>
        <w:jc w:val="both"/>
        <w:rPr>
          <w:rFonts w:ascii="Times New Roman" w:hAnsi="Times New Roman" w:cs="Times New Roman"/>
          <w:sz w:val="16"/>
          <w:szCs w:val="16"/>
        </w:rPr>
      </w:pPr>
      <w:r>
        <w:rPr>
          <w:rFonts w:ascii="Courier New" w:hAnsi="Courier New" w:cs="Courier New"/>
          <w:sz w:val="20"/>
          <w:szCs w:val="20"/>
        </w:rPr>
        <w:t xml:space="preserve">                                 </w:t>
      </w:r>
      <w:r>
        <w:rPr>
          <w:rFonts w:ascii="Times New Roman" w:hAnsi="Times New Roman" w:cs="Times New Roman"/>
          <w:sz w:val="16"/>
          <w:szCs w:val="16"/>
        </w:rPr>
        <w:t>(наименование услуги в соответствии административным регламентом)</w:t>
      </w:r>
    </w:p>
    <w:p w:rsidR="002D43DB" w:rsidRDefault="006A1C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были выявлены следующие основания для отказа в приеме документов:</w:t>
      </w:r>
    </w:p>
    <w:p w:rsidR="002D43DB" w:rsidRDefault="006A1C6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w:t>
      </w:r>
    </w:p>
    <w:p w:rsidR="002D43DB" w:rsidRDefault="006A1C6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w:t>
      </w:r>
    </w:p>
    <w:p w:rsidR="002D43DB" w:rsidRDefault="006A1C6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2D43DB" w:rsidRDefault="002D43DB">
      <w:pPr>
        <w:spacing w:line="240" w:lineRule="auto"/>
        <w:ind w:firstLine="709"/>
        <w:jc w:val="both"/>
        <w:rPr>
          <w:rFonts w:ascii="Times New Roman" w:hAnsi="Times New Roman" w:cs="Times New Roman"/>
        </w:rPr>
      </w:pPr>
    </w:p>
    <w:p w:rsidR="002D43DB" w:rsidRDefault="006A1C6F">
      <w:pPr>
        <w:spacing w:line="240" w:lineRule="auto"/>
        <w:ind w:firstLine="709"/>
        <w:jc w:val="both"/>
        <w:rPr>
          <w:rFonts w:ascii="Times New Roman" w:hAnsi="Times New Roman" w:cs="Times New Roman"/>
        </w:rPr>
      </w:pPr>
      <w:r>
        <w:rPr>
          <w:rFonts w:ascii="Times New Roman"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2D43DB" w:rsidRDefault="006A1C6F">
      <w:pPr>
        <w:spacing w:after="0" w:line="240" w:lineRule="auto"/>
        <w:ind w:firstLine="709"/>
        <w:jc w:val="both"/>
        <w:rPr>
          <w:rFonts w:ascii="Times New Roman" w:hAnsi="Times New Roman" w:cs="Times New Roman"/>
        </w:rPr>
      </w:pPr>
      <w:r>
        <w:rPr>
          <w:rFonts w:ascii="Times New Roman" w:hAnsi="Times New Roman" w:cs="Times New Roman"/>
        </w:rPr>
        <w:t>Для получения услуги заявителю необходимо представить следующие документы:</w:t>
      </w:r>
    </w:p>
    <w:p w:rsidR="002D43DB" w:rsidRDefault="006A1C6F">
      <w:pPr>
        <w:spacing w:before="240"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2D43DB" w:rsidRDefault="006A1C6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2D43DB" w:rsidRDefault="006A1C6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представление неполного комплекта документов)</w:t>
      </w:r>
    </w:p>
    <w:p w:rsidR="002D43DB" w:rsidRDefault="006A1C6F">
      <w:pPr>
        <w:spacing w:before="120"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2D43DB" w:rsidRDefault="006A1C6F">
      <w:pPr>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(должностное лицо (специалист МФЦ)                   (подпись)                                                                 (инициалы, фамилия)                    (дата)</w:t>
      </w:r>
      <w:proofErr w:type="gramEnd"/>
    </w:p>
    <w:p w:rsidR="002D43DB" w:rsidRDefault="002D43DB">
      <w:pPr>
        <w:spacing w:after="0" w:line="240" w:lineRule="auto"/>
        <w:rPr>
          <w:rFonts w:ascii="Times New Roman" w:hAnsi="Times New Roman" w:cs="Times New Roman"/>
          <w:sz w:val="20"/>
          <w:szCs w:val="20"/>
        </w:rPr>
      </w:pPr>
    </w:p>
    <w:p w:rsidR="002D43DB" w:rsidRDefault="006A1C6F">
      <w:pPr>
        <w:spacing w:after="0" w:line="240" w:lineRule="auto"/>
        <w:rPr>
          <w:rFonts w:ascii="Times New Roman" w:hAnsi="Times New Roman" w:cs="Times New Roman"/>
          <w:sz w:val="20"/>
          <w:szCs w:val="20"/>
        </w:rPr>
      </w:pPr>
      <w:r>
        <w:rPr>
          <w:rFonts w:ascii="Times New Roman" w:hAnsi="Times New Roman" w:cs="Times New Roman"/>
          <w:sz w:val="20"/>
          <w:szCs w:val="20"/>
        </w:rPr>
        <w:t>М.П.</w:t>
      </w:r>
    </w:p>
    <w:p w:rsidR="002D43DB" w:rsidRDefault="006A1C6F">
      <w:r>
        <w:rPr>
          <w:rFonts w:ascii="Times New Roman" w:hAnsi="Times New Roman"/>
        </w:rPr>
        <w:t>Подпись заявителя, подтверждающая получение решения об отказе в приеме документов</w:t>
      </w:r>
    </w:p>
    <w:tbl>
      <w:tblPr>
        <w:tblStyle w:val="afc"/>
        <w:tblW w:w="9996" w:type="dxa"/>
        <w:tblLayout w:type="fixed"/>
        <w:tblLook w:val="04A0"/>
      </w:tblPr>
      <w:tblGrid>
        <w:gridCol w:w="1809"/>
        <w:gridCol w:w="3119"/>
        <w:gridCol w:w="5068"/>
      </w:tblGrid>
      <w:tr w:rsidR="002D43DB">
        <w:tc>
          <w:tcPr>
            <w:tcW w:w="1809" w:type="dxa"/>
            <w:tcBorders>
              <w:top w:val="nil"/>
              <w:left w:val="nil"/>
              <w:bottom w:val="nil"/>
              <w:right w:val="nil"/>
            </w:tcBorders>
          </w:tcPr>
          <w:p w:rsidR="002D43DB" w:rsidRDefault="006A1C6F">
            <w:pPr>
              <w:widowControl w:val="0"/>
              <w:rPr>
                <w:rFonts w:ascii="Times New Roman" w:hAnsi="Times New Roman"/>
              </w:rPr>
            </w:pPr>
            <w:r>
              <w:rPr>
                <w:rFonts w:ascii="Times New Roman" w:hAnsi="Times New Roman"/>
              </w:rPr>
              <w:t>_____________</w:t>
            </w:r>
          </w:p>
          <w:p w:rsidR="002D43DB" w:rsidRDefault="006A1C6F">
            <w:pPr>
              <w:widowControl w:val="0"/>
              <w:rPr>
                <w:rFonts w:ascii="Times New Roman" w:hAnsi="Times New Roman"/>
              </w:rPr>
            </w:pPr>
            <w:r>
              <w:rPr>
                <w:rFonts w:ascii="Times New Roman" w:hAnsi="Times New Roman"/>
              </w:rPr>
              <w:t>(должность)</w:t>
            </w:r>
          </w:p>
          <w:p w:rsidR="002D43DB" w:rsidRDefault="006A1C6F">
            <w:pPr>
              <w:widowControl w:val="0"/>
              <w:rPr>
                <w:rFonts w:ascii="Times New Roman" w:hAnsi="Times New Roman"/>
              </w:rPr>
            </w:pPr>
            <w:r>
              <w:rPr>
                <w:rFonts w:ascii="Times New Roman" w:hAnsi="Times New Roman"/>
              </w:rPr>
              <w:t>Дата</w:t>
            </w:r>
          </w:p>
        </w:tc>
        <w:tc>
          <w:tcPr>
            <w:tcW w:w="3119" w:type="dxa"/>
            <w:tcBorders>
              <w:top w:val="nil"/>
              <w:left w:val="nil"/>
              <w:bottom w:val="nil"/>
              <w:right w:val="nil"/>
            </w:tcBorders>
          </w:tcPr>
          <w:p w:rsidR="002D43DB" w:rsidRDefault="006A1C6F">
            <w:pPr>
              <w:widowControl w:val="0"/>
              <w:rPr>
                <w:rFonts w:ascii="Times New Roman" w:hAnsi="Times New Roman"/>
              </w:rPr>
            </w:pPr>
            <w:r>
              <w:rPr>
                <w:rFonts w:ascii="Times New Roman" w:hAnsi="Times New Roman"/>
              </w:rPr>
              <w:t>______________________</w:t>
            </w:r>
          </w:p>
          <w:p w:rsidR="002D43DB" w:rsidRDefault="006A1C6F">
            <w:pPr>
              <w:widowControl w:val="0"/>
              <w:rPr>
                <w:rFonts w:ascii="Times New Roman" w:hAnsi="Times New Roman"/>
              </w:rPr>
            </w:pPr>
            <w:r>
              <w:rPr>
                <w:rFonts w:ascii="Times New Roman" w:hAnsi="Times New Roman"/>
              </w:rPr>
              <w:t>(подпись)</w:t>
            </w:r>
          </w:p>
        </w:tc>
        <w:tc>
          <w:tcPr>
            <w:tcW w:w="5068" w:type="dxa"/>
            <w:tcBorders>
              <w:top w:val="nil"/>
              <w:left w:val="nil"/>
              <w:bottom w:val="nil"/>
              <w:right w:val="nil"/>
            </w:tcBorders>
          </w:tcPr>
          <w:p w:rsidR="002D43DB" w:rsidRDefault="006A1C6F">
            <w:pPr>
              <w:widowControl w:val="0"/>
              <w:rPr>
                <w:rFonts w:ascii="Times New Roman" w:hAnsi="Times New Roman"/>
              </w:rPr>
            </w:pPr>
            <w:r>
              <w:rPr>
                <w:rFonts w:ascii="Times New Roman" w:hAnsi="Times New Roman"/>
              </w:rPr>
              <w:t>________________________________________</w:t>
            </w:r>
          </w:p>
          <w:p w:rsidR="002D43DB" w:rsidRDefault="006A1C6F">
            <w:pPr>
              <w:widowControl w:val="0"/>
              <w:rPr>
                <w:rFonts w:ascii="Times New Roman" w:hAnsi="Times New Roman"/>
              </w:rPr>
            </w:pPr>
            <w:r>
              <w:rPr>
                <w:rFonts w:ascii="Times New Roman" w:hAnsi="Times New Roman"/>
              </w:rPr>
              <w:t>(фамилия, имя, отчество (последнее - при наличии))</w:t>
            </w:r>
          </w:p>
        </w:tc>
      </w:tr>
      <w:tr w:rsidR="002D43DB">
        <w:tc>
          <w:tcPr>
            <w:tcW w:w="1809" w:type="dxa"/>
            <w:tcBorders>
              <w:top w:val="nil"/>
              <w:left w:val="nil"/>
              <w:bottom w:val="nil"/>
              <w:right w:val="nil"/>
            </w:tcBorders>
          </w:tcPr>
          <w:p w:rsidR="002D43DB" w:rsidRDefault="002D43DB">
            <w:pPr>
              <w:widowControl w:val="0"/>
              <w:rPr>
                <w:rFonts w:ascii="Times New Roman" w:hAnsi="Times New Roman" w:cs="Times New Roman"/>
                <w:sz w:val="20"/>
                <w:szCs w:val="20"/>
              </w:rPr>
            </w:pPr>
          </w:p>
        </w:tc>
        <w:tc>
          <w:tcPr>
            <w:tcW w:w="3119" w:type="dxa"/>
            <w:tcBorders>
              <w:top w:val="nil"/>
              <w:left w:val="nil"/>
              <w:bottom w:val="nil"/>
              <w:right w:val="nil"/>
            </w:tcBorders>
          </w:tcPr>
          <w:p w:rsidR="002D43DB" w:rsidRDefault="002D43DB">
            <w:pPr>
              <w:widowControl w:val="0"/>
              <w:rPr>
                <w:rFonts w:ascii="Times New Roman" w:hAnsi="Times New Roman" w:cs="Times New Roman"/>
                <w:sz w:val="24"/>
                <w:szCs w:val="24"/>
              </w:rPr>
            </w:pPr>
          </w:p>
        </w:tc>
        <w:tc>
          <w:tcPr>
            <w:tcW w:w="5068" w:type="dxa"/>
            <w:tcBorders>
              <w:top w:val="nil"/>
              <w:left w:val="nil"/>
              <w:bottom w:val="nil"/>
              <w:right w:val="nil"/>
            </w:tcBorders>
          </w:tcPr>
          <w:p w:rsidR="002D43DB" w:rsidRDefault="002D43DB">
            <w:pPr>
              <w:widowControl w:val="0"/>
              <w:rPr>
                <w:rFonts w:ascii="Times New Roman" w:hAnsi="Times New Roman" w:cs="Times New Roman"/>
                <w:sz w:val="24"/>
                <w:szCs w:val="24"/>
              </w:rPr>
            </w:pPr>
          </w:p>
        </w:tc>
      </w:tr>
    </w:tbl>
    <w:p w:rsidR="002D43DB" w:rsidRDefault="002D43DB">
      <w:pPr>
        <w:rPr>
          <w:rFonts w:ascii="Times New Roman" w:hAnsi="Times New Roman" w:cs="Times New Roman"/>
          <w:sz w:val="20"/>
          <w:szCs w:val="20"/>
        </w:rPr>
      </w:pPr>
    </w:p>
    <w:tbl>
      <w:tblPr>
        <w:tblStyle w:val="afc"/>
        <w:tblW w:w="9996" w:type="dxa"/>
        <w:tblLayout w:type="fixed"/>
        <w:tblLook w:val="04A0"/>
      </w:tblPr>
      <w:tblGrid>
        <w:gridCol w:w="1809"/>
        <w:gridCol w:w="2079"/>
        <w:gridCol w:w="1040"/>
        <w:gridCol w:w="5068"/>
      </w:tblGrid>
      <w:tr w:rsidR="002D43DB">
        <w:tc>
          <w:tcPr>
            <w:tcW w:w="3888" w:type="dxa"/>
            <w:gridSpan w:val="2"/>
            <w:tcBorders>
              <w:top w:val="nil"/>
              <w:left w:val="nil"/>
              <w:bottom w:val="nil"/>
              <w:right w:val="nil"/>
            </w:tcBorders>
          </w:tcPr>
          <w:p w:rsidR="002D43DB" w:rsidRDefault="002D43DB">
            <w:pPr>
              <w:widowControl w:val="0"/>
              <w:rPr>
                <w:rFonts w:ascii="Times New Roman" w:hAnsi="Times New Roman" w:cs="Times New Roman"/>
                <w:sz w:val="24"/>
                <w:szCs w:val="24"/>
              </w:rPr>
            </w:pPr>
          </w:p>
        </w:tc>
        <w:tc>
          <w:tcPr>
            <w:tcW w:w="6108" w:type="dxa"/>
            <w:gridSpan w:val="2"/>
            <w:tcBorders>
              <w:top w:val="nil"/>
              <w:left w:val="nil"/>
              <w:bottom w:val="nil"/>
              <w:right w:val="nil"/>
            </w:tcBorders>
          </w:tcPr>
          <w:p w:rsidR="002D43DB" w:rsidRDefault="002D43DB">
            <w:pPr>
              <w:widowControl w:val="0"/>
              <w:rPr>
                <w:rFonts w:ascii="Times New Roman" w:hAnsi="Times New Roman" w:cs="Times New Roman"/>
              </w:rPr>
            </w:pPr>
          </w:p>
        </w:tc>
      </w:tr>
      <w:tr w:rsidR="002D43DB">
        <w:tc>
          <w:tcPr>
            <w:tcW w:w="9996" w:type="dxa"/>
            <w:gridSpan w:val="4"/>
            <w:tcBorders>
              <w:top w:val="nil"/>
              <w:left w:val="nil"/>
              <w:bottom w:val="nil"/>
              <w:right w:val="nil"/>
            </w:tcBorders>
          </w:tcPr>
          <w:p w:rsidR="002D43DB" w:rsidRDefault="002D43DB">
            <w:pPr>
              <w:widowControl w:val="0"/>
            </w:pPr>
          </w:p>
        </w:tc>
      </w:tr>
      <w:tr w:rsidR="002D43DB">
        <w:tc>
          <w:tcPr>
            <w:tcW w:w="9996" w:type="dxa"/>
            <w:gridSpan w:val="4"/>
            <w:tcBorders>
              <w:top w:val="nil"/>
              <w:left w:val="nil"/>
              <w:bottom w:val="nil"/>
              <w:right w:val="nil"/>
            </w:tcBorders>
          </w:tcPr>
          <w:p w:rsidR="002D43DB" w:rsidRDefault="002D43DB">
            <w:pPr>
              <w:widowControl w:val="0"/>
              <w:rPr>
                <w:rFonts w:ascii="Times New Roman" w:hAnsi="Times New Roman" w:cs="Times New Roman"/>
                <w:sz w:val="24"/>
                <w:szCs w:val="24"/>
              </w:rPr>
            </w:pPr>
          </w:p>
        </w:tc>
      </w:tr>
      <w:tr w:rsidR="002D43DB">
        <w:tc>
          <w:tcPr>
            <w:tcW w:w="1809" w:type="dxa"/>
            <w:tcBorders>
              <w:top w:val="nil"/>
              <w:left w:val="nil"/>
              <w:bottom w:val="nil"/>
              <w:right w:val="nil"/>
            </w:tcBorders>
          </w:tcPr>
          <w:p w:rsidR="002D43DB" w:rsidRDefault="002D43DB">
            <w:pPr>
              <w:widowControl w:val="0"/>
              <w:rPr>
                <w:rFonts w:ascii="Times New Roman" w:hAnsi="Times New Roman" w:cs="Times New Roman"/>
                <w:sz w:val="24"/>
                <w:szCs w:val="24"/>
              </w:rPr>
            </w:pPr>
          </w:p>
        </w:tc>
        <w:tc>
          <w:tcPr>
            <w:tcW w:w="3119" w:type="dxa"/>
            <w:gridSpan w:val="2"/>
            <w:tcBorders>
              <w:top w:val="nil"/>
              <w:left w:val="nil"/>
              <w:bottom w:val="nil"/>
              <w:right w:val="nil"/>
            </w:tcBorders>
          </w:tcPr>
          <w:p w:rsidR="002D43DB" w:rsidRDefault="002D43DB">
            <w:pPr>
              <w:widowControl w:val="0"/>
              <w:rPr>
                <w:rFonts w:ascii="Times New Roman" w:hAnsi="Times New Roman" w:cs="Times New Roman"/>
                <w:sz w:val="24"/>
                <w:szCs w:val="24"/>
              </w:rPr>
            </w:pPr>
          </w:p>
        </w:tc>
        <w:tc>
          <w:tcPr>
            <w:tcW w:w="5068" w:type="dxa"/>
            <w:tcBorders>
              <w:top w:val="nil"/>
              <w:left w:val="nil"/>
              <w:bottom w:val="nil"/>
              <w:right w:val="nil"/>
            </w:tcBorders>
          </w:tcPr>
          <w:p w:rsidR="002D43DB" w:rsidRDefault="002D43DB">
            <w:pPr>
              <w:widowControl w:val="0"/>
              <w:rPr>
                <w:rFonts w:ascii="Times New Roman" w:hAnsi="Times New Roman" w:cs="Times New Roman"/>
                <w:sz w:val="24"/>
                <w:szCs w:val="24"/>
              </w:rPr>
            </w:pPr>
          </w:p>
        </w:tc>
      </w:tr>
      <w:tr w:rsidR="002D43DB">
        <w:tc>
          <w:tcPr>
            <w:tcW w:w="1809" w:type="dxa"/>
            <w:tcBorders>
              <w:top w:val="nil"/>
              <w:left w:val="nil"/>
              <w:bottom w:val="nil"/>
              <w:right w:val="nil"/>
            </w:tcBorders>
          </w:tcPr>
          <w:p w:rsidR="002D43DB" w:rsidRDefault="002D43DB">
            <w:pPr>
              <w:widowControl w:val="0"/>
              <w:rPr>
                <w:rFonts w:ascii="Times New Roman" w:hAnsi="Times New Roman" w:cs="Times New Roman"/>
                <w:sz w:val="20"/>
                <w:szCs w:val="20"/>
              </w:rPr>
            </w:pPr>
          </w:p>
        </w:tc>
        <w:tc>
          <w:tcPr>
            <w:tcW w:w="3119" w:type="dxa"/>
            <w:gridSpan w:val="2"/>
            <w:tcBorders>
              <w:top w:val="nil"/>
              <w:left w:val="nil"/>
              <w:bottom w:val="nil"/>
              <w:right w:val="nil"/>
            </w:tcBorders>
          </w:tcPr>
          <w:p w:rsidR="002D43DB" w:rsidRDefault="002D43DB">
            <w:pPr>
              <w:widowControl w:val="0"/>
              <w:rPr>
                <w:rFonts w:ascii="Times New Roman" w:hAnsi="Times New Roman" w:cs="Times New Roman"/>
                <w:sz w:val="24"/>
                <w:szCs w:val="24"/>
              </w:rPr>
            </w:pPr>
          </w:p>
        </w:tc>
        <w:tc>
          <w:tcPr>
            <w:tcW w:w="5068" w:type="dxa"/>
            <w:tcBorders>
              <w:top w:val="nil"/>
              <w:left w:val="nil"/>
              <w:bottom w:val="nil"/>
              <w:right w:val="nil"/>
            </w:tcBorders>
          </w:tcPr>
          <w:p w:rsidR="002D43DB" w:rsidRDefault="002D43DB">
            <w:pPr>
              <w:widowControl w:val="0"/>
              <w:rPr>
                <w:rFonts w:ascii="Times New Roman" w:hAnsi="Times New Roman" w:cs="Times New Roman"/>
                <w:sz w:val="24"/>
                <w:szCs w:val="24"/>
              </w:rPr>
            </w:pPr>
          </w:p>
        </w:tc>
      </w:tr>
    </w:tbl>
    <w:p w:rsidR="002D43DB" w:rsidRDefault="002D43DB">
      <w:pPr>
        <w:sectPr w:rsidR="002D43DB">
          <w:headerReference w:type="default" r:id="rId30"/>
          <w:footerReference w:type="default" r:id="rId31"/>
          <w:pgSz w:w="11906" w:h="16838"/>
          <w:pgMar w:top="1134" w:right="850" w:bottom="1134" w:left="1701" w:header="0" w:footer="708" w:gutter="0"/>
          <w:cols w:space="720"/>
          <w:formProt w:val="0"/>
          <w:docGrid w:linePitch="360" w:charSpace="4096"/>
        </w:sectPr>
      </w:pPr>
    </w:p>
    <w:p w:rsidR="002D43DB" w:rsidRDefault="006A1C6F">
      <w:pPr>
        <w:spacing w:after="0"/>
        <w:jc w:val="right"/>
        <w:rPr>
          <w:rFonts w:ascii="Times New Roman" w:hAnsi="Times New Roman"/>
          <w:sz w:val="24"/>
          <w:szCs w:val="24"/>
        </w:rPr>
      </w:pPr>
      <w:r>
        <w:rPr>
          <w:rFonts w:ascii="Times New Roman" w:hAnsi="Times New Roman"/>
          <w:sz w:val="24"/>
          <w:szCs w:val="24"/>
        </w:rPr>
        <w:lastRenderedPageBreak/>
        <w:t>Приложение № 8</w:t>
      </w:r>
    </w:p>
    <w:p w:rsidR="002D43DB" w:rsidRDefault="006A1C6F">
      <w:pPr>
        <w:spacing w:after="0"/>
        <w:jc w:val="right"/>
      </w:pPr>
      <w:r>
        <w:rPr>
          <w:rFonts w:ascii="Times New Roman" w:hAnsi="Times New Roman" w:cs="Times New Roman"/>
          <w:sz w:val="24"/>
          <w:szCs w:val="24"/>
        </w:rPr>
        <w:t>к Административному регламенту</w:t>
      </w:r>
    </w:p>
    <w:p w:rsidR="002D43DB" w:rsidRDefault="006A1C6F">
      <w:pPr>
        <w:spacing w:after="0"/>
        <w:jc w:val="right"/>
      </w:pPr>
      <w:r>
        <w:rPr>
          <w:rFonts w:ascii="Times New Roman" w:hAnsi="Times New Roman" w:cs="Times New Roman"/>
          <w:sz w:val="24"/>
          <w:szCs w:val="24"/>
        </w:rPr>
        <w:t>по предоставлению</w:t>
      </w:r>
    </w:p>
    <w:p w:rsidR="002D43DB" w:rsidRDefault="006A1C6F">
      <w:pPr>
        <w:spacing w:after="0"/>
        <w:jc w:val="right"/>
      </w:pPr>
      <w:r>
        <w:rPr>
          <w:rFonts w:ascii="Times New Roman" w:hAnsi="Times New Roman" w:cs="Times New Roman"/>
          <w:sz w:val="24"/>
          <w:szCs w:val="24"/>
        </w:rPr>
        <w:t>муниципальной услуги</w:t>
      </w:r>
    </w:p>
    <w:p w:rsidR="002D43DB" w:rsidRDefault="006A1C6F">
      <w:pPr>
        <w:spacing w:after="0"/>
        <w:jc w:val="right"/>
      </w:pPr>
      <w:r>
        <w:rPr>
          <w:rFonts w:ascii="Times New Roman" w:hAnsi="Times New Roman" w:cs="Times New Roman"/>
          <w:sz w:val="24"/>
          <w:szCs w:val="24"/>
        </w:rPr>
        <w:t>_______________________</w:t>
      </w:r>
    </w:p>
    <w:p w:rsidR="002D43DB" w:rsidRDefault="006A1C6F">
      <w:pPr>
        <w:spacing w:after="0"/>
        <w:jc w:val="right"/>
      </w:pPr>
      <w:r>
        <w:rPr>
          <w:rFonts w:ascii="Times New Roman" w:hAnsi="Times New Roman" w:cs="Times New Roman"/>
          <w:sz w:val="20"/>
          <w:szCs w:val="20"/>
        </w:rPr>
        <w:t>(наименование услуги)</w:t>
      </w:r>
    </w:p>
    <w:tbl>
      <w:tblPr>
        <w:tblStyle w:val="afc"/>
        <w:tblW w:w="9571" w:type="dxa"/>
        <w:tblLayout w:type="fixed"/>
        <w:tblLook w:val="04A0"/>
      </w:tblPr>
      <w:tblGrid>
        <w:gridCol w:w="2120"/>
        <w:gridCol w:w="2471"/>
        <w:gridCol w:w="4980"/>
      </w:tblGrid>
      <w:tr w:rsidR="002D43DB">
        <w:tc>
          <w:tcPr>
            <w:tcW w:w="4591" w:type="dxa"/>
            <w:gridSpan w:val="2"/>
            <w:tcBorders>
              <w:top w:val="nil"/>
              <w:left w:val="nil"/>
              <w:bottom w:val="nil"/>
              <w:right w:val="nil"/>
            </w:tcBorders>
          </w:tcPr>
          <w:p w:rsidR="002D43DB" w:rsidRDefault="002D43DB">
            <w:pPr>
              <w:widowControl w:val="0"/>
              <w:spacing w:after="0" w:line="240" w:lineRule="auto"/>
              <w:jc w:val="both"/>
              <w:rPr>
                <w:rFonts w:ascii="Times New Roman" w:hAnsi="Times New Roman" w:cs="Times New Roman"/>
                <w:sz w:val="28"/>
                <w:szCs w:val="28"/>
              </w:rPr>
            </w:pPr>
          </w:p>
        </w:tc>
        <w:tc>
          <w:tcPr>
            <w:tcW w:w="4980" w:type="dxa"/>
            <w:tcBorders>
              <w:top w:val="nil"/>
              <w:left w:val="nil"/>
              <w:bottom w:val="nil"/>
              <w:right w:val="nil"/>
            </w:tcBorders>
          </w:tcPr>
          <w:p w:rsidR="002D43DB" w:rsidRDefault="002D43DB">
            <w:pPr>
              <w:widowControl w:val="0"/>
              <w:spacing w:after="0" w:line="240" w:lineRule="auto"/>
              <w:jc w:val="both"/>
              <w:rPr>
                <w:rFonts w:ascii="Times New Roman" w:hAnsi="Times New Roman" w:cs="Times New Roman"/>
                <w:sz w:val="28"/>
                <w:szCs w:val="28"/>
              </w:rPr>
            </w:pPr>
          </w:p>
        </w:tc>
      </w:tr>
      <w:tr w:rsidR="002D43DB">
        <w:tc>
          <w:tcPr>
            <w:tcW w:w="4591" w:type="dxa"/>
            <w:gridSpan w:val="2"/>
            <w:tcBorders>
              <w:top w:val="nil"/>
              <w:left w:val="nil"/>
              <w:bottom w:val="nil"/>
              <w:right w:val="nil"/>
            </w:tcBorders>
          </w:tcPr>
          <w:p w:rsidR="002D43DB" w:rsidRDefault="002D43DB">
            <w:pPr>
              <w:widowControl w:val="0"/>
              <w:spacing w:after="0" w:line="240" w:lineRule="auto"/>
              <w:jc w:val="both"/>
              <w:rPr>
                <w:rFonts w:ascii="Times New Roman" w:hAnsi="Times New Roman" w:cs="Times New Roman"/>
                <w:sz w:val="28"/>
                <w:szCs w:val="28"/>
              </w:rPr>
            </w:pPr>
          </w:p>
        </w:tc>
        <w:tc>
          <w:tcPr>
            <w:tcW w:w="4980" w:type="dxa"/>
            <w:tcBorders>
              <w:top w:val="nil"/>
              <w:left w:val="nil"/>
              <w:bottom w:val="nil"/>
              <w:right w:val="nil"/>
            </w:tcBorders>
          </w:tcPr>
          <w:p w:rsidR="002D43DB" w:rsidRDefault="006A1C6F">
            <w:pPr>
              <w:widowControl w:val="0"/>
              <w:spacing w:after="0" w:line="240" w:lineRule="auto"/>
              <w:jc w:val="both"/>
              <w:rPr>
                <w:rFonts w:ascii="Times New Roman" w:hAnsi="Times New Roman" w:cs="Times New Roman"/>
              </w:rPr>
            </w:pPr>
            <w:r>
              <w:rPr>
                <w:rFonts w:ascii="Times New Roman" w:hAnsi="Times New Roman" w:cs="Times New Roman"/>
                <w:sz w:val="24"/>
                <w:szCs w:val="24"/>
              </w:rPr>
              <w:t>кому:</w:t>
            </w:r>
            <w:r>
              <w:rPr>
                <w:rFonts w:ascii="Times New Roman" w:hAnsi="Times New Roman" w:cs="Times New Roman"/>
                <w:sz w:val="28"/>
                <w:szCs w:val="28"/>
              </w:rPr>
              <w:t xml:space="preserve"> _________________________________ </w:t>
            </w:r>
            <w:r>
              <w:rPr>
                <w:rFonts w:ascii="Times New Roman" w:hAnsi="Times New Roman" w:cs="Times New Roman"/>
                <w:sz w:val="20"/>
                <w:szCs w:val="20"/>
              </w:rPr>
              <w:t xml:space="preserve">(наименование заявителя (фамилия, имя, отчество– </w:t>
            </w:r>
            <w:proofErr w:type="gramStart"/>
            <w:r>
              <w:rPr>
                <w:rFonts w:ascii="Times New Roman" w:hAnsi="Times New Roman" w:cs="Times New Roman"/>
                <w:sz w:val="20"/>
                <w:szCs w:val="20"/>
              </w:rPr>
              <w:t>дл</w:t>
            </w:r>
            <w:proofErr w:type="gramEnd"/>
            <w:r>
              <w:rPr>
                <w:rFonts w:ascii="Times New Roman" w:hAnsi="Times New Roman" w:cs="Times New Roman"/>
                <w:sz w:val="20"/>
                <w:szCs w:val="20"/>
              </w:rPr>
              <w:t>я граждан, полное наименование организации, фамилия, имя, отчество руководителя - для юридических лиц)</w:t>
            </w:r>
            <w:r>
              <w:rPr>
                <w:rFonts w:ascii="Times New Roman" w:hAnsi="Times New Roman" w:cs="Times New Roman"/>
                <w:sz w:val="28"/>
                <w:szCs w:val="28"/>
              </w:rPr>
              <w:t xml:space="preserve">, </w:t>
            </w:r>
            <w:r>
              <w:rPr>
                <w:rFonts w:ascii="Times New Roman" w:hAnsi="Times New Roman" w:cs="Times New Roman"/>
                <w:sz w:val="24"/>
                <w:szCs w:val="24"/>
              </w:rPr>
              <w:t>куда:</w:t>
            </w:r>
            <w:r>
              <w:rPr>
                <w:rFonts w:ascii="Times New Roman" w:hAnsi="Times New Roman" w:cs="Times New Roman"/>
                <w:sz w:val="28"/>
                <w:szCs w:val="28"/>
              </w:rPr>
              <w:t xml:space="preserve"> ______________________________</w:t>
            </w:r>
          </w:p>
          <w:p w:rsidR="002D43DB" w:rsidRDefault="006A1C6F">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(его почтовый индекс и адрес, телефон, адрес электронной почты)</w:t>
            </w:r>
          </w:p>
        </w:tc>
      </w:tr>
      <w:tr w:rsidR="002D43DB">
        <w:tc>
          <w:tcPr>
            <w:tcW w:w="9571" w:type="dxa"/>
            <w:gridSpan w:val="3"/>
            <w:tcBorders>
              <w:top w:val="nil"/>
              <w:left w:val="nil"/>
              <w:bottom w:val="nil"/>
              <w:right w:val="nil"/>
            </w:tcBorders>
          </w:tcPr>
          <w:p w:rsidR="002D43DB" w:rsidRDefault="002D43DB">
            <w:pPr>
              <w:widowControl w:val="0"/>
              <w:spacing w:after="0" w:line="240" w:lineRule="auto"/>
              <w:jc w:val="center"/>
              <w:rPr>
                <w:rFonts w:ascii="Times New Roman" w:hAnsi="Times New Roman" w:cs="Times New Roman"/>
                <w:b/>
                <w:sz w:val="24"/>
                <w:szCs w:val="24"/>
              </w:rPr>
            </w:pPr>
          </w:p>
          <w:p w:rsidR="002D43DB" w:rsidRDefault="006A1C6F">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РЕШЕНИЕ</w:t>
            </w:r>
          </w:p>
          <w:p w:rsidR="002D43DB" w:rsidRDefault="006A1C6F">
            <w:pPr>
              <w:widowControl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2D43DB">
        <w:tc>
          <w:tcPr>
            <w:tcW w:w="4591" w:type="dxa"/>
            <w:gridSpan w:val="2"/>
            <w:tcBorders>
              <w:top w:val="nil"/>
              <w:left w:val="nil"/>
              <w:bottom w:val="nil"/>
              <w:right w:val="nil"/>
            </w:tcBorders>
          </w:tcPr>
          <w:p w:rsidR="002D43DB" w:rsidRDefault="002D43DB">
            <w:pPr>
              <w:widowControl w:val="0"/>
              <w:spacing w:after="0" w:line="240" w:lineRule="auto"/>
              <w:jc w:val="both"/>
              <w:rPr>
                <w:rFonts w:ascii="Times New Roman" w:hAnsi="Times New Roman" w:cs="Times New Roman"/>
                <w:sz w:val="28"/>
                <w:szCs w:val="28"/>
              </w:rPr>
            </w:pPr>
          </w:p>
        </w:tc>
        <w:tc>
          <w:tcPr>
            <w:tcW w:w="4980" w:type="dxa"/>
            <w:tcBorders>
              <w:top w:val="nil"/>
              <w:left w:val="nil"/>
              <w:bottom w:val="nil"/>
              <w:right w:val="nil"/>
            </w:tcBorders>
          </w:tcPr>
          <w:p w:rsidR="002D43DB" w:rsidRDefault="002D43DB">
            <w:pPr>
              <w:widowControl w:val="0"/>
              <w:spacing w:after="0" w:line="240" w:lineRule="auto"/>
              <w:jc w:val="both"/>
              <w:rPr>
                <w:rFonts w:ascii="Times New Roman" w:hAnsi="Times New Roman" w:cs="Times New Roman"/>
                <w:sz w:val="28"/>
                <w:szCs w:val="28"/>
              </w:rPr>
            </w:pPr>
          </w:p>
        </w:tc>
      </w:tr>
      <w:tr w:rsidR="002D43DB">
        <w:tc>
          <w:tcPr>
            <w:tcW w:w="9571" w:type="dxa"/>
            <w:gridSpan w:val="3"/>
            <w:tcBorders>
              <w:top w:val="nil"/>
              <w:left w:val="nil"/>
              <w:bottom w:val="nil"/>
              <w:right w:val="nil"/>
            </w:tcBorders>
          </w:tcPr>
          <w:p w:rsidR="002D43DB" w:rsidRDefault="006A1C6F">
            <w:pPr>
              <w:widowControl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Рассмотрев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 № ___________ (Заявитель: ___________) и приложенные к нему документы, сообщаю, что на рассмотрении _____________________________________________________________________________</w:t>
            </w:r>
          </w:p>
          <w:p w:rsidR="002D43DB" w:rsidRDefault="006A1C6F">
            <w:pPr>
              <w:widowControl w:val="0"/>
              <w:spacing w:after="0" w:line="240" w:lineRule="auto"/>
              <w:jc w:val="center"/>
              <w:rPr>
                <w:rFonts w:ascii="Times New Roman" w:hAnsi="Times New Roman" w:cs="Times New Roman"/>
                <w:sz w:val="20"/>
                <w:szCs w:val="20"/>
              </w:rPr>
            </w:pPr>
            <w:r>
              <w:rPr>
                <w:rFonts w:ascii="Times New Roman" w:hAnsi="Times New Roman" w:cs="Times New Roman"/>
                <w:i/>
                <w:sz w:val="20"/>
                <w:szCs w:val="20"/>
              </w:rPr>
              <w:t>(наименование уполномоченного органа)</w:t>
            </w:r>
          </w:p>
          <w:p w:rsidR="002D43DB" w:rsidRDefault="006A1C6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D43DB" w:rsidRDefault="006A1C6F">
            <w:pPr>
              <w:widowControl w:val="0"/>
              <w:spacing w:after="0" w:line="24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2D43DB" w:rsidRDefault="002D43DB">
            <w:pPr>
              <w:widowControl w:val="0"/>
              <w:spacing w:after="0" w:line="240" w:lineRule="auto"/>
              <w:ind w:firstLine="851"/>
              <w:jc w:val="both"/>
              <w:rPr>
                <w:rFonts w:ascii="Times New Roman" w:hAnsi="Times New Roman" w:cs="Times New Roman"/>
                <w:sz w:val="24"/>
                <w:szCs w:val="24"/>
              </w:rPr>
            </w:pPr>
          </w:p>
          <w:p w:rsidR="002D43DB" w:rsidRDefault="006A1C6F">
            <w:pPr>
              <w:widowControl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Дополнительно информируем: ___________</w:t>
            </w:r>
          </w:p>
        </w:tc>
      </w:tr>
      <w:tr w:rsidR="002D43DB">
        <w:tc>
          <w:tcPr>
            <w:tcW w:w="2120" w:type="dxa"/>
            <w:tcBorders>
              <w:top w:val="nil"/>
              <w:left w:val="nil"/>
              <w:bottom w:val="nil"/>
              <w:right w:val="nil"/>
            </w:tcBorders>
          </w:tcPr>
          <w:p w:rsidR="002D43DB" w:rsidRDefault="006A1C6F">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w:t>
            </w:r>
          </w:p>
          <w:p w:rsidR="002D43DB" w:rsidRDefault="006A1C6F">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(должность)</w:t>
            </w:r>
          </w:p>
        </w:tc>
        <w:tc>
          <w:tcPr>
            <w:tcW w:w="2471" w:type="dxa"/>
            <w:tcBorders>
              <w:top w:val="nil"/>
              <w:left w:val="nil"/>
              <w:bottom w:val="nil"/>
              <w:right w:val="nil"/>
            </w:tcBorders>
          </w:tcPr>
          <w:p w:rsidR="002D43DB" w:rsidRDefault="006A1C6F">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w:t>
            </w:r>
          </w:p>
          <w:p w:rsidR="002D43DB" w:rsidRDefault="006A1C6F">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(подпись)</w:t>
            </w:r>
          </w:p>
        </w:tc>
        <w:tc>
          <w:tcPr>
            <w:tcW w:w="4980" w:type="dxa"/>
            <w:tcBorders>
              <w:top w:val="nil"/>
              <w:left w:val="nil"/>
              <w:bottom w:val="nil"/>
              <w:right w:val="nil"/>
            </w:tcBorders>
          </w:tcPr>
          <w:p w:rsidR="002D43DB" w:rsidRDefault="006A1C6F">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w:t>
            </w:r>
          </w:p>
          <w:p w:rsidR="002D43DB" w:rsidRDefault="006A1C6F">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 имя, отчество (последнее - при наличии))</w:t>
            </w:r>
          </w:p>
        </w:tc>
      </w:tr>
      <w:tr w:rsidR="002D43DB">
        <w:tc>
          <w:tcPr>
            <w:tcW w:w="4591" w:type="dxa"/>
            <w:gridSpan w:val="2"/>
            <w:tcBorders>
              <w:top w:val="nil"/>
              <w:left w:val="nil"/>
              <w:bottom w:val="nil"/>
              <w:right w:val="nil"/>
            </w:tcBorders>
          </w:tcPr>
          <w:p w:rsidR="002D43DB" w:rsidRDefault="006A1C6F">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Дата</w:t>
            </w:r>
          </w:p>
          <w:p w:rsidR="002D43DB" w:rsidRDefault="002D43DB">
            <w:pPr>
              <w:widowControl w:val="0"/>
              <w:spacing w:after="0" w:line="240" w:lineRule="auto"/>
              <w:jc w:val="both"/>
              <w:rPr>
                <w:rFonts w:ascii="Times New Roman" w:hAnsi="Times New Roman" w:cs="Times New Roman"/>
                <w:sz w:val="20"/>
                <w:szCs w:val="20"/>
              </w:rPr>
            </w:pPr>
          </w:p>
        </w:tc>
        <w:tc>
          <w:tcPr>
            <w:tcW w:w="4980" w:type="dxa"/>
            <w:tcBorders>
              <w:top w:val="nil"/>
              <w:left w:val="nil"/>
              <w:bottom w:val="nil"/>
              <w:right w:val="nil"/>
            </w:tcBorders>
          </w:tcPr>
          <w:p w:rsidR="002D43DB" w:rsidRDefault="002D43DB">
            <w:pPr>
              <w:widowControl w:val="0"/>
              <w:spacing w:after="0" w:line="240" w:lineRule="auto"/>
              <w:jc w:val="both"/>
              <w:rPr>
                <w:rFonts w:ascii="Times New Roman" w:hAnsi="Times New Roman" w:cs="Times New Roman"/>
                <w:sz w:val="28"/>
                <w:szCs w:val="28"/>
              </w:rPr>
            </w:pPr>
          </w:p>
        </w:tc>
      </w:tr>
    </w:tbl>
    <w:p w:rsidR="002D43DB" w:rsidRDefault="002D43DB">
      <w:pPr>
        <w:sectPr w:rsidR="002D43DB">
          <w:headerReference w:type="default" r:id="rId32"/>
          <w:footerReference w:type="default" r:id="rId33"/>
          <w:pgSz w:w="11906" w:h="16838"/>
          <w:pgMar w:top="1134" w:right="850" w:bottom="1134" w:left="1701" w:header="0" w:footer="708" w:gutter="0"/>
          <w:cols w:space="720"/>
          <w:formProt w:val="0"/>
          <w:docGrid w:linePitch="360" w:charSpace="4096"/>
        </w:sectPr>
      </w:pPr>
    </w:p>
    <w:p w:rsidR="002D43DB" w:rsidRDefault="002D43DB">
      <w:pPr>
        <w:pStyle w:val="ConsPlusNormal"/>
        <w:jc w:val="right"/>
      </w:pPr>
    </w:p>
    <w:sectPr w:rsidR="002D43DB" w:rsidSect="002D43DB">
      <w:headerReference w:type="default" r:id="rId34"/>
      <w:footerReference w:type="default" r:id="rId35"/>
      <w:footerReference w:type="first" r:id="rId36"/>
      <w:pgSz w:w="11906" w:h="16838"/>
      <w:pgMar w:top="1134" w:right="567" w:bottom="1134" w:left="1134" w:header="709" w:footer="709"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72D" w:rsidRDefault="0072272D" w:rsidP="002D43DB">
      <w:pPr>
        <w:spacing w:after="0" w:line="240" w:lineRule="auto"/>
      </w:pPr>
      <w:r>
        <w:separator/>
      </w:r>
    </w:p>
  </w:endnote>
  <w:endnote w:type="continuationSeparator" w:id="0">
    <w:p w:rsidR="0072272D" w:rsidRDefault="0072272D" w:rsidP="002D43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3DB" w:rsidRDefault="002D43DB">
    <w:pPr>
      <w:pStyle w:val="Footer"/>
      <w:jc w:val="center"/>
    </w:pPr>
  </w:p>
  <w:p w:rsidR="002D43DB" w:rsidRDefault="002D43DB">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3DB" w:rsidRDefault="002D43DB">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3DB" w:rsidRDefault="002D43DB">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3DB" w:rsidRDefault="002D43DB">
    <w:pPr>
      <w:pStyle w:val="Footer"/>
      <w:jc w:val="center"/>
    </w:pPr>
  </w:p>
  <w:p w:rsidR="002D43DB" w:rsidRDefault="002D43DB">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3DB" w:rsidRDefault="002D43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3DB" w:rsidRDefault="002D43D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3DB" w:rsidRDefault="002D43DB">
    <w:pPr>
      <w:pStyle w:val="Footer"/>
      <w:jc w:val="center"/>
    </w:pPr>
  </w:p>
  <w:p w:rsidR="002D43DB" w:rsidRDefault="002D43D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3DB" w:rsidRDefault="002D43DB">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3DB" w:rsidRDefault="002D43DB">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3DB" w:rsidRDefault="002D43DB">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3DB" w:rsidRDefault="002D43DB">
    <w:pPr>
      <w:pStyle w:val="Footer"/>
      <w:jc w:val="center"/>
    </w:pPr>
  </w:p>
  <w:p w:rsidR="002D43DB" w:rsidRDefault="002D43DB">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3DB" w:rsidRDefault="002D43DB">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3DB" w:rsidRDefault="002D43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72D" w:rsidRDefault="0072272D" w:rsidP="002D43DB">
      <w:pPr>
        <w:spacing w:after="0" w:line="240" w:lineRule="auto"/>
      </w:pPr>
      <w:r>
        <w:separator/>
      </w:r>
    </w:p>
  </w:footnote>
  <w:footnote w:type="continuationSeparator" w:id="0">
    <w:p w:rsidR="0072272D" w:rsidRDefault="0072272D" w:rsidP="002D43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3DB" w:rsidRDefault="002D43DB">
    <w:pPr>
      <w:pStyle w:val="Header"/>
      <w:jc w:val="right"/>
    </w:pPr>
  </w:p>
  <w:p w:rsidR="002D43DB" w:rsidRDefault="002D43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3DB" w:rsidRDefault="002D43DB">
    <w:pPr>
      <w:pStyle w:val="Header"/>
      <w:jc w:val="right"/>
    </w:pPr>
  </w:p>
  <w:p w:rsidR="002D43DB" w:rsidRDefault="002D43D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3DB" w:rsidRDefault="002D43DB"/>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3DB" w:rsidRDefault="002D43DB"/>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3DB" w:rsidRDefault="002D43DB">
    <w:pPr>
      <w:pStyle w:val="Header"/>
      <w:jc w:val="right"/>
    </w:pPr>
  </w:p>
  <w:p w:rsidR="002D43DB" w:rsidRDefault="002D43DB">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3DB" w:rsidRDefault="002D43DB"/>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3DB" w:rsidRDefault="002D43DB"/>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3DB" w:rsidRDefault="002D43DB"/>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3DB" w:rsidRDefault="002D43DB">
    <w:pPr>
      <w:pStyle w:val="Header"/>
      <w:jc w:val="right"/>
    </w:pPr>
  </w:p>
  <w:p w:rsidR="002D43DB" w:rsidRDefault="002D43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1690A"/>
    <w:multiLevelType w:val="multilevel"/>
    <w:tmpl w:val="F30C9C9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4FE7413"/>
    <w:multiLevelType w:val="multilevel"/>
    <w:tmpl w:val="A190BB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useFELayout/>
  </w:compat>
  <w:rsids>
    <w:rsidRoot w:val="002D43DB"/>
    <w:rsid w:val="00037FA7"/>
    <w:rsid w:val="002D43DB"/>
    <w:rsid w:val="00384EA4"/>
    <w:rsid w:val="006A1C6F"/>
    <w:rsid w:val="0072272D"/>
    <w:rsid w:val="00DE4A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
    <w:name w:val="Heading 2"/>
    <w:basedOn w:val="a"/>
    <w:next w:val="a"/>
    <w:link w:val="2"/>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customStyle="1" w:styleId="-">
    <w:name w:val="Интернет-ссылка"/>
    <w:basedOn w:val="a0"/>
    <w:uiPriority w:val="99"/>
    <w:unhideWhenUsed/>
    <w:rsid w:val="00407BE9"/>
    <w:rPr>
      <w:color w:val="0000FF" w:themeColor="hyperlink"/>
      <w:u w:val="single"/>
    </w:rPr>
  </w:style>
  <w:style w:type="character" w:customStyle="1" w:styleId="a3">
    <w:name w:val="Текст выноски Знак"/>
    <w:basedOn w:val="a0"/>
    <w:uiPriority w:val="99"/>
    <w:semiHidden/>
    <w:qFormat/>
    <w:rsid w:val="007232BC"/>
    <w:rPr>
      <w:rFonts w:ascii="Tahoma" w:hAnsi="Tahoma" w:cs="Tahoma"/>
      <w:sz w:val="16"/>
      <w:szCs w:val="16"/>
    </w:rPr>
  </w:style>
  <w:style w:type="character" w:customStyle="1" w:styleId="a4">
    <w:name w:val="Верхний колонтитул Знак"/>
    <w:basedOn w:val="a0"/>
    <w:uiPriority w:val="99"/>
    <w:qFormat/>
    <w:rsid w:val="006541E2"/>
  </w:style>
  <w:style w:type="character" w:customStyle="1" w:styleId="a5">
    <w:name w:val="Нижний колонтитул Знак"/>
    <w:basedOn w:val="a0"/>
    <w:uiPriority w:val="99"/>
    <w:qFormat/>
    <w:rsid w:val="006541E2"/>
  </w:style>
  <w:style w:type="character" w:customStyle="1" w:styleId="2">
    <w:name w:val="Заголовок 2 Знак"/>
    <w:basedOn w:val="a0"/>
    <w:link w:val="Heading2"/>
    <w:qFormat/>
    <w:rsid w:val="00900969"/>
    <w:rPr>
      <w:rFonts w:ascii="Cambria" w:eastAsia="Times New Roman" w:hAnsi="Cambria" w:cs="Times New Roman"/>
      <w:b/>
      <w:bCs/>
      <w:i/>
      <w:iCs/>
      <w:sz w:val="28"/>
      <w:szCs w:val="28"/>
    </w:rPr>
  </w:style>
  <w:style w:type="character" w:styleId="a6">
    <w:name w:val="annotation reference"/>
    <w:basedOn w:val="a0"/>
    <w:uiPriority w:val="99"/>
    <w:semiHidden/>
    <w:unhideWhenUsed/>
    <w:qFormat/>
    <w:rsid w:val="006B54F0"/>
    <w:rPr>
      <w:sz w:val="16"/>
      <w:szCs w:val="16"/>
    </w:rPr>
  </w:style>
  <w:style w:type="character" w:customStyle="1" w:styleId="a7">
    <w:name w:val="Текст примечания Знак"/>
    <w:basedOn w:val="a0"/>
    <w:uiPriority w:val="99"/>
    <w:semiHidden/>
    <w:qFormat/>
    <w:rsid w:val="006B54F0"/>
    <w:rPr>
      <w:sz w:val="20"/>
      <w:szCs w:val="20"/>
    </w:rPr>
  </w:style>
  <w:style w:type="character" w:customStyle="1" w:styleId="a8">
    <w:name w:val="Тема примечания Знак"/>
    <w:basedOn w:val="a7"/>
    <w:uiPriority w:val="99"/>
    <w:semiHidden/>
    <w:qFormat/>
    <w:rsid w:val="006B54F0"/>
    <w:rPr>
      <w:b/>
      <w:bCs/>
      <w:sz w:val="20"/>
      <w:szCs w:val="20"/>
    </w:rPr>
  </w:style>
  <w:style w:type="character" w:customStyle="1" w:styleId="apple-converted-space">
    <w:name w:val="apple-converted-space"/>
    <w:basedOn w:val="a0"/>
    <w:qFormat/>
    <w:rsid w:val="004664EA"/>
  </w:style>
  <w:style w:type="character" w:customStyle="1" w:styleId="1">
    <w:name w:val="Заголовок 1 Знак"/>
    <w:basedOn w:val="a0"/>
    <w:link w:val="Heading1"/>
    <w:uiPriority w:val="9"/>
    <w:qFormat/>
    <w:rsid w:val="009A450E"/>
    <w:rPr>
      <w:rFonts w:asciiTheme="majorHAnsi" w:eastAsiaTheme="majorEastAsia" w:hAnsiTheme="majorHAnsi" w:cstheme="majorBidi"/>
      <w:b/>
      <w:bCs/>
      <w:color w:val="365F91" w:themeColor="accent1" w:themeShade="BF"/>
      <w:sz w:val="28"/>
      <w:szCs w:val="28"/>
    </w:rPr>
  </w:style>
  <w:style w:type="character" w:customStyle="1" w:styleId="a9">
    <w:name w:val="Текст сноски Знак"/>
    <w:basedOn w:val="a0"/>
    <w:uiPriority w:val="99"/>
    <w:semiHidden/>
    <w:qFormat/>
    <w:rsid w:val="00181D06"/>
    <w:rPr>
      <w:sz w:val="20"/>
      <w:szCs w:val="20"/>
    </w:rPr>
  </w:style>
  <w:style w:type="character" w:customStyle="1" w:styleId="aa">
    <w:name w:val="Привязка сноски"/>
    <w:rsid w:val="002D43DB"/>
    <w:rPr>
      <w:vertAlign w:val="superscript"/>
    </w:rPr>
  </w:style>
  <w:style w:type="character" w:customStyle="1" w:styleId="FootnoteCharacters">
    <w:name w:val="Footnote Characters"/>
    <w:basedOn w:val="a0"/>
    <w:uiPriority w:val="99"/>
    <w:semiHidden/>
    <w:unhideWhenUsed/>
    <w:qFormat/>
    <w:rsid w:val="00181D06"/>
    <w:rPr>
      <w:vertAlign w:val="superscript"/>
    </w:rPr>
  </w:style>
  <w:style w:type="character" w:customStyle="1" w:styleId="ab">
    <w:name w:val="Символ сноски"/>
    <w:qFormat/>
    <w:rsid w:val="002D43DB"/>
  </w:style>
  <w:style w:type="character" w:customStyle="1" w:styleId="ac">
    <w:name w:val="Привязка концевой сноски"/>
    <w:rsid w:val="002D43DB"/>
    <w:rPr>
      <w:vertAlign w:val="superscript"/>
    </w:rPr>
  </w:style>
  <w:style w:type="character" w:customStyle="1" w:styleId="ad">
    <w:name w:val="Символ концевой сноски"/>
    <w:qFormat/>
    <w:rsid w:val="002D43DB"/>
  </w:style>
  <w:style w:type="paragraph" w:customStyle="1" w:styleId="ae">
    <w:name w:val="Заголовок"/>
    <w:basedOn w:val="a"/>
    <w:next w:val="af"/>
    <w:qFormat/>
    <w:rsid w:val="002D43DB"/>
    <w:pPr>
      <w:keepNext/>
      <w:spacing w:before="240" w:after="120"/>
    </w:pPr>
    <w:rPr>
      <w:rFonts w:ascii="Liberation Sans" w:eastAsia="Microsoft YaHei" w:hAnsi="Liberation Sans" w:cs="Mangal"/>
      <w:sz w:val="28"/>
      <w:szCs w:val="28"/>
    </w:rPr>
  </w:style>
  <w:style w:type="paragraph" w:styleId="af">
    <w:name w:val="Body Text"/>
    <w:basedOn w:val="a"/>
    <w:rsid w:val="002D43DB"/>
    <w:pPr>
      <w:spacing w:after="140"/>
    </w:pPr>
  </w:style>
  <w:style w:type="paragraph" w:styleId="af0">
    <w:name w:val="List"/>
    <w:basedOn w:val="af"/>
    <w:rsid w:val="002D43DB"/>
    <w:rPr>
      <w:rFonts w:cs="Mangal"/>
    </w:rPr>
  </w:style>
  <w:style w:type="paragraph" w:customStyle="1" w:styleId="Caption">
    <w:name w:val="Caption"/>
    <w:basedOn w:val="a"/>
    <w:qFormat/>
    <w:rsid w:val="002D43DB"/>
    <w:pPr>
      <w:suppressLineNumbers/>
      <w:spacing w:before="120" w:after="120"/>
    </w:pPr>
    <w:rPr>
      <w:rFonts w:cs="Mangal"/>
      <w:i/>
      <w:iCs/>
      <w:sz w:val="24"/>
      <w:szCs w:val="24"/>
    </w:rPr>
  </w:style>
  <w:style w:type="paragraph" w:styleId="af1">
    <w:name w:val="index heading"/>
    <w:basedOn w:val="a"/>
    <w:qFormat/>
    <w:rsid w:val="002D43DB"/>
    <w:pPr>
      <w:suppressLineNumbers/>
    </w:pPr>
    <w:rPr>
      <w:rFonts w:cs="Mangal"/>
    </w:rPr>
  </w:style>
  <w:style w:type="paragraph" w:customStyle="1" w:styleId="ConsPlusNonformat">
    <w:name w:val="ConsPlusNonformat"/>
    <w:qFormat/>
    <w:rsid w:val="007076BA"/>
    <w:pPr>
      <w:widowControl w:val="0"/>
    </w:pPr>
    <w:rPr>
      <w:rFonts w:ascii="Courier New" w:hAnsi="Courier New" w:cs="Courier New"/>
      <w:sz w:val="20"/>
      <w:szCs w:val="20"/>
    </w:rPr>
  </w:style>
  <w:style w:type="paragraph" w:customStyle="1" w:styleId="ConsPlusCell">
    <w:name w:val="ConsPlusCell"/>
    <w:uiPriority w:val="99"/>
    <w:qFormat/>
    <w:rsid w:val="007076BA"/>
    <w:pPr>
      <w:widowControl w:val="0"/>
    </w:pPr>
    <w:rPr>
      <w:rFonts w:cs="Calibri"/>
    </w:rPr>
  </w:style>
  <w:style w:type="paragraph" w:customStyle="1" w:styleId="ConsPlusNormal">
    <w:name w:val="ConsPlusNormal"/>
    <w:qFormat/>
    <w:rsid w:val="00B0186A"/>
    <w:pPr>
      <w:widowControl w:val="0"/>
    </w:pPr>
    <w:rPr>
      <w:rFonts w:cs="Calibri"/>
    </w:rPr>
  </w:style>
  <w:style w:type="paragraph" w:styleId="af2">
    <w:name w:val="Balloon Text"/>
    <w:basedOn w:val="a"/>
    <w:uiPriority w:val="99"/>
    <w:semiHidden/>
    <w:unhideWhenUsed/>
    <w:qFormat/>
    <w:rsid w:val="007232BC"/>
    <w:pPr>
      <w:spacing w:after="0" w:line="240" w:lineRule="auto"/>
    </w:pPr>
    <w:rPr>
      <w:rFonts w:ascii="Tahoma" w:hAnsi="Tahoma" w:cs="Tahoma"/>
      <w:sz w:val="16"/>
      <w:szCs w:val="16"/>
    </w:rPr>
  </w:style>
  <w:style w:type="paragraph" w:customStyle="1" w:styleId="ConsPlusTitle">
    <w:name w:val="ConsPlusTitle"/>
    <w:qFormat/>
    <w:rsid w:val="00122A51"/>
    <w:pPr>
      <w:widowControl w:val="0"/>
    </w:pPr>
    <w:rPr>
      <w:rFonts w:ascii="Times New Roman" w:eastAsia="Times New Roman" w:hAnsi="Times New Roman" w:cs="Times New Roman"/>
      <w:b/>
      <w:bCs/>
      <w:sz w:val="24"/>
      <w:szCs w:val="24"/>
    </w:rPr>
  </w:style>
  <w:style w:type="paragraph" w:customStyle="1" w:styleId="af3">
    <w:name w:val="Колонтитул"/>
    <w:basedOn w:val="a"/>
    <w:qFormat/>
    <w:rsid w:val="002D43DB"/>
  </w:style>
  <w:style w:type="paragraph" w:customStyle="1" w:styleId="Header">
    <w:name w:val="Header"/>
    <w:basedOn w:val="a"/>
    <w:uiPriority w:val="99"/>
    <w:unhideWhenUsed/>
    <w:rsid w:val="006541E2"/>
    <w:pPr>
      <w:tabs>
        <w:tab w:val="center" w:pos="4677"/>
        <w:tab w:val="right" w:pos="9355"/>
      </w:tabs>
      <w:spacing w:after="0" w:line="240" w:lineRule="auto"/>
    </w:pPr>
  </w:style>
  <w:style w:type="paragraph" w:customStyle="1" w:styleId="Footer">
    <w:name w:val="Footer"/>
    <w:basedOn w:val="a"/>
    <w:uiPriority w:val="99"/>
    <w:unhideWhenUsed/>
    <w:rsid w:val="006541E2"/>
    <w:pPr>
      <w:tabs>
        <w:tab w:val="center" w:pos="4677"/>
        <w:tab w:val="right" w:pos="9355"/>
      </w:tabs>
      <w:spacing w:after="0" w:line="240" w:lineRule="auto"/>
    </w:pPr>
  </w:style>
  <w:style w:type="paragraph" w:styleId="af4">
    <w:name w:val="Normal (Web)"/>
    <w:basedOn w:val="a"/>
    <w:uiPriority w:val="99"/>
    <w:semiHidden/>
    <w:unhideWhenUsed/>
    <w:qFormat/>
    <w:rsid w:val="0078537B"/>
    <w:pPr>
      <w:spacing w:beforeAutospacing="1" w:afterAutospacing="1" w:line="240" w:lineRule="auto"/>
    </w:pPr>
    <w:rPr>
      <w:rFonts w:ascii="Times New Roman" w:eastAsia="Times New Roman" w:hAnsi="Times New Roman" w:cs="Times New Roman"/>
      <w:sz w:val="24"/>
      <w:szCs w:val="24"/>
    </w:rPr>
  </w:style>
  <w:style w:type="paragraph" w:styleId="af5">
    <w:name w:val="List Paragraph"/>
    <w:basedOn w:val="a"/>
    <w:uiPriority w:val="99"/>
    <w:qFormat/>
    <w:rsid w:val="00B72BD5"/>
    <w:pPr>
      <w:ind w:left="720"/>
    </w:pPr>
    <w:rPr>
      <w:rFonts w:ascii="Calibri" w:eastAsia="Calibri" w:hAnsi="Calibri" w:cs="Calibri"/>
    </w:rPr>
  </w:style>
  <w:style w:type="paragraph" w:styleId="af6">
    <w:name w:val="No Spacing"/>
    <w:uiPriority w:val="1"/>
    <w:qFormat/>
    <w:rsid w:val="004061D5"/>
  </w:style>
  <w:style w:type="paragraph" w:styleId="af7">
    <w:name w:val="annotation text"/>
    <w:basedOn w:val="a"/>
    <w:uiPriority w:val="99"/>
    <w:semiHidden/>
    <w:unhideWhenUsed/>
    <w:qFormat/>
    <w:rsid w:val="006B54F0"/>
    <w:pPr>
      <w:spacing w:line="240" w:lineRule="auto"/>
    </w:pPr>
    <w:rPr>
      <w:sz w:val="20"/>
      <w:szCs w:val="20"/>
    </w:rPr>
  </w:style>
  <w:style w:type="paragraph" w:styleId="af8">
    <w:name w:val="annotation subject"/>
    <w:basedOn w:val="af7"/>
    <w:next w:val="af7"/>
    <w:uiPriority w:val="99"/>
    <w:semiHidden/>
    <w:unhideWhenUsed/>
    <w:qFormat/>
    <w:rsid w:val="006B54F0"/>
    <w:rPr>
      <w:b/>
      <w:bCs/>
    </w:rPr>
  </w:style>
  <w:style w:type="paragraph" w:customStyle="1" w:styleId="formattext">
    <w:name w:val="formattext"/>
    <w:basedOn w:val="a"/>
    <w:qFormat/>
    <w:rsid w:val="004664EA"/>
    <w:pPr>
      <w:spacing w:beforeAutospacing="1" w:afterAutospacing="1" w:line="240" w:lineRule="auto"/>
    </w:pPr>
    <w:rPr>
      <w:rFonts w:ascii="Times New Roman" w:eastAsia="Times New Roman" w:hAnsi="Times New Roman" w:cs="Times New Roman"/>
      <w:sz w:val="24"/>
      <w:szCs w:val="24"/>
    </w:rPr>
  </w:style>
  <w:style w:type="paragraph" w:customStyle="1" w:styleId="FootnoteText">
    <w:name w:val="Footnote Text"/>
    <w:basedOn w:val="a"/>
    <w:uiPriority w:val="99"/>
    <w:semiHidden/>
    <w:unhideWhenUsed/>
    <w:rsid w:val="00181D06"/>
    <w:pPr>
      <w:spacing w:after="0" w:line="240" w:lineRule="auto"/>
    </w:pPr>
    <w:rPr>
      <w:sz w:val="20"/>
      <w:szCs w:val="20"/>
    </w:rPr>
  </w:style>
  <w:style w:type="paragraph" w:customStyle="1" w:styleId="af9">
    <w:name w:val="Название проектного документа"/>
    <w:basedOn w:val="a"/>
    <w:qFormat/>
    <w:rsid w:val="00C11CC3"/>
    <w:pPr>
      <w:widowControl w:val="0"/>
      <w:spacing w:after="0" w:line="240" w:lineRule="auto"/>
      <w:ind w:left="1701"/>
      <w:jc w:val="center"/>
    </w:pPr>
    <w:rPr>
      <w:rFonts w:ascii="Arial" w:eastAsia="Times New Roman" w:hAnsi="Arial" w:cs="Arial"/>
      <w:b/>
      <w:bCs/>
      <w:color w:val="000080"/>
      <w:sz w:val="32"/>
      <w:szCs w:val="20"/>
    </w:rPr>
  </w:style>
  <w:style w:type="paragraph" w:customStyle="1" w:styleId="afa">
    <w:name w:val="Содержимое таблицы"/>
    <w:basedOn w:val="a"/>
    <w:qFormat/>
    <w:rsid w:val="002D43DB"/>
    <w:pPr>
      <w:widowControl w:val="0"/>
      <w:suppressLineNumbers/>
    </w:pPr>
  </w:style>
  <w:style w:type="paragraph" w:customStyle="1" w:styleId="afb">
    <w:name w:val="Заголовок таблицы"/>
    <w:basedOn w:val="afa"/>
    <w:qFormat/>
    <w:rsid w:val="002D43DB"/>
    <w:pPr>
      <w:jc w:val="center"/>
    </w:pPr>
    <w:rPr>
      <w:b/>
      <w:bCs/>
    </w:rPr>
  </w:style>
  <w:style w:type="table" w:styleId="afc">
    <w:name w:val="Table Grid"/>
    <w:basedOn w:val="a1"/>
    <w:uiPriority w:val="59"/>
    <w:rsid w:val="002238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header" Target="header2.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footer" Target="footer1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744100004" TargetMode="External"/><Relationship Id="rId24" Type="http://schemas.openxmlformats.org/officeDocument/2006/relationships/footer" Target="footer6.xml"/><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header" Target="header6.xml"/><Relationship Id="rId36" Type="http://schemas.openxmlformats.org/officeDocument/2006/relationships/footer" Target="footer13.xml"/><Relationship Id="rId10" Type="http://schemas.openxmlformats.org/officeDocument/2006/relationships/hyperlink" Target="consultantplus://offline/ref=FFBD7D5187F62B33EEA76364FBD2BBD54A7F86DDC19C38A7644BA8E20650B6EEE820B06A191F719A23DBACFA8729i2J" TargetMode="External"/><Relationship Id="rId19" Type="http://schemas.openxmlformats.org/officeDocument/2006/relationships/footer" Target="footer3.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yperlink" Target="consultantplus://offline/ref=14A81D6A9FB3256CFEDD40D39BCA1D51195B90E0794D9988F9CC4D2B9629A87778ABD2358319F486B9C9C882B0AF6B387F6AC0A722D6BC3AG6r1J"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header" Target="header7.xml"/><Relationship Id="rId35" Type="http://schemas.openxmlformats.org/officeDocument/2006/relationships/footer" Target="foot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93FF8-4516-4F31-AD26-E5061590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46</Pages>
  <Words>14966</Words>
  <Characters>85310</Characters>
  <Application>Microsoft Office Word</Application>
  <DocSecurity>0</DocSecurity>
  <Lines>710</Lines>
  <Paragraphs>200</Paragraphs>
  <ScaleCrop>false</ScaleCrop>
  <Company>SPecialiST RePack</Company>
  <LinksUpToDate>false</LinksUpToDate>
  <CharactersWithSpaces>100076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dc:description/>
  <cp:lastModifiedBy>org741</cp:lastModifiedBy>
  <cp:revision>11</cp:revision>
  <cp:lastPrinted>2022-09-05T13:27:00Z</cp:lastPrinted>
  <dcterms:created xsi:type="dcterms:W3CDTF">2022-06-10T09:58:00Z</dcterms:created>
  <dcterms:modified xsi:type="dcterms:W3CDTF">2022-09-14T11:37:00Z</dcterms:modified>
  <dc:language>ru-RU</dc:language>
</cp:coreProperties>
</file>